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2F65" w14:textId="622413AC" w:rsidR="009477BC" w:rsidRPr="00FD617C" w:rsidRDefault="005E28D3" w:rsidP="008440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A31F66">
        <w:rPr>
          <w:rFonts w:ascii="Times New Roman" w:hAnsi="Times New Roman"/>
          <w:sz w:val="24"/>
          <w:szCs w:val="24"/>
        </w:rPr>
        <w:t>.</w:t>
      </w:r>
      <w:r w:rsidR="001F75BB">
        <w:rPr>
          <w:rFonts w:ascii="Times New Roman" w:hAnsi="Times New Roman"/>
          <w:sz w:val="24"/>
          <w:szCs w:val="24"/>
        </w:rPr>
        <w:t>12</w:t>
      </w:r>
      <w:r w:rsidR="00A31F66">
        <w:rPr>
          <w:rFonts w:ascii="Times New Roman" w:hAnsi="Times New Roman"/>
          <w:sz w:val="24"/>
          <w:szCs w:val="24"/>
        </w:rPr>
        <w:t>.</w:t>
      </w:r>
      <w:r w:rsidR="0025397B" w:rsidRPr="00FD617C">
        <w:rPr>
          <w:rFonts w:ascii="Times New Roman" w:hAnsi="Times New Roman"/>
          <w:sz w:val="24"/>
          <w:szCs w:val="24"/>
        </w:rPr>
        <w:t>20</w:t>
      </w:r>
      <w:r w:rsidR="002461CF">
        <w:rPr>
          <w:rFonts w:ascii="Times New Roman" w:hAnsi="Times New Roman"/>
          <w:sz w:val="24"/>
          <w:szCs w:val="24"/>
        </w:rPr>
        <w:t>2</w:t>
      </w:r>
      <w:r w:rsidR="002319E5">
        <w:rPr>
          <w:rFonts w:ascii="Times New Roman" w:hAnsi="Times New Roman"/>
          <w:sz w:val="24"/>
          <w:szCs w:val="24"/>
        </w:rPr>
        <w:t>1</w:t>
      </w:r>
      <w:r w:rsidR="0025397B" w:rsidRPr="00FD617C">
        <w:rPr>
          <w:rFonts w:ascii="Times New Roman" w:hAnsi="Times New Roman"/>
          <w:sz w:val="24"/>
          <w:szCs w:val="24"/>
        </w:rPr>
        <w:t>г.</w:t>
      </w:r>
    </w:p>
    <w:p w14:paraId="4FA516E0" w14:textId="77777777" w:rsidR="0025397B" w:rsidRPr="00FD617C" w:rsidRDefault="0025397B" w:rsidP="00FD61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B6B64DF" w14:textId="77852892" w:rsidR="00FD617C" w:rsidRDefault="008440D5" w:rsidP="00FD61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17C">
        <w:rPr>
          <w:rFonts w:ascii="Times New Roman" w:hAnsi="Times New Roman"/>
          <w:sz w:val="24"/>
          <w:szCs w:val="24"/>
        </w:rPr>
        <w:t xml:space="preserve">По результатам </w:t>
      </w:r>
      <w:r w:rsidR="00FD617C" w:rsidRPr="00FD617C">
        <w:rPr>
          <w:rFonts w:ascii="Times New Roman" w:hAnsi="Times New Roman"/>
          <w:sz w:val="24"/>
          <w:szCs w:val="24"/>
        </w:rPr>
        <w:t xml:space="preserve">проверки </w:t>
      </w:r>
      <w:r w:rsidR="006A60AF" w:rsidRPr="006A60AF">
        <w:rPr>
          <w:rFonts w:ascii="Times New Roman" w:hAnsi="Times New Roman"/>
          <w:sz w:val="24"/>
          <w:szCs w:val="24"/>
        </w:rPr>
        <w:t>эффективности управления и распоряжения имуществом МО СП «</w:t>
      </w:r>
      <w:proofErr w:type="spellStart"/>
      <w:r w:rsidR="00D96895">
        <w:rPr>
          <w:rFonts w:ascii="Times New Roman" w:hAnsi="Times New Roman"/>
          <w:sz w:val="24"/>
          <w:szCs w:val="24"/>
        </w:rPr>
        <w:t>Кажым</w:t>
      </w:r>
      <w:proofErr w:type="spellEnd"/>
      <w:r w:rsidR="006A60AF" w:rsidRPr="006A60AF">
        <w:rPr>
          <w:rFonts w:ascii="Times New Roman" w:hAnsi="Times New Roman"/>
          <w:sz w:val="24"/>
          <w:szCs w:val="24"/>
        </w:rPr>
        <w:t xml:space="preserve">» в 2018, 2019, </w:t>
      </w:r>
      <w:r w:rsidR="002319E5">
        <w:rPr>
          <w:rFonts w:ascii="Times New Roman" w:hAnsi="Times New Roman"/>
          <w:sz w:val="24"/>
          <w:szCs w:val="24"/>
        </w:rPr>
        <w:t xml:space="preserve">2020, </w:t>
      </w:r>
      <w:r w:rsidR="005E28D3">
        <w:rPr>
          <w:rFonts w:ascii="Times New Roman" w:hAnsi="Times New Roman"/>
          <w:sz w:val="24"/>
          <w:szCs w:val="24"/>
          <w:lang w:val="en-US"/>
        </w:rPr>
        <w:t>I</w:t>
      </w:r>
      <w:r w:rsidR="005E28D3">
        <w:rPr>
          <w:rFonts w:ascii="Times New Roman" w:hAnsi="Times New Roman"/>
          <w:sz w:val="24"/>
          <w:szCs w:val="24"/>
        </w:rPr>
        <w:t xml:space="preserve"> полугодии </w:t>
      </w:r>
      <w:r w:rsidR="006A60AF" w:rsidRPr="006A60AF">
        <w:rPr>
          <w:rFonts w:ascii="Times New Roman" w:hAnsi="Times New Roman"/>
          <w:sz w:val="24"/>
          <w:szCs w:val="24"/>
        </w:rPr>
        <w:t>202</w:t>
      </w:r>
      <w:r w:rsidR="002319E5">
        <w:rPr>
          <w:rFonts w:ascii="Times New Roman" w:hAnsi="Times New Roman"/>
          <w:sz w:val="24"/>
          <w:szCs w:val="24"/>
        </w:rPr>
        <w:t>1</w:t>
      </w:r>
      <w:r w:rsidR="006A60AF" w:rsidRPr="006A60AF">
        <w:rPr>
          <w:rFonts w:ascii="Times New Roman" w:hAnsi="Times New Roman"/>
          <w:sz w:val="24"/>
          <w:szCs w:val="24"/>
        </w:rPr>
        <w:t xml:space="preserve"> года </w:t>
      </w:r>
      <w:r w:rsidRPr="00FD617C">
        <w:rPr>
          <w:rFonts w:ascii="Times New Roman" w:hAnsi="Times New Roman"/>
          <w:sz w:val="24"/>
          <w:szCs w:val="24"/>
        </w:rPr>
        <w:t xml:space="preserve">в адрес </w:t>
      </w:r>
      <w:r w:rsidR="006A60AF">
        <w:rPr>
          <w:rFonts w:ascii="Times New Roman" w:hAnsi="Times New Roman"/>
          <w:sz w:val="24"/>
          <w:szCs w:val="24"/>
        </w:rPr>
        <w:t>администрации сельского поселения «</w:t>
      </w:r>
      <w:proofErr w:type="spellStart"/>
      <w:r w:rsidR="002319E5">
        <w:rPr>
          <w:rFonts w:ascii="Times New Roman" w:hAnsi="Times New Roman"/>
          <w:sz w:val="24"/>
          <w:szCs w:val="24"/>
        </w:rPr>
        <w:t>Кажым</w:t>
      </w:r>
      <w:proofErr w:type="spellEnd"/>
      <w:r w:rsidR="006A60AF">
        <w:rPr>
          <w:rFonts w:ascii="Times New Roman" w:hAnsi="Times New Roman"/>
          <w:sz w:val="24"/>
          <w:szCs w:val="24"/>
        </w:rPr>
        <w:t>»</w:t>
      </w:r>
      <w:r w:rsidR="00FD617C">
        <w:rPr>
          <w:rFonts w:ascii="Times New Roman" w:hAnsi="Times New Roman"/>
          <w:sz w:val="24"/>
          <w:szCs w:val="24"/>
        </w:rPr>
        <w:t xml:space="preserve"> </w:t>
      </w:r>
      <w:r w:rsidR="002461CF">
        <w:rPr>
          <w:rFonts w:ascii="Times New Roman" w:hAnsi="Times New Roman"/>
          <w:sz w:val="24"/>
          <w:szCs w:val="24"/>
        </w:rPr>
        <w:t>был</w:t>
      </w:r>
      <w:r w:rsidR="00F22E53">
        <w:rPr>
          <w:rFonts w:ascii="Times New Roman" w:hAnsi="Times New Roman"/>
          <w:sz w:val="24"/>
          <w:szCs w:val="24"/>
        </w:rPr>
        <w:t>о</w:t>
      </w:r>
      <w:r w:rsidR="002461CF">
        <w:rPr>
          <w:rFonts w:ascii="Times New Roman" w:hAnsi="Times New Roman"/>
          <w:sz w:val="24"/>
          <w:szCs w:val="24"/>
        </w:rPr>
        <w:t xml:space="preserve"> направлено </w:t>
      </w:r>
      <w:r w:rsidRPr="00FD617C">
        <w:rPr>
          <w:rFonts w:ascii="Times New Roman" w:hAnsi="Times New Roman"/>
          <w:sz w:val="24"/>
          <w:szCs w:val="24"/>
        </w:rPr>
        <w:t>представлени</w:t>
      </w:r>
      <w:r w:rsidR="002461CF">
        <w:rPr>
          <w:rFonts w:ascii="Times New Roman" w:hAnsi="Times New Roman"/>
          <w:sz w:val="24"/>
          <w:szCs w:val="24"/>
        </w:rPr>
        <w:t>е</w:t>
      </w:r>
      <w:r w:rsidRPr="00FD617C">
        <w:rPr>
          <w:rFonts w:ascii="Times New Roman" w:hAnsi="Times New Roman"/>
          <w:sz w:val="24"/>
          <w:szCs w:val="24"/>
        </w:rPr>
        <w:t xml:space="preserve"> об устранении нарушений.</w:t>
      </w:r>
      <w:r w:rsidR="00584D3F" w:rsidRPr="00FD617C">
        <w:rPr>
          <w:rFonts w:ascii="Times New Roman" w:hAnsi="Times New Roman"/>
          <w:sz w:val="24"/>
          <w:szCs w:val="24"/>
        </w:rPr>
        <w:t xml:space="preserve"> </w:t>
      </w:r>
    </w:p>
    <w:p w14:paraId="32097C28" w14:textId="299B1BEF" w:rsidR="00691286" w:rsidRDefault="00584D3F" w:rsidP="00FD61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17C">
        <w:rPr>
          <w:rFonts w:ascii="Times New Roman" w:hAnsi="Times New Roman"/>
          <w:sz w:val="24"/>
          <w:szCs w:val="24"/>
        </w:rPr>
        <w:t>В установленный срок</w:t>
      </w:r>
      <w:r w:rsidR="00691286">
        <w:rPr>
          <w:rFonts w:ascii="Times New Roman" w:hAnsi="Times New Roman"/>
          <w:sz w:val="24"/>
          <w:szCs w:val="24"/>
        </w:rPr>
        <w:t xml:space="preserve"> поступил ответ </w:t>
      </w:r>
      <w:r w:rsidR="00FD617C">
        <w:rPr>
          <w:rFonts w:ascii="Times New Roman" w:hAnsi="Times New Roman"/>
          <w:sz w:val="24"/>
          <w:szCs w:val="24"/>
        </w:rPr>
        <w:t>о</w:t>
      </w:r>
      <w:r w:rsidR="006A60AF">
        <w:rPr>
          <w:rFonts w:ascii="Times New Roman" w:hAnsi="Times New Roman"/>
          <w:sz w:val="24"/>
          <w:szCs w:val="24"/>
        </w:rPr>
        <w:t>б</w:t>
      </w:r>
      <w:r w:rsidR="00FD617C">
        <w:rPr>
          <w:rFonts w:ascii="Times New Roman" w:hAnsi="Times New Roman"/>
          <w:sz w:val="24"/>
          <w:szCs w:val="24"/>
        </w:rPr>
        <w:t xml:space="preserve"> исполнении </w:t>
      </w:r>
      <w:r w:rsidR="006A60AF">
        <w:rPr>
          <w:rFonts w:ascii="Times New Roman" w:hAnsi="Times New Roman"/>
          <w:sz w:val="24"/>
          <w:szCs w:val="24"/>
        </w:rPr>
        <w:t xml:space="preserve">отдельных вопросов, обозначенных в </w:t>
      </w:r>
      <w:r w:rsidR="00FD617C">
        <w:rPr>
          <w:rFonts w:ascii="Times New Roman" w:hAnsi="Times New Roman"/>
          <w:sz w:val="24"/>
          <w:szCs w:val="24"/>
        </w:rPr>
        <w:t>представлени</w:t>
      </w:r>
      <w:r w:rsidR="006A60AF">
        <w:rPr>
          <w:rFonts w:ascii="Times New Roman" w:hAnsi="Times New Roman"/>
          <w:sz w:val="24"/>
          <w:szCs w:val="24"/>
        </w:rPr>
        <w:t>и</w:t>
      </w:r>
      <w:r w:rsidR="002319E5">
        <w:rPr>
          <w:rFonts w:ascii="Times New Roman" w:hAnsi="Times New Roman"/>
          <w:sz w:val="24"/>
          <w:szCs w:val="24"/>
        </w:rPr>
        <w:t>. В отношении отдельных вопросов принятия нормативных актов в сфере управления имуществом поступила дополнительно после принятия их представительным органом</w:t>
      </w:r>
      <w:r w:rsidR="006A51BF">
        <w:rPr>
          <w:rFonts w:ascii="Times New Roman" w:hAnsi="Times New Roman"/>
          <w:sz w:val="24"/>
          <w:szCs w:val="24"/>
        </w:rPr>
        <w:t xml:space="preserve">. </w:t>
      </w:r>
    </w:p>
    <w:p w14:paraId="30ECC666" w14:textId="77777777" w:rsidR="00711171" w:rsidRDefault="00711171" w:rsidP="0071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8415EB" w14:textId="77777777" w:rsidR="00711171" w:rsidRDefault="00711171" w:rsidP="0071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498A34" w14:textId="77777777" w:rsidR="00711171" w:rsidRDefault="00711171" w:rsidP="00FD61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711171" w:rsidSect="00D3570B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0D5"/>
    <w:rsid w:val="000E0AC9"/>
    <w:rsid w:val="001F75BB"/>
    <w:rsid w:val="002319E5"/>
    <w:rsid w:val="002461CF"/>
    <w:rsid w:val="0025397B"/>
    <w:rsid w:val="003D71E5"/>
    <w:rsid w:val="00532A9B"/>
    <w:rsid w:val="00584D3F"/>
    <w:rsid w:val="005E28D3"/>
    <w:rsid w:val="00612081"/>
    <w:rsid w:val="00691286"/>
    <w:rsid w:val="006A51BF"/>
    <w:rsid w:val="006A60AF"/>
    <w:rsid w:val="00711171"/>
    <w:rsid w:val="00792E41"/>
    <w:rsid w:val="0083455E"/>
    <w:rsid w:val="008440D5"/>
    <w:rsid w:val="0092206C"/>
    <w:rsid w:val="009477BC"/>
    <w:rsid w:val="009843E4"/>
    <w:rsid w:val="00A307FA"/>
    <w:rsid w:val="00A31F66"/>
    <w:rsid w:val="00AC66A1"/>
    <w:rsid w:val="00B616B9"/>
    <w:rsid w:val="00C833B9"/>
    <w:rsid w:val="00D31AF9"/>
    <w:rsid w:val="00D3570B"/>
    <w:rsid w:val="00D96895"/>
    <w:rsid w:val="00DA5152"/>
    <w:rsid w:val="00DB43E5"/>
    <w:rsid w:val="00EA0D80"/>
    <w:rsid w:val="00F22E53"/>
    <w:rsid w:val="00F41420"/>
    <w:rsid w:val="00F71E40"/>
    <w:rsid w:val="00F97404"/>
    <w:rsid w:val="00FD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75A9"/>
  <w15:docId w15:val="{C6FD2B2E-66D4-4757-B0D8-8FA0A7BB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0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4294638983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Марина Чеснокова</cp:lastModifiedBy>
  <cp:revision>4</cp:revision>
  <dcterms:created xsi:type="dcterms:W3CDTF">2022-07-22T11:45:00Z</dcterms:created>
  <dcterms:modified xsi:type="dcterms:W3CDTF">2021-12-06T11:51:00Z</dcterms:modified>
</cp:coreProperties>
</file>