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FF" w:rsidRPr="00A65A54" w:rsidRDefault="009908FF" w:rsidP="00A65A54">
      <w:pPr>
        <w:widowControl w:val="0"/>
        <w:autoSpaceDE w:val="0"/>
        <w:autoSpaceDN w:val="0"/>
        <w:adjustRightInd w:val="0"/>
        <w:spacing w:after="0" w:line="240" w:lineRule="auto"/>
        <w:ind w:left="-567" w:right="-284" w:firstLine="709"/>
        <w:jc w:val="right"/>
        <w:rPr>
          <w:rFonts w:ascii="Times New Roman" w:eastAsia="Times New Roman" w:hAnsi="Times New Roman" w:cs="Times New Roman"/>
          <w:bCs/>
          <w:sz w:val="24"/>
          <w:szCs w:val="24"/>
          <w:lang w:eastAsia="ru-RU"/>
        </w:rPr>
      </w:pPr>
    </w:p>
    <w:tbl>
      <w:tblPr>
        <w:tblpPr w:leftFromText="180" w:rightFromText="180" w:vertAnchor="text" w:horzAnchor="page" w:tblpX="1410" w:tblpY="170"/>
        <w:tblW w:w="10136" w:type="dxa"/>
        <w:tblLayout w:type="fixed"/>
        <w:tblCellMar>
          <w:left w:w="70" w:type="dxa"/>
          <w:right w:w="70" w:type="dxa"/>
        </w:tblCellMar>
        <w:tblLook w:val="0000"/>
      </w:tblPr>
      <w:tblGrid>
        <w:gridCol w:w="567"/>
        <w:gridCol w:w="1843"/>
        <w:gridCol w:w="922"/>
        <w:gridCol w:w="3118"/>
        <w:gridCol w:w="2551"/>
        <w:gridCol w:w="1135"/>
      </w:tblGrid>
      <w:tr w:rsidR="00A65A54" w:rsidRPr="00A65A54" w:rsidTr="00A65A54">
        <w:tc>
          <w:tcPr>
            <w:tcW w:w="3332" w:type="dxa"/>
            <w:gridSpan w:val="3"/>
          </w:tcPr>
          <w:p w:rsidR="00A65A54" w:rsidRPr="00A65A54" w:rsidRDefault="00A65A54" w:rsidP="00A65A54">
            <w:pPr>
              <w:spacing w:after="0" w:line="240" w:lineRule="auto"/>
              <w:ind w:left="284" w:right="144"/>
              <w:jc w:val="center"/>
              <w:rPr>
                <w:rFonts w:ascii="Times New Roman" w:hAnsi="Times New Roman" w:cs="Times New Roman"/>
                <w:sz w:val="24"/>
                <w:szCs w:val="24"/>
              </w:rPr>
            </w:pPr>
          </w:p>
          <w:p w:rsidR="00A65A54" w:rsidRPr="00A65A54" w:rsidRDefault="00A65A54" w:rsidP="00A65A54">
            <w:pPr>
              <w:pStyle w:val="ConsPlusTitle"/>
              <w:widowControl/>
              <w:ind w:left="284" w:right="144"/>
              <w:jc w:val="center"/>
              <w:rPr>
                <w:rFonts w:ascii="Times New Roman" w:hAnsi="Times New Roman" w:cs="Times New Roman"/>
                <w:b w:val="0"/>
                <w:color w:val="000000"/>
                <w:sz w:val="24"/>
                <w:szCs w:val="24"/>
              </w:rPr>
            </w:pPr>
            <w:r w:rsidRPr="00A65A54">
              <w:rPr>
                <w:rFonts w:ascii="Times New Roman" w:hAnsi="Times New Roman" w:cs="Times New Roman"/>
                <w:b w:val="0"/>
                <w:color w:val="000000"/>
                <w:sz w:val="24"/>
                <w:szCs w:val="24"/>
              </w:rPr>
              <w:t>Администрация</w:t>
            </w:r>
          </w:p>
          <w:p w:rsidR="00A65A54" w:rsidRPr="00A65A54" w:rsidRDefault="00A65A54" w:rsidP="00A65A54">
            <w:pPr>
              <w:pStyle w:val="ConsPlusTitle"/>
              <w:widowControl/>
              <w:ind w:left="284" w:right="144"/>
              <w:jc w:val="center"/>
              <w:rPr>
                <w:rFonts w:ascii="Times New Roman" w:hAnsi="Times New Roman" w:cs="Times New Roman"/>
                <w:b w:val="0"/>
                <w:color w:val="000000"/>
                <w:sz w:val="24"/>
                <w:szCs w:val="24"/>
              </w:rPr>
            </w:pPr>
            <w:r w:rsidRPr="00A65A54">
              <w:rPr>
                <w:rFonts w:ascii="Times New Roman" w:hAnsi="Times New Roman" w:cs="Times New Roman"/>
                <w:b w:val="0"/>
                <w:color w:val="000000"/>
                <w:sz w:val="24"/>
                <w:szCs w:val="24"/>
              </w:rPr>
              <w:t>муниципального</w:t>
            </w:r>
            <w:r>
              <w:rPr>
                <w:rFonts w:ascii="Times New Roman" w:hAnsi="Times New Roman" w:cs="Times New Roman"/>
                <w:b w:val="0"/>
                <w:color w:val="000000"/>
                <w:sz w:val="24"/>
                <w:szCs w:val="24"/>
              </w:rPr>
              <w:t xml:space="preserve"> </w:t>
            </w:r>
            <w:r w:rsidRPr="00A65A54">
              <w:rPr>
                <w:rFonts w:ascii="Times New Roman" w:hAnsi="Times New Roman" w:cs="Times New Roman"/>
                <w:b w:val="0"/>
                <w:color w:val="000000"/>
                <w:sz w:val="24"/>
                <w:szCs w:val="24"/>
              </w:rPr>
              <w:t>района</w:t>
            </w:r>
          </w:p>
          <w:p w:rsidR="00A65A54" w:rsidRPr="00A65A54" w:rsidRDefault="00A65A54" w:rsidP="00A65A54">
            <w:pPr>
              <w:pStyle w:val="ConsPlusTitle"/>
              <w:widowControl/>
              <w:ind w:left="284" w:right="144"/>
              <w:jc w:val="center"/>
              <w:rPr>
                <w:rFonts w:ascii="Times New Roman" w:hAnsi="Times New Roman" w:cs="Times New Roman"/>
                <w:sz w:val="24"/>
                <w:szCs w:val="24"/>
              </w:rPr>
            </w:pPr>
            <w:r w:rsidRPr="00A65A54">
              <w:rPr>
                <w:rFonts w:ascii="Times New Roman" w:hAnsi="Times New Roman" w:cs="Times New Roman"/>
                <w:b w:val="0"/>
                <w:color w:val="000000"/>
                <w:sz w:val="24"/>
                <w:szCs w:val="24"/>
              </w:rPr>
              <w:t>“Койгородский”</w:t>
            </w:r>
          </w:p>
        </w:tc>
        <w:tc>
          <w:tcPr>
            <w:tcW w:w="3118" w:type="dxa"/>
          </w:tcPr>
          <w:p w:rsidR="00A65A54" w:rsidRPr="00A65A54" w:rsidRDefault="00A65A54" w:rsidP="00A65A54">
            <w:pPr>
              <w:spacing w:after="0" w:line="240" w:lineRule="auto"/>
              <w:ind w:left="284" w:right="144"/>
              <w:jc w:val="center"/>
              <w:rPr>
                <w:rFonts w:ascii="Times New Roman" w:hAnsi="Times New Roman" w:cs="Times New Roman"/>
                <w:sz w:val="24"/>
                <w:szCs w:val="24"/>
              </w:rPr>
            </w:pPr>
          </w:p>
          <w:p w:rsidR="00A65A54" w:rsidRPr="00A65A54" w:rsidRDefault="00A65A54" w:rsidP="00A65A54">
            <w:pPr>
              <w:spacing w:after="0" w:line="240" w:lineRule="auto"/>
              <w:ind w:left="284" w:right="144"/>
              <w:jc w:val="center"/>
              <w:rPr>
                <w:rFonts w:ascii="Times New Roman" w:hAnsi="Times New Roman" w:cs="Times New Roman"/>
                <w:sz w:val="24"/>
                <w:szCs w:val="24"/>
              </w:rPr>
            </w:pPr>
            <w:r w:rsidRPr="00A65A54">
              <w:rPr>
                <w:rFonts w:ascii="Times New Roman" w:hAnsi="Times New Roman" w:cs="Times New Roman"/>
                <w:noProof/>
                <w:sz w:val="24"/>
                <w:szCs w:val="24"/>
                <w:lang w:eastAsia="ru-RU"/>
              </w:rPr>
              <w:drawing>
                <wp:inline distT="0" distB="0" distL="0" distR="0">
                  <wp:extent cx="819150" cy="895350"/>
                  <wp:effectExtent l="0" t="0" r="0" b="0"/>
                  <wp:docPr id="3"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2"/>
          </w:tcPr>
          <w:p w:rsidR="00A65A54" w:rsidRPr="00A65A54" w:rsidRDefault="00A65A54" w:rsidP="00A65A54">
            <w:pPr>
              <w:spacing w:after="0" w:line="240" w:lineRule="auto"/>
              <w:ind w:left="284" w:right="144"/>
              <w:jc w:val="center"/>
              <w:rPr>
                <w:rFonts w:ascii="Times New Roman" w:hAnsi="Times New Roman" w:cs="Times New Roman"/>
                <w:sz w:val="24"/>
                <w:szCs w:val="24"/>
              </w:rPr>
            </w:pPr>
          </w:p>
          <w:p w:rsidR="00A65A54" w:rsidRPr="00A65A54" w:rsidRDefault="00A65A54" w:rsidP="00A65A54">
            <w:pPr>
              <w:spacing w:after="0" w:line="240" w:lineRule="auto"/>
              <w:ind w:left="284" w:right="144"/>
              <w:jc w:val="center"/>
              <w:rPr>
                <w:rFonts w:ascii="Times New Roman" w:eastAsia="Times New Roman" w:hAnsi="Times New Roman" w:cs="Times New Roman"/>
                <w:bCs/>
                <w:color w:val="000000"/>
                <w:sz w:val="24"/>
                <w:szCs w:val="24"/>
                <w:lang w:eastAsia="ru-RU"/>
              </w:rPr>
            </w:pPr>
            <w:r w:rsidRPr="00A65A54">
              <w:rPr>
                <w:rFonts w:ascii="Times New Roman" w:hAnsi="Times New Roman" w:cs="Times New Roman"/>
                <w:b/>
                <w:color w:val="000000"/>
                <w:sz w:val="24"/>
                <w:szCs w:val="24"/>
              </w:rPr>
              <w:t>“</w:t>
            </w:r>
            <w:r w:rsidRPr="00A65A54">
              <w:rPr>
                <w:rFonts w:ascii="Times New Roman" w:eastAsia="Times New Roman" w:hAnsi="Times New Roman" w:cs="Times New Roman"/>
                <w:bCs/>
                <w:color w:val="000000"/>
                <w:sz w:val="24"/>
                <w:szCs w:val="24"/>
                <w:lang w:eastAsia="ru-RU"/>
              </w:rPr>
              <w:t>Койгорт”</w:t>
            </w:r>
          </w:p>
          <w:p w:rsidR="00A65A54" w:rsidRPr="00A65A54" w:rsidRDefault="00A65A54" w:rsidP="00A65A54">
            <w:pPr>
              <w:spacing w:after="0" w:line="240" w:lineRule="auto"/>
              <w:ind w:left="284" w:right="144"/>
              <w:jc w:val="center"/>
              <w:rPr>
                <w:rFonts w:ascii="Times New Roman" w:hAnsi="Times New Roman" w:cs="Times New Roman"/>
                <w:sz w:val="24"/>
                <w:szCs w:val="24"/>
              </w:rPr>
            </w:pPr>
            <w:r w:rsidRPr="00A65A54">
              <w:rPr>
                <w:rFonts w:ascii="Times New Roman" w:hAnsi="Times New Roman" w:cs="Times New Roman"/>
                <w:sz w:val="24"/>
                <w:szCs w:val="24"/>
              </w:rPr>
              <w:t>муниципальн</w:t>
            </w:r>
            <w:r w:rsidRPr="00A65A54">
              <w:rPr>
                <w:rFonts w:ascii="Times New Roman" w:hAnsi="Times New Roman" w:cs="Times New Roman"/>
                <w:sz w:val="24"/>
                <w:szCs w:val="24"/>
              </w:rPr>
              <w:sym w:font="Times New Roman" w:char="00F6"/>
            </w:r>
            <w:r w:rsidRPr="00A65A54">
              <w:rPr>
                <w:rFonts w:ascii="Times New Roman" w:hAnsi="Times New Roman" w:cs="Times New Roman"/>
                <w:sz w:val="24"/>
                <w:szCs w:val="24"/>
              </w:rPr>
              <w:t>й районса</w:t>
            </w:r>
          </w:p>
          <w:p w:rsidR="00A65A54" w:rsidRPr="00A65A54" w:rsidRDefault="00A65A54" w:rsidP="00A65A54">
            <w:pPr>
              <w:spacing w:after="0" w:line="240" w:lineRule="auto"/>
              <w:ind w:left="284" w:right="144"/>
              <w:jc w:val="center"/>
              <w:rPr>
                <w:rFonts w:ascii="Times New Roman" w:hAnsi="Times New Roman" w:cs="Times New Roman"/>
                <w:sz w:val="24"/>
                <w:szCs w:val="24"/>
              </w:rPr>
            </w:pPr>
            <w:r w:rsidRPr="00A65A54">
              <w:rPr>
                <w:rFonts w:ascii="Times New Roman" w:hAnsi="Times New Roman" w:cs="Times New Roman"/>
                <w:sz w:val="24"/>
                <w:szCs w:val="24"/>
              </w:rPr>
              <w:t>администрация</w:t>
            </w:r>
          </w:p>
        </w:tc>
      </w:tr>
      <w:tr w:rsidR="00A65A54" w:rsidRPr="00A65A54" w:rsidTr="00A65A54">
        <w:trPr>
          <w:trHeight w:val="777"/>
        </w:trPr>
        <w:tc>
          <w:tcPr>
            <w:tcW w:w="3332" w:type="dxa"/>
            <w:gridSpan w:val="3"/>
          </w:tcPr>
          <w:p w:rsidR="00A65A54" w:rsidRPr="00A65A54" w:rsidRDefault="00A65A54" w:rsidP="00A65A54">
            <w:pPr>
              <w:spacing w:after="0" w:line="240" w:lineRule="auto"/>
              <w:ind w:right="-284"/>
              <w:jc w:val="center"/>
              <w:rPr>
                <w:rFonts w:ascii="Times New Roman" w:hAnsi="Times New Roman" w:cs="Times New Roman"/>
                <w:sz w:val="28"/>
                <w:szCs w:val="28"/>
              </w:rPr>
            </w:pPr>
          </w:p>
        </w:tc>
        <w:tc>
          <w:tcPr>
            <w:tcW w:w="3118" w:type="dxa"/>
          </w:tcPr>
          <w:p w:rsidR="00A65A54" w:rsidRPr="00A65A54" w:rsidRDefault="00A65A54" w:rsidP="00A65A54">
            <w:pPr>
              <w:spacing w:after="0" w:line="240" w:lineRule="auto"/>
              <w:ind w:right="-284"/>
              <w:jc w:val="center"/>
              <w:rPr>
                <w:rFonts w:ascii="Times New Roman" w:hAnsi="Times New Roman" w:cs="Times New Roman"/>
                <w:sz w:val="28"/>
                <w:szCs w:val="28"/>
              </w:rPr>
            </w:pPr>
            <w:r w:rsidRPr="00A65A54">
              <w:rPr>
                <w:rFonts w:ascii="Times New Roman" w:hAnsi="Times New Roman" w:cs="Times New Roman"/>
                <w:sz w:val="28"/>
                <w:szCs w:val="28"/>
              </w:rPr>
              <w:t>ПОСТАНОВЛЕНИЕ</w:t>
            </w:r>
          </w:p>
          <w:p w:rsidR="00A65A54" w:rsidRPr="00A65A54" w:rsidRDefault="00A65A54" w:rsidP="00A65A54">
            <w:pPr>
              <w:spacing w:after="0" w:line="240" w:lineRule="auto"/>
              <w:ind w:right="-284"/>
              <w:jc w:val="center"/>
              <w:rPr>
                <w:rFonts w:ascii="Times New Roman" w:hAnsi="Times New Roman" w:cs="Times New Roman"/>
                <w:sz w:val="28"/>
                <w:szCs w:val="28"/>
              </w:rPr>
            </w:pPr>
            <w:r w:rsidRPr="00A65A54">
              <w:rPr>
                <w:rFonts w:ascii="Times New Roman" w:hAnsi="Times New Roman" w:cs="Times New Roman"/>
                <w:sz w:val="28"/>
                <w:szCs w:val="28"/>
              </w:rPr>
              <w:t>ШУÖМ</w:t>
            </w:r>
          </w:p>
        </w:tc>
        <w:tc>
          <w:tcPr>
            <w:tcW w:w="3686" w:type="dxa"/>
            <w:gridSpan w:val="2"/>
          </w:tcPr>
          <w:p w:rsidR="00A65A54" w:rsidRPr="00A65A54" w:rsidRDefault="00A65A54" w:rsidP="00A65A54">
            <w:pPr>
              <w:spacing w:after="0" w:line="240" w:lineRule="auto"/>
              <w:ind w:right="-284"/>
              <w:jc w:val="center"/>
              <w:rPr>
                <w:rFonts w:ascii="Times New Roman" w:hAnsi="Times New Roman" w:cs="Times New Roman"/>
                <w:sz w:val="28"/>
                <w:szCs w:val="28"/>
              </w:rPr>
            </w:pPr>
          </w:p>
        </w:tc>
      </w:tr>
      <w:tr w:rsidR="00A65A54" w:rsidRPr="00A65A54" w:rsidTr="00A65A54">
        <w:tc>
          <w:tcPr>
            <w:tcW w:w="567" w:type="dxa"/>
          </w:tcPr>
          <w:p w:rsidR="00A65A54" w:rsidRPr="00A65A54" w:rsidRDefault="00A65A54" w:rsidP="00A65A54">
            <w:pPr>
              <w:spacing w:after="0" w:line="240" w:lineRule="auto"/>
              <w:ind w:right="-284"/>
              <w:jc w:val="center"/>
              <w:rPr>
                <w:rFonts w:ascii="Times New Roman" w:hAnsi="Times New Roman" w:cs="Times New Roman"/>
                <w:sz w:val="28"/>
                <w:szCs w:val="28"/>
              </w:rPr>
            </w:pPr>
            <w:r w:rsidRPr="00A65A54">
              <w:rPr>
                <w:rFonts w:ascii="Times New Roman" w:hAnsi="Times New Roman" w:cs="Times New Roman"/>
                <w:sz w:val="28"/>
                <w:szCs w:val="28"/>
              </w:rPr>
              <w:t>от</w:t>
            </w:r>
          </w:p>
        </w:tc>
        <w:tc>
          <w:tcPr>
            <w:tcW w:w="1843" w:type="dxa"/>
            <w:tcBorders>
              <w:bottom w:val="single" w:sz="6" w:space="0" w:color="auto"/>
            </w:tcBorders>
          </w:tcPr>
          <w:p w:rsidR="00A65A54" w:rsidRPr="00A65A54" w:rsidRDefault="00A65A54" w:rsidP="00A65A54">
            <w:pPr>
              <w:spacing w:after="0" w:line="240" w:lineRule="auto"/>
              <w:ind w:right="-284"/>
              <w:jc w:val="center"/>
              <w:rPr>
                <w:rFonts w:ascii="Times New Roman" w:hAnsi="Times New Roman" w:cs="Times New Roman"/>
                <w:sz w:val="28"/>
                <w:szCs w:val="28"/>
              </w:rPr>
            </w:pPr>
            <w:r w:rsidRPr="00A65A54">
              <w:rPr>
                <w:rFonts w:ascii="Times New Roman" w:hAnsi="Times New Roman" w:cs="Times New Roman"/>
                <w:sz w:val="28"/>
                <w:szCs w:val="28"/>
              </w:rPr>
              <w:t>19 ноября</w:t>
            </w:r>
          </w:p>
        </w:tc>
        <w:tc>
          <w:tcPr>
            <w:tcW w:w="922" w:type="dxa"/>
          </w:tcPr>
          <w:p w:rsidR="00A65A54" w:rsidRPr="00A65A54" w:rsidRDefault="00A65A54" w:rsidP="00A65A54">
            <w:pPr>
              <w:spacing w:after="0" w:line="240" w:lineRule="auto"/>
              <w:ind w:right="-38"/>
              <w:jc w:val="center"/>
              <w:rPr>
                <w:rFonts w:ascii="Times New Roman" w:hAnsi="Times New Roman" w:cs="Times New Roman"/>
                <w:sz w:val="28"/>
                <w:szCs w:val="28"/>
              </w:rPr>
            </w:pPr>
            <w:r w:rsidRPr="00A65A54">
              <w:rPr>
                <w:rFonts w:ascii="Times New Roman" w:hAnsi="Times New Roman" w:cs="Times New Roman"/>
                <w:sz w:val="28"/>
                <w:szCs w:val="28"/>
              </w:rPr>
              <w:t>2015г.</w:t>
            </w:r>
          </w:p>
        </w:tc>
        <w:tc>
          <w:tcPr>
            <w:tcW w:w="5669" w:type="dxa"/>
            <w:gridSpan w:val="2"/>
          </w:tcPr>
          <w:p w:rsidR="00A65A54" w:rsidRPr="00A65A54" w:rsidRDefault="00A65A54" w:rsidP="00A65A54">
            <w:pPr>
              <w:spacing w:after="0" w:line="240" w:lineRule="auto"/>
              <w:jc w:val="right"/>
              <w:rPr>
                <w:rFonts w:ascii="Times New Roman" w:hAnsi="Times New Roman" w:cs="Times New Roman"/>
                <w:sz w:val="28"/>
                <w:szCs w:val="28"/>
              </w:rPr>
            </w:pPr>
            <w:r w:rsidRPr="00A65A54">
              <w:rPr>
                <w:rFonts w:ascii="Times New Roman" w:hAnsi="Times New Roman" w:cs="Times New Roman"/>
                <w:sz w:val="28"/>
                <w:szCs w:val="28"/>
              </w:rPr>
              <w:t xml:space="preserve">№ </w:t>
            </w:r>
          </w:p>
        </w:tc>
        <w:tc>
          <w:tcPr>
            <w:tcW w:w="1135" w:type="dxa"/>
            <w:tcBorders>
              <w:bottom w:val="single" w:sz="6" w:space="0" w:color="auto"/>
            </w:tcBorders>
          </w:tcPr>
          <w:p w:rsidR="00A65A54" w:rsidRPr="00A65A54" w:rsidRDefault="00A65A54" w:rsidP="00A65A54">
            <w:pPr>
              <w:spacing w:after="0" w:line="240" w:lineRule="auto"/>
              <w:ind w:right="-284"/>
              <w:jc w:val="center"/>
              <w:rPr>
                <w:rFonts w:ascii="Times New Roman" w:hAnsi="Times New Roman" w:cs="Times New Roman"/>
                <w:sz w:val="28"/>
                <w:szCs w:val="28"/>
              </w:rPr>
            </w:pPr>
            <w:r w:rsidRPr="00A65A54">
              <w:rPr>
                <w:rFonts w:ascii="Times New Roman" w:hAnsi="Times New Roman" w:cs="Times New Roman"/>
                <w:sz w:val="28"/>
                <w:szCs w:val="28"/>
              </w:rPr>
              <w:t>57/11</w:t>
            </w:r>
          </w:p>
        </w:tc>
      </w:tr>
      <w:tr w:rsidR="00A65A54" w:rsidRPr="00A65A54" w:rsidTr="00A65A54">
        <w:tc>
          <w:tcPr>
            <w:tcW w:w="3332" w:type="dxa"/>
            <w:gridSpan w:val="3"/>
          </w:tcPr>
          <w:p w:rsidR="00A65A54" w:rsidRPr="00A65A54" w:rsidRDefault="00A65A54" w:rsidP="00A65A54">
            <w:pPr>
              <w:spacing w:after="0" w:line="240" w:lineRule="auto"/>
              <w:ind w:right="-284"/>
              <w:rPr>
                <w:rFonts w:ascii="Times New Roman" w:hAnsi="Times New Roman" w:cs="Times New Roman"/>
                <w:sz w:val="28"/>
                <w:szCs w:val="28"/>
                <w:vertAlign w:val="superscript"/>
              </w:rPr>
            </w:pPr>
            <w:r w:rsidRPr="00A65A54">
              <w:rPr>
                <w:rFonts w:ascii="Times New Roman" w:hAnsi="Times New Roman" w:cs="Times New Roman"/>
                <w:sz w:val="28"/>
                <w:szCs w:val="28"/>
                <w:vertAlign w:val="superscript"/>
              </w:rPr>
              <w:tab/>
              <w:t>с. Койгородок</w:t>
            </w:r>
          </w:p>
        </w:tc>
        <w:tc>
          <w:tcPr>
            <w:tcW w:w="6804" w:type="dxa"/>
            <w:gridSpan w:val="3"/>
          </w:tcPr>
          <w:p w:rsidR="00A65A54" w:rsidRPr="00A65A54" w:rsidRDefault="00A65A54" w:rsidP="00A65A54">
            <w:pPr>
              <w:spacing w:after="0" w:line="240" w:lineRule="auto"/>
              <w:ind w:right="-284"/>
              <w:jc w:val="right"/>
              <w:rPr>
                <w:rFonts w:ascii="Times New Roman" w:hAnsi="Times New Roman" w:cs="Times New Roman"/>
                <w:sz w:val="28"/>
                <w:szCs w:val="28"/>
              </w:rPr>
            </w:pPr>
          </w:p>
        </w:tc>
      </w:tr>
    </w:tbl>
    <w:p w:rsidR="009908FF" w:rsidRPr="00A65A54" w:rsidRDefault="009908FF" w:rsidP="00A65A54">
      <w:pPr>
        <w:pStyle w:val="ConsPlusTitle"/>
        <w:widowControl/>
        <w:ind w:right="-284" w:firstLine="709"/>
        <w:jc w:val="both"/>
        <w:rPr>
          <w:rFonts w:ascii="Times New Roman" w:hAnsi="Times New Roman" w:cs="Times New Roman"/>
          <w:sz w:val="28"/>
          <w:szCs w:val="28"/>
        </w:rPr>
      </w:pPr>
      <w:r w:rsidRPr="00A65A54">
        <w:rPr>
          <w:rFonts w:ascii="Times New Roman" w:hAnsi="Times New Roman" w:cs="Times New Roman"/>
          <w:b w:val="0"/>
          <w:color w:val="000000"/>
          <w:sz w:val="28"/>
          <w:szCs w:val="28"/>
        </w:rPr>
        <w:tab/>
      </w:r>
      <w:r w:rsidRPr="00A65A54">
        <w:rPr>
          <w:rFonts w:ascii="Times New Roman" w:hAnsi="Times New Roman" w:cs="Times New Roman"/>
          <w:sz w:val="28"/>
          <w:szCs w:val="28"/>
        </w:rPr>
        <w:tab/>
      </w:r>
      <w:r w:rsidRPr="00A65A54">
        <w:rPr>
          <w:rFonts w:ascii="Times New Roman" w:hAnsi="Times New Roman" w:cs="Times New Roman"/>
          <w:sz w:val="28"/>
          <w:szCs w:val="28"/>
        </w:rPr>
        <w:tab/>
      </w:r>
      <w:r w:rsidRPr="00A65A54">
        <w:rPr>
          <w:rFonts w:ascii="Times New Roman" w:hAnsi="Times New Roman" w:cs="Times New Roman"/>
          <w:sz w:val="28"/>
          <w:szCs w:val="28"/>
        </w:rPr>
        <w:tab/>
      </w:r>
      <w:r w:rsidRPr="00A65A54">
        <w:rPr>
          <w:rFonts w:ascii="Times New Roman" w:hAnsi="Times New Roman" w:cs="Times New Roman"/>
          <w:sz w:val="28"/>
          <w:szCs w:val="28"/>
        </w:rPr>
        <w:tab/>
      </w:r>
      <w:r w:rsidRPr="00A65A54">
        <w:rPr>
          <w:rFonts w:ascii="Times New Roman" w:hAnsi="Times New Roman" w:cs="Times New Roman"/>
          <w:sz w:val="28"/>
          <w:szCs w:val="28"/>
        </w:rPr>
        <w:tab/>
      </w:r>
      <w:r w:rsidRPr="00A65A54">
        <w:rPr>
          <w:rFonts w:ascii="Times New Roman" w:hAnsi="Times New Roman" w:cs="Times New Roman"/>
          <w:sz w:val="28"/>
          <w:szCs w:val="28"/>
        </w:rPr>
        <w:tab/>
      </w:r>
      <w:r w:rsidRPr="00A65A54">
        <w:rPr>
          <w:rFonts w:ascii="Times New Roman" w:hAnsi="Times New Roman" w:cs="Times New Roman"/>
          <w:sz w:val="28"/>
          <w:szCs w:val="28"/>
        </w:rPr>
        <w:tab/>
      </w:r>
    </w:p>
    <w:p w:rsidR="009908FF" w:rsidRPr="00A65A54" w:rsidRDefault="009908FF" w:rsidP="00A65A54">
      <w:pPr>
        <w:spacing w:after="0" w:line="240" w:lineRule="auto"/>
        <w:ind w:right="-284"/>
        <w:jc w:val="both"/>
        <w:rPr>
          <w:rFonts w:ascii="Times New Roman" w:hAnsi="Times New Roman" w:cs="Times New Roman"/>
          <w:sz w:val="28"/>
          <w:szCs w:val="28"/>
        </w:rPr>
      </w:pPr>
      <w:r w:rsidRPr="00A65A54">
        <w:rPr>
          <w:rFonts w:ascii="Times New Roman" w:hAnsi="Times New Roman" w:cs="Times New Roman"/>
          <w:sz w:val="28"/>
          <w:szCs w:val="28"/>
        </w:rPr>
        <w:t>Об утверждении административного регламента</w:t>
      </w:r>
    </w:p>
    <w:p w:rsidR="009908FF" w:rsidRPr="00A65A54" w:rsidRDefault="009908FF" w:rsidP="00A65A54">
      <w:pPr>
        <w:spacing w:after="0" w:line="240" w:lineRule="auto"/>
        <w:ind w:right="-284"/>
        <w:jc w:val="both"/>
        <w:rPr>
          <w:rFonts w:ascii="Times New Roman" w:hAnsi="Times New Roman" w:cs="Times New Roman"/>
          <w:sz w:val="28"/>
          <w:szCs w:val="28"/>
        </w:rPr>
      </w:pPr>
      <w:r w:rsidRPr="00A65A54">
        <w:rPr>
          <w:rFonts w:ascii="Times New Roman" w:hAnsi="Times New Roman" w:cs="Times New Roman"/>
          <w:sz w:val="28"/>
          <w:szCs w:val="28"/>
        </w:rPr>
        <w:t>предоставления муниципальной услуги</w:t>
      </w:r>
    </w:p>
    <w:p w:rsidR="00A65A54" w:rsidRDefault="009908FF" w:rsidP="00A65A54">
      <w:pPr>
        <w:spacing w:after="0" w:line="240" w:lineRule="auto"/>
        <w:ind w:right="-284"/>
        <w:jc w:val="both"/>
        <w:rPr>
          <w:rFonts w:ascii="Times New Roman" w:eastAsia="Calibri" w:hAnsi="Times New Roman" w:cs="Times New Roman"/>
          <w:sz w:val="28"/>
          <w:szCs w:val="28"/>
        </w:rPr>
      </w:pPr>
      <w:r w:rsidRPr="00A65A54">
        <w:rPr>
          <w:rFonts w:ascii="Times New Roman" w:eastAsia="Calibri" w:hAnsi="Times New Roman" w:cs="Times New Roman"/>
          <w:sz w:val="28"/>
          <w:szCs w:val="28"/>
        </w:rPr>
        <w:t>«Признание помещения жилым</w:t>
      </w:r>
      <w:r w:rsidR="00A65A54">
        <w:rPr>
          <w:rFonts w:ascii="Times New Roman" w:eastAsia="Calibri" w:hAnsi="Times New Roman" w:cs="Times New Roman"/>
          <w:sz w:val="28"/>
          <w:szCs w:val="28"/>
        </w:rPr>
        <w:t xml:space="preserve"> </w:t>
      </w:r>
      <w:r w:rsidRPr="00A65A54">
        <w:rPr>
          <w:rFonts w:ascii="Times New Roman" w:eastAsia="Calibri" w:hAnsi="Times New Roman" w:cs="Times New Roman"/>
          <w:sz w:val="28"/>
          <w:szCs w:val="28"/>
        </w:rPr>
        <w:t xml:space="preserve">помещением, </w:t>
      </w:r>
    </w:p>
    <w:p w:rsidR="00A65A54" w:rsidRDefault="009908FF" w:rsidP="00A65A54">
      <w:pPr>
        <w:spacing w:after="0" w:line="240" w:lineRule="auto"/>
        <w:ind w:right="-284"/>
        <w:jc w:val="both"/>
        <w:rPr>
          <w:rFonts w:ascii="Times New Roman" w:eastAsia="Calibri" w:hAnsi="Times New Roman" w:cs="Times New Roman"/>
          <w:sz w:val="28"/>
          <w:szCs w:val="28"/>
        </w:rPr>
      </w:pPr>
      <w:r w:rsidRPr="00A65A54">
        <w:rPr>
          <w:rFonts w:ascii="Times New Roman" w:eastAsia="Calibri" w:hAnsi="Times New Roman" w:cs="Times New Roman"/>
          <w:sz w:val="28"/>
          <w:szCs w:val="28"/>
        </w:rPr>
        <w:t>жилого помещения</w:t>
      </w:r>
      <w:r w:rsidR="00A65A54">
        <w:rPr>
          <w:rFonts w:ascii="Times New Roman" w:eastAsia="Calibri" w:hAnsi="Times New Roman" w:cs="Times New Roman"/>
          <w:sz w:val="28"/>
          <w:szCs w:val="28"/>
        </w:rPr>
        <w:t xml:space="preserve"> </w:t>
      </w:r>
      <w:r w:rsidRPr="00A65A54">
        <w:rPr>
          <w:rFonts w:ascii="Times New Roman" w:eastAsia="Calibri" w:hAnsi="Times New Roman" w:cs="Times New Roman"/>
          <w:sz w:val="28"/>
          <w:szCs w:val="28"/>
        </w:rPr>
        <w:t>непригодным для проживания</w:t>
      </w:r>
    </w:p>
    <w:p w:rsidR="009908FF" w:rsidRPr="00A65A54" w:rsidRDefault="009908FF" w:rsidP="00A65A54">
      <w:pPr>
        <w:spacing w:after="0" w:line="240" w:lineRule="auto"/>
        <w:ind w:right="-284"/>
        <w:jc w:val="both"/>
        <w:rPr>
          <w:rFonts w:ascii="Times New Roman" w:eastAsia="Calibri" w:hAnsi="Times New Roman" w:cs="Times New Roman"/>
          <w:sz w:val="28"/>
          <w:szCs w:val="28"/>
        </w:rPr>
      </w:pPr>
      <w:r w:rsidRPr="00A65A54">
        <w:rPr>
          <w:rFonts w:ascii="Times New Roman" w:eastAsia="Calibri" w:hAnsi="Times New Roman" w:cs="Times New Roman"/>
          <w:sz w:val="28"/>
          <w:szCs w:val="28"/>
        </w:rPr>
        <w:t>и</w:t>
      </w:r>
      <w:r w:rsidR="00A65A54">
        <w:rPr>
          <w:rFonts w:ascii="Times New Roman" w:eastAsia="Calibri" w:hAnsi="Times New Roman" w:cs="Times New Roman"/>
          <w:sz w:val="28"/>
          <w:szCs w:val="28"/>
        </w:rPr>
        <w:t xml:space="preserve"> </w:t>
      </w:r>
      <w:r w:rsidRPr="00A65A54">
        <w:rPr>
          <w:rFonts w:ascii="Times New Roman" w:eastAsia="Calibri" w:hAnsi="Times New Roman" w:cs="Times New Roman"/>
          <w:sz w:val="28"/>
          <w:szCs w:val="28"/>
        </w:rPr>
        <w:t>многоквартирного дома аварийным</w:t>
      </w:r>
    </w:p>
    <w:p w:rsidR="009908FF" w:rsidRPr="00A65A54" w:rsidRDefault="009908FF" w:rsidP="00A65A54">
      <w:pPr>
        <w:spacing w:after="0" w:line="240" w:lineRule="auto"/>
        <w:ind w:right="-284"/>
        <w:jc w:val="both"/>
        <w:rPr>
          <w:rFonts w:ascii="Times New Roman" w:eastAsia="Calibri" w:hAnsi="Times New Roman" w:cs="Times New Roman"/>
          <w:sz w:val="28"/>
          <w:szCs w:val="28"/>
          <w:lang w:eastAsia="ru-RU"/>
        </w:rPr>
      </w:pPr>
      <w:r w:rsidRPr="00A65A54">
        <w:rPr>
          <w:rFonts w:ascii="Times New Roman" w:eastAsia="Calibri" w:hAnsi="Times New Roman" w:cs="Times New Roman"/>
          <w:sz w:val="28"/>
          <w:szCs w:val="28"/>
        </w:rPr>
        <w:t>и подлежащим сносу или реконструкции</w:t>
      </w:r>
      <w:r w:rsidRPr="00A65A54">
        <w:rPr>
          <w:rFonts w:ascii="Times New Roman" w:eastAsia="Calibri" w:hAnsi="Times New Roman" w:cs="Times New Roman"/>
          <w:sz w:val="28"/>
          <w:szCs w:val="28"/>
          <w:lang w:eastAsia="ru-RU"/>
        </w:rPr>
        <w:t>»</w:t>
      </w:r>
    </w:p>
    <w:p w:rsidR="009908FF" w:rsidRPr="00A65A54" w:rsidRDefault="009908FF" w:rsidP="00A65A54">
      <w:pPr>
        <w:spacing w:after="0" w:line="240" w:lineRule="auto"/>
        <w:ind w:right="-284"/>
        <w:jc w:val="both"/>
        <w:rPr>
          <w:rFonts w:ascii="Times New Roman" w:hAnsi="Times New Roman" w:cs="Times New Roman"/>
          <w:sz w:val="28"/>
          <w:szCs w:val="28"/>
        </w:rPr>
      </w:pPr>
      <w:r w:rsidRPr="00A65A54">
        <w:rPr>
          <w:rFonts w:ascii="Times New Roman" w:hAnsi="Times New Roman" w:cs="Times New Roman"/>
          <w:sz w:val="28"/>
          <w:szCs w:val="28"/>
        </w:rPr>
        <w:tab/>
      </w:r>
    </w:p>
    <w:p w:rsidR="009908FF" w:rsidRPr="00A65A54" w:rsidRDefault="009908FF" w:rsidP="00A65A54">
      <w:pPr>
        <w:autoSpaceDE w:val="0"/>
        <w:autoSpaceDN w:val="0"/>
        <w:adjustRightInd w:val="0"/>
        <w:spacing w:after="0" w:line="240" w:lineRule="auto"/>
        <w:ind w:right="-284" w:firstLine="709"/>
        <w:jc w:val="both"/>
        <w:rPr>
          <w:rFonts w:ascii="Times New Roman" w:hAnsi="Times New Roman" w:cs="Times New Roman"/>
          <w:color w:val="000000"/>
          <w:sz w:val="28"/>
          <w:szCs w:val="28"/>
        </w:rPr>
      </w:pPr>
      <w:r w:rsidRPr="00A65A54">
        <w:rPr>
          <w:rFonts w:ascii="Times New Roman" w:hAnsi="Times New Roman" w:cs="Times New Roman"/>
          <w:color w:val="000000"/>
          <w:sz w:val="28"/>
          <w:szCs w:val="28"/>
        </w:rPr>
        <w:t xml:space="preserve">Во исполнение требований Федерального </w:t>
      </w:r>
      <w:hyperlink r:id="rId9" w:history="1">
        <w:r w:rsidRPr="00A65A54">
          <w:rPr>
            <w:rFonts w:ascii="Times New Roman" w:hAnsi="Times New Roman" w:cs="Times New Roman"/>
            <w:color w:val="000000"/>
            <w:sz w:val="28"/>
            <w:szCs w:val="28"/>
          </w:rPr>
          <w:t>закона</w:t>
        </w:r>
      </w:hyperlink>
      <w:r w:rsidRPr="00A65A54">
        <w:rPr>
          <w:rFonts w:ascii="Times New Roman" w:hAnsi="Times New Roman" w:cs="Times New Roman"/>
          <w:color w:val="000000"/>
          <w:sz w:val="28"/>
          <w:szCs w:val="28"/>
        </w:rPr>
        <w:t xml:space="preserve"> от 27.07.2010 N 210-ФЗ "Об организации предоставления государственных и муниципальных услуг", </w:t>
      </w:r>
    </w:p>
    <w:p w:rsidR="00A65A54" w:rsidRDefault="00A65A54" w:rsidP="00A65A54">
      <w:pPr>
        <w:spacing w:after="0" w:line="240" w:lineRule="auto"/>
        <w:ind w:right="-284"/>
        <w:jc w:val="center"/>
        <w:rPr>
          <w:rFonts w:ascii="Times New Roman" w:hAnsi="Times New Roman" w:cs="Times New Roman"/>
          <w:sz w:val="28"/>
          <w:szCs w:val="28"/>
        </w:rPr>
      </w:pPr>
    </w:p>
    <w:p w:rsidR="009908FF" w:rsidRDefault="00A65A54" w:rsidP="00A65A54">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а</w:t>
      </w:r>
      <w:r w:rsidR="009908FF" w:rsidRPr="00A65A54">
        <w:rPr>
          <w:rFonts w:ascii="Times New Roman" w:hAnsi="Times New Roman" w:cs="Times New Roman"/>
          <w:sz w:val="28"/>
          <w:szCs w:val="28"/>
        </w:rPr>
        <w:t>дминистрация МР «Койгородский» постановляет:</w:t>
      </w:r>
    </w:p>
    <w:p w:rsidR="00A65A54" w:rsidRPr="00A65A54" w:rsidRDefault="00A65A54" w:rsidP="00A65A54">
      <w:pPr>
        <w:spacing w:after="0" w:line="240" w:lineRule="auto"/>
        <w:ind w:right="-284"/>
        <w:jc w:val="center"/>
        <w:rPr>
          <w:rFonts w:ascii="Times New Roman" w:hAnsi="Times New Roman" w:cs="Times New Roman"/>
          <w:sz w:val="28"/>
          <w:szCs w:val="28"/>
        </w:rPr>
      </w:pPr>
    </w:p>
    <w:p w:rsidR="009908FF" w:rsidRPr="00A65A54" w:rsidRDefault="009908FF" w:rsidP="00A65A54">
      <w:pPr>
        <w:pStyle w:val="ConsPlusTitle"/>
        <w:widowControl/>
        <w:ind w:right="-284" w:firstLine="709"/>
        <w:jc w:val="both"/>
        <w:rPr>
          <w:rFonts w:ascii="Times New Roman" w:hAnsi="Times New Roman" w:cs="Times New Roman"/>
          <w:b w:val="0"/>
          <w:color w:val="000000"/>
          <w:sz w:val="28"/>
          <w:szCs w:val="28"/>
        </w:rPr>
      </w:pPr>
      <w:r w:rsidRPr="00A65A54">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A65A54">
        <w:rPr>
          <w:rFonts w:ascii="Times New Roman" w:eastAsia="Calibri" w:hAnsi="Times New Roman" w:cs="Times New Roman"/>
          <w:b w:val="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65A54">
        <w:rPr>
          <w:rFonts w:ascii="Times New Roman" w:eastAsia="Calibri" w:hAnsi="Times New Roman" w:cs="Times New Roman"/>
          <w:sz w:val="28"/>
          <w:szCs w:val="28"/>
        </w:rPr>
        <w:t xml:space="preserve">» </w:t>
      </w:r>
      <w:r w:rsidRPr="00A65A54">
        <w:rPr>
          <w:rFonts w:ascii="Times New Roman" w:hAnsi="Times New Roman" w:cs="Times New Roman"/>
          <w:b w:val="0"/>
          <w:color w:val="000000"/>
          <w:sz w:val="28"/>
          <w:szCs w:val="28"/>
        </w:rPr>
        <w:t>согласно приложению</w:t>
      </w:r>
      <w:r w:rsidR="00A65A54">
        <w:rPr>
          <w:rFonts w:ascii="Times New Roman" w:hAnsi="Times New Roman" w:cs="Times New Roman"/>
          <w:b w:val="0"/>
          <w:color w:val="000000"/>
          <w:sz w:val="28"/>
          <w:szCs w:val="28"/>
        </w:rPr>
        <w:t xml:space="preserve"> </w:t>
      </w:r>
      <w:r w:rsidRPr="00A65A54">
        <w:rPr>
          <w:rFonts w:ascii="Times New Roman" w:hAnsi="Times New Roman" w:cs="Times New Roman"/>
          <w:b w:val="0"/>
          <w:color w:val="000000"/>
          <w:sz w:val="28"/>
          <w:szCs w:val="28"/>
        </w:rPr>
        <w:t>к настоящему постановлению</w:t>
      </w:r>
      <w:r w:rsidRPr="00A65A54">
        <w:rPr>
          <w:rFonts w:ascii="Times New Roman" w:hAnsi="Times New Roman" w:cs="Times New Roman"/>
          <w:color w:val="000000"/>
          <w:sz w:val="28"/>
          <w:szCs w:val="28"/>
        </w:rPr>
        <w:t>.</w:t>
      </w:r>
    </w:p>
    <w:p w:rsidR="002B21E2" w:rsidRPr="00A65A54" w:rsidRDefault="009908FF" w:rsidP="00A65A54">
      <w:pPr>
        <w:pStyle w:val="ConsPlusTitle"/>
        <w:widowControl/>
        <w:ind w:right="-284" w:firstLine="709"/>
        <w:jc w:val="both"/>
        <w:rPr>
          <w:rFonts w:ascii="Times New Roman" w:hAnsi="Times New Roman" w:cs="Times New Roman"/>
          <w:b w:val="0"/>
          <w:color w:val="000000"/>
          <w:sz w:val="28"/>
          <w:szCs w:val="28"/>
        </w:rPr>
      </w:pPr>
      <w:r w:rsidRPr="00A65A54">
        <w:rPr>
          <w:rFonts w:ascii="Times New Roman" w:hAnsi="Times New Roman" w:cs="Times New Roman"/>
          <w:b w:val="0"/>
          <w:color w:val="000000"/>
          <w:sz w:val="28"/>
          <w:szCs w:val="28"/>
        </w:rPr>
        <w:t>2.Признать утратившим силу постановление администрации</w:t>
      </w:r>
      <w:r w:rsidR="00A65A54">
        <w:rPr>
          <w:rFonts w:ascii="Times New Roman" w:hAnsi="Times New Roman" w:cs="Times New Roman"/>
          <w:b w:val="0"/>
          <w:color w:val="000000"/>
          <w:sz w:val="28"/>
          <w:szCs w:val="28"/>
        </w:rPr>
        <w:t xml:space="preserve"> </w:t>
      </w:r>
      <w:r w:rsidRPr="00A65A54">
        <w:rPr>
          <w:rFonts w:ascii="Times New Roman" w:hAnsi="Times New Roman" w:cs="Times New Roman"/>
          <w:b w:val="0"/>
          <w:color w:val="000000"/>
          <w:sz w:val="28"/>
          <w:szCs w:val="28"/>
        </w:rPr>
        <w:t xml:space="preserve">муниципального района «Койгородский» от 29 </w:t>
      </w:r>
      <w:r w:rsidR="00805081" w:rsidRPr="00A65A54">
        <w:rPr>
          <w:rFonts w:ascii="Times New Roman" w:hAnsi="Times New Roman" w:cs="Times New Roman"/>
          <w:b w:val="0"/>
          <w:color w:val="000000"/>
          <w:sz w:val="28"/>
          <w:szCs w:val="28"/>
        </w:rPr>
        <w:t>сентября</w:t>
      </w:r>
      <w:r w:rsidRPr="00A65A54">
        <w:rPr>
          <w:rFonts w:ascii="Times New Roman" w:hAnsi="Times New Roman" w:cs="Times New Roman"/>
          <w:b w:val="0"/>
          <w:color w:val="000000"/>
          <w:sz w:val="28"/>
          <w:szCs w:val="28"/>
        </w:rPr>
        <w:t xml:space="preserve"> 2014 г. № </w:t>
      </w:r>
      <w:r w:rsidR="00805081" w:rsidRPr="00A65A54">
        <w:rPr>
          <w:rFonts w:ascii="Times New Roman" w:hAnsi="Times New Roman" w:cs="Times New Roman"/>
          <w:b w:val="0"/>
          <w:color w:val="000000"/>
          <w:sz w:val="28"/>
          <w:szCs w:val="28"/>
        </w:rPr>
        <w:t>57</w:t>
      </w:r>
      <w:r w:rsidRPr="00A65A54">
        <w:rPr>
          <w:rFonts w:ascii="Times New Roman" w:hAnsi="Times New Roman" w:cs="Times New Roman"/>
          <w:b w:val="0"/>
          <w:color w:val="000000"/>
          <w:sz w:val="28"/>
          <w:szCs w:val="28"/>
        </w:rPr>
        <w:t>/0</w:t>
      </w:r>
      <w:r w:rsidR="00805081" w:rsidRPr="00A65A54">
        <w:rPr>
          <w:rFonts w:ascii="Times New Roman" w:hAnsi="Times New Roman" w:cs="Times New Roman"/>
          <w:b w:val="0"/>
          <w:color w:val="000000"/>
          <w:sz w:val="28"/>
          <w:szCs w:val="28"/>
        </w:rPr>
        <w:t>9</w:t>
      </w:r>
      <w:r w:rsidR="00A65A54">
        <w:rPr>
          <w:rFonts w:ascii="Times New Roman" w:hAnsi="Times New Roman" w:cs="Times New Roman"/>
          <w:b w:val="0"/>
          <w:color w:val="000000"/>
          <w:sz w:val="28"/>
          <w:szCs w:val="28"/>
        </w:rPr>
        <w:t xml:space="preserve"> </w:t>
      </w:r>
      <w:r w:rsidR="002B21E2" w:rsidRPr="00A65A54">
        <w:rPr>
          <w:rFonts w:ascii="Times New Roman" w:hAnsi="Times New Roman" w:cs="Times New Roman"/>
          <w:b w:val="0"/>
          <w:color w:val="000000"/>
          <w:sz w:val="28"/>
          <w:szCs w:val="28"/>
        </w:rPr>
        <w:t>«Об утверждении административного регламента предоставления муниципальной услуги по признанию помещения жилым, жилого помещения непригодным для проживания и многоквартирного дома</w:t>
      </w:r>
      <w:r w:rsidR="00A65A54">
        <w:rPr>
          <w:rFonts w:ascii="Times New Roman" w:hAnsi="Times New Roman" w:cs="Times New Roman"/>
          <w:b w:val="0"/>
          <w:color w:val="000000"/>
          <w:sz w:val="28"/>
          <w:szCs w:val="28"/>
        </w:rPr>
        <w:t xml:space="preserve"> </w:t>
      </w:r>
      <w:r w:rsidR="002B21E2" w:rsidRPr="00A65A54">
        <w:rPr>
          <w:rFonts w:ascii="Times New Roman" w:hAnsi="Times New Roman" w:cs="Times New Roman"/>
          <w:b w:val="0"/>
          <w:color w:val="000000"/>
          <w:sz w:val="28"/>
          <w:szCs w:val="28"/>
        </w:rPr>
        <w:t>аварийным и подлежащим сносу или  реконструкции»</w:t>
      </w:r>
      <w:r w:rsidR="003A7983" w:rsidRPr="00A65A54">
        <w:rPr>
          <w:rFonts w:ascii="Times New Roman" w:hAnsi="Times New Roman" w:cs="Times New Roman"/>
          <w:b w:val="0"/>
          <w:color w:val="000000"/>
          <w:sz w:val="28"/>
          <w:szCs w:val="28"/>
        </w:rPr>
        <w:t>.</w:t>
      </w:r>
    </w:p>
    <w:p w:rsidR="009908FF" w:rsidRPr="00A65A54" w:rsidRDefault="009908FF" w:rsidP="00A65A54">
      <w:pPr>
        <w:widowControl w:val="0"/>
        <w:autoSpaceDE w:val="0"/>
        <w:autoSpaceDN w:val="0"/>
        <w:adjustRightInd w:val="0"/>
        <w:spacing w:after="0" w:line="240" w:lineRule="auto"/>
        <w:ind w:right="-284" w:firstLine="720"/>
        <w:jc w:val="both"/>
        <w:rPr>
          <w:rFonts w:ascii="Times New Roman" w:hAnsi="Times New Roman" w:cs="Times New Roman"/>
          <w:sz w:val="28"/>
          <w:szCs w:val="28"/>
        </w:rPr>
      </w:pPr>
      <w:r w:rsidRPr="00A65A54">
        <w:rPr>
          <w:rFonts w:ascii="Times New Roman" w:hAnsi="Times New Roman" w:cs="Times New Roman"/>
          <w:sz w:val="28"/>
          <w:szCs w:val="28"/>
        </w:rPr>
        <w:t>3.Настоящее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1F1527" w:rsidRPr="00A65A54" w:rsidRDefault="001F1527" w:rsidP="00A65A54">
      <w:pPr>
        <w:spacing w:after="0" w:line="240" w:lineRule="auto"/>
        <w:ind w:right="-284"/>
        <w:jc w:val="both"/>
        <w:rPr>
          <w:rFonts w:ascii="Times New Roman" w:hAnsi="Times New Roman" w:cs="Times New Roman"/>
          <w:sz w:val="28"/>
          <w:szCs w:val="28"/>
        </w:rPr>
      </w:pPr>
    </w:p>
    <w:p w:rsidR="009908FF" w:rsidRPr="00A65A54" w:rsidRDefault="00AE1C74" w:rsidP="00A65A54">
      <w:pPr>
        <w:spacing w:after="0" w:line="240" w:lineRule="auto"/>
        <w:ind w:right="-284"/>
        <w:jc w:val="both"/>
        <w:rPr>
          <w:rFonts w:ascii="Times New Roman" w:hAnsi="Times New Roman" w:cs="Times New Roman"/>
          <w:sz w:val="28"/>
          <w:szCs w:val="28"/>
        </w:rPr>
      </w:pPr>
      <w:r w:rsidRPr="00A65A54">
        <w:rPr>
          <w:rFonts w:ascii="Times New Roman" w:hAnsi="Times New Roman" w:cs="Times New Roman"/>
          <w:sz w:val="28"/>
          <w:szCs w:val="28"/>
        </w:rPr>
        <w:t>Р</w:t>
      </w:r>
      <w:r w:rsidR="009908FF" w:rsidRPr="00A65A54">
        <w:rPr>
          <w:rFonts w:ascii="Times New Roman" w:hAnsi="Times New Roman" w:cs="Times New Roman"/>
          <w:sz w:val="28"/>
          <w:szCs w:val="28"/>
        </w:rPr>
        <w:t>уководител</w:t>
      </w:r>
      <w:r w:rsidRPr="00A65A54">
        <w:rPr>
          <w:rFonts w:ascii="Times New Roman" w:hAnsi="Times New Roman" w:cs="Times New Roman"/>
          <w:sz w:val="28"/>
          <w:szCs w:val="28"/>
        </w:rPr>
        <w:t>ь</w:t>
      </w:r>
      <w:r w:rsidR="009908FF" w:rsidRPr="00A65A54">
        <w:rPr>
          <w:rFonts w:ascii="Times New Roman" w:hAnsi="Times New Roman" w:cs="Times New Roman"/>
          <w:sz w:val="28"/>
          <w:szCs w:val="28"/>
        </w:rPr>
        <w:t xml:space="preserve"> администрации </w:t>
      </w:r>
    </w:p>
    <w:p w:rsidR="009908FF" w:rsidRPr="00A65A54" w:rsidRDefault="009908FF" w:rsidP="00A65A54">
      <w:pPr>
        <w:spacing w:after="0" w:line="240" w:lineRule="auto"/>
        <w:ind w:right="-284"/>
        <w:jc w:val="both"/>
        <w:rPr>
          <w:rFonts w:ascii="Times New Roman" w:hAnsi="Times New Roman" w:cs="Times New Roman"/>
          <w:sz w:val="28"/>
          <w:szCs w:val="28"/>
        </w:rPr>
      </w:pPr>
      <w:r w:rsidRPr="00A65A54">
        <w:rPr>
          <w:rFonts w:ascii="Times New Roman" w:hAnsi="Times New Roman" w:cs="Times New Roman"/>
          <w:sz w:val="28"/>
          <w:szCs w:val="28"/>
        </w:rPr>
        <w:t xml:space="preserve">МР «Койгородский»                                                                    </w:t>
      </w:r>
      <w:r w:rsidR="00AE1C74" w:rsidRPr="00A65A54">
        <w:rPr>
          <w:rFonts w:ascii="Times New Roman" w:hAnsi="Times New Roman" w:cs="Times New Roman"/>
          <w:sz w:val="28"/>
          <w:szCs w:val="28"/>
        </w:rPr>
        <w:t>Л.Ю.Ушакова</w:t>
      </w:r>
    </w:p>
    <w:p w:rsidR="003A7983" w:rsidRPr="00A65A54" w:rsidRDefault="003A7983" w:rsidP="00A65A54">
      <w:pPr>
        <w:spacing w:after="0" w:line="240" w:lineRule="auto"/>
        <w:ind w:right="-284"/>
        <w:jc w:val="both"/>
        <w:rPr>
          <w:rFonts w:ascii="Times New Roman" w:hAnsi="Times New Roman" w:cs="Times New Roman"/>
          <w:sz w:val="28"/>
          <w:szCs w:val="28"/>
        </w:rPr>
      </w:pPr>
    </w:p>
    <w:p w:rsidR="003A7983" w:rsidRPr="00A65A54" w:rsidRDefault="003A7983" w:rsidP="00A65A54">
      <w:pPr>
        <w:widowControl w:val="0"/>
        <w:autoSpaceDE w:val="0"/>
        <w:autoSpaceDN w:val="0"/>
        <w:adjustRightInd w:val="0"/>
        <w:spacing w:after="0" w:line="240" w:lineRule="auto"/>
        <w:ind w:right="-284" w:firstLine="709"/>
        <w:jc w:val="right"/>
        <w:rPr>
          <w:rFonts w:ascii="Times New Roman" w:eastAsia="Times New Roman" w:hAnsi="Times New Roman" w:cs="Times New Roman"/>
          <w:bCs/>
          <w:sz w:val="28"/>
          <w:szCs w:val="28"/>
          <w:lang w:eastAsia="ru-RU"/>
        </w:rPr>
      </w:pPr>
    </w:p>
    <w:p w:rsidR="003A7983" w:rsidRPr="00A65A54" w:rsidRDefault="003A7983" w:rsidP="00A65A54">
      <w:pPr>
        <w:widowControl w:val="0"/>
        <w:autoSpaceDE w:val="0"/>
        <w:autoSpaceDN w:val="0"/>
        <w:adjustRightInd w:val="0"/>
        <w:spacing w:after="0" w:line="240" w:lineRule="auto"/>
        <w:ind w:right="-284" w:firstLine="709"/>
        <w:jc w:val="right"/>
        <w:rPr>
          <w:rFonts w:ascii="Times New Roman" w:eastAsia="Times New Roman" w:hAnsi="Times New Roman" w:cs="Times New Roman"/>
          <w:bCs/>
          <w:sz w:val="28"/>
          <w:szCs w:val="28"/>
          <w:lang w:eastAsia="ru-RU"/>
        </w:rPr>
      </w:pPr>
    </w:p>
    <w:p w:rsidR="001F1527" w:rsidRPr="00A65A54" w:rsidRDefault="001F1527" w:rsidP="00A65A54">
      <w:pPr>
        <w:widowControl w:val="0"/>
        <w:autoSpaceDE w:val="0"/>
        <w:autoSpaceDN w:val="0"/>
        <w:adjustRightInd w:val="0"/>
        <w:spacing w:after="0" w:line="240" w:lineRule="auto"/>
        <w:ind w:right="-284" w:firstLine="709"/>
        <w:jc w:val="right"/>
        <w:rPr>
          <w:rFonts w:ascii="Times New Roman" w:eastAsia="Times New Roman" w:hAnsi="Times New Roman" w:cs="Times New Roman"/>
          <w:bCs/>
          <w:sz w:val="28"/>
          <w:szCs w:val="28"/>
          <w:lang w:eastAsia="ru-RU"/>
        </w:rPr>
      </w:pPr>
    </w:p>
    <w:p w:rsidR="008E52B8" w:rsidRDefault="008E52B8" w:rsidP="00A65A54">
      <w:pPr>
        <w:widowControl w:val="0"/>
        <w:autoSpaceDE w:val="0"/>
        <w:autoSpaceDN w:val="0"/>
        <w:adjustRightInd w:val="0"/>
        <w:spacing w:after="0" w:line="240" w:lineRule="auto"/>
        <w:ind w:right="-284" w:firstLine="709"/>
        <w:jc w:val="right"/>
        <w:rPr>
          <w:rFonts w:ascii="Times New Roman" w:eastAsia="Times New Roman" w:hAnsi="Times New Roman" w:cs="Times New Roman"/>
          <w:bCs/>
          <w:sz w:val="28"/>
          <w:szCs w:val="28"/>
          <w:lang w:eastAsia="ru-RU"/>
        </w:rPr>
      </w:pPr>
    </w:p>
    <w:p w:rsidR="00A65A54" w:rsidRDefault="00A65A54" w:rsidP="00A65A54">
      <w:pPr>
        <w:widowControl w:val="0"/>
        <w:autoSpaceDE w:val="0"/>
        <w:autoSpaceDN w:val="0"/>
        <w:adjustRightInd w:val="0"/>
        <w:spacing w:after="0" w:line="240" w:lineRule="auto"/>
        <w:ind w:right="-284" w:firstLine="709"/>
        <w:jc w:val="right"/>
        <w:rPr>
          <w:rFonts w:ascii="Times New Roman" w:eastAsia="Times New Roman" w:hAnsi="Times New Roman" w:cs="Times New Roman"/>
          <w:bCs/>
          <w:sz w:val="28"/>
          <w:szCs w:val="28"/>
          <w:lang w:eastAsia="ru-RU"/>
        </w:rPr>
      </w:pPr>
    </w:p>
    <w:p w:rsidR="00A65A54" w:rsidRPr="00A65A54" w:rsidRDefault="00A65A54" w:rsidP="00A65A54">
      <w:pPr>
        <w:widowControl w:val="0"/>
        <w:autoSpaceDE w:val="0"/>
        <w:autoSpaceDN w:val="0"/>
        <w:adjustRightInd w:val="0"/>
        <w:spacing w:after="0" w:line="240" w:lineRule="auto"/>
        <w:ind w:right="-284" w:firstLine="709"/>
        <w:jc w:val="right"/>
        <w:rPr>
          <w:rFonts w:ascii="Times New Roman" w:eastAsia="Times New Roman" w:hAnsi="Times New Roman" w:cs="Times New Roman"/>
          <w:bCs/>
          <w:sz w:val="28"/>
          <w:szCs w:val="28"/>
          <w:lang w:eastAsia="ru-RU"/>
        </w:rPr>
      </w:pPr>
    </w:p>
    <w:p w:rsidR="008E52B8" w:rsidRPr="00A65A54" w:rsidRDefault="008E52B8" w:rsidP="00A65A54">
      <w:pPr>
        <w:widowControl w:val="0"/>
        <w:autoSpaceDE w:val="0"/>
        <w:autoSpaceDN w:val="0"/>
        <w:adjustRightInd w:val="0"/>
        <w:spacing w:after="0" w:line="240" w:lineRule="auto"/>
        <w:ind w:left="-567" w:right="-284" w:firstLine="709"/>
        <w:jc w:val="right"/>
        <w:rPr>
          <w:rFonts w:ascii="Times New Roman" w:eastAsia="Times New Roman" w:hAnsi="Times New Roman" w:cs="Times New Roman"/>
          <w:bCs/>
          <w:sz w:val="24"/>
          <w:szCs w:val="24"/>
          <w:lang w:eastAsia="ru-RU"/>
        </w:rPr>
      </w:pPr>
    </w:p>
    <w:p w:rsidR="00786850" w:rsidRPr="00A65A54" w:rsidRDefault="00786850" w:rsidP="00A65A54">
      <w:pPr>
        <w:widowControl w:val="0"/>
        <w:autoSpaceDE w:val="0"/>
        <w:autoSpaceDN w:val="0"/>
        <w:adjustRightInd w:val="0"/>
        <w:spacing w:after="0" w:line="240" w:lineRule="auto"/>
        <w:ind w:left="-567" w:right="-284" w:firstLine="709"/>
        <w:jc w:val="right"/>
        <w:rPr>
          <w:rFonts w:ascii="Times New Roman" w:eastAsia="Times New Roman" w:hAnsi="Times New Roman" w:cs="Times New Roman"/>
          <w:bCs/>
          <w:sz w:val="24"/>
          <w:szCs w:val="24"/>
          <w:lang w:eastAsia="ru-RU"/>
        </w:rPr>
      </w:pPr>
      <w:r w:rsidRPr="00A65A54">
        <w:rPr>
          <w:rFonts w:ascii="Times New Roman" w:eastAsia="Times New Roman" w:hAnsi="Times New Roman" w:cs="Times New Roman"/>
          <w:bCs/>
          <w:sz w:val="24"/>
          <w:szCs w:val="24"/>
          <w:lang w:eastAsia="ru-RU"/>
        </w:rPr>
        <w:lastRenderedPageBreak/>
        <w:t>Утвержден</w:t>
      </w:r>
    </w:p>
    <w:p w:rsidR="008E52B8" w:rsidRPr="00A65A54" w:rsidRDefault="008E52B8" w:rsidP="00A65A54">
      <w:pPr>
        <w:widowControl w:val="0"/>
        <w:autoSpaceDE w:val="0"/>
        <w:autoSpaceDN w:val="0"/>
        <w:adjustRightInd w:val="0"/>
        <w:spacing w:after="0" w:line="240" w:lineRule="auto"/>
        <w:ind w:left="-567" w:right="-284" w:firstLine="709"/>
        <w:jc w:val="right"/>
        <w:rPr>
          <w:rFonts w:ascii="Times New Roman" w:eastAsia="Times New Roman" w:hAnsi="Times New Roman" w:cs="Times New Roman"/>
          <w:bCs/>
          <w:sz w:val="24"/>
          <w:szCs w:val="24"/>
          <w:lang w:eastAsia="ru-RU"/>
        </w:rPr>
      </w:pPr>
      <w:r w:rsidRPr="00A65A54">
        <w:rPr>
          <w:rFonts w:ascii="Times New Roman" w:eastAsia="Times New Roman" w:hAnsi="Times New Roman" w:cs="Times New Roman"/>
          <w:bCs/>
          <w:sz w:val="24"/>
          <w:szCs w:val="24"/>
          <w:lang w:eastAsia="ru-RU"/>
        </w:rPr>
        <w:t>п</w:t>
      </w:r>
      <w:r w:rsidR="00786850" w:rsidRPr="00A65A54">
        <w:rPr>
          <w:rFonts w:ascii="Times New Roman" w:eastAsia="Times New Roman" w:hAnsi="Times New Roman" w:cs="Times New Roman"/>
          <w:bCs/>
          <w:sz w:val="24"/>
          <w:szCs w:val="24"/>
          <w:lang w:eastAsia="ru-RU"/>
        </w:rPr>
        <w:t xml:space="preserve">остановлением </w:t>
      </w:r>
    </w:p>
    <w:p w:rsidR="00786850" w:rsidRPr="00A65A54" w:rsidRDefault="00786850" w:rsidP="00A65A54">
      <w:pPr>
        <w:widowControl w:val="0"/>
        <w:autoSpaceDE w:val="0"/>
        <w:autoSpaceDN w:val="0"/>
        <w:adjustRightInd w:val="0"/>
        <w:spacing w:after="0" w:line="240" w:lineRule="auto"/>
        <w:ind w:left="-567" w:right="-284" w:firstLine="709"/>
        <w:jc w:val="right"/>
        <w:rPr>
          <w:rFonts w:ascii="Times New Roman" w:eastAsia="Times New Roman" w:hAnsi="Times New Roman" w:cs="Times New Roman"/>
          <w:bCs/>
          <w:sz w:val="24"/>
          <w:szCs w:val="24"/>
          <w:lang w:eastAsia="ru-RU"/>
        </w:rPr>
      </w:pPr>
      <w:r w:rsidRPr="00A65A54">
        <w:rPr>
          <w:rFonts w:ascii="Times New Roman" w:eastAsia="Times New Roman" w:hAnsi="Times New Roman" w:cs="Times New Roman"/>
          <w:bCs/>
          <w:sz w:val="24"/>
          <w:szCs w:val="24"/>
          <w:lang w:eastAsia="ru-RU"/>
        </w:rPr>
        <w:t>администрации МР «Койгородский»</w:t>
      </w:r>
    </w:p>
    <w:p w:rsidR="00786850" w:rsidRPr="00A65A54" w:rsidRDefault="009A7E78" w:rsidP="00A65A54">
      <w:pPr>
        <w:widowControl w:val="0"/>
        <w:autoSpaceDE w:val="0"/>
        <w:autoSpaceDN w:val="0"/>
        <w:adjustRightInd w:val="0"/>
        <w:spacing w:after="0" w:line="240" w:lineRule="auto"/>
        <w:ind w:left="-567" w:right="-284" w:firstLine="709"/>
        <w:jc w:val="right"/>
        <w:rPr>
          <w:rFonts w:ascii="Times New Roman" w:eastAsia="Times New Roman" w:hAnsi="Times New Roman" w:cs="Times New Roman"/>
          <w:bCs/>
          <w:sz w:val="24"/>
          <w:szCs w:val="24"/>
          <w:lang w:eastAsia="ru-RU"/>
        </w:rPr>
      </w:pPr>
      <w:r w:rsidRPr="00A65A54">
        <w:rPr>
          <w:rFonts w:ascii="Times New Roman" w:eastAsia="Times New Roman" w:hAnsi="Times New Roman" w:cs="Times New Roman"/>
          <w:bCs/>
          <w:sz w:val="24"/>
          <w:szCs w:val="24"/>
          <w:lang w:eastAsia="ru-RU"/>
        </w:rPr>
        <w:t xml:space="preserve">№ </w:t>
      </w:r>
      <w:r w:rsidR="001F1527" w:rsidRPr="00A65A54">
        <w:rPr>
          <w:rFonts w:ascii="Times New Roman" w:eastAsia="Times New Roman" w:hAnsi="Times New Roman" w:cs="Times New Roman"/>
          <w:bCs/>
          <w:sz w:val="24"/>
          <w:szCs w:val="24"/>
          <w:lang w:eastAsia="ru-RU"/>
        </w:rPr>
        <w:t>57</w:t>
      </w:r>
      <w:r w:rsidR="003A7983" w:rsidRPr="00A65A54">
        <w:rPr>
          <w:rFonts w:ascii="Times New Roman" w:eastAsia="Times New Roman" w:hAnsi="Times New Roman" w:cs="Times New Roman"/>
          <w:bCs/>
          <w:sz w:val="24"/>
          <w:szCs w:val="24"/>
          <w:lang w:eastAsia="ru-RU"/>
        </w:rPr>
        <w:t>/</w:t>
      </w:r>
      <w:r w:rsidR="001F1527" w:rsidRPr="00A65A54">
        <w:rPr>
          <w:rFonts w:ascii="Times New Roman" w:eastAsia="Times New Roman" w:hAnsi="Times New Roman" w:cs="Times New Roman"/>
          <w:bCs/>
          <w:sz w:val="24"/>
          <w:szCs w:val="24"/>
          <w:lang w:eastAsia="ru-RU"/>
        </w:rPr>
        <w:t>11</w:t>
      </w:r>
      <w:r w:rsidR="00786850" w:rsidRPr="00A65A54">
        <w:rPr>
          <w:rFonts w:ascii="Times New Roman" w:eastAsia="Times New Roman" w:hAnsi="Times New Roman" w:cs="Times New Roman"/>
          <w:bCs/>
          <w:sz w:val="24"/>
          <w:szCs w:val="24"/>
          <w:lang w:eastAsia="ru-RU"/>
        </w:rPr>
        <w:t xml:space="preserve"> от «</w:t>
      </w:r>
      <w:r w:rsidR="001F1527" w:rsidRPr="00A65A54">
        <w:rPr>
          <w:rFonts w:ascii="Times New Roman" w:eastAsia="Times New Roman" w:hAnsi="Times New Roman" w:cs="Times New Roman"/>
          <w:bCs/>
          <w:sz w:val="24"/>
          <w:szCs w:val="24"/>
          <w:lang w:eastAsia="ru-RU"/>
        </w:rPr>
        <w:t>19</w:t>
      </w:r>
      <w:r w:rsidR="00AE1C74" w:rsidRPr="00A65A54">
        <w:rPr>
          <w:rFonts w:ascii="Times New Roman" w:eastAsia="Times New Roman" w:hAnsi="Times New Roman" w:cs="Times New Roman"/>
          <w:bCs/>
          <w:sz w:val="24"/>
          <w:szCs w:val="24"/>
          <w:lang w:eastAsia="ru-RU"/>
        </w:rPr>
        <w:t>» но</w:t>
      </w:r>
      <w:r w:rsidR="00786850" w:rsidRPr="00A65A54">
        <w:rPr>
          <w:rFonts w:ascii="Times New Roman" w:eastAsia="Times New Roman" w:hAnsi="Times New Roman" w:cs="Times New Roman"/>
          <w:bCs/>
          <w:sz w:val="24"/>
          <w:szCs w:val="24"/>
          <w:lang w:eastAsia="ru-RU"/>
        </w:rPr>
        <w:t>ября 2015г.</w:t>
      </w:r>
    </w:p>
    <w:p w:rsidR="00786850" w:rsidRPr="00A65A54" w:rsidRDefault="00786850" w:rsidP="00A65A54">
      <w:pPr>
        <w:widowControl w:val="0"/>
        <w:autoSpaceDE w:val="0"/>
        <w:autoSpaceDN w:val="0"/>
        <w:adjustRightInd w:val="0"/>
        <w:spacing w:after="0" w:line="240" w:lineRule="auto"/>
        <w:ind w:left="-567" w:right="-284" w:firstLine="709"/>
        <w:jc w:val="right"/>
        <w:rPr>
          <w:rFonts w:ascii="Times New Roman" w:eastAsia="Times New Roman" w:hAnsi="Times New Roman" w:cs="Times New Roman"/>
          <w:bCs/>
          <w:sz w:val="24"/>
          <w:szCs w:val="24"/>
          <w:lang w:eastAsia="ru-RU"/>
        </w:rPr>
      </w:pPr>
      <w:r w:rsidRPr="00A65A54">
        <w:rPr>
          <w:rFonts w:ascii="Times New Roman" w:eastAsia="Times New Roman" w:hAnsi="Times New Roman" w:cs="Times New Roman"/>
          <w:bCs/>
          <w:sz w:val="24"/>
          <w:szCs w:val="24"/>
          <w:lang w:eastAsia="ru-RU"/>
        </w:rPr>
        <w:t>(приложение)</w:t>
      </w:r>
    </w:p>
    <w:p w:rsidR="00786850" w:rsidRPr="00A65A54" w:rsidRDefault="00786850" w:rsidP="00A65A54">
      <w:pPr>
        <w:widowControl w:val="0"/>
        <w:autoSpaceDE w:val="0"/>
        <w:autoSpaceDN w:val="0"/>
        <w:adjustRightInd w:val="0"/>
        <w:spacing w:after="0" w:line="240" w:lineRule="auto"/>
        <w:ind w:left="-567" w:right="-284" w:firstLine="709"/>
        <w:jc w:val="center"/>
        <w:rPr>
          <w:rFonts w:ascii="Times New Roman" w:eastAsia="Times New Roman" w:hAnsi="Times New Roman" w:cs="Times New Roman"/>
          <w:b/>
          <w:bCs/>
          <w:sz w:val="24"/>
          <w:szCs w:val="24"/>
          <w:lang w:eastAsia="ru-RU"/>
        </w:rPr>
      </w:pPr>
    </w:p>
    <w:p w:rsidR="00386FA4" w:rsidRPr="00A65A54" w:rsidRDefault="00386FA4" w:rsidP="00A65A54">
      <w:pPr>
        <w:widowControl w:val="0"/>
        <w:autoSpaceDE w:val="0"/>
        <w:autoSpaceDN w:val="0"/>
        <w:adjustRightInd w:val="0"/>
        <w:spacing w:after="0" w:line="240" w:lineRule="auto"/>
        <w:ind w:left="-567" w:right="-284" w:firstLine="709"/>
        <w:jc w:val="center"/>
        <w:rPr>
          <w:rFonts w:ascii="Times New Roman" w:eastAsia="Times New Roman" w:hAnsi="Times New Roman" w:cs="Times New Roman"/>
          <w:b/>
          <w:bCs/>
          <w:sz w:val="24"/>
          <w:szCs w:val="24"/>
          <w:lang w:eastAsia="ru-RU"/>
        </w:rPr>
      </w:pPr>
      <w:r w:rsidRPr="00A65A54">
        <w:rPr>
          <w:rFonts w:ascii="Times New Roman" w:eastAsia="Times New Roman" w:hAnsi="Times New Roman" w:cs="Times New Roman"/>
          <w:b/>
          <w:bCs/>
          <w:sz w:val="24"/>
          <w:szCs w:val="24"/>
          <w:lang w:eastAsia="ru-RU"/>
        </w:rPr>
        <w:t>АДМИНИСТРАТИВНЫЙ РЕГЛАМЕНТ</w:t>
      </w:r>
    </w:p>
    <w:p w:rsidR="00A65A54" w:rsidRDefault="00386FA4" w:rsidP="00A65A54">
      <w:pPr>
        <w:autoSpaceDE w:val="0"/>
        <w:autoSpaceDN w:val="0"/>
        <w:adjustRightInd w:val="0"/>
        <w:spacing w:after="0" w:line="240" w:lineRule="auto"/>
        <w:ind w:left="-567" w:right="-284" w:firstLine="540"/>
        <w:jc w:val="center"/>
        <w:rPr>
          <w:rFonts w:ascii="Times New Roman" w:hAnsi="Times New Roman" w:cs="Times New Roman"/>
          <w:b/>
          <w:bCs/>
          <w:sz w:val="24"/>
          <w:szCs w:val="24"/>
        </w:rPr>
      </w:pPr>
      <w:r w:rsidRPr="00A65A54">
        <w:rPr>
          <w:rFonts w:ascii="Times New Roman" w:eastAsia="Times New Roman" w:hAnsi="Times New Roman" w:cs="Times New Roman"/>
          <w:b/>
          <w:bCs/>
          <w:sz w:val="24"/>
          <w:szCs w:val="24"/>
          <w:lang w:eastAsia="ru-RU"/>
        </w:rPr>
        <w:t xml:space="preserve">предоставления муниципальной услуги </w:t>
      </w:r>
      <w:r w:rsidR="00CE0E45" w:rsidRPr="00A65A54">
        <w:rPr>
          <w:rFonts w:ascii="Times New Roman" w:eastAsia="Times New Roman" w:hAnsi="Times New Roman" w:cs="Times New Roman"/>
          <w:b/>
          <w:bCs/>
          <w:sz w:val="24"/>
          <w:szCs w:val="24"/>
          <w:lang w:eastAsia="ru-RU"/>
        </w:rPr>
        <w:t>«</w:t>
      </w:r>
      <w:r w:rsidR="00E81D80" w:rsidRPr="00A65A54">
        <w:rPr>
          <w:rFonts w:ascii="Times New Roman" w:hAnsi="Times New Roman" w:cs="Times New Roman"/>
          <w:b/>
          <w:bCs/>
          <w:sz w:val="24"/>
          <w:szCs w:val="24"/>
        </w:rPr>
        <w:t>Признание помещения жилым помещением, жилого помещения непригодным для проживания и многоквартирного</w:t>
      </w:r>
    </w:p>
    <w:p w:rsidR="00897622" w:rsidRPr="00A65A54" w:rsidRDefault="00E81D80" w:rsidP="00A65A54">
      <w:pPr>
        <w:autoSpaceDE w:val="0"/>
        <w:autoSpaceDN w:val="0"/>
        <w:adjustRightInd w:val="0"/>
        <w:spacing w:after="0" w:line="240" w:lineRule="auto"/>
        <w:ind w:left="-567" w:right="-284" w:firstLine="540"/>
        <w:jc w:val="center"/>
        <w:rPr>
          <w:rFonts w:ascii="Times New Roman" w:hAnsi="Times New Roman" w:cs="Times New Roman"/>
          <w:b/>
          <w:bCs/>
          <w:sz w:val="24"/>
          <w:szCs w:val="24"/>
        </w:rPr>
      </w:pPr>
      <w:r w:rsidRPr="00A65A54">
        <w:rPr>
          <w:rFonts w:ascii="Times New Roman" w:hAnsi="Times New Roman" w:cs="Times New Roman"/>
          <w:b/>
          <w:bCs/>
          <w:sz w:val="24"/>
          <w:szCs w:val="24"/>
        </w:rPr>
        <w:t xml:space="preserve"> дома аварийным и подлежащим сносу </w:t>
      </w:r>
    </w:p>
    <w:p w:rsidR="00386FA4" w:rsidRPr="00A65A54" w:rsidRDefault="00E81D80" w:rsidP="00A65A54">
      <w:pPr>
        <w:autoSpaceDE w:val="0"/>
        <w:autoSpaceDN w:val="0"/>
        <w:adjustRightInd w:val="0"/>
        <w:spacing w:after="0" w:line="240" w:lineRule="auto"/>
        <w:ind w:left="-567" w:right="-284" w:firstLine="540"/>
        <w:jc w:val="center"/>
        <w:rPr>
          <w:rFonts w:ascii="Times New Roman" w:hAnsi="Times New Roman" w:cs="Times New Roman"/>
          <w:b/>
          <w:bCs/>
          <w:sz w:val="24"/>
          <w:szCs w:val="24"/>
        </w:rPr>
      </w:pPr>
      <w:r w:rsidRPr="00A65A54">
        <w:rPr>
          <w:rFonts w:ascii="Times New Roman" w:hAnsi="Times New Roman" w:cs="Times New Roman"/>
          <w:b/>
          <w:bCs/>
          <w:sz w:val="24"/>
          <w:szCs w:val="24"/>
        </w:rPr>
        <w:t>или реконструкции</w:t>
      </w:r>
      <w:r w:rsidR="00CE0E45" w:rsidRPr="00A65A54">
        <w:rPr>
          <w:rFonts w:ascii="Times New Roman" w:eastAsia="Times New Roman" w:hAnsi="Times New Roman" w:cs="Times New Roman"/>
          <w:b/>
          <w:bCs/>
          <w:sz w:val="24"/>
          <w:szCs w:val="24"/>
          <w:lang w:eastAsia="ru-RU"/>
        </w:rPr>
        <w:t>»</w:t>
      </w:r>
      <w:bookmarkStart w:id="0" w:name="_GoBack"/>
      <w:bookmarkEnd w:id="0"/>
    </w:p>
    <w:p w:rsidR="006A53EA" w:rsidRPr="00A65A54" w:rsidRDefault="006A53EA" w:rsidP="00A65A54">
      <w:pPr>
        <w:widowControl w:val="0"/>
        <w:autoSpaceDE w:val="0"/>
        <w:autoSpaceDN w:val="0"/>
        <w:adjustRightInd w:val="0"/>
        <w:spacing w:after="0" w:line="240" w:lineRule="auto"/>
        <w:ind w:left="-567" w:right="-284" w:firstLine="709"/>
        <w:jc w:val="center"/>
        <w:outlineLvl w:val="1"/>
        <w:rPr>
          <w:rFonts w:ascii="Times New Roman" w:eastAsia="Calibri" w:hAnsi="Times New Roman" w:cs="Times New Roman"/>
          <w:b/>
          <w:sz w:val="24"/>
          <w:szCs w:val="24"/>
          <w:lang w:eastAsia="ru-RU"/>
        </w:rPr>
      </w:pPr>
    </w:p>
    <w:p w:rsidR="00386FA4" w:rsidRPr="00A65A54" w:rsidRDefault="00386FA4" w:rsidP="00A65A54">
      <w:pPr>
        <w:widowControl w:val="0"/>
        <w:autoSpaceDE w:val="0"/>
        <w:autoSpaceDN w:val="0"/>
        <w:adjustRightInd w:val="0"/>
        <w:spacing w:after="0" w:line="240" w:lineRule="auto"/>
        <w:ind w:left="-567" w:right="-284" w:firstLine="709"/>
        <w:jc w:val="center"/>
        <w:outlineLvl w:val="1"/>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val="en-US" w:eastAsia="ru-RU"/>
        </w:rPr>
        <w:t>I</w:t>
      </w:r>
      <w:r w:rsidRPr="00A65A54">
        <w:rPr>
          <w:rFonts w:ascii="Times New Roman" w:eastAsia="Calibri" w:hAnsi="Times New Roman" w:cs="Times New Roman"/>
          <w:b/>
          <w:sz w:val="24"/>
          <w:szCs w:val="24"/>
          <w:lang w:eastAsia="ru-RU"/>
        </w:rPr>
        <w:t>. Общие положения</w:t>
      </w:r>
    </w:p>
    <w:p w:rsidR="006A53EA" w:rsidRPr="00A65A54" w:rsidRDefault="006A53EA" w:rsidP="00A65A54">
      <w:pPr>
        <w:widowControl w:val="0"/>
        <w:autoSpaceDE w:val="0"/>
        <w:autoSpaceDN w:val="0"/>
        <w:adjustRightInd w:val="0"/>
        <w:spacing w:after="0" w:line="240" w:lineRule="auto"/>
        <w:ind w:left="-567" w:right="-284" w:firstLine="709"/>
        <w:jc w:val="center"/>
        <w:outlineLvl w:val="1"/>
        <w:rPr>
          <w:rFonts w:ascii="Times New Roman" w:eastAsia="Calibri" w:hAnsi="Times New Roman" w:cs="Times New Roman"/>
          <w:b/>
          <w:sz w:val="24"/>
          <w:szCs w:val="24"/>
          <w:lang w:eastAsia="ru-RU"/>
        </w:rPr>
      </w:pPr>
    </w:p>
    <w:p w:rsidR="00386FA4" w:rsidRPr="00A65A54" w:rsidRDefault="00386FA4" w:rsidP="00A65A54">
      <w:pPr>
        <w:widowControl w:val="0"/>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Предмет регулирования административного регламента</w:t>
      </w:r>
    </w:p>
    <w:p w:rsidR="00590EC3" w:rsidRPr="00A65A54" w:rsidRDefault="00590EC3" w:rsidP="00A65A54">
      <w:pPr>
        <w:widowControl w:val="0"/>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p>
    <w:p w:rsidR="00386FA4" w:rsidRPr="00A65A54" w:rsidRDefault="00386FA4"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bCs/>
          <w:sz w:val="24"/>
          <w:szCs w:val="24"/>
          <w:lang w:eastAsia="ru-RU"/>
        </w:rPr>
      </w:pPr>
      <w:r w:rsidRPr="00A65A54">
        <w:rPr>
          <w:rFonts w:ascii="Times New Roman" w:eastAsia="Calibri" w:hAnsi="Times New Roman" w:cs="Times New Roman"/>
          <w:sz w:val="24"/>
          <w:szCs w:val="24"/>
          <w:lang w:eastAsia="ru-RU"/>
        </w:rPr>
        <w:t xml:space="preserve">1.1. Административный регламент предоставления муниципальной услуги </w:t>
      </w:r>
      <w:r w:rsidR="00CE0E45" w:rsidRPr="00A65A54">
        <w:rPr>
          <w:rFonts w:ascii="Times New Roman" w:eastAsia="Calibri" w:hAnsi="Times New Roman" w:cs="Times New Roman"/>
          <w:sz w:val="24"/>
          <w:szCs w:val="24"/>
          <w:lang w:eastAsia="ru-RU"/>
        </w:rPr>
        <w:t>«</w:t>
      </w:r>
      <w:r w:rsidR="00897622" w:rsidRPr="00A65A54">
        <w:rPr>
          <w:rFonts w:ascii="Times New Roman" w:eastAsia="Calibri"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786850" w:rsidRPr="00A65A54">
        <w:rPr>
          <w:rFonts w:ascii="Times New Roman" w:eastAsia="Calibri" w:hAnsi="Times New Roman" w:cs="Times New Roman"/>
          <w:sz w:val="24"/>
          <w:szCs w:val="24"/>
          <w:lang w:eastAsia="ru-RU"/>
        </w:rPr>
        <w:t>Администрация МР «Койгородский»</w:t>
      </w:r>
      <w:r w:rsidRPr="00A65A54">
        <w:rPr>
          <w:rFonts w:ascii="Times New Roman" w:eastAsia="Calibri" w:hAnsi="Times New Roman" w:cs="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897622" w:rsidRPr="00A65A54">
        <w:rPr>
          <w:rFonts w:ascii="Times New Roman" w:eastAsia="Calibri" w:hAnsi="Times New Roman" w:cs="Times New Roman"/>
          <w:sz w:val="24"/>
          <w:szCs w:val="24"/>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A65A54">
        <w:rPr>
          <w:rFonts w:ascii="Times New Roman" w:eastAsia="Calibri" w:hAnsi="Times New Roman" w:cs="Times New Roman"/>
          <w:sz w:val="24"/>
          <w:szCs w:val="24"/>
          <w:lang w:eastAsia="ru-RU"/>
        </w:rPr>
        <w:t>(далее – муниципальная услуга).</w:t>
      </w:r>
    </w:p>
    <w:p w:rsidR="00BA675E" w:rsidRPr="00A65A54" w:rsidRDefault="00386FA4"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BA675E" w:rsidRPr="00A65A54">
        <w:rPr>
          <w:rFonts w:ascii="Times New Roman" w:eastAsia="Calibri" w:hAnsi="Times New Roman" w:cs="Times New Roman"/>
          <w:sz w:val="24"/>
          <w:szCs w:val="24"/>
          <w:lang w:eastAsia="ru-RU"/>
        </w:rPr>
        <w:t>ми, муниципального образования.</w:t>
      </w:r>
    </w:p>
    <w:p w:rsidR="00BA675E" w:rsidRPr="00A65A54" w:rsidRDefault="00BA675E"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86FA4" w:rsidRPr="00A65A54" w:rsidRDefault="008958C4"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Круг заявителей</w:t>
      </w:r>
    </w:p>
    <w:p w:rsidR="008958C4" w:rsidRPr="00A65A54" w:rsidRDefault="008958C4"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p>
    <w:p w:rsidR="00A05899" w:rsidRPr="00A65A54" w:rsidRDefault="00386FA4" w:rsidP="00A65A54">
      <w:pPr>
        <w:autoSpaceDE w:val="0"/>
        <w:autoSpaceDN w:val="0"/>
        <w:adjustRightInd w:val="0"/>
        <w:spacing w:after="0" w:line="240" w:lineRule="auto"/>
        <w:ind w:left="-567" w:right="-284" w:firstLine="540"/>
        <w:jc w:val="both"/>
        <w:rPr>
          <w:rFonts w:ascii="Times New Roman" w:eastAsia="Calibri" w:hAnsi="Times New Roman" w:cs="Times New Roman"/>
          <w:sz w:val="24"/>
          <w:szCs w:val="24"/>
        </w:rPr>
      </w:pPr>
      <w:r w:rsidRPr="00A65A54">
        <w:rPr>
          <w:rFonts w:ascii="Times New Roman" w:hAnsi="Times New Roman" w:cs="Times New Roman"/>
          <w:sz w:val="24"/>
          <w:szCs w:val="24"/>
        </w:rPr>
        <w:t xml:space="preserve">1.2. </w:t>
      </w:r>
      <w:r w:rsidR="00A05899" w:rsidRPr="00A65A54">
        <w:rPr>
          <w:rFonts w:ascii="Times New Roman" w:eastAsia="Calibri" w:hAnsi="Times New Roman" w:cs="Times New Roman"/>
          <w:sz w:val="24"/>
          <w:szCs w:val="24"/>
        </w:rPr>
        <w:t xml:space="preserve">Заявителями </w:t>
      </w:r>
      <w:r w:rsidR="00677A3E" w:rsidRPr="00A65A54">
        <w:rPr>
          <w:rFonts w:ascii="Times New Roman" w:eastAsia="Calibri" w:hAnsi="Times New Roman" w:cs="Times New Roman"/>
          <w:sz w:val="24"/>
          <w:szCs w:val="24"/>
        </w:rPr>
        <w:t xml:space="preserve">являются </w:t>
      </w:r>
      <w:r w:rsidR="00E81D80" w:rsidRPr="00A65A54">
        <w:rPr>
          <w:rFonts w:ascii="Times New Roman" w:eastAsia="Calibri" w:hAnsi="Times New Roman" w:cs="Times New Roman"/>
          <w:sz w:val="24"/>
          <w:szCs w:val="24"/>
        </w:rPr>
        <w:t xml:space="preserve">собственники жилых помещений, </w:t>
      </w:r>
      <w:r w:rsidR="00744C03" w:rsidRPr="00A65A54">
        <w:rPr>
          <w:rFonts w:ascii="Times New Roman" w:eastAsia="Calibri" w:hAnsi="Times New Roman" w:cs="Times New Roman"/>
          <w:sz w:val="24"/>
          <w:szCs w:val="24"/>
        </w:rPr>
        <w:t xml:space="preserve">правообладатели жилых помещения, наниматели жилых помещений. </w:t>
      </w:r>
    </w:p>
    <w:p w:rsidR="00386FA4" w:rsidRPr="00A65A54" w:rsidRDefault="00386FA4" w:rsidP="00A65A54">
      <w:pPr>
        <w:autoSpaceDE w:val="0"/>
        <w:autoSpaceDN w:val="0"/>
        <w:adjustRightInd w:val="0"/>
        <w:spacing w:after="0" w:line="240" w:lineRule="auto"/>
        <w:ind w:left="-567" w:right="-284" w:firstLine="540"/>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1.3.</w:t>
      </w:r>
      <w:r w:rsidRPr="00A65A54">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86FA4" w:rsidRPr="00A65A54" w:rsidRDefault="00386FA4" w:rsidP="00A65A54">
      <w:pPr>
        <w:widowControl w:val="0"/>
        <w:autoSpaceDE w:val="0"/>
        <w:autoSpaceDN w:val="0"/>
        <w:adjustRightInd w:val="0"/>
        <w:spacing w:after="0" w:line="240" w:lineRule="auto"/>
        <w:ind w:left="-567" w:right="-284"/>
        <w:jc w:val="both"/>
        <w:rPr>
          <w:rFonts w:ascii="Times New Roman" w:eastAsia="Calibri" w:hAnsi="Times New Roman" w:cs="Times New Roman"/>
          <w:sz w:val="24"/>
          <w:szCs w:val="24"/>
          <w:lang w:eastAsia="ru-RU"/>
        </w:rPr>
      </w:pPr>
    </w:p>
    <w:p w:rsidR="00386FA4" w:rsidRPr="00A65A54" w:rsidRDefault="00386FA4" w:rsidP="00A65A54">
      <w:pPr>
        <w:widowControl w:val="0"/>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Требования к порядку информирования</w:t>
      </w:r>
    </w:p>
    <w:p w:rsidR="00386FA4" w:rsidRPr="00A65A54" w:rsidRDefault="00386FA4"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о предоставлении муниципальной услуги</w:t>
      </w:r>
    </w:p>
    <w:p w:rsidR="00386FA4" w:rsidRPr="00A65A54" w:rsidRDefault="00386FA4"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rPr>
        <w:t>1.4</w:t>
      </w:r>
      <w:r w:rsidRPr="00A65A54">
        <w:rPr>
          <w:rFonts w:ascii="Times New Roman" w:eastAsia="Calibri" w:hAnsi="Times New Roman" w:cs="Times New Roman"/>
          <w:sz w:val="24"/>
          <w:szCs w:val="24"/>
          <w:lang w:eastAsia="ru-RU"/>
        </w:rPr>
        <w:t xml:space="preserve"> Информация о порядке предоставления муниципальной услугиразмещается:</w:t>
      </w:r>
    </w:p>
    <w:p w:rsidR="002A5BB5" w:rsidRPr="00A65A54" w:rsidRDefault="002A5BB5" w:rsidP="00A65A54">
      <w:pPr>
        <w:widowControl w:val="0"/>
        <w:numPr>
          <w:ilvl w:val="0"/>
          <w:numId w:val="1"/>
        </w:numPr>
        <w:tabs>
          <w:tab w:val="left" w:pos="993"/>
          <w:tab w:val="left" w:pos="1134"/>
        </w:tabs>
        <w:autoSpaceDE w:val="0"/>
        <w:autoSpaceDN w:val="0"/>
        <w:adjustRightInd w:val="0"/>
        <w:spacing w:after="0" w:line="240" w:lineRule="auto"/>
        <w:ind w:left="-567" w:right="-284" w:firstLine="709"/>
        <w:jc w:val="both"/>
        <w:rPr>
          <w:rFonts w:ascii="Times New Roman" w:eastAsia="Calibri" w:hAnsi="Times New Roman" w:cs="Times New Roman"/>
          <w:i/>
          <w:sz w:val="24"/>
          <w:szCs w:val="24"/>
          <w:lang w:eastAsia="ru-RU"/>
        </w:rPr>
      </w:pPr>
      <w:r w:rsidRPr="00A65A54">
        <w:rPr>
          <w:rFonts w:ascii="Times New Roman" w:eastAsia="Calibri" w:hAnsi="Times New Roman" w:cs="Times New Roman"/>
          <w:sz w:val="24"/>
          <w:szCs w:val="24"/>
          <w:lang w:eastAsia="ru-RU"/>
        </w:rPr>
        <w:t xml:space="preserve"> на информационных стендах, расположенных в Органе, в МФЦ;</w:t>
      </w:r>
    </w:p>
    <w:p w:rsidR="002A5BB5" w:rsidRPr="00A65A54" w:rsidRDefault="002A5BB5" w:rsidP="00A65A54">
      <w:pPr>
        <w:widowControl w:val="0"/>
        <w:numPr>
          <w:ilvl w:val="0"/>
          <w:numId w:val="1"/>
        </w:numPr>
        <w:tabs>
          <w:tab w:val="left" w:pos="993"/>
        </w:tabs>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на официальном сайте Органа, МФЦ</w:t>
      </w:r>
      <w:r w:rsidRPr="00A65A54">
        <w:rPr>
          <w:rFonts w:ascii="Times New Roman" w:eastAsia="Calibri" w:hAnsi="Times New Roman" w:cs="Times New Roman"/>
          <w:i/>
          <w:sz w:val="24"/>
          <w:szCs w:val="24"/>
          <w:lang w:eastAsia="ru-RU"/>
        </w:rPr>
        <w:t>;</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lang w:eastAsia="ru-RU"/>
        </w:rPr>
        <w:lastRenderedPageBreak/>
        <w:t xml:space="preserve">- в федеральной государственной информационной системе </w:t>
      </w:r>
      <w:r w:rsidRPr="00A65A54">
        <w:rPr>
          <w:rFonts w:ascii="Times New Roman" w:eastAsia="Calibri" w:hAnsi="Times New Roman" w:cs="Times New Roman"/>
          <w:sz w:val="24"/>
          <w:szCs w:val="24"/>
        </w:rPr>
        <w:t>«Единый портал государственных и муниципальных услуг (функций)» (</w:t>
      </w:r>
      <w:r w:rsidRPr="00A65A54">
        <w:rPr>
          <w:rFonts w:ascii="Times New Roman" w:eastAsia="Calibri" w:hAnsi="Times New Roman" w:cs="Times New Roman"/>
          <w:sz w:val="24"/>
          <w:szCs w:val="24"/>
          <w:lang w:eastAsia="ru-RU"/>
        </w:rPr>
        <w:t>http://www.gosuslugi.ru/</w:t>
      </w:r>
      <w:r w:rsidRPr="00A65A54">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0" w:history="1">
        <w:r w:rsidRPr="00A65A54">
          <w:rPr>
            <w:rFonts w:ascii="Times New Roman" w:eastAsia="Calibri" w:hAnsi="Times New Roman" w:cs="Times New Roman"/>
            <w:sz w:val="24"/>
            <w:szCs w:val="24"/>
          </w:rPr>
          <w:t>http://pgu.rkomi.ru/</w:t>
        </w:r>
      </w:hyperlink>
      <w:r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rPr>
        <w:t xml:space="preserve"> (далее – порталы государственных и муниципальных услуг (функций));</w:t>
      </w:r>
    </w:p>
    <w:p w:rsidR="002A5BB5" w:rsidRPr="00A65A54" w:rsidRDefault="002A5BB5" w:rsidP="00A65A54">
      <w:pPr>
        <w:widowControl w:val="0"/>
        <w:autoSpaceDE w:val="0"/>
        <w:autoSpaceDN w:val="0"/>
        <w:adjustRightInd w:val="0"/>
        <w:spacing w:after="0" w:line="240" w:lineRule="auto"/>
        <w:ind w:left="-567" w:right="-284"/>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на аппаратно-программных комплексах – Интернет-киоск.</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i/>
          <w:sz w:val="24"/>
          <w:szCs w:val="24"/>
          <w:lang w:eastAsia="ru-RU"/>
        </w:rPr>
      </w:pPr>
      <w:r w:rsidRPr="00A65A54">
        <w:rPr>
          <w:rFonts w:ascii="Times New Roman" w:eastAsia="Calibri" w:hAnsi="Times New Roman" w:cs="Times New Roman"/>
          <w:sz w:val="24"/>
          <w:szCs w:val="24"/>
          <w:lang w:eastAsia="ru-RU"/>
        </w:rPr>
        <w:t>посредством телефонной связи по номеру Органа, МФЦ, в том числе центра телефонного обслуживания (далее – ЦТО) (телефон: 8-800-200-8212)</w:t>
      </w:r>
      <w:r w:rsidRPr="00A65A54">
        <w:rPr>
          <w:rFonts w:ascii="Times New Roman" w:eastAsia="Calibri" w:hAnsi="Times New Roman" w:cs="Times New Roman"/>
          <w:i/>
          <w:sz w:val="24"/>
          <w:szCs w:val="24"/>
          <w:lang w:eastAsia="ru-RU"/>
        </w:rPr>
        <w:t>;</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посредством факсимильного сообщения;</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личном обращении в Орган, МФЦ;</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письменном обращении в Орган, МФЦ,в том числе по электронной почте;</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путем публичного информирования.</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сведения о порядке предоставления муниципальной услуги;</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категории заявителей;</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i/>
          <w:sz w:val="24"/>
          <w:szCs w:val="24"/>
          <w:lang w:eastAsia="ru-RU"/>
        </w:rPr>
      </w:pPr>
      <w:r w:rsidRPr="00A65A54">
        <w:rPr>
          <w:rFonts w:ascii="Times New Roman" w:eastAsia="Calibri" w:hAnsi="Times New Roman" w:cs="Times New Roman"/>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порядок передачи результата заявителю;</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срок предоставления муниципальной услуги;</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2A5BB5" w:rsidRPr="00A65A54" w:rsidRDefault="002A5BB5" w:rsidP="00A65A54">
      <w:pPr>
        <w:spacing w:after="0" w:line="240" w:lineRule="auto"/>
        <w:ind w:left="-567" w:right="-284" w:firstLine="709"/>
        <w:contextualSpacing/>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 xml:space="preserve"> время приема и выдачи документов.</w:t>
      </w:r>
    </w:p>
    <w:p w:rsidR="002A5BB5" w:rsidRPr="00A65A54" w:rsidRDefault="002A5BB5" w:rsidP="00A65A54">
      <w:pPr>
        <w:spacing w:after="0" w:line="240" w:lineRule="auto"/>
        <w:ind w:left="-567" w:right="-284" w:firstLine="851"/>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lastRenderedPageBreak/>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786850" w:rsidRPr="00A65A54">
        <w:rPr>
          <w:rFonts w:ascii="Times New Roman" w:eastAsia="Calibri" w:hAnsi="Times New Roman" w:cs="Times New Roman"/>
          <w:sz w:val="24"/>
          <w:szCs w:val="24"/>
          <w:lang w:eastAsia="ru-RU"/>
        </w:rPr>
        <w:t>Новая Жизнь</w:t>
      </w:r>
      <w:r w:rsidRPr="00A65A54">
        <w:rPr>
          <w:rFonts w:ascii="Times New Roman" w:eastAsia="Calibri" w:hAnsi="Times New Roman" w:cs="Times New Roman"/>
          <w:sz w:val="24"/>
          <w:szCs w:val="24"/>
          <w:lang w:eastAsia="ru-RU"/>
        </w:rPr>
        <w:t>», на официальных сайтах МФЦ, Органа.</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в Органе, МФЦ</w:t>
      </w:r>
      <w:r w:rsidRPr="00A65A54">
        <w:rPr>
          <w:rFonts w:ascii="Times New Roman" w:eastAsia="Calibri" w:hAnsi="Times New Roman" w:cs="Times New Roman"/>
          <w:i/>
          <w:sz w:val="24"/>
          <w:szCs w:val="24"/>
          <w:lang w:eastAsia="ru-RU"/>
        </w:rPr>
        <w:t>.</w:t>
      </w:r>
    </w:p>
    <w:p w:rsidR="002A5BB5" w:rsidRPr="00A65A54" w:rsidRDefault="002A5BB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outlineLvl w:val="1"/>
        <w:rPr>
          <w:rFonts w:ascii="Times New Roman" w:eastAsia="Calibri" w:hAnsi="Times New Roman" w:cs="Times New Roman"/>
          <w:b/>
          <w:sz w:val="24"/>
          <w:szCs w:val="24"/>
          <w:lang w:eastAsia="ru-RU"/>
        </w:rPr>
      </w:pP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outlineLvl w:val="1"/>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val="en-US" w:eastAsia="ru-RU"/>
        </w:rPr>
        <w:t>II</w:t>
      </w:r>
      <w:r w:rsidRPr="00A65A54">
        <w:rPr>
          <w:rFonts w:ascii="Times New Roman" w:eastAsia="Calibri" w:hAnsi="Times New Roman" w:cs="Times New Roman"/>
          <w:b/>
          <w:sz w:val="24"/>
          <w:szCs w:val="24"/>
          <w:lang w:eastAsia="ru-RU"/>
        </w:rPr>
        <w:t>. Стандарт предоставления муниципальной услуги</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Наименование муниципальной услуги</w:t>
      </w:r>
    </w:p>
    <w:p w:rsidR="005600B5" w:rsidRPr="00A65A54" w:rsidRDefault="005600B5" w:rsidP="00A65A54">
      <w:pPr>
        <w:widowControl w:val="0"/>
        <w:shd w:val="clear" w:color="auto" w:fill="FFFFFF" w:themeFill="background1"/>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2.1. Наименование муниципальной усл</w:t>
      </w:r>
      <w:r w:rsidR="00D66A26" w:rsidRPr="00A65A54">
        <w:rPr>
          <w:rFonts w:ascii="Times New Roman" w:eastAsia="Calibri" w:hAnsi="Times New Roman" w:cs="Times New Roman"/>
          <w:sz w:val="24"/>
          <w:szCs w:val="24"/>
          <w:lang w:eastAsia="ru-RU"/>
        </w:rPr>
        <w:t xml:space="preserve">уги: </w:t>
      </w:r>
      <w:r w:rsidR="00CE0E45" w:rsidRPr="00A65A54">
        <w:rPr>
          <w:rFonts w:ascii="Times New Roman" w:eastAsia="Calibri" w:hAnsi="Times New Roman" w:cs="Times New Roman"/>
          <w:sz w:val="24"/>
          <w:szCs w:val="24"/>
          <w:lang w:eastAsia="ru-RU"/>
        </w:rPr>
        <w:t>«</w:t>
      </w:r>
      <w:r w:rsidR="00897622" w:rsidRPr="00A65A54">
        <w:rPr>
          <w:rFonts w:ascii="Times New Roman" w:eastAsia="Calibri"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Наименование органа, предоставляющего муниципальную услугу</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i/>
          <w:sz w:val="24"/>
          <w:szCs w:val="24"/>
          <w:lang w:eastAsia="ru-RU"/>
        </w:rPr>
      </w:pPr>
      <w:r w:rsidRPr="00A65A54">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786850" w:rsidRPr="00A65A54">
        <w:rPr>
          <w:rFonts w:ascii="Times New Roman" w:eastAsia="Calibri" w:hAnsi="Times New Roman" w:cs="Times New Roman"/>
          <w:sz w:val="24"/>
          <w:szCs w:val="24"/>
          <w:lang w:eastAsia="ru-RU"/>
        </w:rPr>
        <w:t>Администрацией МР «Койгородский»</w:t>
      </w:r>
      <w:r w:rsidRPr="00A65A54">
        <w:rPr>
          <w:rFonts w:ascii="Times New Roman" w:eastAsia="Calibri" w:hAnsi="Times New Roman" w:cs="Times New Roman"/>
          <w:sz w:val="24"/>
          <w:szCs w:val="24"/>
          <w:lang w:eastAsia="ru-RU"/>
        </w:rPr>
        <w:t>.</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outlineLvl w:val="2"/>
        <w:rPr>
          <w:rFonts w:ascii="Times New Roman" w:eastAsia="Calibri" w:hAnsi="Times New Roman" w:cs="Times New Roman"/>
          <w:sz w:val="24"/>
          <w:szCs w:val="24"/>
          <w:lang w:eastAsia="ru-RU"/>
        </w:rPr>
      </w:pPr>
    </w:p>
    <w:p w:rsidR="002613C5" w:rsidRPr="00A65A54" w:rsidRDefault="002613C5"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2613C5" w:rsidRPr="00A65A54" w:rsidRDefault="002613C5"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 </w:t>
      </w:r>
    </w:p>
    <w:p w:rsidR="002613C5" w:rsidRPr="00A65A54" w:rsidRDefault="002613C5"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386FA4" w:rsidRPr="00A65A54" w:rsidRDefault="002613C5"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2.4</w:t>
      </w:r>
      <w:r w:rsidR="00D0795A" w:rsidRPr="00A65A54">
        <w:rPr>
          <w:rFonts w:ascii="Times New Roman" w:eastAsia="Calibri" w:hAnsi="Times New Roman" w:cs="Times New Roman"/>
          <w:sz w:val="24"/>
          <w:szCs w:val="24"/>
          <w:lang w:eastAsia="ru-RU"/>
        </w:rPr>
        <w:t>.</w:t>
      </w:r>
      <w:r w:rsidR="00386FA4" w:rsidRPr="00A65A54">
        <w:rPr>
          <w:rFonts w:ascii="Times New Roman" w:eastAsia="Calibri" w:hAnsi="Times New Roman" w:cs="Times New Roman"/>
          <w:sz w:val="24"/>
          <w:szCs w:val="24"/>
          <w:lang w:eastAsia="ru-RU"/>
        </w:rPr>
        <w:t xml:space="preserve"> Органы и организации, участвующие в предоставлении муниципальной услуги: </w:t>
      </w:r>
    </w:p>
    <w:p w:rsidR="00B83174" w:rsidRPr="00A65A54" w:rsidRDefault="00B8317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w:t>
      </w:r>
      <w:r w:rsidR="002613C5" w:rsidRPr="00A65A54">
        <w:rPr>
          <w:rFonts w:ascii="Times New Roman" w:eastAsia="Calibri" w:hAnsi="Times New Roman" w:cs="Times New Roman"/>
          <w:sz w:val="24"/>
          <w:szCs w:val="24"/>
          <w:lang w:eastAsia="ru-RU"/>
        </w:rPr>
        <w:t>4</w:t>
      </w:r>
      <w:r w:rsidRPr="00A65A54">
        <w:rPr>
          <w:rFonts w:ascii="Times New Roman" w:eastAsia="Calibri" w:hAnsi="Times New Roman" w:cs="Times New Roman"/>
          <w:sz w:val="24"/>
          <w:szCs w:val="24"/>
          <w:lang w:eastAsia="ru-RU"/>
        </w:rPr>
        <w:t>.1.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о правах на жилое помещение;</w:t>
      </w:r>
    </w:p>
    <w:p w:rsidR="00B83174" w:rsidRPr="00A65A54" w:rsidRDefault="00B8317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w:t>
      </w:r>
      <w:r w:rsidR="009F2443" w:rsidRPr="00A65A54">
        <w:rPr>
          <w:rFonts w:ascii="Times New Roman" w:eastAsia="Calibri" w:hAnsi="Times New Roman" w:cs="Times New Roman"/>
          <w:sz w:val="24"/>
          <w:szCs w:val="24"/>
          <w:lang w:eastAsia="ru-RU"/>
        </w:rPr>
        <w:t>4</w:t>
      </w:r>
      <w:r w:rsidRPr="00A65A54">
        <w:rPr>
          <w:rFonts w:ascii="Times New Roman" w:eastAsia="Calibri" w:hAnsi="Times New Roman" w:cs="Times New Roman"/>
          <w:sz w:val="24"/>
          <w:szCs w:val="24"/>
          <w:lang w:eastAsia="ru-RU"/>
        </w:rPr>
        <w:t>.</w:t>
      </w:r>
      <w:r w:rsidR="009F2443" w:rsidRPr="00A65A54">
        <w:rPr>
          <w:rFonts w:ascii="Times New Roman" w:eastAsia="Calibri" w:hAnsi="Times New Roman" w:cs="Times New Roman"/>
          <w:sz w:val="24"/>
          <w:szCs w:val="24"/>
          <w:lang w:eastAsia="ru-RU"/>
        </w:rPr>
        <w:t>2.</w:t>
      </w:r>
      <w:r w:rsidR="00F15FF7" w:rsidRPr="00A65A54">
        <w:rPr>
          <w:rFonts w:ascii="Times New Roman" w:eastAsia="Times New Roman" w:hAnsi="Times New Roman" w:cs="Times New Roman"/>
          <w:bCs/>
          <w:color w:val="000000"/>
          <w:sz w:val="24"/>
          <w:szCs w:val="24"/>
          <w:lang w:eastAsia="ru-RU"/>
        </w:rPr>
        <w:t>Филиал ФГБУ «Федеральная кадастровая палата федеральной службы государственной регистрации, кадастра и картографии» по Республике Коми</w:t>
      </w:r>
      <w:r w:rsidR="00F15FF7" w:rsidRPr="00A65A54">
        <w:rPr>
          <w:rFonts w:ascii="Times New Roman" w:eastAsia="Calibri" w:hAnsi="Times New Roman" w:cs="Times New Roman"/>
          <w:sz w:val="24"/>
          <w:szCs w:val="24"/>
          <w:lang w:eastAsia="ru-RU"/>
        </w:rPr>
        <w:t xml:space="preserve">- </w:t>
      </w:r>
      <w:r w:rsidRPr="00A65A54">
        <w:rPr>
          <w:rFonts w:ascii="Times New Roman" w:eastAsia="Calibri" w:hAnsi="Times New Roman" w:cs="Times New Roman"/>
          <w:sz w:val="24"/>
          <w:szCs w:val="24"/>
          <w:lang w:eastAsia="ru-RU"/>
        </w:rPr>
        <w:t>в части предоставления</w:t>
      </w:r>
      <w:r w:rsidR="00F15FF7" w:rsidRPr="00A65A54">
        <w:rPr>
          <w:rFonts w:ascii="Times New Roman" w:eastAsia="Calibri" w:hAnsi="Times New Roman" w:cs="Times New Roman"/>
          <w:sz w:val="24"/>
          <w:szCs w:val="24"/>
          <w:lang w:eastAsia="ru-RU"/>
        </w:rPr>
        <w:t>технического паспорта жилого помещения, технического плана нежилого помещения</w:t>
      </w:r>
      <w:r w:rsidRPr="00A65A54">
        <w:rPr>
          <w:rFonts w:ascii="Times New Roman" w:eastAsia="Calibri" w:hAnsi="Times New Roman" w:cs="Times New Roman"/>
          <w:sz w:val="24"/>
          <w:szCs w:val="24"/>
          <w:lang w:eastAsia="ru-RU"/>
        </w:rPr>
        <w:t>;</w:t>
      </w:r>
    </w:p>
    <w:p w:rsidR="00B83174" w:rsidRPr="00A65A54" w:rsidRDefault="00B8317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w:t>
      </w:r>
      <w:r w:rsidR="009F2443" w:rsidRPr="00A65A54">
        <w:rPr>
          <w:rFonts w:ascii="Times New Roman" w:eastAsia="Calibri" w:hAnsi="Times New Roman" w:cs="Times New Roman"/>
          <w:sz w:val="24"/>
          <w:szCs w:val="24"/>
          <w:lang w:eastAsia="ru-RU"/>
        </w:rPr>
        <w:t>4.3.</w:t>
      </w:r>
      <w:r w:rsidR="00930074" w:rsidRPr="00A65A54">
        <w:rPr>
          <w:rFonts w:ascii="Times New Roman" w:eastAsia="Calibri" w:hAnsi="Times New Roman" w:cs="Times New Roman"/>
          <w:sz w:val="24"/>
          <w:szCs w:val="24"/>
          <w:lang w:eastAsia="ru-RU"/>
        </w:rPr>
        <w:t>О</w:t>
      </w:r>
      <w:r w:rsidRPr="00A65A54">
        <w:rPr>
          <w:rFonts w:ascii="Times New Roman" w:eastAsia="Calibri" w:hAnsi="Times New Roman" w:cs="Times New Roman"/>
          <w:sz w:val="24"/>
          <w:szCs w:val="24"/>
          <w:lang w:eastAsia="ru-RU"/>
        </w:rPr>
        <w:t>рганы государственного надзора (контроля)– в части предоставления сведений из заключений по итогам проведенных контрольных (надзорных) мероприятий.</w:t>
      </w:r>
    </w:p>
    <w:p w:rsidR="00C87703" w:rsidRPr="00A65A54" w:rsidRDefault="00C87703" w:rsidP="00A65A54">
      <w:pPr>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Запрещается требовать от заявителя:</w:t>
      </w:r>
    </w:p>
    <w:p w:rsidR="00C87703" w:rsidRPr="00A65A54" w:rsidRDefault="00C87703" w:rsidP="00A65A54">
      <w:pPr>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FA4" w:rsidRPr="00A65A54" w:rsidRDefault="00386FA4" w:rsidP="00A65A54">
      <w:p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p>
    <w:p w:rsidR="00C87703" w:rsidRPr="00A65A54" w:rsidRDefault="00C87703"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Описание результата предоставления муниципальной услуги</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D087D"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2.5. Результатом предоставления</w:t>
      </w:r>
      <w:r w:rsidR="002C4E25" w:rsidRPr="00A65A54">
        <w:rPr>
          <w:rFonts w:ascii="Times New Roman" w:eastAsia="Calibri" w:hAnsi="Times New Roman" w:cs="Times New Roman"/>
          <w:sz w:val="24"/>
          <w:szCs w:val="24"/>
          <w:lang w:eastAsia="ru-RU"/>
        </w:rPr>
        <w:t xml:space="preserve"> муниципальной услуги является</w:t>
      </w:r>
      <w:r w:rsidR="00C87703" w:rsidRPr="00A65A54">
        <w:rPr>
          <w:rFonts w:ascii="Times New Roman" w:eastAsia="Calibri" w:hAnsi="Times New Roman" w:cs="Times New Roman"/>
          <w:sz w:val="24"/>
          <w:szCs w:val="24"/>
          <w:lang w:eastAsia="ru-RU"/>
        </w:rPr>
        <w:t>:</w:t>
      </w:r>
    </w:p>
    <w:p w:rsidR="00FE2F4A" w:rsidRPr="00A65A54" w:rsidRDefault="002C4E25"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1)</w:t>
      </w:r>
      <w:r w:rsidR="00FE2F4A" w:rsidRPr="00A65A54">
        <w:rPr>
          <w:rFonts w:ascii="Times New Roman" w:eastAsia="Calibri" w:hAnsi="Times New Roman" w:cs="Times New Roman"/>
          <w:sz w:val="24"/>
          <w:szCs w:val="24"/>
          <w:lang w:eastAsia="ru-RU"/>
        </w:rPr>
        <w:t xml:space="preserve"> решение:</w:t>
      </w:r>
    </w:p>
    <w:p w:rsidR="00D162C5" w:rsidRPr="00A65A54" w:rsidRDefault="00D162C5"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о признании помещения жилым помещением;</w:t>
      </w:r>
    </w:p>
    <w:p w:rsidR="00D162C5" w:rsidRPr="00A65A54" w:rsidRDefault="00D162C5"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 о признании жилого помещения пригодным (непригодным) для проживания граждан, </w:t>
      </w:r>
    </w:p>
    <w:p w:rsidR="00D162C5" w:rsidRPr="00A65A54" w:rsidRDefault="00D162C5"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о признании многоквартирного дома аварийным и подлежащим сносу;</w:t>
      </w:r>
    </w:p>
    <w:p w:rsidR="00FE2F4A" w:rsidRPr="00A65A54" w:rsidRDefault="00D162C5"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о признании многоквартирного дома аварийным и подлежащим реконструкции</w:t>
      </w:r>
    </w:p>
    <w:p w:rsidR="00195D13" w:rsidRPr="00A65A54" w:rsidRDefault="008C704D"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lastRenderedPageBreak/>
        <w:t>(далее – решение о предоставлении муниципальной услуги), уведомление о предоставлении муниципальной услуги;</w:t>
      </w:r>
    </w:p>
    <w:p w:rsidR="004347E3" w:rsidRPr="00A65A54" w:rsidRDefault="00D0795A" w:rsidP="00A65A54">
      <w:pPr>
        <w:widowControl w:val="0"/>
        <w:shd w:val="clear" w:color="auto" w:fill="FFFFFF" w:themeFill="background1"/>
        <w:autoSpaceDE w:val="0"/>
        <w:autoSpaceDN w:val="0"/>
        <w:adjustRightInd w:val="0"/>
        <w:spacing w:after="0" w:line="240" w:lineRule="auto"/>
        <w:ind w:left="-567" w:right="-284" w:firstLine="709"/>
        <w:jc w:val="both"/>
        <w:outlineLvl w:val="2"/>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2) </w:t>
      </w:r>
      <w:r w:rsidR="008C704D" w:rsidRPr="00A65A54">
        <w:rPr>
          <w:rFonts w:ascii="Times New Roman" w:eastAsia="Calibri" w:hAnsi="Times New Roman" w:cs="Times New Roman"/>
          <w:sz w:val="24"/>
          <w:szCs w:val="24"/>
          <w:lang w:eastAsia="ru-RU"/>
        </w:rPr>
        <w:t>решение</w:t>
      </w:r>
      <w:r w:rsidRPr="00A65A54">
        <w:rPr>
          <w:rFonts w:ascii="Times New Roman" w:eastAsia="Calibri" w:hAnsi="Times New Roman" w:cs="Times New Roman"/>
          <w:sz w:val="24"/>
          <w:szCs w:val="24"/>
          <w:lang w:eastAsia="ru-RU"/>
        </w:rPr>
        <w:t xml:space="preserve"> об отказе </w:t>
      </w:r>
      <w:r w:rsidR="00382A2C" w:rsidRPr="00A65A54">
        <w:rPr>
          <w:rFonts w:ascii="Times New Roman" w:eastAsia="Calibri" w:hAnsi="Times New Roman" w:cs="Times New Roman"/>
          <w:sz w:val="24"/>
          <w:szCs w:val="24"/>
        </w:rPr>
        <w:t xml:space="preserve">в </w:t>
      </w:r>
      <w:r w:rsidR="00195D13" w:rsidRPr="00A65A54">
        <w:rPr>
          <w:rFonts w:ascii="Times New Roman" w:eastAsia="Calibri" w:hAnsi="Times New Roman" w:cs="Times New Roman"/>
          <w:sz w:val="24"/>
          <w:szCs w:val="24"/>
        </w:rPr>
        <w:t>предоставлении муниципальной услуги</w:t>
      </w:r>
      <w:r w:rsidR="00CE640C" w:rsidRPr="00A65A54">
        <w:rPr>
          <w:rFonts w:ascii="Times New Roman" w:eastAsia="Calibri" w:hAnsi="Times New Roman" w:cs="Times New Roman"/>
          <w:sz w:val="24"/>
          <w:szCs w:val="24"/>
        </w:rPr>
        <w:t>,</w:t>
      </w:r>
      <w:r w:rsidR="00BE598A" w:rsidRPr="00A65A54">
        <w:rPr>
          <w:rFonts w:ascii="Times New Roman" w:eastAsia="Times New Roman" w:hAnsi="Times New Roman" w:cs="Times New Roman"/>
          <w:sz w:val="24"/>
          <w:szCs w:val="24"/>
          <w:lang w:eastAsia="ru-RU"/>
        </w:rPr>
        <w:t>уведомление об отказе в предоставлении муниципальной услуги</w:t>
      </w:r>
      <w:r w:rsidRPr="00A65A54">
        <w:rPr>
          <w:rFonts w:ascii="Times New Roman" w:eastAsia="Calibri" w:hAnsi="Times New Roman" w:cs="Times New Roman"/>
          <w:sz w:val="24"/>
          <w:szCs w:val="24"/>
          <w:lang w:eastAsia="ru-RU"/>
        </w:rPr>
        <w:t>.</w:t>
      </w:r>
    </w:p>
    <w:p w:rsidR="00B24654" w:rsidRPr="00A65A54" w:rsidRDefault="00B24654" w:rsidP="00A65A54">
      <w:pPr>
        <w:widowControl w:val="0"/>
        <w:shd w:val="clear" w:color="auto" w:fill="FFFFFF" w:themeFill="background1"/>
        <w:autoSpaceDE w:val="0"/>
        <w:autoSpaceDN w:val="0"/>
        <w:adjustRightInd w:val="0"/>
        <w:spacing w:after="0" w:line="240" w:lineRule="auto"/>
        <w:ind w:left="-567" w:right="-284"/>
        <w:jc w:val="both"/>
        <w:outlineLvl w:val="2"/>
        <w:rPr>
          <w:rFonts w:ascii="Times New Roman" w:eastAsia="Calibri" w:hAnsi="Times New Roman" w:cs="Times New Roman"/>
          <w:b/>
          <w:sz w:val="24"/>
          <w:szCs w:val="24"/>
          <w:lang w:eastAsia="ru-RU"/>
        </w:rPr>
      </w:pP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Срок предоставления муниципальной услуги</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C420F7"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lang w:eastAsia="ru-RU"/>
        </w:rPr>
        <w:t>2.6.</w:t>
      </w:r>
      <w:r w:rsidR="009C2565" w:rsidRPr="00A65A54">
        <w:rPr>
          <w:rFonts w:ascii="Times New Roman" w:eastAsia="Times New Roman" w:hAnsi="Times New Roman" w:cs="Times New Roman"/>
          <w:sz w:val="24"/>
          <w:szCs w:val="24"/>
          <w:lang w:eastAsia="ru-RU"/>
        </w:rPr>
        <w:t>Общий срок предоставления муниципаль</w:t>
      </w:r>
      <w:r w:rsidR="00810313" w:rsidRPr="00A65A54">
        <w:rPr>
          <w:rFonts w:ascii="Times New Roman" w:eastAsia="Times New Roman" w:hAnsi="Times New Roman" w:cs="Times New Roman"/>
          <w:sz w:val="24"/>
          <w:szCs w:val="24"/>
          <w:lang w:eastAsia="ru-RU"/>
        </w:rPr>
        <w:t xml:space="preserve">ной услуги составляет не более </w:t>
      </w:r>
      <w:r w:rsidR="00005990" w:rsidRPr="00A65A54">
        <w:rPr>
          <w:rFonts w:ascii="Times New Roman" w:eastAsia="Times New Roman" w:hAnsi="Times New Roman" w:cs="Times New Roman"/>
          <w:sz w:val="24"/>
          <w:szCs w:val="24"/>
          <w:lang w:eastAsia="ru-RU"/>
        </w:rPr>
        <w:t>6</w:t>
      </w:r>
      <w:r w:rsidR="009C2565" w:rsidRPr="00A65A54">
        <w:rPr>
          <w:rFonts w:ascii="Times New Roman" w:eastAsia="Times New Roman" w:hAnsi="Times New Roman" w:cs="Times New Roman"/>
          <w:sz w:val="24"/>
          <w:szCs w:val="24"/>
          <w:lang w:eastAsia="ru-RU"/>
        </w:rPr>
        <w:t xml:space="preserve">0 </w:t>
      </w:r>
      <w:r w:rsidR="00BD7FA6" w:rsidRPr="00A65A54">
        <w:rPr>
          <w:rFonts w:ascii="Times New Roman" w:eastAsia="Calibri" w:hAnsi="Times New Roman" w:cs="Times New Roman"/>
          <w:sz w:val="24"/>
          <w:szCs w:val="24"/>
        </w:rPr>
        <w:t>календарных дней, исчисляемых</w:t>
      </w:r>
      <w:r w:rsidR="00C420F7" w:rsidRPr="00A65A54">
        <w:rPr>
          <w:rFonts w:ascii="Times New Roman" w:eastAsia="Calibri" w:hAnsi="Times New Roman" w:cs="Times New Roman"/>
          <w:sz w:val="24"/>
          <w:szCs w:val="24"/>
        </w:rPr>
        <w:t>с момента обращения заявителя с документами, необходимыми для предоставления муниципальной услуги.</w:t>
      </w:r>
    </w:p>
    <w:p w:rsidR="00262927" w:rsidRPr="00A65A54" w:rsidRDefault="0026292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Calibri" w:hAnsi="Times New Roman" w:cs="Times New Roman"/>
          <w:sz w:val="24"/>
          <w:szCs w:val="24"/>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9C2565" w:rsidRPr="00A65A54" w:rsidRDefault="009C2565"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BE598A" w:rsidRPr="00A65A54" w:rsidRDefault="00BE598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0408D3" w:rsidRPr="00A65A54" w:rsidRDefault="000408D3" w:rsidP="00A65A54">
      <w:pPr>
        <w:widowControl w:val="0"/>
        <w:numPr>
          <w:ilvl w:val="0"/>
          <w:numId w:val="4"/>
        </w:numPr>
        <w:shd w:val="clear" w:color="auto" w:fill="FFFFFF" w:themeFill="background1"/>
        <w:tabs>
          <w:tab w:val="left" w:pos="1134"/>
        </w:tabs>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Конституцией Российской Федерации (принята всенародным голосованием 12.12.1993) (</w:t>
      </w:r>
      <w:r w:rsidR="00CE0E45" w:rsidRPr="00A65A54">
        <w:rPr>
          <w:rFonts w:ascii="Times New Roman" w:eastAsia="Calibri" w:hAnsi="Times New Roman" w:cs="Times New Roman"/>
          <w:sz w:val="24"/>
          <w:szCs w:val="24"/>
          <w:lang w:eastAsia="ru-RU"/>
        </w:rPr>
        <w:t>«</w:t>
      </w:r>
      <w:r w:rsidR="00BE598A" w:rsidRPr="00A65A54">
        <w:rPr>
          <w:rFonts w:ascii="Times New Roman" w:hAnsi="Times New Roman" w:cs="Times New Roman"/>
          <w:sz w:val="24"/>
          <w:szCs w:val="24"/>
          <w:lang w:eastAsia="ru-RU"/>
        </w:rPr>
        <w:t>Собрание законодательства Российской Федерации», 04.08.2014, № 31, ст. 4398</w:t>
      </w:r>
      <w:r w:rsidRPr="00A65A54">
        <w:rPr>
          <w:rFonts w:ascii="Times New Roman" w:eastAsia="Calibri" w:hAnsi="Times New Roman" w:cs="Times New Roman"/>
          <w:sz w:val="24"/>
          <w:szCs w:val="24"/>
          <w:lang w:eastAsia="ru-RU"/>
        </w:rPr>
        <w:t xml:space="preserve">); </w:t>
      </w:r>
    </w:p>
    <w:p w:rsidR="00810313" w:rsidRPr="00A65A54" w:rsidRDefault="00810313" w:rsidP="00A65A54">
      <w:pPr>
        <w:widowControl w:val="0"/>
        <w:numPr>
          <w:ilvl w:val="0"/>
          <w:numId w:val="4"/>
        </w:num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Жилищным кодексом Российской Федерации от 29.12.2004               № 188-ФЗ («Собрание законодательства Р</w:t>
      </w:r>
      <w:r w:rsidR="00677A3E" w:rsidRPr="00A65A54">
        <w:rPr>
          <w:rFonts w:ascii="Times New Roman" w:eastAsia="Calibri" w:hAnsi="Times New Roman" w:cs="Times New Roman"/>
          <w:sz w:val="24"/>
          <w:szCs w:val="24"/>
          <w:lang w:eastAsia="ru-RU"/>
        </w:rPr>
        <w:t xml:space="preserve">оссийской </w:t>
      </w:r>
      <w:r w:rsidRPr="00A65A54">
        <w:rPr>
          <w:rFonts w:ascii="Times New Roman" w:eastAsia="Calibri" w:hAnsi="Times New Roman" w:cs="Times New Roman"/>
          <w:sz w:val="24"/>
          <w:szCs w:val="24"/>
          <w:lang w:eastAsia="ru-RU"/>
        </w:rPr>
        <w:t>Ф</w:t>
      </w:r>
      <w:r w:rsidR="00677A3E" w:rsidRPr="00A65A54">
        <w:rPr>
          <w:rFonts w:ascii="Times New Roman" w:eastAsia="Calibri" w:hAnsi="Times New Roman" w:cs="Times New Roman"/>
          <w:sz w:val="24"/>
          <w:szCs w:val="24"/>
          <w:lang w:eastAsia="ru-RU"/>
        </w:rPr>
        <w:t>едерации</w:t>
      </w:r>
      <w:r w:rsidRPr="00A65A54">
        <w:rPr>
          <w:rFonts w:ascii="Times New Roman" w:eastAsia="Calibri" w:hAnsi="Times New Roman" w:cs="Times New Roman"/>
          <w:sz w:val="24"/>
          <w:szCs w:val="24"/>
          <w:lang w:eastAsia="ru-RU"/>
        </w:rPr>
        <w:t xml:space="preserve">», 03.01.2005, </w:t>
      </w:r>
      <w:r w:rsidR="00677A3E"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1 (часть 1), ст. 14);</w:t>
      </w:r>
    </w:p>
    <w:p w:rsidR="0072639B" w:rsidRPr="00A65A54" w:rsidRDefault="000B2FEE" w:rsidP="00A65A54">
      <w:pPr>
        <w:widowControl w:val="0"/>
        <w:numPr>
          <w:ilvl w:val="0"/>
          <w:numId w:val="4"/>
        </w:num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Федеральным законом от 06.10.2003 г.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131-ФЗ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Об общих принципах организации местного самоуправления в Р</w:t>
      </w:r>
      <w:r w:rsidR="00677A3E" w:rsidRPr="00A65A54">
        <w:rPr>
          <w:rFonts w:ascii="Times New Roman" w:eastAsia="Calibri" w:hAnsi="Times New Roman" w:cs="Times New Roman"/>
          <w:sz w:val="24"/>
          <w:szCs w:val="24"/>
          <w:lang w:eastAsia="ru-RU"/>
        </w:rPr>
        <w:t xml:space="preserve">оссийской </w:t>
      </w:r>
      <w:r w:rsidRPr="00A65A54">
        <w:rPr>
          <w:rFonts w:ascii="Times New Roman" w:eastAsia="Calibri" w:hAnsi="Times New Roman" w:cs="Times New Roman"/>
          <w:sz w:val="24"/>
          <w:szCs w:val="24"/>
          <w:lang w:eastAsia="ru-RU"/>
        </w:rPr>
        <w:t>Ф</w:t>
      </w:r>
      <w:r w:rsidR="00677A3E" w:rsidRPr="00A65A54">
        <w:rPr>
          <w:rFonts w:ascii="Times New Roman" w:eastAsia="Calibri" w:hAnsi="Times New Roman" w:cs="Times New Roman"/>
          <w:sz w:val="24"/>
          <w:szCs w:val="24"/>
          <w:lang w:eastAsia="ru-RU"/>
        </w:rPr>
        <w:t>едерации</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Собрание законодательства Р</w:t>
      </w:r>
      <w:r w:rsidR="00677A3E" w:rsidRPr="00A65A54">
        <w:rPr>
          <w:rFonts w:ascii="Times New Roman" w:eastAsia="Calibri" w:hAnsi="Times New Roman" w:cs="Times New Roman"/>
          <w:sz w:val="24"/>
          <w:szCs w:val="24"/>
          <w:lang w:eastAsia="ru-RU"/>
        </w:rPr>
        <w:t xml:space="preserve">оссийской </w:t>
      </w:r>
      <w:r w:rsidRPr="00A65A54">
        <w:rPr>
          <w:rFonts w:ascii="Times New Roman" w:eastAsia="Calibri" w:hAnsi="Times New Roman" w:cs="Times New Roman"/>
          <w:sz w:val="24"/>
          <w:szCs w:val="24"/>
          <w:lang w:eastAsia="ru-RU"/>
        </w:rPr>
        <w:t>Ф</w:t>
      </w:r>
      <w:r w:rsidR="00677A3E" w:rsidRPr="00A65A54">
        <w:rPr>
          <w:rFonts w:ascii="Times New Roman" w:eastAsia="Calibri" w:hAnsi="Times New Roman" w:cs="Times New Roman"/>
          <w:sz w:val="24"/>
          <w:szCs w:val="24"/>
          <w:lang w:eastAsia="ru-RU"/>
        </w:rPr>
        <w:t>едерации</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06.10.2003,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40, ст. 3822);</w:t>
      </w:r>
    </w:p>
    <w:p w:rsidR="000B2FEE" w:rsidRPr="00A65A54" w:rsidRDefault="000B2FEE" w:rsidP="00A65A54">
      <w:pPr>
        <w:widowControl w:val="0"/>
        <w:numPr>
          <w:ilvl w:val="0"/>
          <w:numId w:val="4"/>
        </w:num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Федеральным законом от 27.07.2010 г.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210-ФЗ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Российская газета</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168, 30.07.2010);</w:t>
      </w:r>
    </w:p>
    <w:p w:rsidR="000B2FEE" w:rsidRPr="00A65A54" w:rsidRDefault="000B2FEE" w:rsidP="00A65A54">
      <w:pPr>
        <w:widowControl w:val="0"/>
        <w:numPr>
          <w:ilvl w:val="0"/>
          <w:numId w:val="4"/>
        </w:num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Федеральным законом от 06.04.2011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63-ФЗ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Об электронной подписи</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Собрание законодательства Р</w:t>
      </w:r>
      <w:r w:rsidR="00677A3E" w:rsidRPr="00A65A54">
        <w:rPr>
          <w:rFonts w:ascii="Times New Roman" w:eastAsia="Calibri" w:hAnsi="Times New Roman" w:cs="Times New Roman"/>
          <w:sz w:val="24"/>
          <w:szCs w:val="24"/>
          <w:lang w:eastAsia="ru-RU"/>
        </w:rPr>
        <w:t xml:space="preserve">оссийской </w:t>
      </w:r>
      <w:r w:rsidRPr="00A65A54">
        <w:rPr>
          <w:rFonts w:ascii="Times New Roman" w:eastAsia="Calibri" w:hAnsi="Times New Roman" w:cs="Times New Roman"/>
          <w:sz w:val="24"/>
          <w:szCs w:val="24"/>
          <w:lang w:eastAsia="ru-RU"/>
        </w:rPr>
        <w:t>Ф</w:t>
      </w:r>
      <w:r w:rsidR="00677A3E" w:rsidRPr="00A65A54">
        <w:rPr>
          <w:rFonts w:ascii="Times New Roman" w:eastAsia="Calibri" w:hAnsi="Times New Roman" w:cs="Times New Roman"/>
          <w:sz w:val="24"/>
          <w:szCs w:val="24"/>
          <w:lang w:eastAsia="ru-RU"/>
        </w:rPr>
        <w:t>едерации</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11.04.2011, </w:t>
      </w:r>
      <w:r w:rsidR="00CE0E45"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xml:space="preserve"> 15, ст. 2036);</w:t>
      </w:r>
    </w:p>
    <w:p w:rsidR="000758C7" w:rsidRPr="00A65A54" w:rsidRDefault="000758C7" w:rsidP="00A65A54">
      <w:pPr>
        <w:widowControl w:val="0"/>
        <w:numPr>
          <w:ilvl w:val="0"/>
          <w:numId w:val="4"/>
        </w:num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Федеральным законом от 27.07.2006 № 152-ФЗ «О персональных данных» (</w:t>
      </w:r>
      <w:r w:rsidR="00677A3E"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Российская газета</w:t>
      </w:r>
      <w:r w:rsidR="00677A3E"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 № 165, 29.07.2006);</w:t>
      </w:r>
    </w:p>
    <w:p w:rsidR="000B2FEE" w:rsidRPr="00A65A54" w:rsidRDefault="00005990" w:rsidP="00A65A54">
      <w:pPr>
        <w:widowControl w:val="0"/>
        <w:numPr>
          <w:ilvl w:val="0"/>
          <w:numId w:val="4"/>
        </w:num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w:t>
      </w:r>
      <w:r w:rsidR="000B2FEE" w:rsidRPr="00A65A54">
        <w:rPr>
          <w:rFonts w:ascii="Times New Roman" w:eastAsia="Calibri" w:hAnsi="Times New Roman" w:cs="Times New Roman"/>
          <w:sz w:val="24"/>
          <w:szCs w:val="24"/>
          <w:lang w:eastAsia="ru-RU"/>
        </w:rPr>
        <w:t>остановлением Правительства Р</w:t>
      </w:r>
      <w:r w:rsidRPr="00A65A54">
        <w:rPr>
          <w:rFonts w:ascii="Times New Roman" w:eastAsia="Calibri" w:hAnsi="Times New Roman" w:cs="Times New Roman"/>
          <w:sz w:val="24"/>
          <w:szCs w:val="24"/>
          <w:lang w:eastAsia="ru-RU"/>
        </w:rPr>
        <w:t xml:space="preserve">оссийской </w:t>
      </w:r>
      <w:r w:rsidR="000B2FEE" w:rsidRPr="00A65A54">
        <w:rPr>
          <w:rFonts w:ascii="Times New Roman" w:eastAsia="Calibri" w:hAnsi="Times New Roman" w:cs="Times New Roman"/>
          <w:sz w:val="24"/>
          <w:szCs w:val="24"/>
          <w:lang w:eastAsia="ru-RU"/>
        </w:rPr>
        <w:t>Ф</w:t>
      </w:r>
      <w:r w:rsidRPr="00A65A54">
        <w:rPr>
          <w:rFonts w:ascii="Times New Roman" w:eastAsia="Calibri" w:hAnsi="Times New Roman" w:cs="Times New Roman"/>
          <w:sz w:val="24"/>
          <w:szCs w:val="24"/>
          <w:lang w:eastAsia="ru-RU"/>
        </w:rPr>
        <w:t>едерации</w:t>
      </w:r>
      <w:r w:rsidR="000B2FEE" w:rsidRPr="00A65A54">
        <w:rPr>
          <w:rFonts w:ascii="Times New Roman" w:eastAsia="Calibri" w:hAnsi="Times New Roman" w:cs="Times New Roman"/>
          <w:sz w:val="24"/>
          <w:szCs w:val="24"/>
          <w:lang w:eastAsia="ru-RU"/>
        </w:rPr>
        <w:t xml:space="preserve"> от 22.12.2012 г. </w:t>
      </w:r>
      <w:r w:rsidR="00CE0E45" w:rsidRPr="00A65A54">
        <w:rPr>
          <w:rFonts w:ascii="Times New Roman" w:eastAsia="Calibri" w:hAnsi="Times New Roman" w:cs="Times New Roman"/>
          <w:sz w:val="24"/>
          <w:szCs w:val="24"/>
          <w:lang w:eastAsia="ru-RU"/>
        </w:rPr>
        <w:t>№</w:t>
      </w:r>
      <w:r w:rsidR="000B2FEE" w:rsidRPr="00A65A54">
        <w:rPr>
          <w:rFonts w:ascii="Times New Roman" w:eastAsia="Calibri" w:hAnsi="Times New Roman" w:cs="Times New Roman"/>
          <w:sz w:val="24"/>
          <w:szCs w:val="24"/>
          <w:lang w:eastAsia="ru-RU"/>
        </w:rPr>
        <w:t xml:space="preserve"> 1376 </w:t>
      </w:r>
      <w:r w:rsidR="00CE0E45" w:rsidRPr="00A65A54">
        <w:rPr>
          <w:rFonts w:ascii="Times New Roman" w:eastAsia="Calibri" w:hAnsi="Times New Roman" w:cs="Times New Roman"/>
          <w:sz w:val="24"/>
          <w:szCs w:val="24"/>
          <w:lang w:eastAsia="ru-RU"/>
        </w:rPr>
        <w:t>«</w:t>
      </w:r>
      <w:r w:rsidR="000B2FEE" w:rsidRPr="00A65A54">
        <w:rPr>
          <w:rFonts w:ascii="Times New Roman" w:eastAsia="Calibri"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CE0E45" w:rsidRPr="00A65A54">
        <w:rPr>
          <w:rFonts w:ascii="Times New Roman" w:eastAsia="Calibri" w:hAnsi="Times New Roman" w:cs="Times New Roman"/>
          <w:sz w:val="24"/>
          <w:szCs w:val="24"/>
          <w:lang w:eastAsia="ru-RU"/>
        </w:rPr>
        <w:t>»</w:t>
      </w:r>
      <w:r w:rsidR="000B2FEE" w:rsidRPr="00A65A54">
        <w:rPr>
          <w:rFonts w:ascii="Times New Roman" w:eastAsia="Calibri" w:hAnsi="Times New Roman" w:cs="Times New Roman"/>
          <w:sz w:val="24"/>
          <w:szCs w:val="24"/>
          <w:lang w:eastAsia="ru-RU"/>
        </w:rPr>
        <w:t xml:space="preserve"> (</w:t>
      </w:r>
      <w:r w:rsidR="00CE0E45" w:rsidRPr="00A65A54">
        <w:rPr>
          <w:rFonts w:ascii="Times New Roman" w:eastAsia="Calibri" w:hAnsi="Times New Roman" w:cs="Times New Roman"/>
          <w:sz w:val="24"/>
          <w:szCs w:val="24"/>
          <w:lang w:eastAsia="ru-RU"/>
        </w:rPr>
        <w:t>«</w:t>
      </w:r>
      <w:r w:rsidR="000B2FEE" w:rsidRPr="00A65A54">
        <w:rPr>
          <w:rFonts w:ascii="Times New Roman" w:eastAsia="Calibri" w:hAnsi="Times New Roman" w:cs="Times New Roman"/>
          <w:sz w:val="24"/>
          <w:szCs w:val="24"/>
          <w:lang w:eastAsia="ru-RU"/>
        </w:rPr>
        <w:t>Российская газета</w:t>
      </w:r>
      <w:r w:rsidR="00CE0E45" w:rsidRPr="00A65A54">
        <w:rPr>
          <w:rFonts w:ascii="Times New Roman" w:eastAsia="Calibri" w:hAnsi="Times New Roman" w:cs="Times New Roman"/>
          <w:sz w:val="24"/>
          <w:szCs w:val="24"/>
          <w:lang w:eastAsia="ru-RU"/>
        </w:rPr>
        <w:t>»</w:t>
      </w:r>
      <w:r w:rsidR="000B2FEE" w:rsidRPr="00A65A54">
        <w:rPr>
          <w:rFonts w:ascii="Times New Roman" w:eastAsia="Calibri" w:hAnsi="Times New Roman" w:cs="Times New Roman"/>
          <w:sz w:val="24"/>
          <w:szCs w:val="24"/>
          <w:lang w:eastAsia="ru-RU"/>
        </w:rPr>
        <w:t xml:space="preserve">, </w:t>
      </w:r>
      <w:r w:rsidR="00CE0E45" w:rsidRPr="00A65A54">
        <w:rPr>
          <w:rFonts w:ascii="Times New Roman" w:eastAsia="Calibri" w:hAnsi="Times New Roman" w:cs="Times New Roman"/>
          <w:sz w:val="24"/>
          <w:szCs w:val="24"/>
          <w:lang w:eastAsia="ru-RU"/>
        </w:rPr>
        <w:t>№</w:t>
      </w:r>
      <w:r w:rsidR="000B2FEE" w:rsidRPr="00A65A54">
        <w:rPr>
          <w:rFonts w:ascii="Times New Roman" w:eastAsia="Calibri" w:hAnsi="Times New Roman" w:cs="Times New Roman"/>
          <w:sz w:val="24"/>
          <w:szCs w:val="24"/>
          <w:lang w:eastAsia="ru-RU"/>
        </w:rPr>
        <w:t xml:space="preserve"> 303, 31.12.2012);</w:t>
      </w:r>
    </w:p>
    <w:p w:rsidR="0099668B" w:rsidRPr="00A65A54" w:rsidRDefault="00005990" w:rsidP="00A65A54">
      <w:pPr>
        <w:widowControl w:val="0"/>
        <w:numPr>
          <w:ilvl w:val="0"/>
          <w:numId w:val="4"/>
        </w:num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w:t>
      </w:r>
      <w:r w:rsidR="002329EA" w:rsidRPr="00A65A54">
        <w:rPr>
          <w:rFonts w:ascii="Times New Roman" w:eastAsia="Calibri" w:hAnsi="Times New Roman" w:cs="Times New Roman"/>
          <w:sz w:val="24"/>
          <w:szCs w:val="24"/>
          <w:lang w:eastAsia="ru-RU"/>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77A3E" w:rsidRPr="00A65A54">
        <w:rPr>
          <w:rFonts w:ascii="Times New Roman" w:eastAsia="Calibri" w:hAnsi="Times New Roman" w:cs="Times New Roman"/>
          <w:sz w:val="24"/>
          <w:szCs w:val="24"/>
          <w:lang w:eastAsia="ru-RU"/>
        </w:rPr>
        <w:t>«</w:t>
      </w:r>
      <w:r w:rsidR="002329EA" w:rsidRPr="00A65A54">
        <w:rPr>
          <w:rFonts w:ascii="Times New Roman" w:eastAsia="Calibri" w:hAnsi="Times New Roman" w:cs="Times New Roman"/>
          <w:sz w:val="24"/>
          <w:szCs w:val="24"/>
          <w:lang w:eastAsia="ru-RU"/>
        </w:rPr>
        <w:t>Собрание законодательства Р</w:t>
      </w:r>
      <w:r w:rsidR="00677A3E" w:rsidRPr="00A65A54">
        <w:rPr>
          <w:rFonts w:ascii="Times New Roman" w:eastAsia="Calibri" w:hAnsi="Times New Roman" w:cs="Times New Roman"/>
          <w:sz w:val="24"/>
          <w:szCs w:val="24"/>
          <w:lang w:eastAsia="ru-RU"/>
        </w:rPr>
        <w:t xml:space="preserve">оссийской </w:t>
      </w:r>
      <w:r w:rsidR="002329EA" w:rsidRPr="00A65A54">
        <w:rPr>
          <w:rFonts w:ascii="Times New Roman" w:eastAsia="Calibri" w:hAnsi="Times New Roman" w:cs="Times New Roman"/>
          <w:sz w:val="24"/>
          <w:szCs w:val="24"/>
          <w:lang w:eastAsia="ru-RU"/>
        </w:rPr>
        <w:t>Ф</w:t>
      </w:r>
      <w:r w:rsidR="00677A3E" w:rsidRPr="00A65A54">
        <w:rPr>
          <w:rFonts w:ascii="Times New Roman" w:eastAsia="Calibri" w:hAnsi="Times New Roman" w:cs="Times New Roman"/>
          <w:sz w:val="24"/>
          <w:szCs w:val="24"/>
          <w:lang w:eastAsia="ru-RU"/>
        </w:rPr>
        <w:t>едерации»</w:t>
      </w:r>
      <w:r w:rsidR="002329EA" w:rsidRPr="00A65A54">
        <w:rPr>
          <w:rFonts w:ascii="Times New Roman" w:eastAsia="Calibri" w:hAnsi="Times New Roman" w:cs="Times New Roman"/>
          <w:sz w:val="24"/>
          <w:szCs w:val="24"/>
          <w:lang w:eastAsia="ru-RU"/>
        </w:rPr>
        <w:t xml:space="preserve">, 06.02.2006, </w:t>
      </w:r>
      <w:r w:rsidR="00677A3E" w:rsidRPr="00A65A54">
        <w:rPr>
          <w:rFonts w:ascii="Times New Roman" w:eastAsia="Calibri" w:hAnsi="Times New Roman" w:cs="Times New Roman"/>
          <w:sz w:val="24"/>
          <w:szCs w:val="24"/>
          <w:lang w:eastAsia="ru-RU"/>
        </w:rPr>
        <w:t>№</w:t>
      </w:r>
      <w:r w:rsidR="002329EA" w:rsidRPr="00A65A54">
        <w:rPr>
          <w:rFonts w:ascii="Times New Roman" w:eastAsia="Calibri" w:hAnsi="Times New Roman" w:cs="Times New Roman"/>
          <w:sz w:val="24"/>
          <w:szCs w:val="24"/>
          <w:lang w:eastAsia="ru-RU"/>
        </w:rPr>
        <w:t xml:space="preserve"> 6, ст. 702);</w:t>
      </w:r>
    </w:p>
    <w:p w:rsidR="002329EA" w:rsidRPr="00A65A54" w:rsidRDefault="00B85323" w:rsidP="00A65A54">
      <w:pPr>
        <w:pStyle w:val="af9"/>
        <w:numPr>
          <w:ilvl w:val="0"/>
          <w:numId w:val="4"/>
        </w:numPr>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Конституцией Республики Коми (принята Верховным Советом Республики Коми 17.02.1994) («Ведомости Верховного Совета Республики Коми», 1994, № 2, ст. 21);</w:t>
      </w:r>
    </w:p>
    <w:p w:rsidR="00886032" w:rsidRPr="00A65A54" w:rsidRDefault="000B512D" w:rsidP="00A65A54">
      <w:pPr>
        <w:pStyle w:val="af9"/>
        <w:widowControl w:val="0"/>
        <w:numPr>
          <w:ilvl w:val="0"/>
          <w:numId w:val="4"/>
        </w:numPr>
        <w:autoSpaceDE w:val="0"/>
        <w:autoSpaceDN w:val="0"/>
        <w:adjustRightInd w:val="0"/>
        <w:spacing w:after="0" w:line="240" w:lineRule="auto"/>
        <w:ind w:left="-567" w:right="-284" w:firstLine="709"/>
        <w:jc w:val="both"/>
        <w:rPr>
          <w:rFonts w:ascii="Times New Roman" w:hAnsi="Times New Roman" w:cs="Times New Roman"/>
          <w:i/>
          <w:color w:val="FF0000"/>
          <w:sz w:val="24"/>
          <w:szCs w:val="24"/>
          <w:lang w:eastAsia="ru-RU"/>
        </w:rPr>
      </w:pPr>
      <w:r w:rsidRPr="00A65A54">
        <w:rPr>
          <w:rFonts w:ascii="Times New Roman" w:eastAsia="Calibri" w:hAnsi="Times New Roman" w:cs="Times New Roman"/>
          <w:sz w:val="24"/>
          <w:szCs w:val="24"/>
          <w:lang w:eastAsia="ru-RU"/>
        </w:rPr>
        <w:t>Постановлением администрации муниципального района «Койгородский» от 06.06.2014 № 12/06 «О создании комиссии по признанию жилых помещений пригодными (непригодными) для проживания граждан и многоквартирного дома аварийным и подлежащим сносу или реконструкции;</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rPr>
          <w:rFonts w:ascii="Times New Roman" w:eastAsia="Calibri" w:hAnsi="Times New Roman" w:cs="Times New Roman"/>
          <w:sz w:val="24"/>
          <w:szCs w:val="24"/>
          <w:lang w:eastAsia="ru-RU"/>
        </w:rPr>
      </w:pPr>
    </w:p>
    <w:p w:rsidR="0022424D" w:rsidRPr="00A65A54" w:rsidRDefault="0022424D" w:rsidP="00A65A54">
      <w:pPr>
        <w:widowControl w:val="0"/>
        <w:shd w:val="clear" w:color="auto" w:fill="FFFFFF" w:themeFill="background1"/>
        <w:autoSpaceDE w:val="0"/>
        <w:autoSpaceDN w:val="0"/>
        <w:adjustRightInd w:val="0"/>
        <w:spacing w:after="0" w:line="240" w:lineRule="auto"/>
        <w:ind w:left="-567" w:right="-284" w:firstLine="709"/>
        <w:jc w:val="center"/>
        <w:rPr>
          <w:rFonts w:ascii="Times New Roman" w:eastAsia="Calibri" w:hAnsi="Times New Roman" w:cs="Times New Roman"/>
          <w:sz w:val="24"/>
          <w:szCs w:val="24"/>
          <w:lang w:eastAsia="ru-RU"/>
        </w:rPr>
      </w:pPr>
    </w:p>
    <w:p w:rsidR="00886032" w:rsidRPr="00A65A54" w:rsidRDefault="00886032"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BF3863" w:rsidRPr="00A65A54" w:rsidRDefault="00386FA4" w:rsidP="00A65A54">
      <w:pPr>
        <w:pStyle w:val="ConsPlusNormal0"/>
        <w:shd w:val="clear" w:color="auto" w:fill="FFFFFF" w:themeFill="background1"/>
        <w:ind w:left="-567" w:right="-284" w:firstLine="709"/>
        <w:jc w:val="both"/>
        <w:rPr>
          <w:rFonts w:ascii="Times New Roman" w:eastAsia="Times New Roman" w:hAnsi="Times New Roman"/>
          <w:sz w:val="24"/>
          <w:szCs w:val="24"/>
        </w:rPr>
      </w:pPr>
      <w:r w:rsidRPr="00A65A54">
        <w:rPr>
          <w:rFonts w:ascii="Times New Roman" w:hAnsi="Times New Roman"/>
          <w:sz w:val="24"/>
          <w:szCs w:val="24"/>
        </w:rPr>
        <w:t>2.8.</w:t>
      </w:r>
      <w:r w:rsidR="00D50FAB" w:rsidRPr="00A65A54">
        <w:rPr>
          <w:rFonts w:ascii="Times New Roman" w:eastAsia="Times New Roman" w:hAnsi="Times New Roman"/>
          <w:sz w:val="24"/>
          <w:szCs w:val="24"/>
        </w:rPr>
        <w:t>Для получения муниципальной услуги заявители подают в Орган, МФЦ заявление о предоставлении муниципальной услуги (по формам согласно Приложению № 2 (</w:t>
      </w:r>
      <w:r w:rsidR="00507A76" w:rsidRPr="00A65A54">
        <w:rPr>
          <w:rFonts w:ascii="Times New Roman" w:eastAsia="Times New Roman" w:hAnsi="Times New Roman"/>
          <w:sz w:val="24"/>
          <w:szCs w:val="24"/>
        </w:rPr>
        <w:t>для физических лиц,</w:t>
      </w:r>
      <w:r w:rsidR="00D50FAB" w:rsidRPr="00A65A54">
        <w:rPr>
          <w:rFonts w:ascii="Times New Roman" w:eastAsia="Times New Roman" w:hAnsi="Times New Roman"/>
          <w:sz w:val="24"/>
          <w:szCs w:val="24"/>
        </w:rPr>
        <w:t xml:space="preserve"> индивидуальных предпринимателей), Приложению № 3 (для юридических лиц) к настоящему административному регламенту)</w:t>
      </w:r>
      <w:r w:rsidR="007C008E" w:rsidRPr="00A65A54">
        <w:rPr>
          <w:rFonts w:ascii="Times New Roman" w:hAnsi="Times New Roman"/>
          <w:sz w:val="24"/>
          <w:szCs w:val="24"/>
        </w:rPr>
        <w:t>.</w:t>
      </w:r>
    </w:p>
    <w:p w:rsidR="00C7554A" w:rsidRPr="00A65A54" w:rsidRDefault="00C7554A" w:rsidP="00A65A54">
      <w:p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lastRenderedPageBreak/>
        <w:t>К указанному заявлению п</w:t>
      </w:r>
      <w:r w:rsidR="00313548" w:rsidRPr="00A65A54">
        <w:rPr>
          <w:rFonts w:ascii="Times New Roman" w:eastAsia="Calibri" w:hAnsi="Times New Roman" w:cs="Times New Roman"/>
          <w:sz w:val="24"/>
          <w:szCs w:val="24"/>
        </w:rPr>
        <w:t>рилагаются следующие документы</w:t>
      </w:r>
      <w:r w:rsidR="0027465B" w:rsidRPr="00A65A54">
        <w:rPr>
          <w:rFonts w:ascii="Times New Roman" w:eastAsia="Calibri" w:hAnsi="Times New Roman" w:cs="Times New Roman"/>
          <w:sz w:val="24"/>
          <w:szCs w:val="24"/>
        </w:rPr>
        <w:t>:</w:t>
      </w:r>
    </w:p>
    <w:p w:rsidR="00CC6DDA" w:rsidRPr="00A65A54" w:rsidRDefault="00CC6DDA" w:rsidP="00A65A54">
      <w:p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C6DDA" w:rsidRPr="00A65A54" w:rsidRDefault="00CC6DD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 в отношении нежилого помещения для признания его в дальнейшем жилым помещением - проект реконструкции нежилого помещения;</w:t>
      </w:r>
    </w:p>
    <w:p w:rsidR="00CC6DDA" w:rsidRPr="00A65A54" w:rsidRDefault="00CC6DD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C6DDA" w:rsidRPr="00A65A54" w:rsidRDefault="00CC6DD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CC6DDA" w:rsidRPr="00A65A54" w:rsidRDefault="00CC6DD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 заявления, письма, жалобы граждан на неудовлетворительные условия проживания - по усмотрению заявителя.</w:t>
      </w:r>
    </w:p>
    <w:p w:rsidR="00CC6DDA" w:rsidRPr="00A65A54" w:rsidRDefault="00CC6DD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86FA4" w:rsidRPr="00A65A54" w:rsidRDefault="00386FA4" w:rsidP="00A65A54">
      <w:p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2.8.</w:t>
      </w:r>
      <w:r w:rsidR="00936AEE" w:rsidRPr="00A65A54">
        <w:rPr>
          <w:rFonts w:ascii="Times New Roman" w:eastAsia="Calibri" w:hAnsi="Times New Roman" w:cs="Times New Roman"/>
          <w:sz w:val="24"/>
          <w:szCs w:val="24"/>
        </w:rPr>
        <w:t>1</w:t>
      </w:r>
      <w:r w:rsidRPr="00A65A54">
        <w:rPr>
          <w:rFonts w:ascii="Times New Roman" w:eastAsia="Calibri" w:hAnsi="Times New Roman" w:cs="Times New Roman"/>
          <w:sz w:val="24"/>
          <w:szCs w:val="24"/>
        </w:rPr>
        <w:t>. Документы, необходимые для предоставления муниципальной услуги, предоставляются заявителем следующими способами:</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лично (в Орган, МФЦ);</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посредством  почтового  отправления (в Орган);</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через порталы государственных и муниципальных услуг (функций)</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 том числе посредством аппаратно-программных комплексов – Интернет-киосков с использованием универсальной электронной карты).</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bookmarkStart w:id="1" w:name="Par45"/>
      <w:bookmarkEnd w:id="1"/>
    </w:p>
    <w:p w:rsidR="0022424D" w:rsidRPr="00A65A54" w:rsidRDefault="0022424D" w:rsidP="00A65A54">
      <w:pPr>
        <w:widowControl w:val="0"/>
        <w:shd w:val="clear" w:color="auto" w:fill="FFFFFF" w:themeFill="background1"/>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p>
    <w:p w:rsidR="00266FAA" w:rsidRPr="00A65A54" w:rsidRDefault="00266FA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Calibri" w:hAnsi="Times New Roman" w:cs="Times New Roman"/>
          <w:sz w:val="24"/>
          <w:szCs w:val="24"/>
          <w:lang w:eastAsia="ru-RU"/>
        </w:rPr>
        <w:t xml:space="preserve">2.9. </w:t>
      </w:r>
      <w:r w:rsidRPr="00A65A54">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C6DDA" w:rsidRPr="00A65A54" w:rsidRDefault="00CC6DD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CC6DDA" w:rsidRPr="00A65A54" w:rsidRDefault="00CC6DDA" w:rsidP="00A65A54">
      <w:p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 технический паспорт жилого помещения;</w:t>
      </w:r>
    </w:p>
    <w:p w:rsidR="00CC6DDA" w:rsidRPr="00A65A54" w:rsidRDefault="00CC6DDA" w:rsidP="00A65A54">
      <w:p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 технический план нежилого помещения;</w:t>
      </w:r>
    </w:p>
    <w:p w:rsidR="00A01C71" w:rsidRPr="00A65A54" w:rsidRDefault="00CC6DDA" w:rsidP="00A65A54">
      <w:p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Times New Roman" w:hAnsi="Times New Roman" w:cs="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86FA4" w:rsidRPr="00A65A54" w:rsidRDefault="00386FA4"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266FAA" w:rsidRPr="00A65A54" w:rsidRDefault="00266FA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Указание на запрет требовать от заявителя</w:t>
      </w:r>
    </w:p>
    <w:p w:rsidR="00266FAA" w:rsidRPr="00A65A54" w:rsidRDefault="00266FA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p>
    <w:p w:rsidR="00266FAA" w:rsidRPr="00A65A54" w:rsidRDefault="00266FA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2.10. Запрещается требовать от заявителя:</w:t>
      </w:r>
    </w:p>
    <w:p w:rsidR="00266FAA" w:rsidRPr="00A65A54" w:rsidRDefault="00266FA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 представления документов и информации, в том числе подтверждающих внесение </w:t>
      </w:r>
      <w:r w:rsidRPr="00A65A54">
        <w:rPr>
          <w:rFonts w:ascii="Times New Roman" w:eastAsia="Calibri" w:hAnsi="Times New Roman" w:cs="Times New Roman"/>
          <w:sz w:val="24"/>
          <w:szCs w:val="24"/>
          <w:lang w:eastAsia="ru-RU"/>
        </w:rPr>
        <w:lastRenderedPageBreak/>
        <w:t>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66FAA" w:rsidRPr="00A65A54" w:rsidRDefault="00266FA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66FAA" w:rsidRPr="00A65A54" w:rsidRDefault="00266FA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86FA4" w:rsidRPr="00A65A54" w:rsidRDefault="00386FA4" w:rsidP="00A65A54">
      <w:pPr>
        <w:widowControl w:val="0"/>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86FA4" w:rsidRPr="00A65A54" w:rsidRDefault="00386FA4"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86FA4" w:rsidRPr="00A65A54" w:rsidRDefault="00266FA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2.11</w:t>
      </w:r>
      <w:r w:rsidR="00386FA4" w:rsidRPr="00A65A54">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86FA4" w:rsidRPr="00A65A54" w:rsidRDefault="00386FA4"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p>
    <w:p w:rsidR="00386FA4" w:rsidRPr="00A65A54" w:rsidRDefault="00386FA4"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Исчерпывающий перечень оснований для приостановления</w:t>
      </w:r>
    </w:p>
    <w:p w:rsidR="00386FA4" w:rsidRPr="00A65A54" w:rsidRDefault="00386FA4"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или отказа в предоставлении муниципальной услуги</w:t>
      </w:r>
    </w:p>
    <w:p w:rsidR="00386FA4" w:rsidRPr="00A65A54" w:rsidRDefault="00386FA4"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86FA4" w:rsidRPr="00A65A54" w:rsidRDefault="00266FA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2.12</w:t>
      </w:r>
      <w:r w:rsidR="00386FA4" w:rsidRPr="00A65A54">
        <w:rPr>
          <w:rFonts w:ascii="Times New Roman" w:eastAsia="Calibri" w:hAnsi="Times New Roman" w:cs="Times New Roman"/>
          <w:sz w:val="24"/>
          <w:szCs w:val="24"/>
          <w:lang w:eastAsia="ru-RU"/>
        </w:rPr>
        <w:t>. Приостановление предоставления муниципальной услуги не предусмотрено.</w:t>
      </w:r>
    </w:p>
    <w:p w:rsidR="00386FA4" w:rsidRPr="00A65A54" w:rsidRDefault="00266FA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Calibri" w:hAnsi="Times New Roman" w:cs="Times New Roman"/>
          <w:sz w:val="24"/>
          <w:szCs w:val="24"/>
          <w:lang w:eastAsia="ru-RU"/>
        </w:rPr>
        <w:t>2.13</w:t>
      </w:r>
      <w:r w:rsidR="00386FA4" w:rsidRPr="00A65A54">
        <w:rPr>
          <w:rFonts w:ascii="Times New Roman" w:eastAsia="Calibri" w:hAnsi="Times New Roman" w:cs="Times New Roman"/>
          <w:sz w:val="24"/>
          <w:szCs w:val="24"/>
          <w:lang w:eastAsia="ru-RU"/>
        </w:rPr>
        <w:t xml:space="preserve">. </w:t>
      </w:r>
      <w:r w:rsidR="00386FA4" w:rsidRPr="00A65A54">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262927" w:rsidRPr="00A65A54" w:rsidRDefault="00262927"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 </w:t>
      </w:r>
      <w:r w:rsidR="001022F7" w:rsidRPr="00A65A54">
        <w:rPr>
          <w:rFonts w:ascii="Times New Roman" w:eastAsia="Calibri" w:hAnsi="Times New Roman" w:cs="Times New Roman"/>
          <w:sz w:val="24"/>
          <w:szCs w:val="24"/>
          <w:lang w:eastAsia="ru-RU"/>
        </w:rPr>
        <w:t>наличи</w:t>
      </w:r>
      <w:r w:rsidR="0027465B" w:rsidRPr="00A65A54">
        <w:rPr>
          <w:rFonts w:ascii="Times New Roman" w:eastAsia="Calibri" w:hAnsi="Times New Roman" w:cs="Times New Roman"/>
          <w:sz w:val="24"/>
          <w:szCs w:val="24"/>
          <w:lang w:eastAsia="ru-RU"/>
        </w:rPr>
        <w:t>е</w:t>
      </w:r>
      <w:r w:rsidR="001022F7" w:rsidRPr="00A65A54">
        <w:rPr>
          <w:rFonts w:ascii="Times New Roman" w:eastAsia="Calibri" w:hAnsi="Times New Roman" w:cs="Times New Roman"/>
          <w:sz w:val="24"/>
          <w:szCs w:val="24"/>
          <w:lang w:eastAsia="ru-RU"/>
        </w:rPr>
        <w:t xml:space="preserve"> в представленных документах недостоверной информации</w:t>
      </w:r>
      <w:r w:rsidRPr="00A65A54">
        <w:rPr>
          <w:rFonts w:ascii="Times New Roman" w:eastAsia="Calibri" w:hAnsi="Times New Roman" w:cs="Times New Roman"/>
          <w:sz w:val="24"/>
          <w:szCs w:val="24"/>
          <w:lang w:eastAsia="ru-RU"/>
        </w:rPr>
        <w:t>, порядок определения которой закреплен абзацем 2 пункта 2.6 настоящего административного регламента;</w:t>
      </w:r>
    </w:p>
    <w:p w:rsidR="001022F7" w:rsidRPr="00A65A54" w:rsidRDefault="00262927"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 </w:t>
      </w:r>
      <w:r w:rsidR="001022F7" w:rsidRPr="00A65A54">
        <w:rPr>
          <w:rFonts w:ascii="Times New Roman" w:eastAsia="Calibri" w:hAnsi="Times New Roman" w:cs="Times New Roman"/>
          <w:sz w:val="24"/>
          <w:szCs w:val="24"/>
          <w:lang w:eastAsia="ru-RU"/>
        </w:rPr>
        <w:t>помещение</w:t>
      </w:r>
      <w:r w:rsidR="0022424D" w:rsidRPr="00A65A54">
        <w:rPr>
          <w:rFonts w:ascii="Times New Roman" w:eastAsia="Calibri" w:hAnsi="Times New Roman" w:cs="Times New Roman"/>
          <w:sz w:val="24"/>
          <w:szCs w:val="24"/>
          <w:lang w:eastAsia="ru-RU"/>
        </w:rPr>
        <w:t xml:space="preserve"> согласно заключению Комиссии</w:t>
      </w:r>
      <w:r w:rsidR="001022F7" w:rsidRPr="00A65A54">
        <w:rPr>
          <w:rFonts w:ascii="Times New Roman" w:eastAsia="Calibri" w:hAnsi="Times New Roman" w:cs="Times New Roman"/>
          <w:sz w:val="24"/>
          <w:szCs w:val="24"/>
          <w:lang w:eastAsia="ru-RU"/>
        </w:rPr>
        <w:t xml:space="preserve"> отвечает требованиям или имеется возможность обеспечить соответствие такого помещения требованиям, указанным в Приложении № 4 к настояще</w:t>
      </w:r>
      <w:r w:rsidR="0022424D" w:rsidRPr="00A65A54">
        <w:rPr>
          <w:rFonts w:ascii="Times New Roman" w:eastAsia="Calibri" w:hAnsi="Times New Roman" w:cs="Times New Roman"/>
          <w:sz w:val="24"/>
          <w:szCs w:val="24"/>
          <w:lang w:eastAsia="ru-RU"/>
        </w:rPr>
        <w:t>му административному регламенту;</w:t>
      </w:r>
    </w:p>
    <w:p w:rsidR="0022424D" w:rsidRPr="00A65A54" w:rsidRDefault="00262927"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 </w:t>
      </w:r>
      <w:r w:rsidR="0022424D" w:rsidRPr="00A65A54">
        <w:rPr>
          <w:rFonts w:ascii="Times New Roman" w:eastAsia="Calibri" w:hAnsi="Times New Roman" w:cs="Times New Roman"/>
          <w:sz w:val="24"/>
          <w:szCs w:val="24"/>
          <w:lang w:eastAsia="ru-RU"/>
        </w:rPr>
        <w:t>жилое помещение отнесено к государственному жилищному фонду Республики Коми.</w:t>
      </w:r>
    </w:p>
    <w:p w:rsidR="00386FA4" w:rsidRPr="00A65A54" w:rsidRDefault="00000D0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2.13</w:t>
      </w:r>
      <w:r w:rsidR="00386FA4" w:rsidRPr="00A65A54">
        <w:rPr>
          <w:rFonts w:ascii="Times New Roman" w:eastAsia="Times New Roman" w:hAnsi="Times New Roman" w:cs="Times New Roman"/>
          <w:sz w:val="24"/>
          <w:szCs w:val="24"/>
          <w:lang w:eastAsia="ru-RU"/>
        </w:rPr>
        <w:t>.1. После устранения оснований для отказа в предоставлении муниципальной услуги в случа</w:t>
      </w:r>
      <w:r w:rsidRPr="00A65A54">
        <w:rPr>
          <w:rFonts w:ascii="Times New Roman" w:eastAsia="Times New Roman" w:hAnsi="Times New Roman" w:cs="Times New Roman"/>
          <w:sz w:val="24"/>
          <w:szCs w:val="24"/>
          <w:lang w:eastAsia="ru-RU"/>
        </w:rPr>
        <w:t>я</w:t>
      </w:r>
      <w:r w:rsidR="0022424D" w:rsidRPr="00A65A54">
        <w:rPr>
          <w:rFonts w:ascii="Times New Roman" w:eastAsia="Times New Roman" w:hAnsi="Times New Roman" w:cs="Times New Roman"/>
          <w:sz w:val="24"/>
          <w:szCs w:val="24"/>
          <w:lang w:eastAsia="ru-RU"/>
        </w:rPr>
        <w:t>х, предусмотренных пунктом 2.13</w:t>
      </w:r>
      <w:r w:rsidR="00386FA4" w:rsidRPr="00A65A54">
        <w:rPr>
          <w:rFonts w:ascii="Times New Roman" w:eastAsia="Times New Roman"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0D0A" w:rsidRPr="00A65A54" w:rsidRDefault="00000D0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p>
    <w:p w:rsidR="003902BA" w:rsidRPr="00A65A54" w:rsidRDefault="003902BA" w:rsidP="00A65A54">
      <w:pPr>
        <w:spacing w:after="0" w:line="240" w:lineRule="auto"/>
        <w:ind w:left="-567" w:right="-284" w:firstLine="709"/>
        <w:jc w:val="both"/>
        <w:rPr>
          <w:rFonts w:ascii="Times New Roman" w:hAnsi="Times New Roman" w:cs="Times New Roman"/>
          <w:sz w:val="24"/>
          <w:szCs w:val="24"/>
          <w:lang w:eastAsia="ru-RU"/>
        </w:rPr>
      </w:pPr>
      <w:r w:rsidRPr="00A65A54">
        <w:rPr>
          <w:rFonts w:ascii="Times New Roman" w:hAnsi="Times New Roman" w:cs="Times New Roman"/>
          <w:sz w:val="24"/>
          <w:szCs w:val="24"/>
          <w:lang w:eastAsia="ru-RU"/>
        </w:rPr>
        <w:t>2.14. Услуги, необходимые и обязательные для предоставления муниципальной услуги, отсутствуют.</w:t>
      </w:r>
    </w:p>
    <w:p w:rsidR="002757E3" w:rsidRPr="00A65A54" w:rsidRDefault="002757E3" w:rsidP="00A65A54">
      <w:pPr>
        <w:spacing w:after="0" w:line="240" w:lineRule="auto"/>
        <w:ind w:left="-567" w:right="-284" w:firstLine="709"/>
        <w:jc w:val="both"/>
        <w:rPr>
          <w:rFonts w:ascii="Times New Roman"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2757E3" w:rsidRPr="00A65A54" w:rsidRDefault="00000D0A" w:rsidP="00A65A54">
      <w:pPr>
        <w:widowControl w:val="0"/>
        <w:autoSpaceDE w:val="0"/>
        <w:autoSpaceDN w:val="0"/>
        <w:adjustRightInd w:val="0"/>
        <w:spacing w:after="0" w:line="240" w:lineRule="auto"/>
        <w:ind w:left="-567" w:right="-284" w:firstLine="709"/>
        <w:jc w:val="both"/>
        <w:rPr>
          <w:rFonts w:ascii="Times New Roman" w:hAnsi="Times New Roman" w:cs="Times New Roman"/>
          <w:sz w:val="24"/>
          <w:szCs w:val="24"/>
        </w:rPr>
      </w:pPr>
      <w:r w:rsidRPr="00A65A54">
        <w:rPr>
          <w:rFonts w:ascii="Times New Roman" w:eastAsia="Calibri" w:hAnsi="Times New Roman" w:cs="Times New Roman"/>
          <w:sz w:val="24"/>
          <w:szCs w:val="24"/>
          <w:lang w:eastAsia="ru-RU"/>
        </w:rPr>
        <w:t xml:space="preserve">2.15. </w:t>
      </w:r>
      <w:r w:rsidR="002757E3" w:rsidRPr="00A65A54">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b/>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Порядок, размер и основания взимания</w:t>
      </w:r>
    </w:p>
    <w:p w:rsidR="00000D0A" w:rsidRPr="00A65A54" w:rsidRDefault="00000D0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государственной пошлины или иной платы,</w:t>
      </w:r>
    </w:p>
    <w:p w:rsidR="00000D0A" w:rsidRPr="00A65A54" w:rsidRDefault="00000D0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lastRenderedPageBreak/>
        <w:t>взимаемой за предоставление муниципальной услуги</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2.16. Муниципальная услуга предоставляется бесплатно.</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901E59" w:rsidRPr="00A65A54" w:rsidRDefault="00000D0A"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A65A54">
        <w:rPr>
          <w:rFonts w:ascii="Times New Roman" w:eastAsia="Calibri" w:hAnsi="Times New Roman" w:cs="Times New Roman"/>
          <w:sz w:val="24"/>
          <w:szCs w:val="24"/>
          <w:lang w:eastAsia="ru-RU"/>
        </w:rPr>
        <w:t xml:space="preserve">2.17. </w:t>
      </w:r>
      <w:r w:rsidR="00901E59" w:rsidRPr="00A65A54">
        <w:rPr>
          <w:rFonts w:ascii="Times New Roman"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Максимальный срок ожидания в очереди при подаче запроса</w:t>
      </w:r>
    </w:p>
    <w:p w:rsidR="00000D0A" w:rsidRPr="00A65A54" w:rsidRDefault="00000D0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о предоставлении муниципальной услуги и при получении</w:t>
      </w:r>
    </w:p>
    <w:p w:rsidR="00000D0A" w:rsidRPr="00A65A54" w:rsidRDefault="00000D0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результата предоставления муниципальной услуги</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b/>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hAnsi="Times New Roman" w:cs="Times New Roman"/>
          <w:sz w:val="24"/>
          <w:szCs w:val="24"/>
          <w:lang w:eastAsia="ru-RU"/>
        </w:rPr>
      </w:pPr>
      <w:r w:rsidRPr="00A65A54">
        <w:rPr>
          <w:rFonts w:ascii="Times New Roman" w:eastAsia="Calibri" w:hAnsi="Times New Roman" w:cs="Times New Roman"/>
          <w:sz w:val="24"/>
          <w:szCs w:val="24"/>
          <w:lang w:eastAsia="ru-RU"/>
        </w:rPr>
        <w:t xml:space="preserve">2.19. </w:t>
      </w:r>
      <w:r w:rsidR="00613E5D" w:rsidRPr="00A65A54">
        <w:rPr>
          <w:rFonts w:ascii="Times New Roman" w:hAnsi="Times New Roman" w:cs="Times New Roman"/>
          <w:sz w:val="24"/>
          <w:szCs w:val="24"/>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613E5D" w:rsidRPr="00A65A54" w:rsidRDefault="00613E5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65A54">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tabs>
          <w:tab w:val="left" w:pos="709"/>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2.20. Здание (помещение) Органа оборудуется информационной табличкой (вывеской) с указанием полного наименования.</w:t>
      </w:r>
    </w:p>
    <w:p w:rsidR="00000D0A" w:rsidRPr="00A65A54" w:rsidRDefault="00000D0A" w:rsidP="00A65A54">
      <w:pPr>
        <w:tabs>
          <w:tab w:val="left" w:pos="709"/>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00D0A" w:rsidRPr="00A65A54" w:rsidRDefault="00000D0A" w:rsidP="00A65A54">
      <w:pPr>
        <w:tabs>
          <w:tab w:val="left" w:pos="709"/>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00D0A" w:rsidRPr="00A65A54" w:rsidRDefault="00000D0A" w:rsidP="00A65A54">
      <w:pPr>
        <w:tabs>
          <w:tab w:val="left" w:pos="709"/>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00D0A" w:rsidRPr="00A65A54" w:rsidRDefault="00000D0A" w:rsidP="00A65A54">
      <w:pPr>
        <w:tabs>
          <w:tab w:val="left" w:pos="709"/>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00D0A" w:rsidRPr="00A65A54" w:rsidRDefault="00000D0A" w:rsidP="00A65A54">
      <w:pPr>
        <w:tabs>
          <w:tab w:val="left" w:pos="709"/>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w:t>
      </w:r>
      <w:r w:rsidRPr="00A65A54">
        <w:rPr>
          <w:rFonts w:ascii="Times New Roman" w:eastAsia="Calibri" w:hAnsi="Times New Roman" w:cs="Times New Roman"/>
          <w:sz w:val="24"/>
          <w:szCs w:val="24"/>
        </w:rPr>
        <w:lastRenderedPageBreak/>
        <w:t xml:space="preserve">близости от информационного стенда с образцами их заполнения и перечнем документов, необходимых для предоставления муниципальной услуги. </w:t>
      </w:r>
    </w:p>
    <w:p w:rsidR="00000D0A" w:rsidRPr="00A65A54" w:rsidRDefault="00000D0A" w:rsidP="00A65A54">
      <w:pPr>
        <w:shd w:val="clear" w:color="auto" w:fill="FFFFFF"/>
        <w:tabs>
          <w:tab w:val="left" w:pos="709"/>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Информационные стенды должны содержать:</w:t>
      </w:r>
    </w:p>
    <w:p w:rsidR="00000D0A" w:rsidRPr="00A65A54" w:rsidRDefault="00000D0A" w:rsidP="00A65A54">
      <w:pPr>
        <w:numPr>
          <w:ilvl w:val="0"/>
          <w:numId w:val="7"/>
        </w:numPr>
        <w:shd w:val="clear" w:color="auto" w:fill="FFFFFF"/>
        <w:tabs>
          <w:tab w:val="left" w:pos="0"/>
          <w:tab w:val="left" w:pos="993"/>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00D0A" w:rsidRPr="00A65A54" w:rsidRDefault="00000D0A" w:rsidP="00A65A54">
      <w:pPr>
        <w:numPr>
          <w:ilvl w:val="0"/>
          <w:numId w:val="7"/>
        </w:numPr>
        <w:shd w:val="clear" w:color="auto" w:fill="FFFFFF"/>
        <w:tabs>
          <w:tab w:val="left" w:pos="0"/>
          <w:tab w:val="left" w:pos="993"/>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000D0A" w:rsidRPr="00A65A54" w:rsidRDefault="00000D0A" w:rsidP="00A65A54">
      <w:pPr>
        <w:numPr>
          <w:ilvl w:val="0"/>
          <w:numId w:val="7"/>
        </w:numPr>
        <w:shd w:val="clear" w:color="auto" w:fill="FFFFFF"/>
        <w:tabs>
          <w:tab w:val="left" w:pos="0"/>
          <w:tab w:val="left" w:pos="993"/>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000D0A" w:rsidRPr="00A65A54" w:rsidRDefault="00000D0A" w:rsidP="00A65A54">
      <w:pPr>
        <w:shd w:val="clear" w:color="auto" w:fill="FFFFFF"/>
        <w:tabs>
          <w:tab w:val="left" w:pos="709"/>
          <w:tab w:val="left" w:pos="993"/>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00D0A" w:rsidRPr="00A65A54" w:rsidRDefault="00000D0A" w:rsidP="00A65A54">
      <w:pPr>
        <w:tabs>
          <w:tab w:val="left" w:pos="709"/>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00D0A" w:rsidRPr="00A65A54" w:rsidRDefault="00000D0A" w:rsidP="00A65A54">
      <w:pPr>
        <w:tabs>
          <w:tab w:val="left" w:pos="993"/>
        </w:tab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bCs/>
          <w:sz w:val="24"/>
          <w:szCs w:val="24"/>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000D0A" w:rsidRPr="00A65A54" w:rsidRDefault="00000D0A" w:rsidP="00A65A54">
      <w:pPr>
        <w:widowControl w:val="0"/>
        <w:autoSpaceDE w:val="0"/>
        <w:autoSpaceDN w:val="0"/>
        <w:adjustRightInd w:val="0"/>
        <w:spacing w:after="0" w:line="240" w:lineRule="auto"/>
        <w:ind w:left="-567" w:right="-284"/>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Показатели доступности и качества муниципальных услуг</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000D0A" w:rsidRPr="00A65A54"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Единица</w:t>
            </w:r>
          </w:p>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Нормативное значение показателя</w:t>
            </w:r>
          </w:p>
        </w:tc>
      </w:tr>
      <w:tr w:rsidR="00000D0A" w:rsidRPr="00A65A54" w:rsidTr="007E599D">
        <w:tc>
          <w:tcPr>
            <w:tcW w:w="9571" w:type="dxa"/>
            <w:gridSpan w:val="3"/>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Показатели доступности</w:t>
            </w:r>
          </w:p>
        </w:tc>
      </w:tr>
      <w:tr w:rsidR="00000D0A" w:rsidRPr="00A65A54"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да</w:t>
            </w:r>
          </w:p>
        </w:tc>
      </w:tr>
      <w:tr w:rsidR="00000D0A" w:rsidRPr="00A65A54"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да</w:t>
            </w:r>
          </w:p>
        </w:tc>
      </w:tr>
      <w:tr w:rsidR="00000D0A" w:rsidRPr="00A65A54" w:rsidTr="007E599D">
        <w:tc>
          <w:tcPr>
            <w:tcW w:w="9571" w:type="dxa"/>
            <w:gridSpan w:val="3"/>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Показатели качества</w:t>
            </w:r>
          </w:p>
        </w:tc>
      </w:tr>
      <w:tr w:rsidR="00000D0A" w:rsidRPr="00A65A54"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Удельный вес заявлений</w:t>
            </w:r>
            <w:r w:rsidRPr="00A65A54">
              <w:rPr>
                <w:rFonts w:ascii="Times New Roman" w:eastAsia="Times New Roman" w:hAnsi="Times New Roman" w:cs="Times New Roman"/>
                <w:bCs/>
                <w:sz w:val="24"/>
                <w:szCs w:val="24"/>
                <w:lang w:eastAsia="ru-RU"/>
              </w:rPr>
              <w:t xml:space="preserve"> граждан, рассмотренных в установленный срок</w:t>
            </w:r>
            <w:r w:rsidRPr="00A65A54">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100</w:t>
            </w:r>
          </w:p>
        </w:tc>
      </w:tr>
      <w:tr w:rsidR="00000D0A" w:rsidRPr="00A65A54"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000D0A" w:rsidRPr="00A65A54" w:rsidRDefault="00000D0A" w:rsidP="00A65A54">
            <w:pPr>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lang w:eastAsia="ru-RU"/>
              </w:rPr>
            </w:pPr>
          </w:p>
          <w:p w:rsidR="00000D0A" w:rsidRPr="00A65A54" w:rsidRDefault="00000D0A" w:rsidP="00A65A54">
            <w:pPr>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100</w:t>
            </w:r>
          </w:p>
        </w:tc>
      </w:tr>
      <w:tr w:rsidR="00000D0A" w:rsidRPr="00A65A54"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A65A54">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0</w:t>
            </w:r>
          </w:p>
        </w:tc>
      </w:tr>
      <w:tr w:rsidR="00000D0A" w:rsidRPr="00A65A54"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A65A54" w:rsidRDefault="00000D0A" w:rsidP="00A65A54">
            <w:pPr>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A65A54" w:rsidRDefault="00000D0A" w:rsidP="00A65A54">
            <w:pPr>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0</w:t>
            </w:r>
          </w:p>
        </w:tc>
      </w:tr>
    </w:tbl>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000D0A" w:rsidRPr="00A65A54" w:rsidRDefault="00000D0A" w:rsidP="00A65A54">
      <w:pPr>
        <w:widowControl w:val="0"/>
        <w:autoSpaceDE w:val="0"/>
        <w:autoSpaceDN w:val="0"/>
        <w:adjustRightInd w:val="0"/>
        <w:spacing w:after="0" w:line="240" w:lineRule="auto"/>
        <w:ind w:left="-567" w:right="-284" w:firstLine="709"/>
        <w:jc w:val="center"/>
        <w:outlineLvl w:val="2"/>
        <w:rPr>
          <w:rFonts w:ascii="Times New Roman" w:eastAsia="Calibri" w:hAnsi="Times New Roman" w:cs="Times New Roman"/>
          <w:b/>
          <w:sz w:val="24"/>
          <w:szCs w:val="24"/>
        </w:rPr>
      </w:pPr>
      <w:r w:rsidRPr="00A65A54">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0D0A" w:rsidRPr="00A65A54" w:rsidRDefault="00000D0A"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p>
    <w:p w:rsidR="00000D0A" w:rsidRPr="00A65A54" w:rsidRDefault="00000D0A" w:rsidP="00A65A54">
      <w:pPr>
        <w:shd w:val="clear" w:color="auto" w:fill="FFFFFF"/>
        <w:tabs>
          <w:tab w:val="left" w:pos="1134"/>
        </w:tabs>
        <w:suppressAutoHyphens/>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613E5D" w:rsidRPr="00A65A54">
        <w:rPr>
          <w:rFonts w:ascii="Times New Roman" w:hAnsi="Times New Roman" w:cs="Times New Roman"/>
          <w:sz w:val="24"/>
          <w:szCs w:val="24"/>
          <w:lang w:val="en-US"/>
        </w:rPr>
        <w:t>www</w:t>
      </w:r>
      <w:r w:rsidR="00613E5D" w:rsidRPr="00A65A54">
        <w:rPr>
          <w:rFonts w:ascii="Times New Roman" w:hAnsi="Times New Roman" w:cs="Times New Roman"/>
          <w:sz w:val="24"/>
          <w:szCs w:val="24"/>
        </w:rPr>
        <w:t>.</w:t>
      </w:r>
      <w:r w:rsidR="00613E5D" w:rsidRPr="00A65A54">
        <w:rPr>
          <w:rFonts w:ascii="Times New Roman" w:hAnsi="Times New Roman" w:cs="Times New Roman"/>
          <w:sz w:val="24"/>
          <w:szCs w:val="24"/>
          <w:lang w:val="en-US"/>
        </w:rPr>
        <w:t>kojgorodok</w:t>
      </w:r>
      <w:r w:rsidR="00613E5D" w:rsidRPr="00A65A54">
        <w:rPr>
          <w:rFonts w:ascii="Times New Roman" w:hAnsi="Times New Roman" w:cs="Times New Roman"/>
          <w:sz w:val="24"/>
          <w:szCs w:val="24"/>
        </w:rPr>
        <w:t>.</w:t>
      </w:r>
      <w:r w:rsidR="00613E5D" w:rsidRPr="00A65A54">
        <w:rPr>
          <w:rFonts w:ascii="Times New Roman" w:hAnsi="Times New Roman" w:cs="Times New Roman"/>
          <w:sz w:val="24"/>
          <w:szCs w:val="24"/>
          <w:lang w:val="en-US"/>
        </w:rPr>
        <w:t>ru</w:t>
      </w:r>
      <w:r w:rsidRPr="00A65A54">
        <w:rPr>
          <w:rFonts w:ascii="Times New Roman" w:eastAsia="Calibri" w:hAnsi="Times New Roman" w:cs="Times New Roman"/>
          <w:sz w:val="24"/>
          <w:szCs w:val="24"/>
        </w:rPr>
        <w:t>), порталах государственных и муниципальных услуг (функций).</w:t>
      </w:r>
    </w:p>
    <w:p w:rsidR="00000D0A" w:rsidRPr="00A65A54" w:rsidRDefault="00000D0A" w:rsidP="00A65A54">
      <w:pPr>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Calibri" w:hAnsi="Times New Roman" w:cs="Times New Roman"/>
          <w:sz w:val="24"/>
          <w:szCs w:val="24"/>
        </w:rPr>
        <w:t>2</w:t>
      </w:r>
      <w:r w:rsidRPr="00A65A54">
        <w:rPr>
          <w:rFonts w:ascii="Times New Roman" w:eastAsia="Times New Roman" w:hAnsi="Times New Roman" w:cs="Times New Roman"/>
          <w:sz w:val="24"/>
          <w:szCs w:val="24"/>
          <w:lang w:eastAsia="ru-RU"/>
        </w:rPr>
        <w:t xml:space="preserve">.24.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w:t>
      </w:r>
      <w:r w:rsidRPr="00A65A54">
        <w:rPr>
          <w:rFonts w:ascii="Times New Roman" w:eastAsia="Times New Roman" w:hAnsi="Times New Roman" w:cs="Times New Roman"/>
          <w:sz w:val="24"/>
          <w:szCs w:val="24"/>
          <w:lang w:eastAsia="ru-RU"/>
        </w:rPr>
        <w:lastRenderedPageBreak/>
        <w:t>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000D0A" w:rsidRPr="00A65A54" w:rsidRDefault="00000D0A" w:rsidP="00A65A54">
      <w:pPr>
        <w:spacing w:after="0" w:line="240" w:lineRule="auto"/>
        <w:ind w:left="-567" w:right="-284" w:firstLine="708"/>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000D0A" w:rsidRPr="00A65A54" w:rsidRDefault="00000D0A" w:rsidP="00A65A54">
      <w:pPr>
        <w:autoSpaceDE w:val="0"/>
        <w:autoSpaceDN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000D0A" w:rsidRPr="00A65A54" w:rsidRDefault="00000D0A" w:rsidP="00A65A54">
      <w:pPr>
        <w:autoSpaceDE w:val="0"/>
        <w:autoSpaceDN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000D0A" w:rsidRPr="00A65A54" w:rsidRDefault="00000D0A" w:rsidP="00A65A54">
      <w:pPr>
        <w:autoSpaceDE w:val="0"/>
        <w:autoSpaceDN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000D0A" w:rsidRPr="00A65A54" w:rsidRDefault="00000D0A" w:rsidP="00A65A54">
      <w:pPr>
        <w:autoSpaceDE w:val="0"/>
        <w:autoSpaceDN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4) электронные образы не должны содержать вирусов и вредоносных программ.</w:t>
      </w:r>
    </w:p>
    <w:p w:rsidR="00000D0A" w:rsidRPr="00A65A54" w:rsidRDefault="00000D0A" w:rsidP="00A65A54">
      <w:pPr>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2.25. Предоставление муниципальной у</w:t>
      </w:r>
      <w:r w:rsidRPr="00A65A54">
        <w:rPr>
          <w:rFonts w:ascii="Times New Roman" w:eastAsia="Calibri" w:hAnsi="Times New Roman" w:cs="Times New Roman"/>
          <w:sz w:val="24"/>
          <w:szCs w:val="24"/>
        </w:rPr>
        <w:t>слуги</w:t>
      </w:r>
      <w:r w:rsidRPr="00A65A54">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A65A54">
        <w:rPr>
          <w:rFonts w:ascii="Times New Roman" w:eastAsia="Calibri" w:hAnsi="Times New Roman" w:cs="Times New Roman"/>
          <w:sz w:val="24"/>
          <w:szCs w:val="24"/>
        </w:rPr>
        <w:t>слуги</w:t>
      </w:r>
      <w:r w:rsidRPr="00A65A54">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000D0A" w:rsidRPr="00A65A54" w:rsidRDefault="00000D0A" w:rsidP="00A65A54">
      <w:pPr>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000D0A" w:rsidRPr="00A65A54" w:rsidRDefault="00000D0A" w:rsidP="00A65A54">
      <w:pPr>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В МФЦ обеспечиваются:</w:t>
      </w:r>
    </w:p>
    <w:p w:rsidR="00000D0A" w:rsidRPr="00A65A54" w:rsidRDefault="00000D0A" w:rsidP="00A65A54">
      <w:pPr>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000D0A" w:rsidRPr="00A65A54" w:rsidRDefault="00000D0A" w:rsidP="00A65A54">
      <w:pPr>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000D0A" w:rsidRPr="00A65A54" w:rsidRDefault="00000D0A" w:rsidP="00A65A54">
      <w:pPr>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00D0A" w:rsidRPr="00A65A54" w:rsidRDefault="00000D0A" w:rsidP="00A65A54">
      <w:pPr>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000D0A" w:rsidRPr="00A65A54" w:rsidRDefault="00000D0A" w:rsidP="00A65A54">
      <w:pPr>
        <w:widowControl w:val="0"/>
        <w:autoSpaceDE w:val="0"/>
        <w:autoSpaceDN w:val="0"/>
        <w:adjustRightInd w:val="0"/>
        <w:spacing w:after="0" w:line="240" w:lineRule="auto"/>
        <w:ind w:left="-567" w:right="-284" w:firstLine="709"/>
        <w:jc w:val="center"/>
        <w:outlineLvl w:val="1"/>
        <w:rPr>
          <w:rFonts w:ascii="Times New Roman" w:eastAsia="Calibri" w:hAnsi="Times New Roman" w:cs="Times New Roman"/>
          <w:b/>
          <w:sz w:val="24"/>
          <w:szCs w:val="24"/>
          <w:lang w:eastAsia="ru-RU"/>
        </w:rPr>
      </w:pPr>
    </w:p>
    <w:p w:rsidR="00CB56B7" w:rsidRPr="00A65A54" w:rsidRDefault="00CB56B7" w:rsidP="00A65A54">
      <w:pPr>
        <w:widowControl w:val="0"/>
        <w:autoSpaceDE w:val="0"/>
        <w:autoSpaceDN w:val="0"/>
        <w:adjustRightInd w:val="0"/>
        <w:spacing w:after="0" w:line="240" w:lineRule="auto"/>
        <w:ind w:left="-567" w:right="-284" w:firstLine="709"/>
        <w:jc w:val="center"/>
        <w:outlineLvl w:val="1"/>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val="en-US" w:eastAsia="ru-RU"/>
        </w:rPr>
        <w:t>III</w:t>
      </w:r>
      <w:r w:rsidRPr="00A65A54">
        <w:rPr>
          <w:rFonts w:ascii="Times New Roman" w:eastAsia="Calibri" w:hAnsi="Times New Roman" w:cs="Times New Roman"/>
          <w:b/>
          <w:sz w:val="24"/>
          <w:szCs w:val="24"/>
          <w:lang w:eastAsia="ru-RU"/>
        </w:rPr>
        <w:t xml:space="preserve">. </w:t>
      </w:r>
      <w:r w:rsidRPr="00A65A54">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56B7" w:rsidRPr="00A65A54" w:rsidRDefault="00CB56B7" w:rsidP="00A65A54">
      <w:pPr>
        <w:widowControl w:val="0"/>
        <w:autoSpaceDE w:val="0"/>
        <w:autoSpaceDN w:val="0"/>
        <w:adjustRightInd w:val="0"/>
        <w:spacing w:after="0" w:line="240" w:lineRule="auto"/>
        <w:ind w:left="-567" w:right="-284"/>
        <w:jc w:val="both"/>
        <w:rPr>
          <w:rFonts w:ascii="Times New Roman" w:eastAsia="Calibri" w:hAnsi="Times New Roman" w:cs="Times New Roman"/>
          <w:sz w:val="24"/>
          <w:szCs w:val="24"/>
          <w:lang w:eastAsia="ru-RU"/>
        </w:rPr>
      </w:pP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hAnsi="Times New Roman" w:cs="Times New Roman"/>
          <w:sz w:val="24"/>
          <w:szCs w:val="24"/>
        </w:rPr>
        <w:t xml:space="preserve">3.1. </w:t>
      </w:r>
      <w:r w:rsidRPr="00A65A54">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1) прием и регистрация заявления о предоставлении муниципальной услуги;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Calibri" w:hAnsi="Times New Roman" w:cs="Times New Roman"/>
          <w:sz w:val="24"/>
          <w:szCs w:val="24"/>
          <w:lang w:eastAsia="ru-RU"/>
        </w:rPr>
        <w:t>2)осуществление межведомственного информационного взаимодействия в рамках предоставления муниципальной услуги;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4) выдача заявителю результата предоставления муниципальной услуги.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Блок-схема предоставления муниципальной услуги приведена в Приложении № </w:t>
      </w:r>
      <w:r w:rsidR="000048AF" w:rsidRPr="00A65A54">
        <w:rPr>
          <w:rFonts w:ascii="Times New Roman" w:eastAsia="Times New Roman" w:hAnsi="Times New Roman" w:cs="Times New Roman"/>
          <w:sz w:val="24"/>
          <w:szCs w:val="24"/>
          <w:lang w:eastAsia="ru-RU"/>
        </w:rPr>
        <w:t>5</w:t>
      </w:r>
      <w:r w:rsidRPr="00A65A54">
        <w:rPr>
          <w:rFonts w:ascii="Times New Roman" w:eastAsia="Times New Roman" w:hAnsi="Times New Roman" w:cs="Times New Roman"/>
          <w:sz w:val="24"/>
          <w:szCs w:val="24"/>
          <w:lang w:eastAsia="ru-RU"/>
        </w:rPr>
        <w:t xml:space="preserve"> к настоящему административному регламенту.</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p>
    <w:p w:rsidR="00CB56B7" w:rsidRPr="00A65A54" w:rsidRDefault="00CB56B7" w:rsidP="00A65A54">
      <w:pPr>
        <w:widowControl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eastAsia="ru-RU"/>
        </w:rPr>
      </w:pPr>
      <w:r w:rsidRPr="00A65A54">
        <w:rPr>
          <w:rFonts w:ascii="Times New Roman" w:eastAsia="Times New Roman" w:hAnsi="Times New Roman" w:cs="Times New Roman"/>
          <w:b/>
          <w:sz w:val="24"/>
          <w:szCs w:val="24"/>
          <w:lang w:eastAsia="ru-RU"/>
        </w:rPr>
        <w:t>Прием и регистрация заявления о предоставлении муниципальной услуги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3.2. Основанием для начала исполнения административной процедуры является обращение </w:t>
      </w:r>
      <w:r w:rsidRPr="00A65A54">
        <w:rPr>
          <w:rFonts w:ascii="Times New Roman" w:eastAsia="Times New Roman" w:hAnsi="Times New Roman" w:cs="Times New Roman"/>
          <w:sz w:val="24"/>
          <w:szCs w:val="24"/>
          <w:lang w:eastAsia="ru-RU"/>
        </w:rPr>
        <w:lastRenderedPageBreak/>
        <w:t>заявителя в Орган, МФЦ о предоставлении муниципальной услуги.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В МФЦ предусмотрена только очная форма подачи документов.</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При заочной форме подачи документов заявитель может направить заявление и документы, указанные в пункте 2.8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Направление заявления и док</w:t>
      </w:r>
      <w:r w:rsidR="0022424D" w:rsidRPr="00A65A54">
        <w:rPr>
          <w:rFonts w:ascii="Times New Roman" w:eastAsia="Times New Roman" w:hAnsi="Times New Roman" w:cs="Times New Roman"/>
          <w:sz w:val="24"/>
          <w:szCs w:val="24"/>
          <w:lang w:eastAsia="ru-RU"/>
        </w:rPr>
        <w:t xml:space="preserve">ументов, указанных в пункте 2.8, </w:t>
      </w:r>
      <w:r w:rsidRPr="00A65A54">
        <w:rPr>
          <w:rFonts w:ascii="Times New Roman" w:eastAsia="Times New Roman" w:hAnsi="Times New Roman" w:cs="Times New Roman"/>
          <w:sz w:val="24"/>
          <w:szCs w:val="24"/>
          <w:lang w:eastAsia="ru-RU"/>
        </w:rPr>
        <w:t>2.9 (в случае, если заявитель представляет данны</w:t>
      </w:r>
      <w:r w:rsidR="0022424D" w:rsidRPr="00A65A54">
        <w:rPr>
          <w:rFonts w:ascii="Times New Roman" w:eastAsia="Times New Roman" w:hAnsi="Times New Roman" w:cs="Times New Roman"/>
          <w:sz w:val="24"/>
          <w:szCs w:val="24"/>
          <w:lang w:eastAsia="ru-RU"/>
        </w:rPr>
        <w:t>е</w:t>
      </w:r>
      <w:r w:rsidRPr="00A65A54">
        <w:rPr>
          <w:rFonts w:ascii="Times New Roman" w:eastAsia="Times New Roman" w:hAnsi="Times New Roman" w:cs="Times New Roman"/>
          <w:sz w:val="24"/>
          <w:szCs w:val="24"/>
          <w:lang w:eastAsia="ru-RU"/>
        </w:rPr>
        <w:t xml:space="preserve"> документ</w:t>
      </w:r>
      <w:r w:rsidR="0022424D" w:rsidRPr="00A65A54">
        <w:rPr>
          <w:rFonts w:ascii="Times New Roman" w:eastAsia="Times New Roman" w:hAnsi="Times New Roman" w:cs="Times New Roman"/>
          <w:sz w:val="24"/>
          <w:szCs w:val="24"/>
          <w:lang w:eastAsia="ru-RU"/>
        </w:rPr>
        <w:t>ы</w:t>
      </w:r>
      <w:r w:rsidRPr="00A65A54">
        <w:rPr>
          <w:rFonts w:ascii="Times New Roman" w:eastAsia="Times New Roman" w:hAnsi="Times New Roman" w:cs="Times New Roman"/>
          <w:sz w:val="24"/>
          <w:szCs w:val="24"/>
          <w:lang w:eastAsia="ru-RU"/>
        </w:rPr>
        <w:t xml:space="preserve"> самостоятельно) административного регламента, в бумажном виде осуществляется </w:t>
      </w:r>
      <w:r w:rsidRPr="00A65A5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A65A54">
        <w:rPr>
          <w:rFonts w:ascii="Times New Roman" w:eastAsia="Times New Roman" w:hAnsi="Times New Roman" w:cs="Times New Roman"/>
          <w:sz w:val="24"/>
          <w:szCs w:val="24"/>
          <w:lang w:eastAsia="ru-RU"/>
        </w:rPr>
        <w:t>(могут быть направлены заказным письмом с уведомлением о вручении).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B56B7" w:rsidRPr="00A65A54" w:rsidRDefault="00CB56B7" w:rsidP="00A65A54">
      <w:pPr>
        <w:widowControl w:val="0"/>
        <w:autoSpaceDE w:val="0"/>
        <w:autoSpaceDN w:val="0"/>
        <w:adjustRightInd w:val="0"/>
        <w:spacing w:after="0" w:line="240" w:lineRule="auto"/>
        <w:ind w:left="-567" w:right="-284" w:firstLine="851"/>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направлении заявления и документов, указанных в пунктах 2.8, 2.9 (в случае, если заявитель представляет данны</w:t>
      </w:r>
      <w:r w:rsidR="0022424D" w:rsidRPr="00A65A54">
        <w:rPr>
          <w:rFonts w:ascii="Times New Roman" w:eastAsia="Calibri" w:hAnsi="Times New Roman" w:cs="Times New Roman"/>
          <w:sz w:val="24"/>
          <w:szCs w:val="24"/>
          <w:lang w:eastAsia="ru-RU"/>
        </w:rPr>
        <w:t>е</w:t>
      </w:r>
      <w:r w:rsidRPr="00A65A54">
        <w:rPr>
          <w:rFonts w:ascii="Times New Roman" w:eastAsia="Calibri" w:hAnsi="Times New Roman" w:cs="Times New Roman"/>
          <w:sz w:val="24"/>
          <w:szCs w:val="24"/>
          <w:lang w:eastAsia="ru-RU"/>
        </w:rPr>
        <w:t xml:space="preserve"> документ</w:t>
      </w:r>
      <w:r w:rsidR="0022424D" w:rsidRPr="00A65A54">
        <w:rPr>
          <w:rFonts w:ascii="Times New Roman" w:eastAsia="Calibri" w:hAnsi="Times New Roman" w:cs="Times New Roman"/>
          <w:sz w:val="24"/>
          <w:szCs w:val="24"/>
          <w:lang w:eastAsia="ru-RU"/>
        </w:rPr>
        <w:t>ы</w:t>
      </w:r>
      <w:r w:rsidRPr="00A65A54">
        <w:rPr>
          <w:rFonts w:ascii="Times New Roman" w:eastAsia="Calibri" w:hAnsi="Times New Roman" w:cs="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B56B7" w:rsidRPr="00A65A54" w:rsidRDefault="00CB56B7" w:rsidP="00A65A54">
      <w:pPr>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CB56B7" w:rsidRPr="00A65A54" w:rsidRDefault="00CB56B7" w:rsidP="00A65A54">
      <w:pPr>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В случае заполнения заявления специалистом МФЦ в электронном виде заявитель </w:t>
      </w:r>
      <w:r w:rsidRPr="00A65A54">
        <w:rPr>
          <w:rFonts w:ascii="Times New Roman" w:eastAsia="Calibri" w:hAnsi="Times New Roman" w:cs="Times New Roman"/>
          <w:sz w:val="24"/>
          <w:szCs w:val="24"/>
        </w:rPr>
        <w:t>может заверить</w:t>
      </w:r>
      <w:r w:rsidRPr="00A65A54">
        <w:rPr>
          <w:rFonts w:ascii="Times New Roman" w:eastAsia="Calibri" w:hAnsi="Times New Roman" w:cs="Times New Roman"/>
          <w:sz w:val="24"/>
          <w:szCs w:val="24"/>
          <w:lang w:eastAsia="ru-RU"/>
        </w:rPr>
        <w:t xml:space="preserve"> его электронной подписью с использованием универсальной электронной карты.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устанавливает предмет обращения, проверяет документ, удостоверяющий личность;</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проверяет полномочия заявителя;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lastRenderedPageBreak/>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 а также документ</w:t>
      </w:r>
      <w:r w:rsidR="0022424D" w:rsidRPr="00A65A54">
        <w:rPr>
          <w:rFonts w:ascii="Times New Roman" w:eastAsia="Times New Roman" w:hAnsi="Times New Roman" w:cs="Times New Roman"/>
          <w:sz w:val="24"/>
          <w:szCs w:val="24"/>
          <w:lang w:eastAsia="ru-RU"/>
        </w:rPr>
        <w:t>ов</w:t>
      </w:r>
      <w:r w:rsidRPr="00A65A54">
        <w:rPr>
          <w:rFonts w:ascii="Times New Roman" w:eastAsia="Times New Roman" w:hAnsi="Times New Roman" w:cs="Times New Roman"/>
          <w:sz w:val="24"/>
          <w:szCs w:val="24"/>
          <w:lang w:eastAsia="ru-RU"/>
        </w:rPr>
        <w:t>, указанн</w:t>
      </w:r>
      <w:r w:rsidR="0022424D" w:rsidRPr="00A65A54">
        <w:rPr>
          <w:rFonts w:ascii="Times New Roman" w:eastAsia="Times New Roman" w:hAnsi="Times New Roman" w:cs="Times New Roman"/>
          <w:sz w:val="24"/>
          <w:szCs w:val="24"/>
          <w:lang w:eastAsia="ru-RU"/>
        </w:rPr>
        <w:t>ых</w:t>
      </w:r>
      <w:r w:rsidRPr="00A65A54">
        <w:rPr>
          <w:rFonts w:ascii="Times New Roman" w:eastAsia="Times New Roman" w:hAnsi="Times New Roman" w:cs="Times New Roman"/>
          <w:sz w:val="24"/>
          <w:szCs w:val="24"/>
          <w:lang w:eastAsia="ru-RU"/>
        </w:rPr>
        <w:t xml:space="preserve"> в пункте 2.9 административного регламента (в случае, если заявитель представил данны</w:t>
      </w:r>
      <w:r w:rsidR="0022424D" w:rsidRPr="00A65A54">
        <w:rPr>
          <w:rFonts w:ascii="Times New Roman" w:eastAsia="Times New Roman" w:hAnsi="Times New Roman" w:cs="Times New Roman"/>
          <w:sz w:val="24"/>
          <w:szCs w:val="24"/>
          <w:lang w:eastAsia="ru-RU"/>
        </w:rPr>
        <w:t>е</w:t>
      </w:r>
      <w:r w:rsidRPr="00A65A54">
        <w:rPr>
          <w:rFonts w:ascii="Times New Roman" w:eastAsia="Times New Roman" w:hAnsi="Times New Roman" w:cs="Times New Roman"/>
          <w:sz w:val="24"/>
          <w:szCs w:val="24"/>
          <w:lang w:eastAsia="ru-RU"/>
        </w:rPr>
        <w:t xml:space="preserve"> документ</w:t>
      </w:r>
      <w:r w:rsidR="0022424D" w:rsidRPr="00A65A54">
        <w:rPr>
          <w:rFonts w:ascii="Times New Roman" w:eastAsia="Times New Roman" w:hAnsi="Times New Roman" w:cs="Times New Roman"/>
          <w:sz w:val="24"/>
          <w:szCs w:val="24"/>
          <w:lang w:eastAsia="ru-RU"/>
        </w:rPr>
        <w:t>ы</w:t>
      </w:r>
      <w:r w:rsidRPr="00A65A54">
        <w:rPr>
          <w:rFonts w:ascii="Times New Roman" w:eastAsia="Times New Roman" w:hAnsi="Times New Roman" w:cs="Times New Roman"/>
          <w:sz w:val="24"/>
          <w:szCs w:val="24"/>
          <w:lang w:eastAsia="ru-RU"/>
        </w:rPr>
        <w:t xml:space="preserve"> самостоятельно);</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проверяет соответствие представленных документов требованиям, удостоверяясь, что:</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документы не исполнены карандашом;</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принимает решение о приеме у заявителя представленных документов;</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Если заявитель обратился заочно, специалист Органа, ответственный за прием документов:</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проверяет представленные документы на предмет комплектности;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CB56B7" w:rsidRPr="00A65A54" w:rsidRDefault="00CB56B7" w:rsidP="00A65A54">
      <w:pPr>
        <w:spacing w:after="0" w:line="240" w:lineRule="auto"/>
        <w:ind w:left="-567" w:right="-284" w:firstLine="851"/>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место, дата и время приема запроса заявителя;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фамилия, имя, отчество заявителя;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перечень принятых документов от заявителя;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фамилия, имя, отчество специалиста, принявшего запрос;</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срок предоставления муниципальной услуги в соответствии с настоящим Регламентом.</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A65A54">
        <w:rPr>
          <w:rFonts w:ascii="Times New Roman" w:eastAsia="Calibri" w:hAnsi="Times New Roman" w:cs="Times New Roman"/>
          <w:sz w:val="24"/>
          <w:szCs w:val="24"/>
          <w:lang w:eastAsia="ru-RU"/>
        </w:rPr>
        <w:lastRenderedPageBreak/>
        <w:t>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3.2.2. Максимальный срок исполнения административной процедуры составляет </w:t>
      </w:r>
      <w:r w:rsidR="002E5078" w:rsidRPr="00A65A54">
        <w:rPr>
          <w:rFonts w:ascii="Times New Roman" w:eastAsia="Times New Roman" w:hAnsi="Times New Roman" w:cs="Times New Roman"/>
          <w:sz w:val="24"/>
          <w:szCs w:val="24"/>
          <w:lang w:eastAsia="ru-RU"/>
        </w:rPr>
        <w:t>3 календарных дня</w:t>
      </w:r>
      <w:r w:rsidRPr="00A65A54">
        <w:rPr>
          <w:rFonts w:ascii="Times New Roman" w:eastAsia="Times New Roman" w:hAnsi="Times New Roman" w:cs="Times New Roman"/>
          <w:sz w:val="24"/>
          <w:szCs w:val="24"/>
          <w:lang w:eastAsia="ru-RU"/>
        </w:rPr>
        <w:t xml:space="preserve"> с момента обращения заявителя о предоставлении муниципальной услуги.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3.2.3. Результатом административной процедуры является: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B5724C" w:rsidRPr="00A65A54" w:rsidRDefault="00B5724C" w:rsidP="00A65A54">
      <w:pPr>
        <w:widowControl w:val="0"/>
        <w:autoSpaceDE w:val="0"/>
        <w:autoSpaceDN w:val="0"/>
        <w:adjustRightInd w:val="0"/>
        <w:spacing w:after="0" w:line="240" w:lineRule="auto"/>
        <w:ind w:left="-567" w:right="-284" w:firstLine="709"/>
        <w:jc w:val="both"/>
        <w:rPr>
          <w:rFonts w:ascii="Times New Roman" w:hAnsi="Times New Roman" w:cs="Times New Roman"/>
          <w:sz w:val="24"/>
          <w:szCs w:val="24"/>
          <w:lang w:eastAsia="ru-RU"/>
        </w:rPr>
      </w:pPr>
      <w:r w:rsidRPr="00A65A54">
        <w:rPr>
          <w:rFonts w:ascii="Times New Roman" w:hAnsi="Times New Roman" w:cs="Times New Roman"/>
          <w:sz w:val="24"/>
          <w:szCs w:val="24"/>
          <w:lang w:eastAsia="ru-RU"/>
        </w:rPr>
        <w:t>Результат выполнения административной процедуры фиксируется специалистом Органа,</w:t>
      </w:r>
      <w:r w:rsidRPr="00A65A54">
        <w:rPr>
          <w:rFonts w:ascii="Times New Roman" w:eastAsia="Times New Roman" w:hAnsi="Times New Roman" w:cs="Times New Roman"/>
          <w:sz w:val="24"/>
          <w:szCs w:val="24"/>
          <w:lang w:eastAsia="ru-RU"/>
        </w:rPr>
        <w:t xml:space="preserve"> ответственного за принятие решения</w:t>
      </w:r>
      <w:r w:rsidRPr="00A65A54">
        <w:rPr>
          <w:rFonts w:ascii="Times New Roman" w:hAnsi="Times New Roman" w:cs="Times New Roman"/>
          <w:sz w:val="24"/>
          <w:szCs w:val="24"/>
          <w:lang w:eastAsia="ru-RU"/>
        </w:rPr>
        <w:t xml:space="preserve"> в журнале регистрации заявлений.</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p>
    <w:p w:rsidR="00CB56B7" w:rsidRPr="00A65A54" w:rsidRDefault="00CB56B7" w:rsidP="00A65A54">
      <w:pPr>
        <w:spacing w:after="0" w:line="240" w:lineRule="auto"/>
        <w:ind w:left="-567" w:right="-284"/>
        <w:jc w:val="center"/>
        <w:rPr>
          <w:rFonts w:ascii="Times New Roman" w:eastAsia="Times New Roman" w:hAnsi="Times New Roman" w:cs="Times New Roman"/>
          <w:b/>
          <w:sz w:val="24"/>
          <w:szCs w:val="24"/>
          <w:lang w:eastAsia="ru-RU"/>
        </w:rPr>
      </w:pPr>
      <w:r w:rsidRPr="00A65A54">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CB56B7" w:rsidRPr="00A65A54" w:rsidRDefault="00CB56B7" w:rsidP="00A65A54">
      <w:pPr>
        <w:spacing w:after="0" w:line="240" w:lineRule="auto"/>
        <w:ind w:left="-567" w:right="-284"/>
        <w:jc w:val="center"/>
        <w:rPr>
          <w:rFonts w:ascii="Times New Roman" w:eastAsia="Times New Roman" w:hAnsi="Times New Roman" w:cs="Times New Roman"/>
          <w:sz w:val="24"/>
          <w:szCs w:val="24"/>
          <w:lang w:eastAsia="ru-RU"/>
        </w:rPr>
      </w:pP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3.3. </w:t>
      </w:r>
      <w:r w:rsidRPr="00A65A54">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w:t>
      </w:r>
      <w:r w:rsidR="00E4654B" w:rsidRPr="00A65A54">
        <w:rPr>
          <w:rFonts w:ascii="Times New Roman" w:eastAsia="Calibri" w:hAnsi="Times New Roman" w:cs="Times New Roman"/>
          <w:sz w:val="24"/>
          <w:szCs w:val="24"/>
          <w:lang w:eastAsia="ru-RU"/>
        </w:rPr>
        <w:t xml:space="preserve"> ему</w:t>
      </w:r>
      <w:r w:rsidRPr="00A65A54">
        <w:rPr>
          <w:rFonts w:ascii="Times New Roman" w:eastAsia="Calibri" w:hAnsi="Times New Roman" w:cs="Times New Roman"/>
          <w:sz w:val="24"/>
          <w:szCs w:val="24"/>
          <w:lang w:eastAsia="ru-RU"/>
        </w:rPr>
        <w:t xml:space="preserve"> заявления:</w:t>
      </w:r>
    </w:p>
    <w:p w:rsidR="00CB56B7" w:rsidRPr="00A65A54" w:rsidRDefault="00CB56B7" w:rsidP="00A65A54">
      <w:pPr>
        <w:widowControl w:val="0"/>
        <w:tabs>
          <w:tab w:val="left" w:pos="993"/>
        </w:tabs>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 оформляет межведомственные запросы; </w:t>
      </w:r>
    </w:p>
    <w:p w:rsidR="00CB56B7" w:rsidRPr="00A65A54" w:rsidRDefault="00CB56B7" w:rsidP="00A65A54">
      <w:pPr>
        <w:widowControl w:val="0"/>
        <w:tabs>
          <w:tab w:val="left" w:pos="993"/>
        </w:tabs>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подписывает оформленный межведомственный запрос у руководителя Органа, МФЦ;</w:t>
      </w:r>
    </w:p>
    <w:p w:rsidR="00CB56B7" w:rsidRPr="00A65A54" w:rsidRDefault="00CB56B7" w:rsidP="00A65A54">
      <w:pPr>
        <w:widowControl w:val="0"/>
        <w:tabs>
          <w:tab w:val="left" w:pos="993"/>
        </w:tabs>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CB56B7" w:rsidRPr="00A65A54" w:rsidRDefault="00CB56B7" w:rsidP="00A65A54">
      <w:pPr>
        <w:widowControl w:val="0"/>
        <w:tabs>
          <w:tab w:val="left" w:pos="993"/>
        </w:tabs>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Межведомственный запрос содержит:</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1) наименование Органа, МФЦ, направляющего межведомственный запрос;</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w:t>
      </w:r>
      <w:r w:rsidRPr="00A65A54">
        <w:rPr>
          <w:rFonts w:ascii="Times New Roman" w:eastAsia="Calibri" w:hAnsi="Times New Roman" w:cs="Times New Roman"/>
          <w:sz w:val="24"/>
          <w:szCs w:val="24"/>
          <w:lang w:eastAsia="ru-RU"/>
        </w:rPr>
        <w:lastRenderedPageBreak/>
        <w:t>услуги, и указание на реквизиты данного нормативного правового акта;</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CB56B7" w:rsidRPr="00A65A54" w:rsidRDefault="00CB56B7" w:rsidP="00A65A54">
      <w:pPr>
        <w:widowControl w:val="0"/>
        <w:tabs>
          <w:tab w:val="left" w:pos="993"/>
        </w:tabs>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почтовым отправлением;</w:t>
      </w:r>
    </w:p>
    <w:p w:rsidR="00CB56B7" w:rsidRPr="00A65A54" w:rsidRDefault="00CB56B7" w:rsidP="00A65A54">
      <w:pPr>
        <w:widowControl w:val="0"/>
        <w:tabs>
          <w:tab w:val="left" w:pos="993"/>
        </w:tabs>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ab/>
        <w:t>курьером, под расписку;</w:t>
      </w:r>
    </w:p>
    <w:p w:rsidR="00CB56B7" w:rsidRPr="00A65A54" w:rsidRDefault="00CB56B7" w:rsidP="00A65A54">
      <w:pPr>
        <w:widowControl w:val="0"/>
        <w:tabs>
          <w:tab w:val="left" w:pos="993"/>
        </w:tabs>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w:t>
      </w:r>
      <w:r w:rsidRPr="00A65A54">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3.3.2. Максимальный срок исполнения административной процедуры составляет </w:t>
      </w:r>
      <w:r w:rsidR="002E5078" w:rsidRPr="00A65A54">
        <w:rPr>
          <w:rFonts w:ascii="Times New Roman" w:eastAsia="Calibri" w:hAnsi="Times New Roman" w:cs="Times New Roman"/>
          <w:sz w:val="24"/>
          <w:szCs w:val="24"/>
          <w:lang w:eastAsia="ru-RU"/>
        </w:rPr>
        <w:t>8 календарных</w:t>
      </w:r>
      <w:r w:rsidRPr="00A65A54">
        <w:rPr>
          <w:rFonts w:ascii="Times New Roman" w:eastAsia="Calibri" w:hAnsi="Times New Roman" w:cs="Times New Roman"/>
          <w:sz w:val="24"/>
          <w:szCs w:val="24"/>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CB56B7" w:rsidRPr="00A65A54" w:rsidRDefault="00CB56B7"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7F3951" w:rsidRPr="00A65A54" w:rsidRDefault="007F3951" w:rsidP="00A65A54">
      <w:pPr>
        <w:widowControl w:val="0"/>
        <w:autoSpaceDE w:val="0"/>
        <w:autoSpaceDN w:val="0"/>
        <w:adjustRightInd w:val="0"/>
        <w:spacing w:after="0" w:line="240" w:lineRule="auto"/>
        <w:ind w:left="-567" w:right="-284" w:firstLine="709"/>
        <w:jc w:val="both"/>
        <w:rPr>
          <w:rFonts w:ascii="Times New Roman" w:hAnsi="Times New Roman" w:cs="Times New Roman"/>
          <w:sz w:val="24"/>
          <w:szCs w:val="24"/>
          <w:lang w:eastAsia="ru-RU"/>
        </w:rPr>
      </w:pPr>
      <w:r w:rsidRPr="00A65A54">
        <w:rPr>
          <w:rFonts w:ascii="Times New Roman" w:hAnsi="Times New Roman" w:cs="Times New Roman"/>
          <w:sz w:val="24"/>
          <w:szCs w:val="24"/>
          <w:lang w:eastAsia="ru-RU"/>
        </w:rPr>
        <w:t>Результат выполнения административной процедуры фиксируется специалистом Органа,</w:t>
      </w:r>
      <w:r w:rsidRPr="00A65A54">
        <w:rPr>
          <w:rFonts w:ascii="Times New Roman" w:eastAsia="Times New Roman" w:hAnsi="Times New Roman" w:cs="Times New Roman"/>
          <w:sz w:val="24"/>
          <w:szCs w:val="24"/>
          <w:lang w:eastAsia="ru-RU"/>
        </w:rPr>
        <w:t xml:space="preserve"> ответственного </w:t>
      </w:r>
      <w:r w:rsidRPr="00A65A54">
        <w:rPr>
          <w:rFonts w:ascii="Times New Roman" w:eastAsia="Calibri" w:hAnsi="Times New Roman" w:cs="Times New Roman"/>
          <w:sz w:val="24"/>
          <w:szCs w:val="24"/>
          <w:lang w:eastAsia="ru-RU"/>
        </w:rPr>
        <w:t>за межведомственное взаимодействие</w:t>
      </w:r>
      <w:r w:rsidRPr="00A65A54">
        <w:rPr>
          <w:rFonts w:ascii="Times New Roman" w:hAnsi="Times New Roman" w:cs="Times New Roman"/>
          <w:sz w:val="24"/>
          <w:szCs w:val="24"/>
          <w:lang w:eastAsia="ru-RU"/>
        </w:rPr>
        <w:t xml:space="preserve"> в журнале регистрации заявлений.</w:t>
      </w:r>
    </w:p>
    <w:p w:rsidR="00386FA4" w:rsidRPr="00A65A54" w:rsidRDefault="00386FA4"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p>
    <w:p w:rsidR="00314DCB" w:rsidRPr="00A65A54" w:rsidRDefault="00314DCB" w:rsidP="00A65A54">
      <w:pPr>
        <w:widowControl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eastAsia="ru-RU"/>
        </w:rPr>
      </w:pPr>
      <w:r w:rsidRPr="00A65A54">
        <w:rPr>
          <w:rFonts w:ascii="Times New Roman" w:eastAsia="Times New Roman" w:hAnsi="Times New Roman" w:cs="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14DCB" w:rsidRPr="00A65A54" w:rsidRDefault="00314DCB" w:rsidP="00A65A54">
      <w:pPr>
        <w:widowControl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eastAsia="ru-RU"/>
        </w:rPr>
      </w:pPr>
    </w:p>
    <w:p w:rsidR="00314DCB" w:rsidRPr="00A65A54" w:rsidRDefault="00314DCB"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14DCB" w:rsidRPr="00A65A54" w:rsidRDefault="00314DCB"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14DCB" w:rsidRPr="00A65A54" w:rsidRDefault="00314DCB"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Pr="00A65A54">
        <w:rPr>
          <w:rFonts w:ascii="Times New Roman" w:eastAsia="Calibri" w:hAnsi="Times New Roman" w:cs="Times New Roman"/>
          <w:i/>
          <w:sz w:val="24"/>
          <w:szCs w:val="24"/>
          <w:lang w:eastAsia="ru-RU"/>
        </w:rPr>
        <w:t>,</w:t>
      </w:r>
      <w:r w:rsidRPr="00A65A54">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14DCB" w:rsidRPr="00A65A54" w:rsidRDefault="00314DCB"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w:t>
      </w:r>
      <w:r w:rsidRPr="00A65A54">
        <w:rPr>
          <w:rFonts w:ascii="Times New Roman" w:eastAsia="Times New Roman" w:hAnsi="Times New Roman" w:cs="Times New Roman"/>
          <w:sz w:val="24"/>
          <w:szCs w:val="24"/>
          <w:lang w:eastAsia="ru-RU"/>
        </w:rPr>
        <w:lastRenderedPageBreak/>
        <w:t>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262927" w:rsidRPr="00A65A54" w:rsidRDefault="00262927" w:rsidP="00A65A54">
      <w:pPr>
        <w:autoSpaceDE w:val="0"/>
        <w:autoSpaceDN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наличии противоречивых сведений в представленных документах Орган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5B06F7" w:rsidRPr="00A65A54" w:rsidRDefault="005B06F7"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передает полученные документы в уполномоченную межведомственную комиссию.</w:t>
      </w:r>
    </w:p>
    <w:p w:rsidR="00FD0B7D" w:rsidRPr="00A65A54" w:rsidRDefault="00FD0B7D"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 Межведомственная комиссия проводит оценку соответствия помещения установленным законодательством требованиям.</w:t>
      </w:r>
    </w:p>
    <w:p w:rsidR="00FD0B7D" w:rsidRPr="00A65A54" w:rsidRDefault="00FD0B7D"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оценке соответствия находящегося в эксплуатации помещения установленным законодательством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454D2" w:rsidRPr="00A65A54" w:rsidRDefault="004454D2" w:rsidP="00A65A54">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A65A54">
        <w:rPr>
          <w:rFonts w:ascii="Times New Roman" w:hAnsi="Times New Roman" w:cs="Times New Roman"/>
          <w:sz w:val="24"/>
          <w:szCs w:val="24"/>
        </w:rPr>
        <w:t>По результатам работы комиссия принимает одно из следующих решений об оценке соответствия помещений и многоквартирных домов установленным законодательством требованиям:</w:t>
      </w:r>
    </w:p>
    <w:p w:rsidR="004454D2" w:rsidRPr="00A65A54" w:rsidRDefault="004454D2" w:rsidP="00A65A54">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A65A54">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4454D2" w:rsidRPr="00A65A54" w:rsidRDefault="004454D2" w:rsidP="00A65A54">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A65A54">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454D2" w:rsidRPr="00A65A54" w:rsidRDefault="004454D2" w:rsidP="00A65A54">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A65A54">
        <w:rPr>
          <w:rFonts w:ascii="Times New Roman" w:hAnsi="Times New Roman" w:cs="Times New Roman"/>
          <w:sz w:val="24"/>
          <w:szCs w:val="24"/>
        </w:rPr>
        <w:t>о выявлении оснований для признания помещения непригодным для проживания;</w:t>
      </w:r>
    </w:p>
    <w:p w:rsidR="004454D2" w:rsidRPr="00A65A54" w:rsidRDefault="004454D2" w:rsidP="00A65A54">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A65A54">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4454D2" w:rsidRPr="00A65A54" w:rsidRDefault="004454D2" w:rsidP="00A65A54">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A65A54">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4454D2" w:rsidRPr="00A65A54" w:rsidRDefault="004454D2" w:rsidP="00A65A54">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A65A54">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B06F7" w:rsidRPr="00A65A54" w:rsidRDefault="005B06F7"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 случае обследования помещения межведомственная комиссия составляет в 3-х экземплярах акт обследования помещения.</w:t>
      </w:r>
    </w:p>
    <w:p w:rsidR="004454D2" w:rsidRPr="00A65A54" w:rsidRDefault="005B06F7"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На основании заключения межведомственной комиссии специалист Органа, ответственный за принятие решения о предоставлении услуги, </w:t>
      </w:r>
      <w:r w:rsidR="004454D2" w:rsidRPr="00A65A54">
        <w:rPr>
          <w:rFonts w:ascii="Times New Roman" w:eastAsia="Calibri" w:hAnsi="Times New Roman" w:cs="Times New Roman"/>
          <w:sz w:val="24"/>
          <w:szCs w:val="24"/>
          <w:lang w:eastAsia="ru-RU"/>
        </w:rPr>
        <w:t>принимает одно из следующих решений:</w:t>
      </w:r>
    </w:p>
    <w:p w:rsidR="004454D2" w:rsidRPr="00A65A54" w:rsidRDefault="004454D2"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о признании помещения жилым помещением;</w:t>
      </w:r>
    </w:p>
    <w:p w:rsidR="004454D2" w:rsidRPr="00A65A54" w:rsidRDefault="004454D2"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 о признании жилого помещения пригодным (непригодным) для проживания граждан, </w:t>
      </w:r>
    </w:p>
    <w:p w:rsidR="004454D2" w:rsidRPr="00A65A54" w:rsidRDefault="004454D2"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о признании многоквартирного дома аварийным и подлежащим сносу;</w:t>
      </w:r>
    </w:p>
    <w:p w:rsidR="004454D2" w:rsidRPr="00A65A54" w:rsidRDefault="004454D2"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о признании многоквартирного дома аварийным и подлежащим реконструкции</w:t>
      </w:r>
      <w:r w:rsidR="00463150" w:rsidRPr="00A65A54">
        <w:rPr>
          <w:rFonts w:ascii="Times New Roman" w:eastAsia="Calibri" w:hAnsi="Times New Roman" w:cs="Times New Roman"/>
          <w:sz w:val="24"/>
          <w:szCs w:val="24"/>
          <w:lang w:eastAsia="ru-RU"/>
        </w:rPr>
        <w:t>;</w:t>
      </w:r>
    </w:p>
    <w:p w:rsidR="00405431" w:rsidRPr="00A65A54" w:rsidRDefault="00405431"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об отказе в предоставлении муниципальной услуги (</w:t>
      </w:r>
      <w:r w:rsidR="00463150" w:rsidRPr="00A65A54">
        <w:rPr>
          <w:rFonts w:ascii="Times New Roman" w:eastAsia="Calibri" w:hAnsi="Times New Roman" w:cs="Times New Roman"/>
          <w:sz w:val="24"/>
          <w:szCs w:val="24"/>
          <w:lang w:eastAsia="ru-RU"/>
        </w:rPr>
        <w:t>в случае наличия оснований, предусмотренных пунктом 2.13 настоящего административного регламента).</w:t>
      </w:r>
    </w:p>
    <w:p w:rsidR="00463150" w:rsidRPr="00A65A54" w:rsidRDefault="00463150"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26196C" w:rsidRPr="00A65A54">
        <w:rPr>
          <w:rFonts w:ascii="Times New Roman" w:eastAsia="Calibri" w:hAnsi="Times New Roman" w:cs="Times New Roman"/>
          <w:sz w:val="24"/>
          <w:szCs w:val="24"/>
          <w:lang w:eastAsia="ru-RU"/>
        </w:rPr>
        <w:t>10 дней</w:t>
      </w:r>
      <w:r w:rsidRPr="00A65A54">
        <w:rPr>
          <w:rFonts w:ascii="Times New Roman" w:eastAsia="Calibri" w:hAnsi="Times New Roman" w:cs="Times New Roman"/>
          <w:sz w:val="24"/>
          <w:szCs w:val="24"/>
          <w:lang w:eastAsia="ru-RU"/>
        </w:rPr>
        <w:t>осуществляет оформление документа, являющегося результатом предоставления муниципальной услуги, либо решения об отказе в предоставлении муниципальной услуги  в двух экземплярах и передает их на подпись Руководителю.</w:t>
      </w:r>
    </w:p>
    <w:p w:rsidR="00463150" w:rsidRPr="00A65A54" w:rsidRDefault="00463150"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Руководитель Органа в течение </w:t>
      </w:r>
      <w:r w:rsidR="0026196C" w:rsidRPr="00A65A54">
        <w:rPr>
          <w:rFonts w:ascii="Times New Roman" w:eastAsia="Calibri" w:hAnsi="Times New Roman" w:cs="Times New Roman"/>
          <w:sz w:val="24"/>
          <w:szCs w:val="24"/>
          <w:lang w:eastAsia="ru-RU"/>
        </w:rPr>
        <w:t xml:space="preserve">10 дней </w:t>
      </w:r>
      <w:r w:rsidRPr="00A65A54">
        <w:rPr>
          <w:rFonts w:ascii="Times New Roman" w:eastAsia="Calibri" w:hAnsi="Times New Roman" w:cs="Times New Roman"/>
          <w:sz w:val="24"/>
          <w:szCs w:val="24"/>
          <w:lang w:eastAsia="ru-RU"/>
        </w:rPr>
        <w:t>подписывает документы.</w:t>
      </w:r>
    </w:p>
    <w:p w:rsidR="00463150" w:rsidRPr="00A65A54" w:rsidRDefault="00463150"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26196C" w:rsidRPr="00A65A54">
        <w:rPr>
          <w:rFonts w:ascii="Times New Roman" w:eastAsia="Times New Roman" w:hAnsi="Times New Roman" w:cs="Times New Roman"/>
          <w:sz w:val="24"/>
          <w:szCs w:val="24"/>
          <w:lang w:eastAsia="ru-RU"/>
        </w:rPr>
        <w:t xml:space="preserve">в течение </w:t>
      </w:r>
      <w:r w:rsidR="001D01FB" w:rsidRPr="00A65A54">
        <w:rPr>
          <w:rFonts w:ascii="Times New Roman" w:eastAsia="Times New Roman" w:hAnsi="Times New Roman" w:cs="Times New Roman"/>
          <w:sz w:val="24"/>
          <w:szCs w:val="24"/>
          <w:lang w:eastAsia="ru-RU"/>
        </w:rPr>
        <w:t>5</w:t>
      </w:r>
      <w:r w:rsidR="0026196C" w:rsidRPr="00A65A54">
        <w:rPr>
          <w:rFonts w:ascii="Times New Roman" w:eastAsia="Times New Roman" w:hAnsi="Times New Roman" w:cs="Times New Roman"/>
          <w:sz w:val="24"/>
          <w:szCs w:val="24"/>
          <w:lang w:eastAsia="ru-RU"/>
        </w:rPr>
        <w:t xml:space="preserve"> дн</w:t>
      </w:r>
      <w:r w:rsidR="001D01FB" w:rsidRPr="00A65A54">
        <w:rPr>
          <w:rFonts w:ascii="Times New Roman" w:eastAsia="Times New Roman" w:hAnsi="Times New Roman" w:cs="Times New Roman"/>
          <w:sz w:val="24"/>
          <w:szCs w:val="24"/>
          <w:lang w:eastAsia="ru-RU"/>
        </w:rPr>
        <w:t>ей</w:t>
      </w:r>
      <w:r w:rsidRPr="00A65A54">
        <w:rPr>
          <w:rFonts w:ascii="Times New Roman" w:eastAsia="Calibri" w:hAnsi="Times New Roman" w:cs="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w:t>
      </w:r>
      <w:r w:rsidRPr="00A65A54">
        <w:rPr>
          <w:rFonts w:ascii="Times New Roman" w:eastAsia="Calibri" w:hAnsi="Times New Roman" w:cs="Times New Roman"/>
          <w:sz w:val="24"/>
          <w:szCs w:val="24"/>
          <w:lang w:eastAsia="ru-RU"/>
        </w:rPr>
        <w:lastRenderedPageBreak/>
        <w:t>предоставления муниципальной услуги, для выдачи его заявителю.</w:t>
      </w:r>
    </w:p>
    <w:p w:rsidR="00463150" w:rsidRPr="00A65A54" w:rsidRDefault="00463150"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26196C" w:rsidRPr="00A65A54">
        <w:rPr>
          <w:rFonts w:ascii="Times New Roman" w:eastAsia="Times New Roman" w:hAnsi="Times New Roman" w:cs="Times New Roman"/>
          <w:sz w:val="24"/>
          <w:szCs w:val="24"/>
          <w:lang w:eastAsia="ru-RU"/>
        </w:rPr>
        <w:t xml:space="preserve">в течение </w:t>
      </w:r>
      <w:r w:rsidR="001D01FB" w:rsidRPr="00A65A54">
        <w:rPr>
          <w:rFonts w:ascii="Times New Roman" w:eastAsia="Times New Roman" w:hAnsi="Times New Roman" w:cs="Times New Roman"/>
          <w:sz w:val="24"/>
          <w:szCs w:val="24"/>
          <w:lang w:eastAsia="ru-RU"/>
        </w:rPr>
        <w:t>5</w:t>
      </w:r>
      <w:r w:rsidR="0026196C" w:rsidRPr="00A65A54">
        <w:rPr>
          <w:rFonts w:ascii="Times New Roman" w:eastAsia="Times New Roman" w:hAnsi="Times New Roman" w:cs="Times New Roman"/>
          <w:sz w:val="24"/>
          <w:szCs w:val="24"/>
          <w:lang w:eastAsia="ru-RU"/>
        </w:rPr>
        <w:t xml:space="preserve"> дн</w:t>
      </w:r>
      <w:r w:rsidR="001D01FB" w:rsidRPr="00A65A54">
        <w:rPr>
          <w:rFonts w:ascii="Times New Roman" w:eastAsia="Times New Roman" w:hAnsi="Times New Roman" w:cs="Times New Roman"/>
          <w:sz w:val="24"/>
          <w:szCs w:val="24"/>
          <w:lang w:eastAsia="ru-RU"/>
        </w:rPr>
        <w:t>ей</w:t>
      </w:r>
      <w:r w:rsidRPr="00A65A54">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463150" w:rsidRPr="00A65A54" w:rsidRDefault="00463150"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463150" w:rsidRPr="00A65A54" w:rsidRDefault="00463150"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w:t>
      </w:r>
      <w:r w:rsidR="00254934" w:rsidRPr="00A65A54">
        <w:rPr>
          <w:rFonts w:ascii="Times New Roman" w:eastAsia="Calibri" w:hAnsi="Times New Roman" w:cs="Times New Roman"/>
          <w:sz w:val="24"/>
          <w:szCs w:val="24"/>
          <w:lang w:eastAsia="ru-RU"/>
        </w:rPr>
        <w:t>4</w:t>
      </w:r>
      <w:r w:rsidRPr="00A65A54">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E92DEA" w:rsidRPr="00A65A54" w:rsidRDefault="00E92DE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3.4.2. Максимальный срок исполнения административной процедуры составляет не более </w:t>
      </w:r>
      <w:r w:rsidR="00463150" w:rsidRPr="00A65A54">
        <w:rPr>
          <w:rFonts w:ascii="Times New Roman" w:eastAsia="Calibri" w:hAnsi="Times New Roman" w:cs="Times New Roman"/>
          <w:sz w:val="24"/>
          <w:szCs w:val="24"/>
          <w:lang w:eastAsia="ru-RU"/>
        </w:rPr>
        <w:t>4</w:t>
      </w:r>
      <w:r w:rsidR="00CD49D4" w:rsidRPr="00A65A54">
        <w:rPr>
          <w:rFonts w:ascii="Times New Roman" w:eastAsia="Calibri" w:hAnsi="Times New Roman" w:cs="Times New Roman"/>
          <w:sz w:val="24"/>
          <w:szCs w:val="24"/>
          <w:lang w:eastAsia="ru-RU"/>
        </w:rPr>
        <w:t>6</w:t>
      </w:r>
      <w:r w:rsidRPr="00A65A54">
        <w:rPr>
          <w:rFonts w:ascii="Times New Roman" w:eastAsia="Calibri" w:hAnsi="Times New Roman" w:cs="Times New Roman"/>
          <w:sz w:val="24"/>
          <w:szCs w:val="24"/>
          <w:lang w:eastAsia="ru-RU"/>
        </w:rPr>
        <w:t xml:space="preserve"> календарных дней со дня получения из Органа, МФЦ полного комплекта документов, необходимых для принятия решения.</w:t>
      </w:r>
    </w:p>
    <w:p w:rsidR="00E92DEA" w:rsidRPr="00A65A54" w:rsidRDefault="00E92DE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 или специалисту МФЦ,ответственному за межведомственное взаимодействие.</w:t>
      </w:r>
    </w:p>
    <w:p w:rsidR="0026196C" w:rsidRPr="00A65A54" w:rsidRDefault="0026196C" w:rsidP="00A65A54">
      <w:pPr>
        <w:pStyle w:val="ConsPlusNormal0"/>
        <w:ind w:left="-567" w:right="-284" w:firstLine="709"/>
        <w:jc w:val="both"/>
        <w:rPr>
          <w:rFonts w:ascii="Times New Roman" w:eastAsia="Times New Roman" w:hAnsi="Times New Roman"/>
          <w:sz w:val="24"/>
          <w:szCs w:val="24"/>
        </w:rPr>
      </w:pPr>
      <w:r w:rsidRPr="00A65A54">
        <w:rPr>
          <w:rFonts w:ascii="Times New Roman" w:hAnsi="Times New Roman"/>
          <w:sz w:val="24"/>
          <w:szCs w:val="24"/>
        </w:rPr>
        <w:t>Результат выполнения административной процедуры фиксируется специалистом Органа,</w:t>
      </w:r>
      <w:r w:rsidRPr="00A65A54">
        <w:rPr>
          <w:rFonts w:ascii="Times New Roman" w:eastAsia="Times New Roman" w:hAnsi="Times New Roman"/>
          <w:sz w:val="24"/>
          <w:szCs w:val="24"/>
        </w:rPr>
        <w:t xml:space="preserve"> ответственного </w:t>
      </w:r>
      <w:r w:rsidRPr="00A65A54">
        <w:rPr>
          <w:rFonts w:ascii="Times New Roman" w:hAnsi="Times New Roman"/>
          <w:sz w:val="24"/>
          <w:szCs w:val="24"/>
        </w:rPr>
        <w:t xml:space="preserve">за </w:t>
      </w:r>
      <w:r w:rsidRPr="00A65A54">
        <w:rPr>
          <w:rFonts w:ascii="Times New Roman" w:eastAsia="Times New Roman" w:hAnsi="Times New Roman"/>
          <w:sz w:val="24"/>
          <w:szCs w:val="24"/>
        </w:rPr>
        <w:t xml:space="preserve">принятие решения </w:t>
      </w:r>
      <w:r w:rsidRPr="00A65A54">
        <w:rPr>
          <w:rFonts w:ascii="Times New Roman" w:hAnsi="Times New Roman"/>
          <w:sz w:val="24"/>
          <w:szCs w:val="24"/>
        </w:rPr>
        <w:t>в журнале регистрации заявлений</w:t>
      </w:r>
      <w:r w:rsidRPr="00A65A54">
        <w:rPr>
          <w:rFonts w:ascii="Times New Roman" w:eastAsia="Times New Roman" w:hAnsi="Times New Roman"/>
          <w:sz w:val="24"/>
          <w:szCs w:val="24"/>
        </w:rPr>
        <w:t>.</w:t>
      </w:r>
    </w:p>
    <w:p w:rsidR="00E92DEA" w:rsidRPr="00A65A54" w:rsidRDefault="00E92DEA" w:rsidP="00A65A54">
      <w:pPr>
        <w:widowControl w:val="0"/>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eastAsia="ru-RU"/>
        </w:rPr>
      </w:pPr>
      <w:r w:rsidRPr="00A65A54">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386FA4" w:rsidRPr="00A65A54" w:rsidRDefault="00386FA4" w:rsidP="00A65A54">
      <w:pPr>
        <w:widowControl w:val="0"/>
        <w:shd w:val="clear" w:color="auto" w:fill="FFFFFF" w:themeFill="background1"/>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eastAsia="ru-RU"/>
        </w:rPr>
      </w:pP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iCs/>
          <w:sz w:val="24"/>
          <w:szCs w:val="24"/>
          <w:lang w:eastAsia="ru-RU"/>
        </w:rPr>
      </w:pPr>
      <w:r w:rsidRPr="00A65A54">
        <w:rPr>
          <w:rFonts w:ascii="Times New Roman" w:eastAsia="Calibri" w:hAnsi="Times New Roman" w:cs="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МФЦ,ответственному за межведомственное взаимодействие, </w:t>
      </w:r>
      <w:r w:rsidRPr="00A65A54">
        <w:rPr>
          <w:rFonts w:ascii="Times New Roman" w:eastAsia="Times New Roman" w:hAnsi="Times New Roman" w:cs="Times New Roman"/>
          <w:sz w:val="24"/>
          <w:szCs w:val="24"/>
          <w:lang w:eastAsia="ru-RU"/>
        </w:rPr>
        <w:t>решения</w:t>
      </w:r>
      <w:r w:rsidRPr="00A65A54">
        <w:rPr>
          <w:rFonts w:ascii="Times New Roman" w:eastAsia="Times New Roman" w:hAnsi="Times New Roman" w:cs="Times New Roman"/>
          <w:iCs/>
          <w:sz w:val="24"/>
          <w:szCs w:val="24"/>
          <w:lang w:eastAsia="ru-RU"/>
        </w:rPr>
        <w:t xml:space="preserve"> о предоставлении муниципальной услуги или об отказе в предоставлении муниципальной услуги.</w:t>
      </w: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055E5" w:rsidRPr="00A65A54" w:rsidRDefault="005055E5" w:rsidP="00A65A54">
      <w:pPr>
        <w:autoSpaceDE w:val="0"/>
        <w:autoSpaceDN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A65A54">
        <w:rPr>
          <w:rFonts w:ascii="Times New Roman" w:eastAsia="Calibri" w:hAnsi="Times New Roman" w:cs="Times New Roman"/>
          <w:i/>
          <w:iCs/>
          <w:sz w:val="24"/>
          <w:szCs w:val="24"/>
          <w:lang w:eastAsia="ru-RU"/>
        </w:rPr>
        <w:t>,</w:t>
      </w:r>
      <w:r w:rsidRPr="00A65A54">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Times New Roman" w:hAnsi="Times New Roman" w:cs="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Times New Roman" w:hAnsi="Times New Roman" w:cs="Times New Roman"/>
          <w:sz w:val="24"/>
          <w:szCs w:val="24"/>
          <w:lang w:eastAsia="ru-RU"/>
        </w:rPr>
        <w:t xml:space="preserve">3.5.2. Максимальный срок исполнения административной процедуры составляет </w:t>
      </w:r>
      <w:r w:rsidR="00D55BED" w:rsidRPr="00A65A54">
        <w:rPr>
          <w:rFonts w:ascii="Times New Roman" w:eastAsia="Calibri" w:hAnsi="Times New Roman" w:cs="Times New Roman"/>
          <w:sz w:val="24"/>
          <w:szCs w:val="24"/>
        </w:rPr>
        <w:t>3 календарных дня</w:t>
      </w:r>
      <w:r w:rsidRPr="00A65A54">
        <w:rPr>
          <w:rFonts w:ascii="Times New Roman" w:eastAsia="Calibri" w:hAnsi="Times New Roman" w:cs="Times New Roman"/>
          <w:sz w:val="24"/>
          <w:szCs w:val="24"/>
        </w:rPr>
        <w:t xml:space="preserve"> с момента поступления специалисту Органа, ответственному за выдачу </w:t>
      </w:r>
      <w:r w:rsidRPr="00A65A54">
        <w:rPr>
          <w:rFonts w:ascii="Times New Roman" w:eastAsia="Calibri" w:hAnsi="Times New Roman" w:cs="Times New Roman"/>
          <w:sz w:val="24"/>
          <w:szCs w:val="24"/>
        </w:rPr>
        <w:lastRenderedPageBreak/>
        <w:t>результата предоставления услуги, сотруднику МФЦ,ответственному за межведомственное взаимодействие, документа, являющегося результатом предоставления муниципальной услуги.</w:t>
      </w:r>
    </w:p>
    <w:p w:rsidR="005055E5" w:rsidRPr="00A65A54" w:rsidRDefault="005055E5"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color w:val="FF0000"/>
          <w:sz w:val="24"/>
          <w:szCs w:val="24"/>
        </w:rPr>
      </w:pPr>
      <w:r w:rsidRPr="00A65A54">
        <w:rPr>
          <w:rFonts w:ascii="Times New Roman" w:eastAsia="Times New Roman" w:hAnsi="Times New Roman" w:cs="Times New Roman"/>
          <w:sz w:val="24"/>
          <w:szCs w:val="24"/>
          <w:lang w:eastAsia="ru-RU"/>
        </w:rPr>
        <w:t xml:space="preserve">3.5.3. Результатом исполнения административной процедуры является уведомление заявителя о </w:t>
      </w:r>
      <w:r w:rsidR="00463150" w:rsidRPr="00A65A54">
        <w:rPr>
          <w:rFonts w:ascii="Times New Roman" w:eastAsia="Times New Roman" w:hAnsi="Times New Roman" w:cs="Times New Roman"/>
          <w:sz w:val="24"/>
          <w:szCs w:val="24"/>
          <w:lang w:eastAsia="ru-RU"/>
        </w:rPr>
        <w:t>предоставлении (отказе в предоставлении) муниципальной услуги</w:t>
      </w:r>
      <w:r w:rsidRPr="00A65A54">
        <w:rPr>
          <w:rFonts w:ascii="Times New Roman" w:eastAsia="Times New Roman" w:hAnsi="Times New Roman" w:cs="Times New Roman"/>
          <w:sz w:val="24"/>
          <w:szCs w:val="24"/>
          <w:lang w:eastAsia="ru-RU"/>
        </w:rPr>
        <w:t xml:space="preserve">,  выдача заявителюрешения о </w:t>
      </w:r>
      <w:r w:rsidR="00463150" w:rsidRPr="00A65A54">
        <w:rPr>
          <w:rFonts w:ascii="Times New Roman" w:eastAsia="Calibri" w:hAnsi="Times New Roman" w:cs="Times New Roman"/>
          <w:sz w:val="24"/>
          <w:szCs w:val="24"/>
          <w:lang w:eastAsia="ru-RU"/>
        </w:rPr>
        <w:t>предоставлении муниципальной услуги или решения об отказе в предоставлении муниципальной услуги.</w:t>
      </w:r>
    </w:p>
    <w:p w:rsidR="001D01FB" w:rsidRPr="00A65A54" w:rsidRDefault="001D01FB"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hAnsi="Times New Roman" w:cs="Times New Roman"/>
          <w:sz w:val="24"/>
          <w:szCs w:val="24"/>
          <w:lang w:eastAsia="ru-RU"/>
        </w:rPr>
        <w:t>Результат выполнения административной процедуры фиксируется специалистом Органа,</w:t>
      </w:r>
      <w:r w:rsidRPr="00A65A54">
        <w:rPr>
          <w:rFonts w:ascii="Times New Roman" w:eastAsia="Times New Roman" w:hAnsi="Times New Roman" w:cs="Times New Roman"/>
          <w:sz w:val="24"/>
          <w:szCs w:val="24"/>
          <w:lang w:eastAsia="ru-RU"/>
        </w:rPr>
        <w:t xml:space="preserve"> ответственного </w:t>
      </w:r>
      <w:r w:rsidRPr="00A65A54">
        <w:rPr>
          <w:rFonts w:ascii="Times New Roman" w:hAnsi="Times New Roman" w:cs="Times New Roman"/>
          <w:sz w:val="24"/>
          <w:szCs w:val="24"/>
        </w:rPr>
        <w:t xml:space="preserve">за выдачу результата </w:t>
      </w:r>
      <w:r w:rsidRPr="00A65A54">
        <w:rPr>
          <w:rFonts w:ascii="Times New Roman" w:hAnsi="Times New Roman" w:cs="Times New Roman"/>
          <w:sz w:val="24"/>
          <w:szCs w:val="24"/>
          <w:lang w:eastAsia="ru-RU"/>
        </w:rPr>
        <w:t>в журнале регистрации заявлений</w:t>
      </w:r>
      <w:r w:rsidRPr="00A65A54">
        <w:rPr>
          <w:rFonts w:ascii="Times New Roman" w:eastAsia="Times New Roman" w:hAnsi="Times New Roman" w:cs="Times New Roman"/>
          <w:sz w:val="24"/>
          <w:szCs w:val="24"/>
        </w:rPr>
        <w:t>.</w:t>
      </w:r>
    </w:p>
    <w:p w:rsidR="00352A4D" w:rsidRPr="00A65A54" w:rsidRDefault="00352A4D" w:rsidP="00A65A54">
      <w:pPr>
        <w:pStyle w:val="ConsPlusNormal0"/>
        <w:ind w:left="-567" w:right="-284" w:firstLine="709"/>
        <w:jc w:val="both"/>
        <w:rPr>
          <w:rFonts w:ascii="Times New Roman" w:eastAsia="Times New Roman" w:hAnsi="Times New Roman"/>
          <w:sz w:val="24"/>
          <w:szCs w:val="24"/>
        </w:rPr>
      </w:pPr>
    </w:p>
    <w:p w:rsidR="007E599D" w:rsidRPr="00A65A54" w:rsidRDefault="007E599D" w:rsidP="00A65A54">
      <w:pPr>
        <w:widowControl w:val="0"/>
        <w:autoSpaceDE w:val="0"/>
        <w:autoSpaceDN w:val="0"/>
        <w:adjustRightInd w:val="0"/>
        <w:spacing w:after="0" w:line="240" w:lineRule="auto"/>
        <w:ind w:left="-567" w:right="-284" w:firstLine="709"/>
        <w:jc w:val="center"/>
        <w:outlineLvl w:val="1"/>
        <w:rPr>
          <w:rFonts w:ascii="Times New Roman" w:eastAsia="Times New Roman" w:hAnsi="Times New Roman" w:cs="Times New Roman"/>
          <w:b/>
          <w:sz w:val="24"/>
          <w:szCs w:val="24"/>
          <w:lang w:eastAsia="ru-RU"/>
        </w:rPr>
      </w:pPr>
      <w:r w:rsidRPr="00A65A54">
        <w:rPr>
          <w:rFonts w:ascii="Times New Roman" w:eastAsia="Times New Roman" w:hAnsi="Times New Roman" w:cs="Times New Roman"/>
          <w:b/>
          <w:sz w:val="24"/>
          <w:szCs w:val="24"/>
          <w:lang w:val="en-US" w:eastAsia="ru-RU"/>
        </w:rPr>
        <w:t>IV</w:t>
      </w:r>
      <w:r w:rsidRPr="00A65A54">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7E599D" w:rsidRPr="00A65A54" w:rsidRDefault="007E599D" w:rsidP="00A65A54">
      <w:pPr>
        <w:widowControl w:val="0"/>
        <w:autoSpaceDE w:val="0"/>
        <w:autoSpaceDN w:val="0"/>
        <w:adjustRightInd w:val="0"/>
        <w:spacing w:after="0" w:line="240" w:lineRule="auto"/>
        <w:ind w:left="-567" w:right="-284" w:firstLine="709"/>
        <w:jc w:val="center"/>
        <w:outlineLvl w:val="1"/>
        <w:rPr>
          <w:rFonts w:ascii="Times New Roman" w:eastAsia="Times New Roman" w:hAnsi="Times New Roman" w:cs="Times New Roman"/>
          <w:b/>
          <w:sz w:val="24"/>
          <w:szCs w:val="24"/>
          <w:lang w:eastAsia="ru-RU"/>
        </w:rPr>
      </w:pPr>
    </w:p>
    <w:p w:rsidR="007E599D" w:rsidRPr="00A65A54" w:rsidRDefault="007E599D" w:rsidP="00A65A54">
      <w:pPr>
        <w:spacing w:after="0" w:line="240" w:lineRule="auto"/>
        <w:ind w:left="-567" w:right="-284"/>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65A54">
        <w:rPr>
          <w:rFonts w:ascii="Times New Roman" w:eastAsia="Times New Roman" w:hAnsi="Times New Roman" w:cs="Times New Roman"/>
          <w:sz w:val="24"/>
          <w:szCs w:val="24"/>
          <w:lang w:eastAsia="ru-RU"/>
        </w:rPr>
        <w:t>, </w:t>
      </w:r>
      <w:r w:rsidRPr="00A65A54">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7E599D" w:rsidRPr="00A65A54" w:rsidRDefault="007E599D" w:rsidP="00A65A54">
      <w:pPr>
        <w:widowControl w:val="0"/>
        <w:autoSpaceDE w:val="0"/>
        <w:autoSpaceDN w:val="0"/>
        <w:adjustRightInd w:val="0"/>
        <w:spacing w:after="0" w:line="240" w:lineRule="auto"/>
        <w:ind w:left="-567" w:right="-284" w:firstLine="709"/>
        <w:jc w:val="center"/>
        <w:outlineLvl w:val="1"/>
        <w:rPr>
          <w:rFonts w:ascii="Times New Roman" w:eastAsia="Times New Roman"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1D01FB"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001D01FB" w:rsidRPr="00A65A54">
        <w:rPr>
          <w:rFonts w:ascii="Times New Roman" w:eastAsia="Times New Roman" w:hAnsi="Times New Roman" w:cs="Times New Roman"/>
          <w:sz w:val="24"/>
          <w:szCs w:val="24"/>
          <w:lang w:eastAsia="ru-RU"/>
        </w:rPr>
        <w:t>руководителем администрации муниципального района «Койгородский».</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b/>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jc w:val="center"/>
        <w:rPr>
          <w:rFonts w:ascii="Times New Roman" w:eastAsia="Times New Roman" w:hAnsi="Times New Roman" w:cs="Times New Roman"/>
          <w:b/>
          <w:sz w:val="24"/>
          <w:szCs w:val="24"/>
          <w:lang w:eastAsia="ru-RU"/>
        </w:rPr>
      </w:pPr>
      <w:r w:rsidRPr="00A65A54">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b/>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outlineLvl w:val="2"/>
        <w:rPr>
          <w:rFonts w:ascii="Times New Roman" w:eastAsia="Times New Roman" w:hAnsi="Times New Roman" w:cs="Times New Roman"/>
          <w:b/>
          <w:sz w:val="24"/>
          <w:szCs w:val="24"/>
          <w:lang w:eastAsia="ru-RU"/>
        </w:rPr>
      </w:pPr>
      <w:r w:rsidRPr="00A65A54">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4.3. Должностные лица Органа несут персональную ответственность,предусмотренную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7E599D" w:rsidRPr="00A65A54" w:rsidRDefault="007E599D" w:rsidP="00A65A54">
      <w:pPr>
        <w:widowControl w:val="0"/>
        <w:autoSpaceDE w:val="0"/>
        <w:autoSpaceDN w:val="0"/>
        <w:adjustRightInd w:val="0"/>
        <w:spacing w:after="0" w:line="240" w:lineRule="auto"/>
        <w:ind w:left="-567" w:right="-284" w:firstLine="567"/>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7E599D" w:rsidRPr="00A65A54" w:rsidRDefault="007E599D" w:rsidP="00A65A54">
      <w:pPr>
        <w:widowControl w:val="0"/>
        <w:autoSpaceDE w:val="0"/>
        <w:autoSpaceDN w:val="0"/>
        <w:adjustRightInd w:val="0"/>
        <w:spacing w:after="0" w:line="240" w:lineRule="auto"/>
        <w:ind w:left="-567" w:right="-284" w:firstLine="567"/>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7E599D" w:rsidRPr="00A65A54" w:rsidRDefault="007E599D" w:rsidP="00A65A54">
      <w:pPr>
        <w:widowControl w:val="0"/>
        <w:autoSpaceDE w:val="0"/>
        <w:autoSpaceDN w:val="0"/>
        <w:adjustRightInd w:val="0"/>
        <w:spacing w:after="0" w:line="240" w:lineRule="auto"/>
        <w:ind w:left="-567" w:right="-284" w:firstLine="567"/>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2) за своевременную передачу Органу запросов, иных документов, принятых от заявителя, а </w:t>
      </w:r>
      <w:r w:rsidRPr="00A65A54">
        <w:rPr>
          <w:rFonts w:ascii="Times New Roman" w:eastAsia="Calibri" w:hAnsi="Times New Roman" w:cs="Times New Roman"/>
          <w:sz w:val="24"/>
          <w:szCs w:val="24"/>
          <w:lang w:eastAsia="ru-RU"/>
        </w:rPr>
        <w:lastRenderedPageBreak/>
        <w:t>также за своевременную выдачу заявителю документов, переданных в этих целях МФЦ Органом;</w:t>
      </w:r>
    </w:p>
    <w:p w:rsidR="007E599D" w:rsidRPr="00A65A54" w:rsidRDefault="007E599D" w:rsidP="00A65A54">
      <w:pPr>
        <w:widowControl w:val="0"/>
        <w:autoSpaceDE w:val="0"/>
        <w:autoSpaceDN w:val="0"/>
        <w:adjustRightInd w:val="0"/>
        <w:spacing w:after="0" w:line="240" w:lineRule="auto"/>
        <w:ind w:left="-567" w:right="-284" w:firstLine="567"/>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jc w:val="center"/>
        <w:outlineLvl w:val="2"/>
        <w:rPr>
          <w:rFonts w:ascii="Times New Roman" w:eastAsia="Times New Roman" w:hAnsi="Times New Roman" w:cs="Times New Roman"/>
          <w:b/>
          <w:sz w:val="24"/>
          <w:szCs w:val="24"/>
          <w:lang w:eastAsia="ru-RU"/>
        </w:rPr>
      </w:pPr>
      <w:r w:rsidRPr="00A65A54">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599D" w:rsidRPr="00A65A54" w:rsidRDefault="007E599D" w:rsidP="00A65A54">
      <w:pPr>
        <w:widowControl w:val="0"/>
        <w:autoSpaceDE w:val="0"/>
        <w:autoSpaceDN w:val="0"/>
        <w:adjustRightInd w:val="0"/>
        <w:spacing w:after="0" w:line="240" w:lineRule="auto"/>
        <w:ind w:left="-567" w:right="-284" w:firstLine="540"/>
        <w:jc w:val="both"/>
        <w:rPr>
          <w:rFonts w:ascii="Times New Roman" w:eastAsia="Times New Roman"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outlineLvl w:val="1"/>
        <w:rPr>
          <w:rFonts w:ascii="Times New Roman" w:eastAsia="Times New Roman" w:hAnsi="Times New Roman" w:cs="Times New Roman"/>
          <w:b/>
          <w:bCs/>
          <w:sz w:val="24"/>
          <w:szCs w:val="24"/>
          <w:lang w:eastAsia="ru-RU"/>
        </w:rPr>
      </w:pPr>
      <w:r w:rsidRPr="00A65A54">
        <w:rPr>
          <w:rFonts w:ascii="Times New Roman" w:eastAsia="Times New Roman" w:hAnsi="Times New Roman" w:cs="Times New Roman"/>
          <w:b/>
          <w:sz w:val="24"/>
          <w:szCs w:val="24"/>
          <w:lang w:val="en-US" w:eastAsia="ru-RU"/>
        </w:rPr>
        <w:t>V</w:t>
      </w:r>
      <w:r w:rsidRPr="00A65A54">
        <w:rPr>
          <w:rFonts w:ascii="Times New Roman" w:eastAsia="Times New Roman" w:hAnsi="Times New Roman" w:cs="Times New Roman"/>
          <w:b/>
          <w:sz w:val="24"/>
          <w:szCs w:val="24"/>
          <w:lang w:eastAsia="ru-RU"/>
        </w:rPr>
        <w:t xml:space="preserve">. </w:t>
      </w:r>
      <w:r w:rsidRPr="00A65A54">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599D" w:rsidRPr="00A65A54" w:rsidRDefault="007E599D" w:rsidP="00A65A54">
      <w:pPr>
        <w:widowControl w:val="0"/>
        <w:autoSpaceDE w:val="0"/>
        <w:autoSpaceDN w:val="0"/>
        <w:adjustRightInd w:val="0"/>
        <w:spacing w:after="0" w:line="240" w:lineRule="auto"/>
        <w:ind w:left="-567" w:right="-284"/>
        <w:jc w:val="center"/>
        <w:rPr>
          <w:rFonts w:ascii="Times New Roman" w:eastAsia="Times New Roman" w:hAnsi="Times New Roman" w:cs="Times New Roman"/>
          <w:b/>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jc w:val="center"/>
        <w:rPr>
          <w:rFonts w:ascii="Times New Roman" w:eastAsia="Times New Roman" w:hAnsi="Times New Roman" w:cs="Times New Roman"/>
          <w:b/>
          <w:sz w:val="24"/>
          <w:szCs w:val="24"/>
          <w:lang w:eastAsia="ru-RU"/>
        </w:rPr>
      </w:pPr>
      <w:r w:rsidRPr="00A65A54">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7E599D" w:rsidRPr="00A65A54" w:rsidRDefault="007E599D" w:rsidP="00A65A54">
      <w:pPr>
        <w:widowControl w:val="0"/>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Предмет жалобы</w:t>
      </w: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 нарушение срока предоставления муниципальной услуги;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7) отказ органа, предоставляющего муниципальную услугу, должностного лица органа, </w:t>
      </w:r>
      <w:r w:rsidRPr="00A65A54">
        <w:rPr>
          <w:rFonts w:ascii="Times New Roman" w:eastAsia="Calibri" w:hAnsi="Times New Roman" w:cs="Times New Roman"/>
          <w:sz w:val="24"/>
          <w:szCs w:val="24"/>
          <w:lang w:eastAsia="ru-RU"/>
        </w:rP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p>
    <w:p w:rsidR="00CA675D" w:rsidRPr="00A65A54" w:rsidRDefault="007E599D" w:rsidP="00A65A54">
      <w:pPr>
        <w:widowControl w:val="0"/>
        <w:autoSpaceDE w:val="0"/>
        <w:autoSpaceDN w:val="0"/>
        <w:adjustRightInd w:val="0"/>
        <w:spacing w:after="0" w:line="240" w:lineRule="auto"/>
        <w:ind w:left="-567" w:right="-284" w:firstLine="709"/>
        <w:jc w:val="both"/>
        <w:rPr>
          <w:rFonts w:ascii="Times New Roman" w:hAnsi="Times New Roman" w:cs="Times New Roman"/>
          <w:sz w:val="24"/>
          <w:szCs w:val="24"/>
          <w:lang w:eastAsia="ru-RU"/>
        </w:rPr>
      </w:pPr>
      <w:r w:rsidRPr="00A65A54">
        <w:rPr>
          <w:rFonts w:ascii="Times New Roman" w:eastAsia="Calibri" w:hAnsi="Times New Roman" w:cs="Times New Roman"/>
          <w:sz w:val="24"/>
          <w:szCs w:val="24"/>
          <w:lang w:eastAsia="ru-RU"/>
        </w:rPr>
        <w:t xml:space="preserve">5.3. </w:t>
      </w:r>
      <w:r w:rsidRPr="00A65A54">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w:t>
      </w:r>
      <w:r w:rsidR="003F39D5" w:rsidRPr="00A65A54">
        <w:rPr>
          <w:rFonts w:ascii="Times New Roman" w:eastAsia="Calibri" w:hAnsi="Times New Roman" w:cs="Times New Roman"/>
          <w:sz w:val="24"/>
          <w:szCs w:val="24"/>
        </w:rPr>
        <w:t>Администрацию МР «Койгородский»</w:t>
      </w:r>
      <w:r w:rsidRPr="00A65A54">
        <w:rPr>
          <w:rFonts w:ascii="Times New Roman" w:eastAsia="Calibri" w:hAnsi="Times New Roman" w:cs="Times New Roman"/>
          <w:sz w:val="24"/>
          <w:szCs w:val="24"/>
        </w:rPr>
        <w:t xml:space="preserve">. Жалобы на решения, принятые руководителем </w:t>
      </w:r>
      <w:r w:rsidR="003F39D5" w:rsidRPr="00A65A54">
        <w:rPr>
          <w:rFonts w:ascii="Times New Roman" w:eastAsia="Calibri" w:hAnsi="Times New Roman" w:cs="Times New Roman"/>
          <w:sz w:val="24"/>
          <w:szCs w:val="24"/>
        </w:rPr>
        <w:t>Администрации МР «Койгородский»</w:t>
      </w:r>
      <w:r w:rsidRPr="00A65A54">
        <w:rPr>
          <w:rFonts w:ascii="Times New Roman" w:eastAsia="Calibri" w:hAnsi="Times New Roman" w:cs="Times New Roman"/>
          <w:sz w:val="24"/>
          <w:szCs w:val="24"/>
        </w:rPr>
        <w:t xml:space="preserve">, подаются в </w:t>
      </w:r>
      <w:r w:rsidR="00CA675D" w:rsidRPr="00A65A54">
        <w:rPr>
          <w:rFonts w:ascii="Times New Roman" w:hAnsi="Times New Roman" w:cs="Times New Roman"/>
          <w:sz w:val="24"/>
          <w:szCs w:val="24"/>
        </w:rPr>
        <w:t xml:space="preserve">подаются в </w:t>
      </w:r>
      <w:r w:rsidR="00CA675D" w:rsidRPr="00A65A54">
        <w:rPr>
          <w:rFonts w:ascii="Times New Roman" w:hAnsi="Times New Roman" w:cs="Times New Roman"/>
          <w:iCs/>
          <w:sz w:val="24"/>
          <w:szCs w:val="24"/>
        </w:rPr>
        <w:t>вышестоящий орган</w:t>
      </w:r>
      <w:r w:rsidR="00CA675D" w:rsidRPr="00A65A54">
        <w:rPr>
          <w:rFonts w:ascii="Times New Roman" w:hAnsi="Times New Roman" w:cs="Times New Roman"/>
          <w:sz w:val="24"/>
          <w:szCs w:val="24"/>
        </w:rPr>
        <w:t xml:space="preserve">  (</w:t>
      </w:r>
      <w:r w:rsidR="00CA675D" w:rsidRPr="00A65A54">
        <w:rPr>
          <w:rFonts w:ascii="Times New Roman" w:hAnsi="Times New Roman" w:cs="Times New Roman"/>
          <w:iCs/>
          <w:sz w:val="24"/>
          <w:szCs w:val="24"/>
        </w:rPr>
        <w:t>при его наличии</w:t>
      </w:r>
      <w:r w:rsidR="00CA675D" w:rsidRPr="00A65A54">
        <w:rPr>
          <w:rFonts w:ascii="Times New Roman" w:hAnsi="Times New Roman" w:cs="Times New Roman"/>
          <w:sz w:val="24"/>
          <w:szCs w:val="24"/>
        </w:rPr>
        <w:t>).</w:t>
      </w:r>
    </w:p>
    <w:p w:rsidR="00CA675D" w:rsidRPr="00A65A54" w:rsidRDefault="00CA675D" w:rsidP="00A65A54">
      <w:pPr>
        <w:widowControl w:val="0"/>
        <w:autoSpaceDE w:val="0"/>
        <w:autoSpaceDN w:val="0"/>
        <w:adjustRightInd w:val="0"/>
        <w:spacing w:after="0" w:line="240" w:lineRule="auto"/>
        <w:ind w:left="-567" w:right="-284" w:firstLine="709"/>
        <w:jc w:val="both"/>
        <w:rPr>
          <w:rFonts w:ascii="Times New Roman" w:hAnsi="Times New Roman" w:cs="Times New Roman"/>
          <w:i/>
          <w:sz w:val="24"/>
          <w:szCs w:val="24"/>
        </w:rPr>
      </w:pPr>
      <w:r w:rsidRPr="00A65A54">
        <w:rPr>
          <w:rFonts w:ascii="Times New Roman" w:hAnsi="Times New Roman" w:cs="Times New Roman"/>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7E599D" w:rsidRPr="00A65A54" w:rsidRDefault="007E599D" w:rsidP="00A65A54">
      <w:pPr>
        <w:widowControl w:val="0"/>
        <w:tabs>
          <w:tab w:val="left" w:pos="8416"/>
        </w:tabs>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ab/>
      </w: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Порядок подачи и рассмотрения жалобы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5.5. Жалоба должна содержать:</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Ведение Журнала осуществляется по форме и в порядке, установленными правовым актом </w:t>
      </w:r>
      <w:r w:rsidRPr="00A65A54">
        <w:rPr>
          <w:rFonts w:ascii="Times New Roman" w:eastAsia="Calibri" w:hAnsi="Times New Roman" w:cs="Times New Roman"/>
          <w:sz w:val="24"/>
          <w:szCs w:val="24"/>
          <w:lang w:eastAsia="ru-RU"/>
        </w:rPr>
        <w:lastRenderedPageBreak/>
        <w:t>Органа.</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место, дата и время приема жалобы заявителя;</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фамилия, имя, отчество заявителя;</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перечень принятых документов от заявителя;</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фамилия, имя, отчество специалиста, принявшего жалобу;</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Сроки рассмотрения жалоб</w:t>
      </w: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5.12. Основания для приостановления рассмотрения жалобы не предусмотрены.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Результат рассмотрения жалобы</w:t>
      </w: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5.13. По результатам рассмотрения жалобы Органом принимается одно из следующих </w:t>
      </w:r>
      <w:r w:rsidRPr="00A65A54">
        <w:rPr>
          <w:rFonts w:ascii="Times New Roman" w:eastAsia="Calibri" w:hAnsi="Times New Roman" w:cs="Times New Roman"/>
          <w:sz w:val="24"/>
          <w:szCs w:val="24"/>
          <w:lang w:eastAsia="ru-RU"/>
        </w:rPr>
        <w:lastRenderedPageBreak/>
        <w:t>решений:</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 отказать в удовлетворении жалобы.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5.14. Уполномоченный на рассмотрение жалобы орган отказывает в удовлетворении жалобы в следующих случаях:</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Порядок обжалования решения по жалобе</w:t>
      </w: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p>
    <w:p w:rsidR="007E599D" w:rsidRPr="00A65A54" w:rsidRDefault="007E599D" w:rsidP="00A65A54">
      <w:pPr>
        <w:widowControl w:val="0"/>
        <w:autoSpaceDE w:val="0"/>
        <w:autoSpaceDN w:val="0"/>
        <w:adjustRightInd w:val="0"/>
        <w:spacing w:after="0" w:line="240" w:lineRule="auto"/>
        <w:ind w:left="-567" w:right="-284" w:firstLine="709"/>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7E599D" w:rsidRPr="00A65A54" w:rsidRDefault="007E599D" w:rsidP="00A65A54">
      <w:pPr>
        <w:widowControl w:val="0"/>
        <w:numPr>
          <w:ilvl w:val="0"/>
          <w:numId w:val="13"/>
        </w:numPr>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 информационных стендах, расположенных в Органе, в МФЦ;</w:t>
      </w:r>
    </w:p>
    <w:p w:rsidR="007E599D" w:rsidRPr="00A65A54" w:rsidRDefault="007E599D" w:rsidP="00A65A54">
      <w:pPr>
        <w:widowControl w:val="0"/>
        <w:numPr>
          <w:ilvl w:val="0"/>
          <w:numId w:val="13"/>
        </w:numPr>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 официальных сайтах Органа, МФЦ;</w:t>
      </w:r>
    </w:p>
    <w:p w:rsidR="007E599D" w:rsidRPr="00A65A54" w:rsidRDefault="007E599D" w:rsidP="00A65A54">
      <w:pPr>
        <w:widowControl w:val="0"/>
        <w:numPr>
          <w:ilvl w:val="0"/>
          <w:numId w:val="13"/>
        </w:numPr>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 порталах государственных и муниципальных услуг (функций);</w:t>
      </w:r>
    </w:p>
    <w:p w:rsidR="007E599D" w:rsidRPr="00A65A54" w:rsidRDefault="007E599D" w:rsidP="00A65A54">
      <w:pPr>
        <w:widowControl w:val="0"/>
        <w:numPr>
          <w:ilvl w:val="0"/>
          <w:numId w:val="13"/>
        </w:numPr>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 аппаратно-программных комплексах – Интернет-киоск.</w:t>
      </w:r>
    </w:p>
    <w:p w:rsidR="007E599D" w:rsidRPr="00A65A54" w:rsidRDefault="007E599D" w:rsidP="00A65A54">
      <w:pPr>
        <w:widowControl w:val="0"/>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7E599D" w:rsidRPr="00A65A54" w:rsidRDefault="007E599D" w:rsidP="00A65A54">
      <w:pPr>
        <w:widowControl w:val="0"/>
        <w:numPr>
          <w:ilvl w:val="0"/>
          <w:numId w:val="15"/>
        </w:numPr>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посредством телефонной связи по номеру Органа, МФЦ;</w:t>
      </w:r>
    </w:p>
    <w:p w:rsidR="007E599D" w:rsidRPr="00A65A54" w:rsidRDefault="007E599D" w:rsidP="00A65A54">
      <w:pPr>
        <w:widowControl w:val="0"/>
        <w:numPr>
          <w:ilvl w:val="0"/>
          <w:numId w:val="15"/>
        </w:numPr>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посредством факсимильного сообщения;</w:t>
      </w:r>
    </w:p>
    <w:p w:rsidR="007E599D" w:rsidRPr="00A65A54" w:rsidRDefault="007E599D" w:rsidP="00A65A54">
      <w:pPr>
        <w:widowControl w:val="0"/>
        <w:numPr>
          <w:ilvl w:val="0"/>
          <w:numId w:val="15"/>
        </w:numPr>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7E599D" w:rsidRPr="00A65A54" w:rsidRDefault="007E599D" w:rsidP="00A65A54">
      <w:pPr>
        <w:widowControl w:val="0"/>
        <w:numPr>
          <w:ilvl w:val="0"/>
          <w:numId w:val="15"/>
        </w:numPr>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при письменном обращении в Орган, МФЦ;</w:t>
      </w:r>
    </w:p>
    <w:p w:rsidR="007E599D" w:rsidRPr="00A65A54" w:rsidRDefault="007E599D" w:rsidP="00A65A54">
      <w:pPr>
        <w:widowControl w:val="0"/>
        <w:numPr>
          <w:ilvl w:val="0"/>
          <w:numId w:val="15"/>
        </w:numPr>
        <w:autoSpaceDE w:val="0"/>
        <w:autoSpaceDN w:val="0"/>
        <w:adjustRightInd w:val="0"/>
        <w:spacing w:after="0" w:line="240" w:lineRule="auto"/>
        <w:ind w:left="-567" w:right="-284" w:firstLine="709"/>
        <w:jc w:val="both"/>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путем публичного информирования.</w:t>
      </w:r>
    </w:p>
    <w:p w:rsidR="007E599D" w:rsidRPr="00A65A54" w:rsidRDefault="007E599D"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p>
    <w:p w:rsidR="007E599D" w:rsidRPr="00A65A54" w:rsidRDefault="007E599D"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p>
    <w:p w:rsidR="007E599D" w:rsidRPr="00A65A54" w:rsidRDefault="007E599D"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p>
    <w:p w:rsidR="007E599D" w:rsidRPr="00A65A54" w:rsidRDefault="007E599D"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p>
    <w:p w:rsidR="00463150" w:rsidRPr="00A65A54" w:rsidRDefault="00463150"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p>
    <w:p w:rsidR="00463150" w:rsidRPr="00A65A54" w:rsidRDefault="00463150"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p>
    <w:p w:rsidR="00463150" w:rsidRPr="00A65A54" w:rsidRDefault="00463150"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p>
    <w:p w:rsidR="00B55768" w:rsidRPr="00A65A54" w:rsidRDefault="00B55768"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p>
    <w:p w:rsidR="007E599D" w:rsidRPr="00A65A54" w:rsidRDefault="00A65A54"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7E599D" w:rsidRPr="00A65A54">
        <w:rPr>
          <w:rFonts w:ascii="Times New Roman" w:eastAsia="Calibri" w:hAnsi="Times New Roman" w:cs="Times New Roman"/>
          <w:sz w:val="24"/>
          <w:szCs w:val="24"/>
        </w:rPr>
        <w:t xml:space="preserve"> 1</w:t>
      </w:r>
    </w:p>
    <w:p w:rsidR="007E599D" w:rsidRPr="00A65A54" w:rsidRDefault="007E599D" w:rsidP="00A65A54">
      <w:pPr>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к административному регламенту</w:t>
      </w:r>
    </w:p>
    <w:p w:rsidR="007E599D" w:rsidRPr="00A65A54" w:rsidRDefault="007E599D" w:rsidP="00A65A54">
      <w:pPr>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lastRenderedPageBreak/>
        <w:t>предоставления муниципальной услуги</w:t>
      </w:r>
    </w:p>
    <w:p w:rsidR="007E599D" w:rsidRPr="00A65A54" w:rsidRDefault="007E599D" w:rsidP="00A65A54">
      <w:pPr>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bCs/>
          <w:sz w:val="24"/>
          <w:szCs w:val="24"/>
        </w:rPr>
        <w:t>«</w:t>
      </w:r>
      <w:r w:rsidRPr="00A65A54">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w:t>
      </w:r>
    </w:p>
    <w:p w:rsidR="007E599D" w:rsidRPr="00A65A54" w:rsidRDefault="007E599D" w:rsidP="00A65A54">
      <w:pPr>
        <w:autoSpaceDE w:val="0"/>
        <w:autoSpaceDN w:val="0"/>
        <w:adjustRightInd w:val="0"/>
        <w:spacing w:after="0" w:line="240" w:lineRule="auto"/>
        <w:ind w:left="-567" w:right="-284" w:firstLine="709"/>
        <w:jc w:val="right"/>
        <w:rPr>
          <w:rFonts w:ascii="Times New Roman" w:eastAsia="Calibri" w:hAnsi="Times New Roman" w:cs="Times New Roman"/>
          <w:bCs/>
          <w:sz w:val="24"/>
          <w:szCs w:val="24"/>
        </w:rPr>
      </w:pPr>
      <w:r w:rsidRPr="00A65A54">
        <w:rPr>
          <w:rFonts w:ascii="Times New Roman" w:eastAsia="Calibri" w:hAnsi="Times New Roman" w:cs="Times New Roman"/>
          <w:sz w:val="24"/>
          <w:szCs w:val="24"/>
        </w:rPr>
        <w:t>аварийным и подлежащим сносу или реконструкции</w:t>
      </w:r>
      <w:r w:rsidRPr="00A65A54">
        <w:rPr>
          <w:rFonts w:ascii="Times New Roman" w:eastAsia="Calibri" w:hAnsi="Times New Roman" w:cs="Times New Roman"/>
          <w:bCs/>
          <w:sz w:val="24"/>
          <w:szCs w:val="24"/>
        </w:rPr>
        <w:t>»</w:t>
      </w:r>
    </w:p>
    <w:p w:rsidR="007E599D" w:rsidRPr="00A65A54" w:rsidRDefault="007E599D" w:rsidP="00A65A54">
      <w:pPr>
        <w:widowControl w:val="0"/>
        <w:spacing w:after="0" w:line="240" w:lineRule="auto"/>
        <w:ind w:left="-567" w:right="-284"/>
        <w:jc w:val="center"/>
        <w:rPr>
          <w:rFonts w:ascii="Times New Roman" w:eastAsia="SimSun" w:hAnsi="Times New Roman" w:cs="Times New Roman"/>
          <w:b/>
          <w:i/>
          <w:sz w:val="24"/>
          <w:szCs w:val="24"/>
          <w:lang w:eastAsia="ru-RU"/>
        </w:rPr>
      </w:pPr>
      <w:r w:rsidRPr="00A65A54">
        <w:rPr>
          <w:rFonts w:ascii="Times New Roman" w:eastAsia="SimSun" w:hAnsi="Times New Roman" w:cs="Times New Roman"/>
          <w:b/>
          <w:sz w:val="24"/>
          <w:szCs w:val="24"/>
          <w:lang w:eastAsia="ru-RU"/>
        </w:rPr>
        <w:t xml:space="preserve">Общая информация о </w:t>
      </w:r>
      <w:r w:rsidRPr="00A65A54">
        <w:rPr>
          <w:rFonts w:ascii="Times New Roman" w:eastAsia="SimSun" w:hAnsi="Times New Roman" w:cs="Times New Roman"/>
          <w:b/>
          <w:i/>
          <w:sz w:val="24"/>
          <w:szCs w:val="24"/>
          <w:lang w:eastAsia="ru-RU"/>
        </w:rPr>
        <w:t>муниципальном автономном учреждении</w:t>
      </w:r>
      <w:r w:rsidRPr="00A65A54">
        <w:rPr>
          <w:rFonts w:ascii="Times New Roman" w:eastAsia="SimSun" w:hAnsi="Times New Roman" w:cs="Times New Roman"/>
          <w:b/>
          <w:sz w:val="24"/>
          <w:szCs w:val="24"/>
          <w:lang w:eastAsia="ru-RU"/>
        </w:rPr>
        <w:t xml:space="preserve"> «Многофункциональный центр предоставления государственных и муниципальных услуг» </w:t>
      </w:r>
      <w:r w:rsidR="00556F04" w:rsidRPr="00A65A54">
        <w:rPr>
          <w:rFonts w:ascii="Times New Roman" w:eastAsia="SimSun" w:hAnsi="Times New Roman" w:cs="Times New Roman"/>
          <w:b/>
          <w:sz w:val="24"/>
          <w:szCs w:val="24"/>
          <w:lang w:eastAsia="ru-RU"/>
        </w:rPr>
        <w:t>МР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E599D" w:rsidRPr="00A65A54" w:rsidTr="007E599D">
        <w:tc>
          <w:tcPr>
            <w:tcW w:w="2608" w:type="pct"/>
            <w:tcBorders>
              <w:top w:val="single" w:sz="4" w:space="0" w:color="auto"/>
              <w:left w:val="single" w:sz="4" w:space="0" w:color="auto"/>
              <w:bottom w:val="single" w:sz="4" w:space="0" w:color="auto"/>
              <w:right w:val="single" w:sz="4" w:space="0" w:color="auto"/>
            </w:tcBorders>
            <w:hideMark/>
          </w:tcPr>
          <w:p w:rsidR="007E599D" w:rsidRPr="00A65A54" w:rsidRDefault="007E599D"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E599D"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168170 Республика Коми, Койгородский район, с. Койгородок, ул. Мира, д. 7</w:t>
            </w:r>
          </w:p>
        </w:tc>
      </w:tr>
      <w:tr w:rsidR="00556F04" w:rsidRPr="00A65A54" w:rsidTr="007E599D">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56F04"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168170 Республика Коми, Койгородский район, с. Койгородок, ул. Мира, д. 7</w:t>
            </w:r>
          </w:p>
        </w:tc>
      </w:tr>
      <w:tr w:rsidR="00556F04" w:rsidRPr="00A65A54" w:rsidTr="007E599D">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56F04" w:rsidRPr="00A65A54" w:rsidRDefault="007D31AD" w:rsidP="00A65A54">
            <w:pPr>
              <w:widowControl w:val="0"/>
              <w:shd w:val="clear" w:color="auto" w:fill="FFFFFF"/>
              <w:spacing w:after="0" w:line="240" w:lineRule="auto"/>
              <w:ind w:right="141"/>
              <w:rPr>
                <w:rFonts w:ascii="Times New Roman" w:eastAsia="Calibri" w:hAnsi="Times New Roman" w:cs="Times New Roman"/>
                <w:sz w:val="24"/>
                <w:szCs w:val="24"/>
                <w:lang w:val="en-US"/>
              </w:rPr>
            </w:pPr>
            <w:r w:rsidRPr="00A65A54">
              <w:rPr>
                <w:rFonts w:ascii="Times New Roman" w:eastAsia="Calibri" w:hAnsi="Times New Roman" w:cs="Times New Roman"/>
                <w:sz w:val="24"/>
                <w:szCs w:val="24"/>
                <w:lang w:val="en-US"/>
              </w:rPr>
              <w:t>koygorodok@mydokuments11ru</w:t>
            </w:r>
          </w:p>
        </w:tc>
      </w:tr>
      <w:tr w:rsidR="00556F04" w:rsidRPr="00A65A54" w:rsidTr="007E599D">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56F04" w:rsidRPr="00A65A54" w:rsidRDefault="001C290A" w:rsidP="00A65A54">
            <w:pPr>
              <w:widowControl w:val="0"/>
              <w:spacing w:after="0" w:line="240" w:lineRule="auto"/>
              <w:ind w:right="141"/>
              <w:rPr>
                <w:rFonts w:ascii="Times New Roman" w:eastAsia="SimSun" w:hAnsi="Times New Roman" w:cs="Times New Roman"/>
                <w:sz w:val="24"/>
                <w:szCs w:val="24"/>
                <w:lang w:val="en-US" w:eastAsia="ru-RU"/>
              </w:rPr>
            </w:pPr>
            <w:r w:rsidRPr="00A65A54">
              <w:rPr>
                <w:rFonts w:ascii="Times New Roman" w:eastAsia="SimSun" w:hAnsi="Times New Roman" w:cs="Times New Roman"/>
                <w:sz w:val="24"/>
                <w:szCs w:val="24"/>
                <w:lang w:eastAsia="ru-RU"/>
              </w:rPr>
              <w:t>(8</w:t>
            </w:r>
            <w:r w:rsidR="007D31AD" w:rsidRPr="00A65A54">
              <w:rPr>
                <w:rFonts w:ascii="Times New Roman" w:eastAsia="SimSun" w:hAnsi="Times New Roman" w:cs="Times New Roman"/>
                <w:sz w:val="24"/>
                <w:szCs w:val="24"/>
                <w:lang w:eastAsia="ru-RU"/>
              </w:rPr>
              <w:t>2132</w:t>
            </w:r>
            <w:r w:rsidRPr="00A65A54">
              <w:rPr>
                <w:rFonts w:ascii="Times New Roman" w:eastAsia="SimSun" w:hAnsi="Times New Roman" w:cs="Times New Roman"/>
                <w:sz w:val="24"/>
                <w:szCs w:val="24"/>
                <w:lang w:eastAsia="ru-RU"/>
              </w:rPr>
              <w:t>)</w:t>
            </w:r>
            <w:r w:rsidR="007D31AD" w:rsidRPr="00A65A54">
              <w:rPr>
                <w:rFonts w:ascii="Times New Roman" w:eastAsia="SimSun" w:hAnsi="Times New Roman" w:cs="Times New Roman"/>
                <w:sz w:val="24"/>
                <w:szCs w:val="24"/>
                <w:lang w:eastAsia="ru-RU"/>
              </w:rPr>
              <w:t xml:space="preserve"> 9 1</w:t>
            </w:r>
            <w:r w:rsidR="007D31AD" w:rsidRPr="00A65A54">
              <w:rPr>
                <w:rFonts w:ascii="Times New Roman" w:eastAsia="SimSun" w:hAnsi="Times New Roman" w:cs="Times New Roman"/>
                <w:sz w:val="24"/>
                <w:szCs w:val="24"/>
                <w:lang w:val="en-US" w:eastAsia="ru-RU"/>
              </w:rPr>
              <w:t>657</w:t>
            </w:r>
          </w:p>
        </w:tc>
      </w:tr>
      <w:tr w:rsidR="00556F04" w:rsidRPr="00A65A54" w:rsidTr="007E599D">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556F04"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p>
        </w:tc>
      </w:tr>
      <w:tr w:rsidR="00556F04" w:rsidRPr="00A65A54" w:rsidTr="007E599D">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556F04" w:rsidRPr="00A65A54" w:rsidRDefault="00556F04" w:rsidP="00A65A54">
            <w:pPr>
              <w:widowControl w:val="0"/>
              <w:shd w:val="clear" w:color="auto" w:fill="FFFFFF"/>
              <w:spacing w:after="0" w:line="240" w:lineRule="auto"/>
              <w:ind w:right="141"/>
              <w:rPr>
                <w:rFonts w:ascii="Times New Roman" w:eastAsia="Calibri" w:hAnsi="Times New Roman" w:cs="Times New Roman"/>
                <w:sz w:val="24"/>
                <w:szCs w:val="24"/>
              </w:rPr>
            </w:pPr>
          </w:p>
        </w:tc>
      </w:tr>
      <w:tr w:rsidR="00556F04" w:rsidRPr="00A65A54" w:rsidTr="007E599D">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556F04" w:rsidRPr="00A65A54" w:rsidRDefault="007D31AD" w:rsidP="00A65A54">
            <w:pPr>
              <w:widowControl w:val="0"/>
              <w:shd w:val="clear" w:color="auto" w:fill="FFFFFF"/>
              <w:spacing w:after="0" w:line="240" w:lineRule="auto"/>
              <w:ind w:right="141"/>
              <w:rPr>
                <w:rFonts w:ascii="Times New Roman" w:eastAsia="Calibri" w:hAnsi="Times New Roman" w:cs="Times New Roman"/>
                <w:sz w:val="24"/>
                <w:szCs w:val="24"/>
              </w:rPr>
            </w:pPr>
            <w:r w:rsidRPr="00A65A54">
              <w:rPr>
                <w:rFonts w:ascii="Times New Roman" w:eastAsia="Calibri" w:hAnsi="Times New Roman" w:cs="Times New Roman"/>
                <w:sz w:val="24"/>
                <w:szCs w:val="24"/>
              </w:rPr>
              <w:t>Соколова Юлия Петровна</w:t>
            </w:r>
          </w:p>
        </w:tc>
      </w:tr>
    </w:tbl>
    <w:p w:rsidR="007E599D" w:rsidRPr="00A65A54" w:rsidRDefault="007E599D" w:rsidP="00A65A54">
      <w:pPr>
        <w:widowControl w:val="0"/>
        <w:autoSpaceDE w:val="0"/>
        <w:autoSpaceDN w:val="0"/>
        <w:adjustRightInd w:val="0"/>
        <w:spacing w:after="0" w:line="240" w:lineRule="auto"/>
        <w:ind w:right="141"/>
        <w:jc w:val="center"/>
        <w:rPr>
          <w:rFonts w:ascii="Times New Roman" w:eastAsia="Calibri" w:hAnsi="Times New Roman" w:cs="Times New Roman"/>
          <w:b/>
          <w:sz w:val="24"/>
          <w:szCs w:val="24"/>
          <w:lang w:eastAsia="ru-RU"/>
        </w:rPr>
      </w:pPr>
      <w:r w:rsidRPr="00A65A54">
        <w:rPr>
          <w:rFonts w:ascii="Times New Roman" w:eastAsia="Calibri" w:hAnsi="Times New Roman" w:cs="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E599D" w:rsidRPr="00A65A54" w:rsidTr="007E599D">
        <w:tc>
          <w:tcPr>
            <w:tcW w:w="4785" w:type="dxa"/>
            <w:tcBorders>
              <w:top w:val="single" w:sz="4" w:space="0" w:color="auto"/>
              <w:left w:val="single" w:sz="4" w:space="0" w:color="auto"/>
              <w:bottom w:val="single" w:sz="4" w:space="0" w:color="auto"/>
              <w:right w:val="single" w:sz="4" w:space="0" w:color="auto"/>
            </w:tcBorders>
            <w:vAlign w:val="center"/>
            <w:hideMark/>
          </w:tcPr>
          <w:p w:rsidR="007E599D" w:rsidRPr="00A65A54" w:rsidRDefault="007E599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7E599D" w:rsidRPr="00A65A54" w:rsidRDefault="007E599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Часы работы</w:t>
            </w:r>
          </w:p>
        </w:tc>
      </w:tr>
      <w:tr w:rsidR="007E599D" w:rsidRPr="00A65A54" w:rsidTr="007E599D">
        <w:tc>
          <w:tcPr>
            <w:tcW w:w="4785" w:type="dxa"/>
            <w:tcBorders>
              <w:top w:val="single" w:sz="4" w:space="0" w:color="auto"/>
              <w:left w:val="single" w:sz="4" w:space="0" w:color="auto"/>
              <w:bottom w:val="single" w:sz="4" w:space="0" w:color="auto"/>
              <w:right w:val="single" w:sz="4" w:space="0" w:color="auto"/>
            </w:tcBorders>
            <w:vAlign w:val="center"/>
            <w:hideMark/>
          </w:tcPr>
          <w:p w:rsidR="007E599D" w:rsidRPr="00A65A54" w:rsidRDefault="007E599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7E599D" w:rsidRPr="00A65A54" w:rsidRDefault="007D31A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SimSun" w:hAnsi="Times New Roman" w:cs="Times New Roman"/>
                <w:sz w:val="24"/>
                <w:szCs w:val="24"/>
                <w:lang w:eastAsia="ru-RU"/>
              </w:rPr>
              <w:t>8:45–17:00(13:00-14:00)</w:t>
            </w:r>
          </w:p>
        </w:tc>
      </w:tr>
      <w:tr w:rsidR="007D31AD" w:rsidRPr="00A65A54" w:rsidTr="002B21E2">
        <w:tc>
          <w:tcPr>
            <w:tcW w:w="4785" w:type="dxa"/>
            <w:tcBorders>
              <w:top w:val="single" w:sz="4" w:space="0" w:color="auto"/>
              <w:left w:val="single" w:sz="4" w:space="0" w:color="auto"/>
              <w:bottom w:val="single" w:sz="4" w:space="0" w:color="auto"/>
              <w:right w:val="single" w:sz="4" w:space="0" w:color="auto"/>
            </w:tcBorders>
            <w:vAlign w:val="center"/>
            <w:hideMark/>
          </w:tcPr>
          <w:p w:rsidR="007D31AD" w:rsidRPr="00A65A54" w:rsidRDefault="007D31A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tcPr>
          <w:p w:rsidR="007D31AD" w:rsidRPr="00A65A54" w:rsidRDefault="007D31AD" w:rsidP="00A65A54">
            <w:pPr>
              <w:widowControl w:val="0"/>
              <w:autoSpaceDE w:val="0"/>
              <w:autoSpaceDN w:val="0"/>
              <w:adjustRightInd w:val="0"/>
              <w:spacing w:after="0" w:line="240" w:lineRule="auto"/>
              <w:ind w:right="141"/>
              <w:jc w:val="center"/>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8:45–17:00(13:00-14:00)</w:t>
            </w:r>
          </w:p>
        </w:tc>
      </w:tr>
      <w:tr w:rsidR="007D31AD" w:rsidRPr="00A65A54" w:rsidTr="002B21E2">
        <w:tc>
          <w:tcPr>
            <w:tcW w:w="4785" w:type="dxa"/>
            <w:tcBorders>
              <w:top w:val="single" w:sz="4" w:space="0" w:color="auto"/>
              <w:left w:val="single" w:sz="4" w:space="0" w:color="auto"/>
              <w:bottom w:val="single" w:sz="4" w:space="0" w:color="auto"/>
              <w:right w:val="single" w:sz="4" w:space="0" w:color="auto"/>
            </w:tcBorders>
            <w:vAlign w:val="center"/>
            <w:hideMark/>
          </w:tcPr>
          <w:p w:rsidR="007D31AD" w:rsidRPr="00A65A54" w:rsidRDefault="007D31A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7D31AD" w:rsidRPr="00A65A54" w:rsidRDefault="007D31AD" w:rsidP="00A65A54">
            <w:pPr>
              <w:widowControl w:val="0"/>
              <w:autoSpaceDE w:val="0"/>
              <w:autoSpaceDN w:val="0"/>
              <w:adjustRightInd w:val="0"/>
              <w:spacing w:after="0" w:line="240" w:lineRule="auto"/>
              <w:ind w:right="141"/>
              <w:jc w:val="center"/>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8:45–17:00(13:00-14:00)</w:t>
            </w:r>
          </w:p>
        </w:tc>
      </w:tr>
      <w:tr w:rsidR="007D31AD" w:rsidRPr="00A65A54" w:rsidTr="002B21E2">
        <w:tc>
          <w:tcPr>
            <w:tcW w:w="4785" w:type="dxa"/>
            <w:tcBorders>
              <w:top w:val="single" w:sz="4" w:space="0" w:color="auto"/>
              <w:left w:val="single" w:sz="4" w:space="0" w:color="auto"/>
              <w:bottom w:val="single" w:sz="4" w:space="0" w:color="auto"/>
              <w:right w:val="single" w:sz="4" w:space="0" w:color="auto"/>
            </w:tcBorders>
            <w:vAlign w:val="center"/>
            <w:hideMark/>
          </w:tcPr>
          <w:p w:rsidR="007D31AD" w:rsidRPr="00A65A54" w:rsidRDefault="007D31A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7D31AD" w:rsidRPr="00A65A54" w:rsidRDefault="007D31AD" w:rsidP="00A65A54">
            <w:pPr>
              <w:widowControl w:val="0"/>
              <w:autoSpaceDE w:val="0"/>
              <w:autoSpaceDN w:val="0"/>
              <w:adjustRightInd w:val="0"/>
              <w:spacing w:after="0" w:line="240" w:lineRule="auto"/>
              <w:ind w:right="141"/>
              <w:jc w:val="center"/>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8:45–17:00(13:00-14:00)</w:t>
            </w:r>
          </w:p>
        </w:tc>
      </w:tr>
      <w:tr w:rsidR="007D31AD" w:rsidRPr="00A65A54" w:rsidTr="002B21E2">
        <w:tc>
          <w:tcPr>
            <w:tcW w:w="4785" w:type="dxa"/>
            <w:tcBorders>
              <w:top w:val="single" w:sz="4" w:space="0" w:color="auto"/>
              <w:left w:val="single" w:sz="4" w:space="0" w:color="auto"/>
              <w:bottom w:val="single" w:sz="4" w:space="0" w:color="auto"/>
              <w:right w:val="single" w:sz="4" w:space="0" w:color="auto"/>
            </w:tcBorders>
            <w:vAlign w:val="center"/>
            <w:hideMark/>
          </w:tcPr>
          <w:p w:rsidR="007D31AD" w:rsidRPr="00A65A54" w:rsidRDefault="007D31A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7D31AD" w:rsidRPr="00A65A54" w:rsidRDefault="007D31AD" w:rsidP="00A65A54">
            <w:pPr>
              <w:widowControl w:val="0"/>
              <w:autoSpaceDE w:val="0"/>
              <w:autoSpaceDN w:val="0"/>
              <w:adjustRightInd w:val="0"/>
              <w:spacing w:after="0" w:line="240" w:lineRule="auto"/>
              <w:ind w:right="141"/>
              <w:jc w:val="center"/>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8:45–17:00(13:00-14:00)</w:t>
            </w:r>
          </w:p>
        </w:tc>
      </w:tr>
      <w:tr w:rsidR="007E599D" w:rsidRPr="00A65A54" w:rsidTr="007E599D">
        <w:tc>
          <w:tcPr>
            <w:tcW w:w="4785" w:type="dxa"/>
            <w:tcBorders>
              <w:top w:val="single" w:sz="4" w:space="0" w:color="auto"/>
              <w:left w:val="single" w:sz="4" w:space="0" w:color="auto"/>
              <w:bottom w:val="single" w:sz="4" w:space="0" w:color="auto"/>
              <w:right w:val="single" w:sz="4" w:space="0" w:color="auto"/>
            </w:tcBorders>
            <w:vAlign w:val="center"/>
            <w:hideMark/>
          </w:tcPr>
          <w:p w:rsidR="007E599D" w:rsidRPr="00A65A54" w:rsidRDefault="007E599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Times New Roman" w:hAnsi="Times New Roman" w:cs="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7E599D" w:rsidRPr="00A65A54" w:rsidRDefault="007D31A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SimSun" w:hAnsi="Times New Roman" w:cs="Times New Roman"/>
                <w:sz w:val="24"/>
                <w:szCs w:val="24"/>
                <w:lang w:eastAsia="ru-RU"/>
              </w:rPr>
              <w:t>Выходной день</w:t>
            </w:r>
          </w:p>
        </w:tc>
      </w:tr>
      <w:tr w:rsidR="007E599D" w:rsidRPr="00A65A54" w:rsidTr="007E599D">
        <w:tc>
          <w:tcPr>
            <w:tcW w:w="4785" w:type="dxa"/>
            <w:tcBorders>
              <w:top w:val="single" w:sz="4" w:space="0" w:color="auto"/>
              <w:left w:val="single" w:sz="4" w:space="0" w:color="auto"/>
              <w:bottom w:val="single" w:sz="4" w:space="0" w:color="auto"/>
              <w:right w:val="single" w:sz="4" w:space="0" w:color="auto"/>
            </w:tcBorders>
            <w:vAlign w:val="center"/>
            <w:hideMark/>
          </w:tcPr>
          <w:p w:rsidR="007E599D" w:rsidRPr="00A65A54" w:rsidRDefault="007E599D" w:rsidP="00A65A54">
            <w:pPr>
              <w:widowControl w:val="0"/>
              <w:autoSpaceDE w:val="0"/>
              <w:autoSpaceDN w:val="0"/>
              <w:adjustRightInd w:val="0"/>
              <w:spacing w:after="0" w:line="240" w:lineRule="auto"/>
              <w:ind w:right="141"/>
              <w:jc w:val="center"/>
              <w:rPr>
                <w:rFonts w:ascii="Times New Roman" w:eastAsia="Times New Roman" w:hAnsi="Times New Roman" w:cs="Times New Roman"/>
                <w:b/>
                <w:bCs/>
                <w:sz w:val="24"/>
                <w:szCs w:val="24"/>
                <w:lang w:eastAsia="ru-RU"/>
              </w:rPr>
            </w:pPr>
            <w:r w:rsidRPr="00A65A54">
              <w:rPr>
                <w:rFonts w:ascii="Times New Roman" w:eastAsia="Times New Roman" w:hAnsi="Times New Roman" w:cs="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7E599D" w:rsidRPr="00A65A54" w:rsidRDefault="007D31AD" w:rsidP="00A65A54">
            <w:pPr>
              <w:widowControl w:val="0"/>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A65A54">
              <w:rPr>
                <w:rFonts w:ascii="Times New Roman" w:eastAsia="SimSun" w:hAnsi="Times New Roman" w:cs="Times New Roman"/>
                <w:sz w:val="24"/>
                <w:szCs w:val="24"/>
                <w:lang w:eastAsia="ru-RU"/>
              </w:rPr>
              <w:t>Выходной день</w:t>
            </w:r>
          </w:p>
        </w:tc>
      </w:tr>
    </w:tbl>
    <w:p w:rsidR="007E599D" w:rsidRPr="00A65A54" w:rsidRDefault="007E599D" w:rsidP="00A65A54">
      <w:pPr>
        <w:widowControl w:val="0"/>
        <w:spacing w:after="0" w:line="240" w:lineRule="auto"/>
        <w:ind w:right="141" w:firstLine="284"/>
        <w:jc w:val="center"/>
        <w:rPr>
          <w:rFonts w:ascii="Times New Roman" w:eastAsia="SimSun" w:hAnsi="Times New Roman" w:cs="Times New Roman"/>
          <w:b/>
          <w:i/>
          <w:sz w:val="24"/>
          <w:szCs w:val="24"/>
          <w:lang w:eastAsia="ru-RU"/>
        </w:rPr>
      </w:pPr>
      <w:r w:rsidRPr="00A65A54">
        <w:rPr>
          <w:rFonts w:ascii="Times New Roman" w:eastAsia="SimSun" w:hAnsi="Times New Roman" w:cs="Times New Roman"/>
          <w:b/>
          <w:sz w:val="24"/>
          <w:szCs w:val="24"/>
          <w:lang w:eastAsia="ru-RU"/>
        </w:rPr>
        <w:t>Общая информация о</w:t>
      </w:r>
      <w:r w:rsidR="00556F04" w:rsidRPr="00A65A54">
        <w:rPr>
          <w:rFonts w:ascii="Times New Roman" w:eastAsia="SimSun" w:hAnsi="Times New Roman" w:cs="Times New Roman"/>
          <w:b/>
          <w:sz w:val="24"/>
          <w:szCs w:val="24"/>
          <w:lang w:eastAsia="ru-RU"/>
        </w:rPr>
        <w:t>бАдминистрации МР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56F04" w:rsidRPr="00A65A54" w:rsidTr="007E599D">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56F04"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168170 Республика Коми, Койгородский район, с. Койгородок, ул. Мира, д. 7</w:t>
            </w:r>
          </w:p>
        </w:tc>
      </w:tr>
      <w:tr w:rsidR="00556F04" w:rsidRPr="00A65A54" w:rsidTr="007E599D">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56F04" w:rsidRPr="00A65A54" w:rsidRDefault="00556F04"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168170 Республика Коми, Койгородский район, с. Койгородок, ул. Мира, д. 7</w:t>
            </w:r>
          </w:p>
        </w:tc>
      </w:tr>
      <w:tr w:rsidR="00556F04" w:rsidRPr="00A65A54" w:rsidTr="00556F04">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1C290A" w:rsidRPr="00A65A54" w:rsidRDefault="000A142B" w:rsidP="00A65A54">
            <w:pPr>
              <w:widowControl w:val="0"/>
              <w:shd w:val="clear" w:color="auto" w:fill="FFFFFF"/>
              <w:spacing w:after="0" w:line="240" w:lineRule="auto"/>
              <w:ind w:right="141" w:firstLine="284"/>
              <w:rPr>
                <w:rFonts w:ascii="Times New Roman" w:hAnsi="Times New Roman" w:cs="Times New Roman"/>
                <w:sz w:val="24"/>
                <w:szCs w:val="24"/>
              </w:rPr>
            </w:pPr>
            <w:hyperlink r:id="rId11" w:history="1">
              <w:r w:rsidR="001C290A" w:rsidRPr="00A65A54">
                <w:rPr>
                  <w:rStyle w:val="a3"/>
                  <w:sz w:val="24"/>
                  <w:szCs w:val="24"/>
                  <w:lang w:val="en-US"/>
                </w:rPr>
                <w:t>pvg</w:t>
              </w:r>
              <w:r w:rsidR="001C290A" w:rsidRPr="00A65A54">
                <w:rPr>
                  <w:rStyle w:val="a3"/>
                  <w:sz w:val="24"/>
                  <w:szCs w:val="24"/>
                </w:rPr>
                <w:t>0660@</w:t>
              </w:r>
              <w:r w:rsidR="001C290A" w:rsidRPr="00A65A54">
                <w:rPr>
                  <w:rStyle w:val="a3"/>
                  <w:sz w:val="24"/>
                  <w:szCs w:val="24"/>
                  <w:lang w:val="en-US"/>
                </w:rPr>
                <w:t>mail</w:t>
              </w:r>
              <w:r w:rsidR="001C290A" w:rsidRPr="00A65A54">
                <w:rPr>
                  <w:rStyle w:val="a3"/>
                  <w:sz w:val="24"/>
                  <w:szCs w:val="24"/>
                </w:rPr>
                <w:t>.</w:t>
              </w:r>
              <w:r w:rsidR="001C290A" w:rsidRPr="00A65A54">
                <w:rPr>
                  <w:rStyle w:val="a3"/>
                  <w:sz w:val="24"/>
                  <w:szCs w:val="24"/>
                  <w:lang w:val="en-US"/>
                </w:rPr>
                <w:t>ru</w:t>
              </w:r>
            </w:hyperlink>
          </w:p>
          <w:p w:rsidR="00556F04" w:rsidRPr="00A65A54" w:rsidRDefault="001C290A" w:rsidP="00A65A54">
            <w:pPr>
              <w:widowControl w:val="0"/>
              <w:spacing w:after="0" w:line="240" w:lineRule="auto"/>
              <w:ind w:right="141"/>
              <w:rPr>
                <w:rFonts w:ascii="Times New Roman" w:eastAsia="Calibri" w:hAnsi="Times New Roman" w:cs="Times New Roman"/>
                <w:sz w:val="24"/>
                <w:szCs w:val="24"/>
              </w:rPr>
            </w:pPr>
            <w:r w:rsidRPr="00A65A54">
              <w:rPr>
                <w:rFonts w:ascii="Times New Roman" w:hAnsi="Times New Roman" w:cs="Times New Roman"/>
                <w:sz w:val="24"/>
                <w:szCs w:val="24"/>
                <w:lang w:val="en-US"/>
              </w:rPr>
              <w:t>akoyg</w:t>
            </w:r>
            <w:r w:rsidRPr="00A65A54">
              <w:rPr>
                <w:rFonts w:ascii="Times New Roman" w:hAnsi="Times New Roman" w:cs="Times New Roman"/>
                <w:sz w:val="24"/>
                <w:szCs w:val="24"/>
              </w:rPr>
              <w:t>@</w:t>
            </w:r>
            <w:r w:rsidRPr="00A65A54">
              <w:rPr>
                <w:rFonts w:ascii="Times New Roman" w:hAnsi="Times New Roman" w:cs="Times New Roman"/>
                <w:sz w:val="24"/>
                <w:szCs w:val="24"/>
                <w:lang w:val="en-US"/>
              </w:rPr>
              <w:t>mail</w:t>
            </w:r>
            <w:r w:rsidRPr="00A65A54">
              <w:rPr>
                <w:rFonts w:ascii="Times New Roman" w:hAnsi="Times New Roman" w:cs="Times New Roman"/>
                <w:sz w:val="24"/>
                <w:szCs w:val="24"/>
              </w:rPr>
              <w:t>.</w:t>
            </w:r>
            <w:r w:rsidRPr="00A65A54">
              <w:rPr>
                <w:rFonts w:ascii="Times New Roman" w:hAnsi="Times New Roman" w:cs="Times New Roman"/>
                <w:sz w:val="24"/>
                <w:szCs w:val="24"/>
                <w:lang w:val="en-US"/>
              </w:rPr>
              <w:t>ru</w:t>
            </w:r>
          </w:p>
        </w:tc>
      </w:tr>
      <w:tr w:rsidR="00556F04" w:rsidRPr="00A65A54" w:rsidTr="00556F04">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556F04" w:rsidRPr="00A65A54" w:rsidRDefault="001C290A" w:rsidP="00A65A54">
            <w:pPr>
              <w:widowControl w:val="0"/>
              <w:spacing w:after="0" w:line="240" w:lineRule="auto"/>
              <w:ind w:right="141"/>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val="en-US" w:eastAsia="ru-RU"/>
              </w:rPr>
              <w:t>(82132)9-11-86</w:t>
            </w:r>
          </w:p>
        </w:tc>
      </w:tr>
      <w:tr w:rsidR="00556F04" w:rsidRPr="00A65A54" w:rsidTr="00556F04">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556F04" w:rsidRPr="00A65A54" w:rsidRDefault="001C290A" w:rsidP="00A65A54">
            <w:pPr>
              <w:widowControl w:val="0"/>
              <w:spacing w:after="0" w:line="240" w:lineRule="auto"/>
              <w:ind w:right="141"/>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val="en-US" w:eastAsia="ru-RU"/>
              </w:rPr>
              <w:t>(82132)9-11-86</w:t>
            </w:r>
          </w:p>
        </w:tc>
      </w:tr>
      <w:tr w:rsidR="00556F04" w:rsidRPr="00A65A54" w:rsidTr="00556F04">
        <w:tc>
          <w:tcPr>
            <w:tcW w:w="2608" w:type="pct"/>
            <w:tcBorders>
              <w:top w:val="single" w:sz="4" w:space="0" w:color="auto"/>
              <w:left w:val="single" w:sz="4" w:space="0" w:color="auto"/>
              <w:bottom w:val="single" w:sz="4" w:space="0" w:color="auto"/>
              <w:right w:val="single" w:sz="4" w:space="0" w:color="auto"/>
            </w:tcBorders>
            <w:hideMark/>
          </w:tcPr>
          <w:p w:rsidR="00556F04" w:rsidRPr="00A65A54" w:rsidRDefault="00556F04" w:rsidP="00A65A54">
            <w:pPr>
              <w:widowControl w:val="0"/>
              <w:spacing w:after="0" w:line="240" w:lineRule="auto"/>
              <w:ind w:right="141"/>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tcPr>
          <w:p w:rsidR="00556F04" w:rsidRPr="00A65A54" w:rsidRDefault="00556F04" w:rsidP="00A65A54">
            <w:pPr>
              <w:widowControl w:val="0"/>
              <w:spacing w:after="0" w:line="240" w:lineRule="auto"/>
              <w:ind w:right="141"/>
              <w:jc w:val="center"/>
              <w:rPr>
                <w:rFonts w:ascii="Times New Roman" w:eastAsia="Calibri" w:hAnsi="Times New Roman" w:cs="Times New Roman"/>
                <w:sz w:val="24"/>
                <w:szCs w:val="24"/>
              </w:rPr>
            </w:pPr>
            <w:r w:rsidRPr="00A65A54">
              <w:rPr>
                <w:rFonts w:ascii="Times New Roman" w:eastAsia="SimSun" w:hAnsi="Times New Roman" w:cs="Times New Roman"/>
                <w:sz w:val="24"/>
                <w:szCs w:val="24"/>
                <w:lang w:eastAsia="ru-RU"/>
              </w:rPr>
              <w:t>www.kojgorodok.ru</w:t>
            </w:r>
          </w:p>
        </w:tc>
      </w:tr>
      <w:tr w:rsidR="008A17FF" w:rsidRPr="00A65A54" w:rsidTr="007E599D">
        <w:tc>
          <w:tcPr>
            <w:tcW w:w="2608" w:type="pct"/>
            <w:tcBorders>
              <w:top w:val="single" w:sz="4" w:space="0" w:color="auto"/>
              <w:left w:val="single" w:sz="4" w:space="0" w:color="auto"/>
              <w:bottom w:val="single" w:sz="4" w:space="0" w:color="auto"/>
              <w:right w:val="single" w:sz="4" w:space="0" w:color="auto"/>
            </w:tcBorders>
            <w:hideMark/>
          </w:tcPr>
          <w:p w:rsidR="008A17FF" w:rsidRPr="00A65A54" w:rsidRDefault="008A17FF" w:rsidP="00A65A54">
            <w:pPr>
              <w:widowControl w:val="0"/>
              <w:spacing w:after="0" w:line="240" w:lineRule="auto"/>
              <w:ind w:right="141"/>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8A17FF" w:rsidRPr="00A65A54" w:rsidRDefault="008A17FF" w:rsidP="00A65A54">
            <w:pPr>
              <w:widowControl w:val="0"/>
              <w:shd w:val="clear" w:color="auto" w:fill="FFFFFF"/>
              <w:spacing w:after="0" w:line="240" w:lineRule="auto"/>
              <w:ind w:right="141"/>
              <w:rPr>
                <w:rFonts w:ascii="Times New Roman" w:hAnsi="Times New Roman" w:cs="Times New Roman"/>
                <w:sz w:val="24"/>
                <w:szCs w:val="24"/>
              </w:rPr>
            </w:pPr>
            <w:r w:rsidRPr="00A65A54">
              <w:rPr>
                <w:rFonts w:ascii="Times New Roman" w:hAnsi="Times New Roman" w:cs="Times New Roman"/>
                <w:sz w:val="24"/>
                <w:szCs w:val="24"/>
              </w:rPr>
              <w:t>Ушакова Лариса Юрьевна, руководитель администрации МР «Койгородский»</w:t>
            </w:r>
          </w:p>
        </w:tc>
      </w:tr>
    </w:tbl>
    <w:p w:rsidR="007E599D" w:rsidRPr="00A65A54" w:rsidRDefault="007E599D" w:rsidP="00A65A54">
      <w:pPr>
        <w:widowControl w:val="0"/>
        <w:spacing w:after="0" w:line="240" w:lineRule="auto"/>
        <w:ind w:right="141" w:firstLine="284"/>
        <w:jc w:val="center"/>
        <w:rPr>
          <w:rFonts w:ascii="Times New Roman" w:eastAsia="SimSun" w:hAnsi="Times New Roman" w:cs="Times New Roman"/>
          <w:b/>
          <w:i/>
          <w:sz w:val="24"/>
          <w:szCs w:val="24"/>
          <w:lang w:eastAsia="ru-RU"/>
        </w:rPr>
      </w:pPr>
      <w:r w:rsidRPr="00A65A54">
        <w:rPr>
          <w:rFonts w:ascii="Times New Roman" w:eastAsia="SimSun" w:hAnsi="Times New Roman" w:cs="Times New Roman"/>
          <w:b/>
          <w:sz w:val="24"/>
          <w:szCs w:val="24"/>
          <w:lang w:eastAsia="ru-RU"/>
        </w:rPr>
        <w:t xml:space="preserve">График работы </w:t>
      </w:r>
      <w:r w:rsidR="00556F04" w:rsidRPr="00A65A54">
        <w:rPr>
          <w:rFonts w:ascii="Times New Roman" w:eastAsia="SimSun" w:hAnsi="Times New Roman" w:cs="Times New Roman"/>
          <w:b/>
          <w:sz w:val="24"/>
          <w:szCs w:val="24"/>
          <w:lang w:eastAsia="ru-RU"/>
        </w:rPr>
        <w:t>Администрации МР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830"/>
        <w:gridCol w:w="2517"/>
      </w:tblGrid>
      <w:tr w:rsidR="007E599D" w:rsidRPr="00A65A54" w:rsidTr="00A65A54">
        <w:tc>
          <w:tcPr>
            <w:tcW w:w="1684" w:type="pct"/>
            <w:tcBorders>
              <w:top w:val="single" w:sz="4" w:space="0" w:color="auto"/>
              <w:left w:val="single" w:sz="4" w:space="0" w:color="auto"/>
              <w:bottom w:val="single" w:sz="4" w:space="0" w:color="auto"/>
              <w:right w:val="single" w:sz="4" w:space="0" w:color="auto"/>
            </w:tcBorders>
            <w:hideMark/>
          </w:tcPr>
          <w:p w:rsidR="007E599D" w:rsidRPr="00A65A54" w:rsidRDefault="007E599D" w:rsidP="00A65A54">
            <w:pPr>
              <w:widowControl w:val="0"/>
              <w:spacing w:after="0" w:line="240" w:lineRule="auto"/>
              <w:ind w:right="141"/>
              <w:jc w:val="center"/>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День недели</w:t>
            </w:r>
          </w:p>
        </w:tc>
        <w:tc>
          <w:tcPr>
            <w:tcW w:w="2001" w:type="pct"/>
            <w:tcBorders>
              <w:top w:val="single" w:sz="4" w:space="0" w:color="auto"/>
              <w:left w:val="single" w:sz="4" w:space="0" w:color="auto"/>
              <w:bottom w:val="single" w:sz="4" w:space="0" w:color="auto"/>
              <w:right w:val="single" w:sz="4" w:space="0" w:color="auto"/>
            </w:tcBorders>
            <w:hideMark/>
          </w:tcPr>
          <w:p w:rsidR="007E599D" w:rsidRPr="00A65A54" w:rsidRDefault="007E599D" w:rsidP="00A65A54">
            <w:pPr>
              <w:widowControl w:val="0"/>
              <w:spacing w:after="0" w:line="240" w:lineRule="auto"/>
              <w:ind w:right="141"/>
              <w:jc w:val="center"/>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Часы работы (обеденный перерыв)</w:t>
            </w:r>
          </w:p>
        </w:tc>
        <w:tc>
          <w:tcPr>
            <w:tcW w:w="1315" w:type="pct"/>
            <w:tcBorders>
              <w:top w:val="single" w:sz="4" w:space="0" w:color="auto"/>
              <w:left w:val="single" w:sz="4" w:space="0" w:color="auto"/>
              <w:bottom w:val="single" w:sz="4" w:space="0" w:color="auto"/>
              <w:right w:val="single" w:sz="4" w:space="0" w:color="auto"/>
            </w:tcBorders>
            <w:hideMark/>
          </w:tcPr>
          <w:p w:rsidR="007E599D" w:rsidRPr="00A65A54" w:rsidRDefault="007E599D" w:rsidP="00A65A54">
            <w:pPr>
              <w:widowControl w:val="0"/>
              <w:spacing w:after="0" w:line="240" w:lineRule="auto"/>
              <w:ind w:right="141"/>
              <w:jc w:val="center"/>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Часы приема граждан</w:t>
            </w:r>
          </w:p>
        </w:tc>
      </w:tr>
      <w:tr w:rsidR="001C290A" w:rsidRPr="00A65A54" w:rsidTr="00A65A54">
        <w:tc>
          <w:tcPr>
            <w:tcW w:w="1684" w:type="pct"/>
            <w:tcBorders>
              <w:top w:val="single" w:sz="4" w:space="0" w:color="auto"/>
              <w:left w:val="single" w:sz="4" w:space="0" w:color="auto"/>
              <w:bottom w:val="single" w:sz="4" w:space="0" w:color="auto"/>
              <w:right w:val="single" w:sz="4" w:space="0" w:color="auto"/>
            </w:tcBorders>
            <w:hideMark/>
          </w:tcPr>
          <w:p w:rsidR="001C290A" w:rsidRPr="00A65A54" w:rsidRDefault="001C290A"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Понедельник</w:t>
            </w:r>
          </w:p>
        </w:tc>
        <w:tc>
          <w:tcPr>
            <w:tcW w:w="2001"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с 8-00 до 17 - 00 (с 13-00 до 14-00)</w:t>
            </w:r>
          </w:p>
        </w:tc>
        <w:tc>
          <w:tcPr>
            <w:tcW w:w="1315"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с 9-00 до 12-00</w:t>
            </w:r>
          </w:p>
        </w:tc>
      </w:tr>
      <w:tr w:rsidR="001C290A" w:rsidRPr="00A65A54" w:rsidTr="00A65A54">
        <w:tc>
          <w:tcPr>
            <w:tcW w:w="1684" w:type="pct"/>
            <w:tcBorders>
              <w:top w:val="single" w:sz="4" w:space="0" w:color="auto"/>
              <w:left w:val="single" w:sz="4" w:space="0" w:color="auto"/>
              <w:bottom w:val="single" w:sz="4" w:space="0" w:color="auto"/>
              <w:right w:val="single" w:sz="4" w:space="0" w:color="auto"/>
            </w:tcBorders>
            <w:hideMark/>
          </w:tcPr>
          <w:p w:rsidR="001C290A" w:rsidRPr="00A65A54" w:rsidRDefault="001C290A"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Вторник</w:t>
            </w:r>
          </w:p>
        </w:tc>
        <w:tc>
          <w:tcPr>
            <w:tcW w:w="2001"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 xml:space="preserve">с 8-00 до 17 - 00 </w:t>
            </w:r>
          </w:p>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(с 13-00 до 14-00)</w:t>
            </w:r>
          </w:p>
        </w:tc>
        <w:tc>
          <w:tcPr>
            <w:tcW w:w="1315"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w:t>
            </w:r>
          </w:p>
        </w:tc>
      </w:tr>
      <w:tr w:rsidR="001C290A" w:rsidRPr="00A65A54" w:rsidTr="00A65A54">
        <w:tc>
          <w:tcPr>
            <w:tcW w:w="1684" w:type="pct"/>
            <w:tcBorders>
              <w:top w:val="single" w:sz="4" w:space="0" w:color="auto"/>
              <w:left w:val="single" w:sz="4" w:space="0" w:color="auto"/>
              <w:bottom w:val="single" w:sz="4" w:space="0" w:color="auto"/>
              <w:right w:val="single" w:sz="4" w:space="0" w:color="auto"/>
            </w:tcBorders>
            <w:hideMark/>
          </w:tcPr>
          <w:p w:rsidR="001C290A" w:rsidRPr="00A65A54" w:rsidRDefault="001C290A"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Среда</w:t>
            </w:r>
          </w:p>
        </w:tc>
        <w:tc>
          <w:tcPr>
            <w:tcW w:w="2001"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 xml:space="preserve">с 8-00 до 17 - 00 </w:t>
            </w:r>
          </w:p>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(с 13-00 до 14-00)</w:t>
            </w:r>
          </w:p>
        </w:tc>
        <w:tc>
          <w:tcPr>
            <w:tcW w:w="1315"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с 9-00 до 12-00</w:t>
            </w:r>
          </w:p>
        </w:tc>
      </w:tr>
      <w:tr w:rsidR="001C290A" w:rsidRPr="00A65A54" w:rsidTr="00A65A54">
        <w:tc>
          <w:tcPr>
            <w:tcW w:w="1684" w:type="pct"/>
            <w:tcBorders>
              <w:top w:val="single" w:sz="4" w:space="0" w:color="auto"/>
              <w:left w:val="single" w:sz="4" w:space="0" w:color="auto"/>
              <w:bottom w:val="single" w:sz="4" w:space="0" w:color="auto"/>
              <w:right w:val="single" w:sz="4" w:space="0" w:color="auto"/>
            </w:tcBorders>
            <w:hideMark/>
          </w:tcPr>
          <w:p w:rsidR="001C290A" w:rsidRPr="00A65A54" w:rsidRDefault="001C290A"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Четверг</w:t>
            </w:r>
          </w:p>
        </w:tc>
        <w:tc>
          <w:tcPr>
            <w:tcW w:w="2001"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 xml:space="preserve">с 8-00 до 17 - 00 </w:t>
            </w:r>
          </w:p>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(с 13-00 до 14-00)</w:t>
            </w:r>
          </w:p>
        </w:tc>
        <w:tc>
          <w:tcPr>
            <w:tcW w:w="1315"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w:t>
            </w:r>
          </w:p>
        </w:tc>
      </w:tr>
      <w:tr w:rsidR="001C290A" w:rsidRPr="00A65A54" w:rsidTr="00A65A54">
        <w:tc>
          <w:tcPr>
            <w:tcW w:w="1684" w:type="pct"/>
            <w:tcBorders>
              <w:top w:val="single" w:sz="4" w:space="0" w:color="auto"/>
              <w:left w:val="single" w:sz="4" w:space="0" w:color="auto"/>
              <w:bottom w:val="single" w:sz="4" w:space="0" w:color="auto"/>
              <w:right w:val="single" w:sz="4" w:space="0" w:color="auto"/>
            </w:tcBorders>
            <w:hideMark/>
          </w:tcPr>
          <w:p w:rsidR="001C290A" w:rsidRPr="00A65A54" w:rsidRDefault="001C290A"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Пятница</w:t>
            </w:r>
          </w:p>
        </w:tc>
        <w:tc>
          <w:tcPr>
            <w:tcW w:w="2001"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 xml:space="preserve">с 8-00 до 17 - 00 </w:t>
            </w:r>
          </w:p>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(с 13-00 до 14-00)</w:t>
            </w:r>
          </w:p>
        </w:tc>
        <w:tc>
          <w:tcPr>
            <w:tcW w:w="1315"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jc w:val="both"/>
              <w:rPr>
                <w:sz w:val="24"/>
                <w:szCs w:val="24"/>
              </w:rPr>
            </w:pPr>
            <w:r w:rsidRPr="00A65A54">
              <w:rPr>
                <w:sz w:val="24"/>
                <w:szCs w:val="24"/>
              </w:rPr>
              <w:t>с 9-00 до 12-00</w:t>
            </w:r>
          </w:p>
        </w:tc>
      </w:tr>
      <w:tr w:rsidR="001C290A" w:rsidRPr="00A65A54" w:rsidTr="00A65A54">
        <w:tc>
          <w:tcPr>
            <w:tcW w:w="1684" w:type="pct"/>
            <w:tcBorders>
              <w:top w:val="single" w:sz="4" w:space="0" w:color="auto"/>
              <w:left w:val="single" w:sz="4" w:space="0" w:color="auto"/>
              <w:bottom w:val="single" w:sz="4" w:space="0" w:color="auto"/>
              <w:right w:val="single" w:sz="4" w:space="0" w:color="auto"/>
            </w:tcBorders>
            <w:hideMark/>
          </w:tcPr>
          <w:p w:rsidR="001C290A" w:rsidRPr="00A65A54" w:rsidRDefault="001C290A"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Суббота</w:t>
            </w:r>
          </w:p>
        </w:tc>
        <w:tc>
          <w:tcPr>
            <w:tcW w:w="2001"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rPr>
                <w:sz w:val="24"/>
                <w:szCs w:val="24"/>
              </w:rPr>
            </w:pPr>
            <w:r w:rsidRPr="00A65A54">
              <w:rPr>
                <w:sz w:val="24"/>
                <w:szCs w:val="24"/>
              </w:rPr>
              <w:t>выходной</w:t>
            </w:r>
          </w:p>
        </w:tc>
        <w:tc>
          <w:tcPr>
            <w:tcW w:w="1315"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rPr>
                <w:sz w:val="24"/>
                <w:szCs w:val="24"/>
              </w:rPr>
            </w:pPr>
            <w:r w:rsidRPr="00A65A54">
              <w:rPr>
                <w:sz w:val="24"/>
                <w:szCs w:val="24"/>
              </w:rPr>
              <w:t>выходной</w:t>
            </w:r>
          </w:p>
        </w:tc>
      </w:tr>
      <w:tr w:rsidR="001C290A" w:rsidRPr="00A65A54" w:rsidTr="00A65A54">
        <w:tc>
          <w:tcPr>
            <w:tcW w:w="1684" w:type="pct"/>
            <w:tcBorders>
              <w:top w:val="single" w:sz="4" w:space="0" w:color="auto"/>
              <w:left w:val="single" w:sz="4" w:space="0" w:color="auto"/>
              <w:bottom w:val="single" w:sz="4" w:space="0" w:color="auto"/>
              <w:right w:val="single" w:sz="4" w:space="0" w:color="auto"/>
            </w:tcBorders>
            <w:hideMark/>
          </w:tcPr>
          <w:p w:rsidR="001C290A" w:rsidRPr="00A65A54" w:rsidRDefault="001C290A" w:rsidP="00A65A54">
            <w:pPr>
              <w:widowControl w:val="0"/>
              <w:spacing w:after="0" w:line="240" w:lineRule="auto"/>
              <w:ind w:right="141"/>
              <w:jc w:val="both"/>
              <w:rPr>
                <w:rFonts w:ascii="Times New Roman" w:eastAsia="SimSun" w:hAnsi="Times New Roman" w:cs="Times New Roman"/>
                <w:sz w:val="24"/>
                <w:szCs w:val="24"/>
                <w:lang w:eastAsia="ru-RU"/>
              </w:rPr>
            </w:pPr>
            <w:r w:rsidRPr="00A65A54">
              <w:rPr>
                <w:rFonts w:ascii="Times New Roman" w:eastAsia="SimSun" w:hAnsi="Times New Roman" w:cs="Times New Roman"/>
                <w:sz w:val="24"/>
                <w:szCs w:val="24"/>
                <w:lang w:eastAsia="ru-RU"/>
              </w:rPr>
              <w:t>Воскресенье</w:t>
            </w:r>
          </w:p>
        </w:tc>
        <w:tc>
          <w:tcPr>
            <w:tcW w:w="2001"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rPr>
                <w:sz w:val="24"/>
                <w:szCs w:val="24"/>
              </w:rPr>
            </w:pPr>
            <w:r w:rsidRPr="00A65A54">
              <w:rPr>
                <w:sz w:val="24"/>
                <w:szCs w:val="24"/>
              </w:rPr>
              <w:t>выходной</w:t>
            </w:r>
          </w:p>
        </w:tc>
        <w:tc>
          <w:tcPr>
            <w:tcW w:w="1315" w:type="pct"/>
            <w:tcBorders>
              <w:top w:val="single" w:sz="4" w:space="0" w:color="auto"/>
              <w:left w:val="single" w:sz="4" w:space="0" w:color="auto"/>
              <w:bottom w:val="single" w:sz="4" w:space="0" w:color="auto"/>
              <w:right w:val="single" w:sz="4" w:space="0" w:color="auto"/>
            </w:tcBorders>
          </w:tcPr>
          <w:p w:rsidR="001C290A" w:rsidRPr="00A65A54" w:rsidRDefault="001C290A" w:rsidP="00A65A54">
            <w:pPr>
              <w:pStyle w:val="a6"/>
              <w:widowControl w:val="0"/>
              <w:spacing w:after="0" w:line="240" w:lineRule="auto"/>
              <w:ind w:left="0" w:right="141" w:firstLine="284"/>
              <w:rPr>
                <w:sz w:val="24"/>
                <w:szCs w:val="24"/>
              </w:rPr>
            </w:pPr>
            <w:r w:rsidRPr="00A65A54">
              <w:rPr>
                <w:sz w:val="24"/>
                <w:szCs w:val="24"/>
              </w:rPr>
              <w:t>выходной</w:t>
            </w:r>
          </w:p>
        </w:tc>
      </w:tr>
    </w:tbl>
    <w:p w:rsidR="00D848D4" w:rsidRPr="00A65A54" w:rsidRDefault="00D848D4" w:rsidP="00A65A54">
      <w:pPr>
        <w:widowControl w:val="0"/>
        <w:autoSpaceDE w:val="0"/>
        <w:autoSpaceDN w:val="0"/>
        <w:adjustRightInd w:val="0"/>
        <w:spacing w:after="0" w:line="240" w:lineRule="auto"/>
        <w:ind w:left="-567" w:right="-284"/>
        <w:outlineLvl w:val="0"/>
        <w:rPr>
          <w:rFonts w:ascii="Times New Roman" w:eastAsia="Calibri" w:hAnsi="Times New Roman" w:cs="Times New Roman"/>
          <w:sz w:val="24"/>
          <w:szCs w:val="24"/>
          <w:lang w:eastAsia="ru-RU"/>
        </w:rPr>
      </w:pPr>
    </w:p>
    <w:p w:rsidR="00D848D4" w:rsidRPr="00A65A54" w:rsidRDefault="00D848D4" w:rsidP="00A65A54">
      <w:pPr>
        <w:widowControl w:val="0"/>
        <w:autoSpaceDE w:val="0"/>
        <w:autoSpaceDN w:val="0"/>
        <w:adjustRightInd w:val="0"/>
        <w:spacing w:after="0" w:line="240" w:lineRule="auto"/>
        <w:ind w:left="-567" w:right="-284"/>
        <w:outlineLvl w:val="0"/>
        <w:rPr>
          <w:rFonts w:ascii="Times New Roman" w:eastAsia="Calibri" w:hAnsi="Times New Roman" w:cs="Times New Roman"/>
          <w:sz w:val="24"/>
          <w:szCs w:val="24"/>
          <w:lang w:eastAsia="ru-RU"/>
        </w:rPr>
      </w:pPr>
    </w:p>
    <w:p w:rsidR="00D848D4" w:rsidRPr="00A65A54" w:rsidRDefault="00D848D4" w:rsidP="00A65A54">
      <w:pPr>
        <w:widowControl w:val="0"/>
        <w:autoSpaceDE w:val="0"/>
        <w:autoSpaceDN w:val="0"/>
        <w:adjustRightInd w:val="0"/>
        <w:spacing w:after="0" w:line="240" w:lineRule="auto"/>
        <w:ind w:left="-567" w:right="-284"/>
        <w:outlineLvl w:val="0"/>
        <w:rPr>
          <w:rFonts w:ascii="Times New Roman" w:eastAsia="Calibri" w:hAnsi="Times New Roman" w:cs="Times New Roman"/>
          <w:sz w:val="24"/>
          <w:szCs w:val="24"/>
          <w:lang w:eastAsia="ru-RU"/>
        </w:rPr>
      </w:pPr>
    </w:p>
    <w:p w:rsidR="002552F3" w:rsidRPr="00A65A54" w:rsidRDefault="00A65A54"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063A2D" w:rsidRPr="00A65A54">
        <w:rPr>
          <w:rFonts w:ascii="Times New Roman" w:eastAsia="Calibri" w:hAnsi="Times New Roman" w:cs="Times New Roman"/>
          <w:sz w:val="24"/>
          <w:szCs w:val="24"/>
        </w:rPr>
        <w:t>2</w:t>
      </w:r>
    </w:p>
    <w:p w:rsidR="002552F3" w:rsidRPr="00A65A54" w:rsidRDefault="002552F3" w:rsidP="00A65A54">
      <w:pPr>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к административному регламенту</w:t>
      </w:r>
    </w:p>
    <w:p w:rsidR="002552F3" w:rsidRPr="00A65A54" w:rsidRDefault="002552F3" w:rsidP="00A65A54">
      <w:pPr>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предоставления муниципальной услуги</w:t>
      </w:r>
    </w:p>
    <w:p w:rsidR="00EB533D" w:rsidRPr="00A65A54" w:rsidRDefault="00CE0E45" w:rsidP="00A65A54">
      <w:pPr>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w:t>
      </w:r>
      <w:r w:rsidR="00EB533D" w:rsidRPr="00A65A54">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w:t>
      </w:r>
    </w:p>
    <w:p w:rsidR="002552F3" w:rsidRPr="00A65A54" w:rsidRDefault="00EB533D" w:rsidP="00A65A54">
      <w:pPr>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аварийным и подлежащим сносу или реконструкции</w:t>
      </w:r>
      <w:r w:rsidR="00CE0E45" w:rsidRPr="00A65A54">
        <w:rPr>
          <w:rFonts w:ascii="Times New Roman" w:eastAsia="Calibri" w:hAnsi="Times New Roman" w:cs="Times New Roman"/>
          <w:sz w:val="24"/>
          <w:szCs w:val="24"/>
        </w:rPr>
        <w:t>»</w:t>
      </w:r>
    </w:p>
    <w:p w:rsidR="002F1F56" w:rsidRPr="00A65A54" w:rsidRDefault="002F1F56" w:rsidP="00A65A54">
      <w:pPr>
        <w:autoSpaceDE w:val="0"/>
        <w:autoSpaceDN w:val="0"/>
        <w:adjustRightInd w:val="0"/>
        <w:spacing w:after="0" w:line="240" w:lineRule="auto"/>
        <w:ind w:left="-567" w:right="-284" w:firstLine="709"/>
        <w:jc w:val="right"/>
        <w:rPr>
          <w:rFonts w:ascii="Times New Roman" w:hAnsi="Times New Roman" w:cs="Times New Roman"/>
          <w:sz w:val="24"/>
          <w:szCs w:val="24"/>
        </w:rPr>
      </w:pPr>
    </w:p>
    <w:p w:rsidR="002F1F56" w:rsidRPr="00A65A54" w:rsidRDefault="002F1F56" w:rsidP="00A65A54">
      <w:pPr>
        <w:autoSpaceDE w:val="0"/>
        <w:autoSpaceDN w:val="0"/>
        <w:adjustRightInd w:val="0"/>
        <w:spacing w:after="0" w:line="240" w:lineRule="auto"/>
        <w:ind w:left="-567" w:right="-284" w:firstLine="709"/>
        <w:jc w:val="right"/>
        <w:rPr>
          <w:rFonts w:ascii="Times New Roman" w:hAnsi="Times New Roman" w:cs="Times New Roman"/>
          <w:sz w:val="24"/>
          <w:szCs w:val="24"/>
        </w:rPr>
      </w:pPr>
    </w:p>
    <w:tbl>
      <w:tblPr>
        <w:tblStyle w:val="21"/>
        <w:tblpPr w:leftFromText="180" w:rightFromText="180" w:vertAnchor="page" w:horzAnchor="margin" w:tblpY="36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2F1F56" w:rsidRPr="00A65A54" w:rsidTr="00EB533D">
        <w:tc>
          <w:tcPr>
            <w:tcW w:w="1019" w:type="pct"/>
            <w:tcBorders>
              <w:top w:val="single" w:sz="4" w:space="0" w:color="auto"/>
              <w:left w:val="single" w:sz="4" w:space="0" w:color="auto"/>
              <w:bottom w:val="single" w:sz="4" w:space="0" w:color="auto"/>
              <w:right w:val="single" w:sz="4" w:space="0" w:color="auto"/>
            </w:tcBorders>
          </w:tcPr>
          <w:p w:rsidR="002F1F56" w:rsidRPr="00A65A54" w:rsidRDefault="002F1F56" w:rsidP="00A65A54">
            <w:pPr>
              <w:ind w:right="-284"/>
              <w:rPr>
                <w:rFonts w:ascii="Times New Roman" w:hAnsi="Times New Roman"/>
                <w:bCs/>
                <w:sz w:val="24"/>
                <w:szCs w:val="24"/>
                <w:lang w:eastAsia="ru-RU"/>
              </w:rPr>
            </w:pPr>
            <w:r w:rsidRPr="00A65A54">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F1F56" w:rsidRPr="00A65A54" w:rsidRDefault="002F1F56" w:rsidP="00A65A54">
            <w:pPr>
              <w:ind w:right="-284"/>
              <w:rPr>
                <w:rFonts w:ascii="Times New Roman" w:hAnsi="Times New Roman"/>
                <w:sz w:val="24"/>
                <w:szCs w:val="24"/>
                <w:u w:val="single"/>
              </w:rPr>
            </w:pPr>
          </w:p>
        </w:tc>
        <w:tc>
          <w:tcPr>
            <w:tcW w:w="518" w:type="pct"/>
            <w:tcBorders>
              <w:left w:val="single" w:sz="4" w:space="0" w:color="auto"/>
            </w:tcBorders>
          </w:tcPr>
          <w:p w:rsidR="002F1F56" w:rsidRPr="00A65A54" w:rsidRDefault="002F1F56" w:rsidP="00A65A54">
            <w:pPr>
              <w:ind w:right="-284"/>
              <w:rPr>
                <w:rFonts w:ascii="Times New Roman" w:hAnsi="Times New Roman"/>
                <w:sz w:val="24"/>
                <w:szCs w:val="24"/>
                <w:u w:val="single"/>
              </w:rPr>
            </w:pPr>
          </w:p>
        </w:tc>
        <w:tc>
          <w:tcPr>
            <w:tcW w:w="2500" w:type="pct"/>
            <w:tcBorders>
              <w:left w:val="nil"/>
              <w:bottom w:val="single" w:sz="4" w:space="0" w:color="auto"/>
            </w:tcBorders>
          </w:tcPr>
          <w:p w:rsidR="002F1F56" w:rsidRPr="00A65A54" w:rsidRDefault="002F1F56" w:rsidP="00A65A54">
            <w:pPr>
              <w:ind w:right="-284"/>
              <w:rPr>
                <w:rFonts w:ascii="Times New Roman" w:hAnsi="Times New Roman"/>
                <w:sz w:val="24"/>
                <w:szCs w:val="24"/>
                <w:u w:val="single"/>
              </w:rPr>
            </w:pPr>
          </w:p>
        </w:tc>
      </w:tr>
      <w:tr w:rsidR="002F1F56" w:rsidRPr="00A65A54" w:rsidTr="00EB533D">
        <w:tc>
          <w:tcPr>
            <w:tcW w:w="1019" w:type="pct"/>
            <w:tcBorders>
              <w:top w:val="single" w:sz="4" w:space="0" w:color="auto"/>
            </w:tcBorders>
          </w:tcPr>
          <w:p w:rsidR="002F1F56" w:rsidRPr="00A65A54" w:rsidRDefault="002F1F56" w:rsidP="00A65A54">
            <w:pPr>
              <w:ind w:right="-284"/>
              <w:jc w:val="center"/>
              <w:rPr>
                <w:rFonts w:ascii="Times New Roman" w:hAnsi="Times New Roman"/>
                <w:sz w:val="24"/>
                <w:szCs w:val="24"/>
              </w:rPr>
            </w:pPr>
          </w:p>
        </w:tc>
        <w:tc>
          <w:tcPr>
            <w:tcW w:w="963" w:type="pct"/>
            <w:tcBorders>
              <w:top w:val="single" w:sz="4" w:space="0" w:color="auto"/>
            </w:tcBorders>
          </w:tcPr>
          <w:p w:rsidR="002F1F56" w:rsidRPr="00A65A54" w:rsidRDefault="002F1F56" w:rsidP="00A65A54">
            <w:pPr>
              <w:ind w:right="-284"/>
              <w:jc w:val="center"/>
              <w:rPr>
                <w:rFonts w:ascii="Times New Roman" w:hAnsi="Times New Roman"/>
                <w:sz w:val="24"/>
                <w:szCs w:val="24"/>
              </w:rPr>
            </w:pPr>
          </w:p>
        </w:tc>
        <w:tc>
          <w:tcPr>
            <w:tcW w:w="518" w:type="pct"/>
          </w:tcPr>
          <w:p w:rsidR="002F1F56" w:rsidRPr="00A65A54" w:rsidRDefault="002F1F56" w:rsidP="00A65A54">
            <w:pPr>
              <w:ind w:right="-284"/>
              <w:jc w:val="center"/>
              <w:rPr>
                <w:rFonts w:ascii="Times New Roman" w:hAnsi="Times New Roman"/>
                <w:sz w:val="24"/>
                <w:szCs w:val="24"/>
              </w:rPr>
            </w:pPr>
          </w:p>
        </w:tc>
        <w:tc>
          <w:tcPr>
            <w:tcW w:w="2500" w:type="pct"/>
            <w:tcBorders>
              <w:top w:val="single" w:sz="4" w:space="0" w:color="auto"/>
            </w:tcBorders>
          </w:tcPr>
          <w:p w:rsidR="002F1F56" w:rsidRPr="00A65A54" w:rsidRDefault="002F1F56" w:rsidP="00A65A54">
            <w:pPr>
              <w:ind w:right="-284"/>
              <w:jc w:val="center"/>
              <w:rPr>
                <w:rFonts w:ascii="Times New Roman" w:hAnsi="Times New Roman"/>
                <w:sz w:val="24"/>
                <w:szCs w:val="24"/>
              </w:rPr>
            </w:pPr>
            <w:r w:rsidRPr="00A65A54">
              <w:rPr>
                <w:rFonts w:ascii="Times New Roman" w:hAnsi="Times New Roman"/>
                <w:sz w:val="24"/>
                <w:szCs w:val="24"/>
              </w:rPr>
              <w:t>Орган, обрабатывающий запрос на предоставление услуги</w:t>
            </w:r>
          </w:p>
        </w:tc>
      </w:tr>
    </w:tbl>
    <w:p w:rsidR="002F1F56" w:rsidRPr="00A65A54" w:rsidRDefault="002F1F56" w:rsidP="00A65A54">
      <w:pPr>
        <w:spacing w:after="0" w:line="240" w:lineRule="auto"/>
        <w:ind w:right="-284"/>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3"/>
        <w:gridCol w:w="867"/>
        <w:gridCol w:w="304"/>
        <w:gridCol w:w="230"/>
        <w:gridCol w:w="1295"/>
        <w:gridCol w:w="987"/>
        <w:gridCol w:w="1182"/>
        <w:gridCol w:w="1502"/>
        <w:gridCol w:w="2055"/>
      </w:tblGrid>
      <w:tr w:rsidR="00867B02" w:rsidRPr="00A65A54" w:rsidTr="004C1F8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867B02" w:rsidRPr="00A65A54" w:rsidTr="004C1F8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67B02" w:rsidRPr="00A65A54" w:rsidRDefault="00867B02" w:rsidP="00A65A54">
            <w:pPr>
              <w:spacing w:after="0" w:line="240" w:lineRule="auto"/>
              <w:ind w:right="-284"/>
              <w:rPr>
                <w:rFonts w:ascii="Times New Roman" w:eastAsia="Calibri" w:hAnsi="Times New Roman" w:cs="Times New Roman"/>
                <w:sz w:val="24"/>
                <w:szCs w:val="24"/>
                <w:u w:val="single"/>
              </w:rPr>
            </w:pPr>
          </w:p>
        </w:tc>
      </w:tr>
      <w:tr w:rsidR="00867B02" w:rsidRPr="00A65A54" w:rsidTr="004C1F82">
        <w:trPr>
          <w:trHeight w:val="20"/>
          <w:jc w:val="center"/>
        </w:trPr>
        <w:tc>
          <w:tcPr>
            <w:tcW w:w="1026"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867B02" w:rsidRPr="00A65A54" w:rsidRDefault="00867B02" w:rsidP="00A65A54">
            <w:pPr>
              <w:spacing w:after="0" w:line="240" w:lineRule="auto"/>
              <w:ind w:right="-284"/>
              <w:rPr>
                <w:rFonts w:ascii="Times New Roman" w:eastAsia="Calibri" w:hAnsi="Times New Roman" w:cs="Times New Roman"/>
                <w:sz w:val="24"/>
                <w:szCs w:val="24"/>
                <w:u w:val="single"/>
              </w:rPr>
            </w:pPr>
          </w:p>
        </w:tc>
      </w:tr>
      <w:tr w:rsidR="00867B02" w:rsidRPr="00A65A54" w:rsidTr="004C1F82">
        <w:trPr>
          <w:trHeight w:val="20"/>
          <w:jc w:val="center"/>
        </w:trPr>
        <w:tc>
          <w:tcPr>
            <w:tcW w:w="1026"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867B02" w:rsidRPr="00A65A54" w:rsidRDefault="00867B02" w:rsidP="00A65A54">
            <w:pPr>
              <w:spacing w:after="0" w:line="240" w:lineRule="auto"/>
              <w:ind w:right="-284"/>
              <w:rPr>
                <w:rFonts w:ascii="Times New Roman" w:eastAsia="Calibri" w:hAnsi="Times New Roman" w:cs="Times New Roman"/>
                <w:sz w:val="24"/>
                <w:szCs w:val="24"/>
              </w:rPr>
            </w:pPr>
          </w:p>
        </w:tc>
      </w:tr>
      <w:tr w:rsidR="00867B02" w:rsidRPr="00A65A54" w:rsidTr="004C1F8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67B02" w:rsidRPr="00A65A54" w:rsidRDefault="00867B02" w:rsidP="00A65A54">
            <w:pPr>
              <w:spacing w:after="0" w:line="240" w:lineRule="auto"/>
              <w:ind w:right="-284"/>
              <w:rPr>
                <w:rFonts w:ascii="Times New Roman" w:eastAsia="Calibri" w:hAnsi="Times New Roman" w:cs="Times New Roman"/>
                <w:sz w:val="24"/>
                <w:szCs w:val="24"/>
              </w:rPr>
            </w:pPr>
          </w:p>
        </w:tc>
      </w:tr>
      <w:tr w:rsidR="00867B02" w:rsidRPr="00A65A54" w:rsidTr="004C1F8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67B02" w:rsidRPr="00A65A54" w:rsidRDefault="00867B02" w:rsidP="00A65A54">
            <w:pPr>
              <w:spacing w:after="0" w:line="240" w:lineRule="auto"/>
              <w:ind w:right="-284"/>
              <w:rPr>
                <w:rFonts w:ascii="Times New Roman" w:eastAsia="Calibri" w:hAnsi="Times New Roman" w:cs="Times New Roman"/>
                <w:sz w:val="24"/>
                <w:szCs w:val="24"/>
              </w:rPr>
            </w:pPr>
          </w:p>
        </w:tc>
      </w:tr>
      <w:tr w:rsidR="00867B02" w:rsidRPr="00A65A54" w:rsidTr="004C1F8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67B02" w:rsidRPr="00A65A54" w:rsidRDefault="00867B02" w:rsidP="00A65A54">
            <w:pPr>
              <w:spacing w:after="0" w:line="240" w:lineRule="auto"/>
              <w:ind w:right="-284"/>
              <w:rPr>
                <w:rFonts w:ascii="Times New Roman" w:eastAsia="Calibri" w:hAnsi="Times New Roman" w:cs="Times New Roman"/>
                <w:sz w:val="24"/>
                <w:szCs w:val="24"/>
              </w:rPr>
            </w:pPr>
          </w:p>
        </w:tc>
      </w:tr>
      <w:tr w:rsidR="00867B02" w:rsidRPr="00A65A54" w:rsidTr="004C1F8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67B02" w:rsidRPr="00A65A54" w:rsidRDefault="00867B02" w:rsidP="00A65A54">
            <w:pPr>
              <w:spacing w:after="0" w:line="240" w:lineRule="auto"/>
              <w:ind w:right="-284"/>
              <w:jc w:val="center"/>
              <w:rPr>
                <w:rFonts w:ascii="Times New Roman" w:eastAsia="Calibri" w:hAnsi="Times New Roman" w:cs="Times New Roman"/>
                <w:b/>
                <w:bCs/>
                <w:sz w:val="24"/>
                <w:szCs w:val="24"/>
              </w:rPr>
            </w:pPr>
          </w:p>
          <w:p w:rsidR="00867B02" w:rsidRPr="00A65A54" w:rsidRDefault="00867B02" w:rsidP="00A65A54">
            <w:pPr>
              <w:spacing w:after="0" w:line="240" w:lineRule="auto"/>
              <w:ind w:right="-284"/>
              <w:jc w:val="center"/>
              <w:rPr>
                <w:rFonts w:ascii="Times New Roman" w:eastAsia="Calibri" w:hAnsi="Times New Roman" w:cs="Times New Roman"/>
                <w:b/>
                <w:bCs/>
                <w:sz w:val="24"/>
                <w:szCs w:val="24"/>
              </w:rPr>
            </w:pPr>
            <w:r w:rsidRPr="00A65A54">
              <w:rPr>
                <w:rFonts w:ascii="Times New Roman" w:eastAsia="Calibri" w:hAnsi="Times New Roman" w:cs="Times New Roman"/>
                <w:b/>
                <w:bCs/>
                <w:sz w:val="24"/>
                <w:szCs w:val="24"/>
              </w:rPr>
              <w:t>Документ, удостоверяющий личность заявителя</w:t>
            </w:r>
          </w:p>
        </w:tc>
      </w:tr>
      <w:tr w:rsidR="00867B02" w:rsidRPr="00A65A54"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A65A54" w:rsidRDefault="00867B02" w:rsidP="00A65A54">
            <w:pPr>
              <w:spacing w:after="0" w:line="240" w:lineRule="auto"/>
              <w:ind w:right="-284"/>
              <w:rPr>
                <w:rFonts w:ascii="Times New Roman" w:eastAsia="Calibri" w:hAnsi="Times New Roman" w:cs="Times New Roman"/>
                <w:sz w:val="24"/>
                <w:szCs w:val="24"/>
              </w:rPr>
            </w:pPr>
            <w:r w:rsidRPr="00A65A54">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67B02" w:rsidRPr="00A65A54" w:rsidRDefault="00867B02" w:rsidP="00A65A54">
            <w:pPr>
              <w:spacing w:after="0" w:line="240" w:lineRule="auto"/>
              <w:ind w:right="-284"/>
              <w:rPr>
                <w:rFonts w:ascii="Times New Roman" w:eastAsia="Calibri" w:hAnsi="Times New Roman" w:cs="Times New Roman"/>
                <w:sz w:val="24"/>
                <w:szCs w:val="24"/>
              </w:rPr>
            </w:pPr>
          </w:p>
        </w:tc>
      </w:tr>
      <w:tr w:rsidR="00867B02" w:rsidRPr="00A65A54" w:rsidTr="004C1F82">
        <w:trPr>
          <w:trHeight w:val="20"/>
          <w:jc w:val="center"/>
        </w:trPr>
        <w:tc>
          <w:tcPr>
            <w:tcW w:w="570" w:type="pct"/>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p>
        </w:tc>
      </w:tr>
      <w:tr w:rsidR="00867B02" w:rsidRPr="00A65A54"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p>
        </w:tc>
      </w:tr>
      <w:tr w:rsidR="00867B02" w:rsidRPr="00A65A54" w:rsidTr="004C1F8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b/>
                <w:bCs/>
                <w:sz w:val="24"/>
                <w:szCs w:val="24"/>
                <w:lang w:eastAsia="ru-RU"/>
              </w:rPr>
            </w:pPr>
          </w:p>
          <w:p w:rsidR="00867B02" w:rsidRPr="00A65A54" w:rsidRDefault="00867B02" w:rsidP="00A65A54">
            <w:pPr>
              <w:autoSpaceDE w:val="0"/>
              <w:autoSpaceDN w:val="0"/>
              <w:spacing w:after="0" w:line="240" w:lineRule="auto"/>
              <w:ind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Адрес регистрации заявителя /</w:t>
            </w:r>
          </w:p>
          <w:p w:rsidR="00867B02" w:rsidRPr="00A65A54" w:rsidRDefault="00867B02" w:rsidP="00A65A54">
            <w:pPr>
              <w:autoSpaceDE w:val="0"/>
              <w:autoSpaceDN w:val="0"/>
              <w:spacing w:after="0" w:line="240" w:lineRule="auto"/>
              <w:ind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867B02" w:rsidRPr="00A65A54"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570" w:type="pct"/>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570" w:type="pct"/>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jc w:val="center"/>
              <w:rPr>
                <w:rFonts w:ascii="Times New Roman" w:eastAsia="Calibri" w:hAnsi="Times New Roman" w:cs="Times New Roman"/>
                <w:b/>
                <w:bCs/>
                <w:sz w:val="24"/>
                <w:szCs w:val="24"/>
                <w:lang w:eastAsia="ru-RU"/>
              </w:rPr>
            </w:pPr>
          </w:p>
          <w:p w:rsidR="00867B02" w:rsidRPr="00A65A54" w:rsidRDefault="00867B02" w:rsidP="00A65A54">
            <w:pPr>
              <w:autoSpaceDE w:val="0"/>
              <w:autoSpaceDN w:val="0"/>
              <w:spacing w:after="0" w:line="240" w:lineRule="auto"/>
              <w:ind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Адрес места жительства заявителя /</w:t>
            </w:r>
          </w:p>
          <w:p w:rsidR="00867B02" w:rsidRPr="00A65A54" w:rsidRDefault="00867B02" w:rsidP="00A65A54">
            <w:pPr>
              <w:autoSpaceDE w:val="0"/>
              <w:autoSpaceDN w:val="0"/>
              <w:spacing w:after="0" w:line="240" w:lineRule="auto"/>
              <w:ind w:right="-284"/>
              <w:jc w:val="center"/>
              <w:rPr>
                <w:rFonts w:ascii="Times New Roman" w:eastAsia="Calibri" w:hAnsi="Times New Roman" w:cs="Times New Roman"/>
                <w:b/>
                <w:bCs/>
                <w:sz w:val="24"/>
                <w:szCs w:val="24"/>
                <w:vertAlign w:val="superscript"/>
                <w:lang w:eastAsia="ru-RU"/>
              </w:rPr>
            </w:pPr>
            <w:r w:rsidRPr="00A65A54">
              <w:rPr>
                <w:rFonts w:ascii="Times New Roman" w:eastAsia="Calibri" w:hAnsi="Times New Roman" w:cs="Times New Roman"/>
                <w:b/>
                <w:bCs/>
                <w:sz w:val="24"/>
                <w:szCs w:val="24"/>
                <w:lang w:eastAsia="ru-RU"/>
              </w:rPr>
              <w:t>Почтовый адрес индивидуального предпринимателя</w:t>
            </w:r>
          </w:p>
        </w:tc>
      </w:tr>
      <w:tr w:rsidR="00867B02" w:rsidRPr="00A65A54"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570" w:type="pct"/>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570" w:type="pct"/>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right="-284"/>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p>
        </w:tc>
      </w:tr>
      <w:tr w:rsidR="00867B02" w:rsidRPr="00A65A54" w:rsidTr="004C1F8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right="-284"/>
              <w:rPr>
                <w:rFonts w:ascii="Times New Roman" w:eastAsia="Calibri" w:hAnsi="Times New Roman" w:cs="Times New Roman"/>
                <w:sz w:val="24"/>
                <w:szCs w:val="24"/>
                <w:lang w:eastAsia="ru-RU"/>
              </w:rPr>
            </w:pPr>
          </w:p>
        </w:tc>
      </w:tr>
    </w:tbl>
    <w:p w:rsidR="00867B02" w:rsidRPr="00A65A54" w:rsidRDefault="00867B02" w:rsidP="00A65A54">
      <w:pPr>
        <w:spacing w:after="0" w:line="240" w:lineRule="auto"/>
        <w:ind w:left="-567" w:right="-284"/>
        <w:jc w:val="center"/>
        <w:rPr>
          <w:rFonts w:ascii="Times New Roman" w:eastAsia="Calibri" w:hAnsi="Times New Roman" w:cs="Times New Roman"/>
          <w:sz w:val="24"/>
          <w:szCs w:val="24"/>
        </w:rPr>
      </w:pPr>
    </w:p>
    <w:p w:rsidR="00B55768" w:rsidRPr="00A65A54" w:rsidRDefault="00B55768"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B55768" w:rsidRPr="00A65A54" w:rsidRDefault="00B55768"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B55768" w:rsidRPr="00A65A54" w:rsidRDefault="00B55768"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B55768" w:rsidRPr="00A65A54" w:rsidRDefault="00B55768"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B55768" w:rsidRPr="00A65A54" w:rsidRDefault="00B55768"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B55768" w:rsidRPr="00A65A54" w:rsidRDefault="00B55768"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B55768" w:rsidRPr="00A65A54" w:rsidRDefault="00B55768"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B55768" w:rsidRPr="00A65A54" w:rsidRDefault="00B55768"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602384" w:rsidRPr="00A65A54" w:rsidRDefault="00602384"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602384" w:rsidRPr="00A65A54" w:rsidRDefault="00602384"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602384" w:rsidRPr="00A65A54" w:rsidRDefault="00602384"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867B02" w:rsidRPr="00A65A54" w:rsidRDefault="00867B02"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r w:rsidRPr="00A65A54">
        <w:rPr>
          <w:rFonts w:ascii="Times New Roman" w:eastAsia="Calibri" w:hAnsi="Times New Roman" w:cs="Times New Roman"/>
          <w:sz w:val="24"/>
          <w:szCs w:val="24"/>
        </w:rPr>
        <w:lastRenderedPageBreak/>
        <w:t>ЗАЯВЛЕНИЕ</w:t>
      </w:r>
    </w:p>
    <w:p w:rsidR="0016489D" w:rsidRPr="00A65A54" w:rsidRDefault="0016489D"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AE4000" w:rsidRPr="00A65A54" w:rsidRDefault="00AE4000" w:rsidP="00A65A54">
      <w:p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 xml:space="preserve">В соответствии со статьей 15 Жилищного кодекса Российской Федерации прошу признать жилое помещение </w:t>
      </w:r>
      <w:r w:rsidR="0016489D" w:rsidRPr="00A65A54">
        <w:rPr>
          <w:rFonts w:ascii="Times New Roman" w:eastAsia="Calibri" w:hAnsi="Times New Roman" w:cs="Times New Roman"/>
          <w:sz w:val="24"/>
          <w:szCs w:val="24"/>
        </w:rPr>
        <w:t>(многоквартирный дом) по адресу</w:t>
      </w:r>
      <w:r w:rsidRPr="00A65A54">
        <w:rPr>
          <w:rFonts w:ascii="Times New Roman" w:eastAsia="Calibri" w:hAnsi="Times New Roman" w:cs="Times New Roman"/>
          <w:sz w:val="24"/>
          <w:szCs w:val="24"/>
        </w:rPr>
        <w:t>_______________________________________</w:t>
      </w:r>
      <w:r w:rsidR="0016489D" w:rsidRPr="00A65A54">
        <w:rPr>
          <w:rFonts w:ascii="Times New Roman" w:eastAsia="Calibri" w:hAnsi="Times New Roman" w:cs="Times New Roman"/>
          <w:sz w:val="24"/>
          <w:szCs w:val="24"/>
        </w:rPr>
        <w:t>______________________</w:t>
      </w:r>
      <w:r w:rsidRPr="00A65A54">
        <w:rPr>
          <w:rFonts w:ascii="Times New Roman" w:eastAsia="Calibri" w:hAnsi="Times New Roman" w:cs="Times New Roman"/>
          <w:sz w:val="24"/>
          <w:szCs w:val="24"/>
        </w:rPr>
        <w:t>непригодным для проживания.</w:t>
      </w:r>
    </w:p>
    <w:p w:rsidR="00867B02" w:rsidRPr="00A65A54" w:rsidRDefault="00867B02" w:rsidP="00A65A54">
      <w:pPr>
        <w:spacing w:after="0" w:line="240" w:lineRule="auto"/>
        <w:ind w:left="-567" w:right="-284"/>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867B02" w:rsidRPr="00A65A54"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Представлены следующие документы</w:t>
            </w:r>
          </w:p>
        </w:tc>
      </w:tr>
      <w:tr w:rsidR="00867B02" w:rsidRPr="00A65A54" w:rsidTr="004C1F82">
        <w:trPr>
          <w:trHeight w:val="20"/>
          <w:jc w:val="center"/>
        </w:trPr>
        <w:tc>
          <w:tcPr>
            <w:tcW w:w="234" w:type="pct"/>
            <w:tcBorders>
              <w:top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u w:val="single"/>
              </w:rPr>
            </w:pPr>
          </w:p>
        </w:tc>
      </w:tr>
      <w:tr w:rsidR="00867B02" w:rsidRPr="00A65A54" w:rsidTr="004C1F82">
        <w:trPr>
          <w:trHeight w:val="20"/>
          <w:jc w:val="center"/>
        </w:trPr>
        <w:tc>
          <w:tcPr>
            <w:tcW w:w="234" w:type="pct"/>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u w:val="single"/>
              </w:rPr>
            </w:pPr>
          </w:p>
        </w:tc>
      </w:tr>
      <w:tr w:rsidR="00867B02" w:rsidRPr="00A65A54" w:rsidTr="004C1F82">
        <w:trPr>
          <w:trHeight w:val="20"/>
          <w:jc w:val="center"/>
        </w:trPr>
        <w:tc>
          <w:tcPr>
            <w:tcW w:w="234" w:type="pct"/>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rPr>
            </w:pPr>
          </w:p>
        </w:tc>
      </w:tr>
      <w:tr w:rsidR="00867B02" w:rsidRPr="00A65A54" w:rsidTr="004C1F82">
        <w:trPr>
          <w:trHeight w:val="20"/>
          <w:jc w:val="center"/>
        </w:trPr>
        <w:tc>
          <w:tcPr>
            <w:tcW w:w="234" w:type="pct"/>
            <w:tcBorders>
              <w:left w:val="nil"/>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rPr>
            </w:pPr>
          </w:p>
        </w:tc>
      </w:tr>
      <w:tr w:rsidR="00867B02" w:rsidRPr="00A65A54" w:rsidTr="004C1F82">
        <w:trPr>
          <w:trHeight w:val="20"/>
          <w:jc w:val="center"/>
        </w:trPr>
        <w:tc>
          <w:tcPr>
            <w:tcW w:w="1872" w:type="pct"/>
            <w:gridSpan w:val="5"/>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bCs/>
                <w:sz w:val="24"/>
                <w:szCs w:val="24"/>
                <w:lang w:eastAsia="ru-RU"/>
              </w:rPr>
            </w:pPr>
            <w:r w:rsidRPr="00A65A5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u w:val="single"/>
              </w:rPr>
            </w:pPr>
          </w:p>
        </w:tc>
      </w:tr>
      <w:tr w:rsidR="00867B02" w:rsidRPr="00A65A54" w:rsidTr="004C1F82">
        <w:trPr>
          <w:trHeight w:val="20"/>
          <w:jc w:val="center"/>
        </w:trPr>
        <w:tc>
          <w:tcPr>
            <w:tcW w:w="1872" w:type="pct"/>
            <w:gridSpan w:val="5"/>
            <w:vMerge w:val="restart"/>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bCs/>
                <w:sz w:val="24"/>
                <w:szCs w:val="24"/>
                <w:lang w:eastAsia="ru-RU"/>
              </w:rPr>
            </w:pPr>
            <w:r w:rsidRPr="00A65A5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u w:val="single"/>
              </w:rPr>
            </w:pPr>
          </w:p>
        </w:tc>
      </w:tr>
      <w:tr w:rsidR="00867B02" w:rsidRPr="00A65A54" w:rsidTr="004C1F82">
        <w:trPr>
          <w:trHeight w:val="20"/>
          <w:jc w:val="center"/>
        </w:trPr>
        <w:tc>
          <w:tcPr>
            <w:tcW w:w="1872" w:type="pct"/>
            <w:gridSpan w:val="5"/>
            <w:vMerge/>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u w:val="single"/>
              </w:rPr>
            </w:pPr>
          </w:p>
        </w:tc>
      </w:tr>
      <w:tr w:rsidR="00867B02" w:rsidRPr="00A65A54"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Pr="00A65A54" w:rsidRDefault="00463150" w:rsidP="00A65A54">
            <w:pPr>
              <w:autoSpaceDE w:val="0"/>
              <w:autoSpaceDN w:val="0"/>
              <w:spacing w:after="0" w:line="240" w:lineRule="auto"/>
              <w:ind w:left="75" w:right="-284"/>
              <w:jc w:val="center"/>
              <w:rPr>
                <w:rFonts w:ascii="Times New Roman" w:eastAsia="Calibri" w:hAnsi="Times New Roman" w:cs="Times New Roman"/>
                <w:b/>
                <w:bCs/>
                <w:sz w:val="24"/>
                <w:szCs w:val="24"/>
                <w:lang w:eastAsia="ru-RU"/>
              </w:rPr>
            </w:pPr>
          </w:p>
          <w:p w:rsidR="00867B02" w:rsidRPr="00A65A54" w:rsidRDefault="00867B02" w:rsidP="00A65A54">
            <w:pPr>
              <w:autoSpaceDE w:val="0"/>
              <w:autoSpaceDN w:val="0"/>
              <w:spacing w:after="0" w:line="240" w:lineRule="auto"/>
              <w:ind w:left="75"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Данные представителя (уполномоченного лица)</w:t>
            </w:r>
          </w:p>
        </w:tc>
      </w:tr>
      <w:tr w:rsidR="00867B02" w:rsidRPr="00A65A54" w:rsidTr="004C1F8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u w:val="single"/>
              </w:rPr>
            </w:pPr>
          </w:p>
        </w:tc>
      </w:tr>
      <w:tr w:rsidR="00867B02" w:rsidRPr="00A65A54" w:rsidTr="004C1F82">
        <w:trPr>
          <w:trHeight w:val="20"/>
          <w:jc w:val="center"/>
        </w:trPr>
        <w:tc>
          <w:tcPr>
            <w:tcW w:w="1002" w:type="pct"/>
            <w:gridSpan w:val="3"/>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u w:val="single"/>
              </w:rPr>
            </w:pPr>
          </w:p>
        </w:tc>
      </w:tr>
      <w:tr w:rsidR="00867B02" w:rsidRPr="00A65A54"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rPr>
            </w:pPr>
          </w:p>
        </w:tc>
      </w:tr>
      <w:tr w:rsidR="00867B02" w:rsidRPr="00A65A54"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rPr>
            </w:pPr>
          </w:p>
        </w:tc>
      </w:tr>
      <w:tr w:rsidR="00867B02" w:rsidRPr="00A65A54"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Pr="00A65A54" w:rsidRDefault="00867B02" w:rsidP="00A65A54">
            <w:pPr>
              <w:autoSpaceDE w:val="0"/>
              <w:autoSpaceDN w:val="0"/>
              <w:spacing w:after="0" w:line="240" w:lineRule="auto"/>
              <w:ind w:left="75" w:right="-284"/>
              <w:jc w:val="center"/>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br w:type="page"/>
            </w:r>
          </w:p>
          <w:p w:rsidR="00867B02" w:rsidRPr="00A65A54" w:rsidRDefault="00867B02" w:rsidP="00A65A54">
            <w:pPr>
              <w:autoSpaceDE w:val="0"/>
              <w:autoSpaceDN w:val="0"/>
              <w:spacing w:after="0" w:line="240" w:lineRule="auto"/>
              <w:ind w:left="75"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867B02" w:rsidRPr="00A65A54" w:rsidTr="00867B02">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67B02" w:rsidRPr="00A65A54" w:rsidRDefault="00867B02" w:rsidP="00A65A54">
            <w:pPr>
              <w:spacing w:after="0" w:line="240" w:lineRule="auto"/>
              <w:ind w:left="75" w:right="-284"/>
              <w:rPr>
                <w:rFonts w:ascii="Times New Roman" w:eastAsia="Calibri" w:hAnsi="Times New Roman" w:cs="Times New Roman"/>
                <w:sz w:val="24"/>
                <w:szCs w:val="24"/>
              </w:rPr>
            </w:pPr>
            <w:r w:rsidRPr="00A65A54">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67B02" w:rsidRPr="00A65A54" w:rsidRDefault="00867B02" w:rsidP="00A65A54">
            <w:pPr>
              <w:spacing w:after="0" w:line="240" w:lineRule="auto"/>
              <w:ind w:left="75" w:right="-284"/>
              <w:rPr>
                <w:rFonts w:ascii="Times New Roman" w:eastAsia="Calibri" w:hAnsi="Times New Roman" w:cs="Times New Roman"/>
                <w:sz w:val="24"/>
                <w:szCs w:val="24"/>
              </w:rPr>
            </w:pPr>
          </w:p>
        </w:tc>
      </w:tr>
      <w:tr w:rsidR="00867B02" w:rsidRPr="00A65A54" w:rsidTr="00867B02">
        <w:trPr>
          <w:trHeight w:val="20"/>
          <w:jc w:val="center"/>
        </w:trPr>
        <w:tc>
          <w:tcPr>
            <w:tcW w:w="555"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p>
        </w:tc>
      </w:tr>
      <w:tr w:rsidR="00867B02" w:rsidRPr="00A65A54"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p>
        </w:tc>
      </w:tr>
      <w:tr w:rsidR="00867B02" w:rsidRPr="00A65A54" w:rsidTr="004C1F8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br w:type="page"/>
            </w:r>
          </w:p>
          <w:p w:rsidR="00867B02" w:rsidRPr="00A65A54" w:rsidRDefault="00867B02" w:rsidP="00A65A54">
            <w:pPr>
              <w:autoSpaceDE w:val="0"/>
              <w:autoSpaceDN w:val="0"/>
              <w:spacing w:after="0" w:line="240" w:lineRule="auto"/>
              <w:ind w:left="75"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867B02" w:rsidRPr="00A65A54" w:rsidTr="00867B02">
        <w:trPr>
          <w:trHeight w:val="20"/>
          <w:jc w:val="center"/>
        </w:trPr>
        <w:tc>
          <w:tcPr>
            <w:tcW w:w="555"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r>
      <w:tr w:rsidR="00867B02" w:rsidRPr="00A65A54" w:rsidTr="00867B02">
        <w:trPr>
          <w:trHeight w:val="20"/>
          <w:jc w:val="center"/>
        </w:trPr>
        <w:tc>
          <w:tcPr>
            <w:tcW w:w="555"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r>
      <w:tr w:rsidR="00867B02" w:rsidRPr="00A65A54" w:rsidTr="00867B02">
        <w:trPr>
          <w:trHeight w:val="20"/>
          <w:jc w:val="center"/>
        </w:trPr>
        <w:tc>
          <w:tcPr>
            <w:tcW w:w="555"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r>
      <w:tr w:rsidR="00867B02" w:rsidRPr="00A65A54"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jc w:val="center"/>
              <w:rPr>
                <w:rFonts w:ascii="Times New Roman" w:eastAsia="Calibri" w:hAnsi="Times New Roman" w:cs="Times New Roman"/>
                <w:b/>
                <w:bCs/>
                <w:sz w:val="24"/>
                <w:szCs w:val="24"/>
                <w:lang w:eastAsia="ru-RU"/>
              </w:rPr>
            </w:pPr>
          </w:p>
          <w:p w:rsidR="00867B02" w:rsidRPr="00A65A54" w:rsidRDefault="00867B02" w:rsidP="00A65A54">
            <w:pPr>
              <w:autoSpaceDE w:val="0"/>
              <w:autoSpaceDN w:val="0"/>
              <w:spacing w:after="0" w:line="240" w:lineRule="auto"/>
              <w:ind w:left="75"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867B02" w:rsidRPr="00A65A54" w:rsidTr="00867B02">
        <w:trPr>
          <w:trHeight w:val="20"/>
          <w:jc w:val="center"/>
        </w:trPr>
        <w:tc>
          <w:tcPr>
            <w:tcW w:w="555"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r>
      <w:tr w:rsidR="00867B02" w:rsidRPr="00A65A54" w:rsidTr="00867B02">
        <w:trPr>
          <w:trHeight w:val="20"/>
          <w:jc w:val="center"/>
        </w:trPr>
        <w:tc>
          <w:tcPr>
            <w:tcW w:w="555"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r>
      <w:tr w:rsidR="00867B02" w:rsidRPr="00A65A54" w:rsidTr="00867B02">
        <w:trPr>
          <w:trHeight w:val="20"/>
          <w:jc w:val="center"/>
        </w:trPr>
        <w:tc>
          <w:tcPr>
            <w:tcW w:w="555" w:type="pct"/>
            <w:gridSpan w:val="2"/>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r>
      <w:tr w:rsidR="00867B02" w:rsidRPr="00A65A54"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r>
      <w:tr w:rsidR="00867B02" w:rsidRPr="00A65A54" w:rsidTr="00867B02">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u w:val="single"/>
                <w:lang w:eastAsia="ru-RU"/>
              </w:rPr>
            </w:pPr>
          </w:p>
        </w:tc>
      </w:tr>
      <w:tr w:rsidR="00867B02" w:rsidRPr="00A65A54" w:rsidTr="004C1F8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67B02" w:rsidRPr="00A65A54" w:rsidRDefault="00867B02" w:rsidP="00A65A54">
            <w:pPr>
              <w:autoSpaceDE w:val="0"/>
              <w:autoSpaceDN w:val="0"/>
              <w:spacing w:after="0" w:line="240" w:lineRule="auto"/>
              <w:ind w:left="75" w:right="-284"/>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p>
        </w:tc>
      </w:tr>
      <w:tr w:rsidR="00867B02" w:rsidRPr="00A65A54" w:rsidTr="004C1F82">
        <w:trPr>
          <w:trHeight w:val="20"/>
          <w:jc w:val="center"/>
        </w:trPr>
        <w:tc>
          <w:tcPr>
            <w:tcW w:w="1168" w:type="pct"/>
            <w:gridSpan w:val="4"/>
            <w:vMerge/>
            <w:vAlign w:val="center"/>
            <w:hideMark/>
          </w:tcPr>
          <w:p w:rsidR="00867B02" w:rsidRPr="00A65A54" w:rsidRDefault="00867B02" w:rsidP="00A65A54">
            <w:pPr>
              <w:spacing w:after="0" w:line="240" w:lineRule="auto"/>
              <w:ind w:left="75" w:right="-284"/>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867B02" w:rsidRPr="00A65A54" w:rsidRDefault="00867B02" w:rsidP="00A65A54">
            <w:pPr>
              <w:autoSpaceDE w:val="0"/>
              <w:autoSpaceDN w:val="0"/>
              <w:spacing w:after="0" w:line="240" w:lineRule="auto"/>
              <w:ind w:left="75" w:right="-284"/>
              <w:rPr>
                <w:rFonts w:ascii="Times New Roman" w:eastAsia="Calibri" w:hAnsi="Times New Roman" w:cs="Times New Roman"/>
                <w:sz w:val="24"/>
                <w:szCs w:val="24"/>
                <w:lang w:eastAsia="ru-RU"/>
              </w:rPr>
            </w:pPr>
          </w:p>
        </w:tc>
      </w:tr>
    </w:tbl>
    <w:p w:rsidR="00867B02" w:rsidRPr="00A65A54" w:rsidRDefault="00867B02" w:rsidP="00A65A54">
      <w:pPr>
        <w:spacing w:after="0" w:line="240" w:lineRule="auto"/>
        <w:ind w:left="-567" w:right="-284"/>
        <w:rPr>
          <w:rFonts w:ascii="Times New Roman" w:eastAsia="Calibri" w:hAnsi="Times New Roman" w:cs="Times New Roman"/>
          <w:sz w:val="24"/>
          <w:szCs w:val="24"/>
        </w:rPr>
      </w:pPr>
    </w:p>
    <w:p w:rsidR="00867B02" w:rsidRPr="00A65A54" w:rsidRDefault="00867B02" w:rsidP="00A65A54">
      <w:pPr>
        <w:spacing w:after="0" w:line="240" w:lineRule="auto"/>
        <w:ind w:left="-567" w:right="-284"/>
        <w:rPr>
          <w:rFonts w:ascii="Times New Roman" w:eastAsia="Calibri" w:hAnsi="Times New Roman" w:cs="Times New Roman"/>
          <w:sz w:val="24"/>
          <w:szCs w:val="24"/>
        </w:rPr>
      </w:pPr>
    </w:p>
    <w:p w:rsidR="00867B02" w:rsidRPr="00A65A54" w:rsidRDefault="00867B02" w:rsidP="00A65A54">
      <w:pPr>
        <w:spacing w:after="0" w:line="240" w:lineRule="auto"/>
        <w:ind w:left="-567" w:right="-284"/>
        <w:rPr>
          <w:rFonts w:ascii="Times New Roman" w:eastAsia="Calibri" w:hAnsi="Times New Roman" w:cs="Times New Roman"/>
          <w:sz w:val="24"/>
          <w:szCs w:val="24"/>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67B02" w:rsidRPr="00A65A54" w:rsidTr="004C1F82">
        <w:tc>
          <w:tcPr>
            <w:tcW w:w="3190" w:type="dxa"/>
          </w:tcPr>
          <w:p w:rsidR="00867B02" w:rsidRPr="00A65A54" w:rsidRDefault="00867B02" w:rsidP="00A65A54">
            <w:pPr>
              <w:ind w:left="-567" w:right="-284"/>
              <w:rPr>
                <w:rFonts w:ascii="Times New Roman" w:hAnsi="Times New Roman"/>
                <w:sz w:val="24"/>
                <w:szCs w:val="24"/>
              </w:rPr>
            </w:pPr>
          </w:p>
        </w:tc>
        <w:tc>
          <w:tcPr>
            <w:tcW w:w="887" w:type="dxa"/>
            <w:tcBorders>
              <w:top w:val="nil"/>
              <w:bottom w:val="nil"/>
            </w:tcBorders>
          </w:tcPr>
          <w:p w:rsidR="00867B02" w:rsidRPr="00A65A54" w:rsidRDefault="00867B02" w:rsidP="00A65A54">
            <w:pPr>
              <w:ind w:left="-567" w:right="-284"/>
              <w:rPr>
                <w:rFonts w:ascii="Times New Roman" w:hAnsi="Times New Roman"/>
                <w:sz w:val="24"/>
                <w:szCs w:val="24"/>
              </w:rPr>
            </w:pPr>
          </w:p>
        </w:tc>
        <w:tc>
          <w:tcPr>
            <w:tcW w:w="5103" w:type="dxa"/>
          </w:tcPr>
          <w:p w:rsidR="00867B02" w:rsidRPr="00A65A54" w:rsidRDefault="00867B02" w:rsidP="00A65A54">
            <w:pPr>
              <w:ind w:left="-567" w:right="-284"/>
              <w:rPr>
                <w:rFonts w:ascii="Times New Roman" w:hAnsi="Times New Roman"/>
                <w:sz w:val="24"/>
                <w:szCs w:val="24"/>
              </w:rPr>
            </w:pPr>
          </w:p>
        </w:tc>
      </w:tr>
      <w:tr w:rsidR="00867B02" w:rsidRPr="00A65A54" w:rsidTr="004C1F82">
        <w:tc>
          <w:tcPr>
            <w:tcW w:w="3190" w:type="dxa"/>
          </w:tcPr>
          <w:p w:rsidR="00867B02" w:rsidRPr="00A65A54" w:rsidRDefault="00867B02" w:rsidP="00A65A54">
            <w:pPr>
              <w:ind w:left="-567" w:right="-284"/>
              <w:jc w:val="center"/>
              <w:rPr>
                <w:rFonts w:ascii="Times New Roman" w:hAnsi="Times New Roman"/>
                <w:sz w:val="24"/>
                <w:szCs w:val="24"/>
              </w:rPr>
            </w:pPr>
            <w:r w:rsidRPr="00A65A54">
              <w:rPr>
                <w:rFonts w:ascii="Times New Roman" w:hAnsi="Times New Roman"/>
                <w:sz w:val="24"/>
                <w:szCs w:val="24"/>
              </w:rPr>
              <w:t>Дата</w:t>
            </w:r>
          </w:p>
        </w:tc>
        <w:tc>
          <w:tcPr>
            <w:tcW w:w="887" w:type="dxa"/>
            <w:tcBorders>
              <w:top w:val="nil"/>
              <w:bottom w:val="nil"/>
            </w:tcBorders>
          </w:tcPr>
          <w:p w:rsidR="00867B02" w:rsidRPr="00A65A54" w:rsidRDefault="00867B02" w:rsidP="00A65A54">
            <w:pPr>
              <w:ind w:left="-567" w:right="-284"/>
              <w:jc w:val="center"/>
              <w:rPr>
                <w:rFonts w:ascii="Times New Roman" w:hAnsi="Times New Roman"/>
                <w:sz w:val="24"/>
                <w:szCs w:val="24"/>
              </w:rPr>
            </w:pPr>
          </w:p>
        </w:tc>
        <w:tc>
          <w:tcPr>
            <w:tcW w:w="5103" w:type="dxa"/>
          </w:tcPr>
          <w:p w:rsidR="00867B02" w:rsidRPr="00A65A54" w:rsidRDefault="00867B02" w:rsidP="00A65A54">
            <w:pPr>
              <w:ind w:left="-567" w:right="-284"/>
              <w:jc w:val="center"/>
              <w:rPr>
                <w:rFonts w:ascii="Times New Roman" w:hAnsi="Times New Roman"/>
                <w:sz w:val="24"/>
                <w:szCs w:val="24"/>
              </w:rPr>
            </w:pPr>
            <w:r w:rsidRPr="00A65A54">
              <w:rPr>
                <w:rFonts w:ascii="Times New Roman" w:hAnsi="Times New Roman"/>
                <w:sz w:val="24"/>
                <w:szCs w:val="24"/>
              </w:rPr>
              <w:t>Подпись/ФИО</w:t>
            </w:r>
          </w:p>
        </w:tc>
      </w:tr>
    </w:tbl>
    <w:p w:rsidR="00867B02" w:rsidRPr="00A65A54" w:rsidRDefault="00867B02" w:rsidP="00A65A54">
      <w:pPr>
        <w:spacing w:after="0" w:line="240" w:lineRule="auto"/>
        <w:ind w:left="-567" w:right="-284"/>
        <w:rPr>
          <w:rFonts w:ascii="Times New Roman" w:eastAsia="Calibri" w:hAnsi="Times New Roman" w:cs="Times New Roman"/>
          <w:sz w:val="24"/>
          <w:szCs w:val="24"/>
        </w:rPr>
      </w:pPr>
    </w:p>
    <w:p w:rsidR="00867B02" w:rsidRPr="00A65A54" w:rsidRDefault="00867B02" w:rsidP="00A65A54">
      <w:pPr>
        <w:spacing w:after="0" w:line="240" w:lineRule="auto"/>
        <w:ind w:left="-567" w:right="-284"/>
        <w:rPr>
          <w:rFonts w:ascii="Times New Roman" w:hAnsi="Times New Roman" w:cs="Times New Roman"/>
          <w:sz w:val="24"/>
          <w:szCs w:val="24"/>
        </w:rPr>
      </w:pPr>
    </w:p>
    <w:p w:rsidR="002F1F56" w:rsidRDefault="002F1F56" w:rsidP="00A65A54">
      <w:pPr>
        <w:spacing w:after="0" w:line="240" w:lineRule="auto"/>
        <w:ind w:left="-567" w:right="-284"/>
        <w:rPr>
          <w:rFonts w:ascii="Times New Roman" w:hAnsi="Times New Roman" w:cs="Times New Roman"/>
          <w:sz w:val="24"/>
          <w:szCs w:val="24"/>
        </w:rPr>
      </w:pPr>
    </w:p>
    <w:p w:rsidR="00A65A54" w:rsidRDefault="00A65A54" w:rsidP="00A65A54">
      <w:pPr>
        <w:spacing w:after="0" w:line="240" w:lineRule="auto"/>
        <w:ind w:left="-567" w:right="-284"/>
        <w:rPr>
          <w:rFonts w:ascii="Times New Roman" w:hAnsi="Times New Roman" w:cs="Times New Roman"/>
          <w:sz w:val="24"/>
          <w:szCs w:val="24"/>
        </w:rPr>
      </w:pPr>
    </w:p>
    <w:p w:rsidR="00A65A54" w:rsidRDefault="00A65A54" w:rsidP="00A65A54">
      <w:pPr>
        <w:spacing w:after="0" w:line="240" w:lineRule="auto"/>
        <w:ind w:left="-567" w:right="-284"/>
        <w:rPr>
          <w:rFonts w:ascii="Times New Roman" w:hAnsi="Times New Roman" w:cs="Times New Roman"/>
          <w:sz w:val="24"/>
          <w:szCs w:val="24"/>
        </w:rPr>
      </w:pPr>
    </w:p>
    <w:p w:rsidR="00A65A54" w:rsidRDefault="00A65A54" w:rsidP="00A65A54">
      <w:pPr>
        <w:spacing w:after="0" w:line="240" w:lineRule="auto"/>
        <w:ind w:left="-567" w:right="-284"/>
        <w:rPr>
          <w:rFonts w:ascii="Times New Roman" w:hAnsi="Times New Roman" w:cs="Times New Roman"/>
          <w:sz w:val="24"/>
          <w:szCs w:val="24"/>
        </w:rPr>
      </w:pPr>
    </w:p>
    <w:p w:rsidR="00A65A54" w:rsidRDefault="00A65A54" w:rsidP="00A65A54">
      <w:pPr>
        <w:spacing w:after="0" w:line="240" w:lineRule="auto"/>
        <w:ind w:left="-567" w:right="-284"/>
        <w:rPr>
          <w:rFonts w:ascii="Times New Roman" w:hAnsi="Times New Roman" w:cs="Times New Roman"/>
          <w:sz w:val="24"/>
          <w:szCs w:val="24"/>
        </w:rPr>
      </w:pPr>
    </w:p>
    <w:p w:rsidR="00A65A54" w:rsidRPr="00A65A54" w:rsidRDefault="00A65A54" w:rsidP="00A65A54">
      <w:pPr>
        <w:spacing w:after="0" w:line="240" w:lineRule="auto"/>
        <w:ind w:left="-567" w:right="-284"/>
        <w:rPr>
          <w:rFonts w:ascii="Times New Roman" w:hAnsi="Times New Roman" w:cs="Times New Roman"/>
          <w:sz w:val="24"/>
          <w:szCs w:val="24"/>
        </w:rPr>
      </w:pPr>
    </w:p>
    <w:p w:rsidR="002F1F56" w:rsidRPr="00A65A54" w:rsidRDefault="002F1F56" w:rsidP="00A65A54">
      <w:pPr>
        <w:spacing w:after="0" w:line="240" w:lineRule="auto"/>
        <w:ind w:left="-567" w:right="-284"/>
        <w:rPr>
          <w:rFonts w:ascii="Times New Roman" w:hAnsi="Times New Roman" w:cs="Times New Roman"/>
          <w:sz w:val="24"/>
          <w:szCs w:val="24"/>
        </w:rPr>
      </w:pPr>
    </w:p>
    <w:p w:rsidR="00293BEE" w:rsidRPr="00A65A54" w:rsidRDefault="00A65A54" w:rsidP="00A65A54">
      <w:pPr>
        <w:shd w:val="clear" w:color="auto" w:fill="FFFFFF" w:themeFill="background1"/>
        <w:autoSpaceDE w:val="0"/>
        <w:autoSpaceDN w:val="0"/>
        <w:adjustRightInd w:val="0"/>
        <w:spacing w:after="0" w:line="240" w:lineRule="auto"/>
        <w:ind w:left="-567" w:right="-284"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93BEE" w:rsidRPr="00A65A54">
        <w:rPr>
          <w:rFonts w:ascii="Times New Roman" w:hAnsi="Times New Roman" w:cs="Times New Roman"/>
          <w:sz w:val="24"/>
          <w:szCs w:val="24"/>
        </w:rPr>
        <w:t xml:space="preserve"> 3</w:t>
      </w:r>
    </w:p>
    <w:p w:rsidR="00293BEE" w:rsidRPr="00A65A54" w:rsidRDefault="00293BEE" w:rsidP="00A65A54">
      <w:pPr>
        <w:shd w:val="clear" w:color="auto" w:fill="FFFFFF" w:themeFill="background1"/>
        <w:autoSpaceDE w:val="0"/>
        <w:autoSpaceDN w:val="0"/>
        <w:adjustRightInd w:val="0"/>
        <w:spacing w:after="0" w:line="240" w:lineRule="auto"/>
        <w:ind w:left="-567" w:right="-284" w:firstLine="709"/>
        <w:jc w:val="right"/>
        <w:rPr>
          <w:rFonts w:ascii="Times New Roman" w:hAnsi="Times New Roman" w:cs="Times New Roman"/>
          <w:sz w:val="24"/>
          <w:szCs w:val="24"/>
        </w:rPr>
      </w:pPr>
      <w:r w:rsidRPr="00A65A54">
        <w:rPr>
          <w:rFonts w:ascii="Times New Roman" w:hAnsi="Times New Roman" w:cs="Times New Roman"/>
          <w:sz w:val="24"/>
          <w:szCs w:val="24"/>
        </w:rPr>
        <w:t>к административному регламенту</w:t>
      </w:r>
    </w:p>
    <w:p w:rsidR="00293BEE" w:rsidRPr="00A65A54" w:rsidRDefault="00293BEE" w:rsidP="00A65A54">
      <w:pPr>
        <w:shd w:val="clear" w:color="auto" w:fill="FFFFFF" w:themeFill="background1"/>
        <w:autoSpaceDE w:val="0"/>
        <w:autoSpaceDN w:val="0"/>
        <w:adjustRightInd w:val="0"/>
        <w:spacing w:after="0" w:line="240" w:lineRule="auto"/>
        <w:ind w:left="-567" w:right="-284" w:firstLine="709"/>
        <w:jc w:val="right"/>
        <w:rPr>
          <w:rFonts w:ascii="Times New Roman" w:hAnsi="Times New Roman" w:cs="Times New Roman"/>
          <w:sz w:val="24"/>
          <w:szCs w:val="24"/>
        </w:rPr>
      </w:pPr>
      <w:r w:rsidRPr="00A65A54">
        <w:rPr>
          <w:rFonts w:ascii="Times New Roman" w:hAnsi="Times New Roman" w:cs="Times New Roman"/>
          <w:sz w:val="24"/>
          <w:szCs w:val="24"/>
        </w:rPr>
        <w:t>предоставления муниципальной услуги</w:t>
      </w:r>
    </w:p>
    <w:p w:rsidR="00EB533D" w:rsidRPr="00A65A54" w:rsidRDefault="00293BEE" w:rsidP="00A65A54">
      <w:pPr>
        <w:shd w:val="clear" w:color="auto" w:fill="FFFFFF" w:themeFill="background1"/>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hAnsi="Times New Roman" w:cs="Times New Roman"/>
          <w:sz w:val="24"/>
          <w:szCs w:val="24"/>
        </w:rPr>
        <w:t>«</w:t>
      </w:r>
      <w:r w:rsidR="00EB533D" w:rsidRPr="00A65A54">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w:t>
      </w:r>
    </w:p>
    <w:p w:rsidR="00293BEE" w:rsidRPr="00A65A54" w:rsidRDefault="00EB533D" w:rsidP="00A65A54">
      <w:pPr>
        <w:shd w:val="clear" w:color="auto" w:fill="FFFFFF" w:themeFill="background1"/>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аварийным и подлежащим сносу или реконструкции</w:t>
      </w:r>
      <w:r w:rsidR="00293BEE" w:rsidRPr="00A65A54">
        <w:rPr>
          <w:rFonts w:ascii="Times New Roman" w:eastAsia="Calibri" w:hAnsi="Times New Roman" w:cs="Times New Roman"/>
          <w:sz w:val="24"/>
          <w:szCs w:val="24"/>
        </w:rPr>
        <w:t>»</w:t>
      </w:r>
    </w:p>
    <w:p w:rsidR="00555199" w:rsidRPr="00A65A54" w:rsidRDefault="00555199" w:rsidP="00A65A54">
      <w:pPr>
        <w:shd w:val="clear" w:color="auto" w:fill="FFFFFF" w:themeFill="background1"/>
        <w:autoSpaceDE w:val="0"/>
        <w:autoSpaceDN w:val="0"/>
        <w:adjustRightInd w:val="0"/>
        <w:spacing w:after="0" w:line="240" w:lineRule="auto"/>
        <w:ind w:left="-567" w:right="-284" w:firstLine="709"/>
        <w:jc w:val="right"/>
        <w:rPr>
          <w:rFonts w:ascii="Times New Roman" w:hAnsi="Times New Roman" w:cs="Times New Roman"/>
          <w:sz w:val="24"/>
          <w:szCs w:val="24"/>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25"/>
        <w:gridCol w:w="656"/>
        <w:gridCol w:w="850"/>
        <w:gridCol w:w="1755"/>
        <w:gridCol w:w="859"/>
        <w:gridCol w:w="2298"/>
        <w:gridCol w:w="1337"/>
      </w:tblGrid>
      <w:tr w:rsidR="00293BEE" w:rsidRPr="00A65A54" w:rsidTr="0012675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0"/>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555199" w:rsidRPr="00A65A54" w:rsidTr="00555199">
              <w:tc>
                <w:tcPr>
                  <w:tcW w:w="1019" w:type="pct"/>
                  <w:tcBorders>
                    <w:top w:val="single" w:sz="4" w:space="0" w:color="auto"/>
                    <w:left w:val="single" w:sz="4" w:space="0" w:color="auto"/>
                    <w:bottom w:val="single" w:sz="4" w:space="0" w:color="auto"/>
                    <w:right w:val="single" w:sz="4" w:space="0" w:color="auto"/>
                  </w:tcBorders>
                </w:tcPr>
                <w:p w:rsidR="00555199" w:rsidRPr="00A65A54" w:rsidRDefault="00555199" w:rsidP="00A65A54">
                  <w:pPr>
                    <w:shd w:val="clear" w:color="auto" w:fill="FFFFFF" w:themeFill="background1"/>
                    <w:ind w:left="180" w:right="-284"/>
                    <w:rPr>
                      <w:rFonts w:ascii="Times New Roman" w:hAnsi="Times New Roman"/>
                      <w:bCs/>
                      <w:sz w:val="24"/>
                      <w:szCs w:val="24"/>
                      <w:lang w:eastAsia="ru-RU"/>
                    </w:rPr>
                  </w:pPr>
                  <w:r w:rsidRPr="00A65A54">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55199" w:rsidRPr="00A65A54" w:rsidRDefault="00555199" w:rsidP="00A65A54">
                  <w:pPr>
                    <w:shd w:val="clear" w:color="auto" w:fill="FFFFFF" w:themeFill="background1"/>
                    <w:ind w:left="180" w:right="-284"/>
                    <w:rPr>
                      <w:rFonts w:ascii="Times New Roman" w:hAnsi="Times New Roman"/>
                      <w:sz w:val="24"/>
                      <w:szCs w:val="24"/>
                      <w:u w:val="single"/>
                    </w:rPr>
                  </w:pPr>
                </w:p>
              </w:tc>
              <w:tc>
                <w:tcPr>
                  <w:tcW w:w="518" w:type="pct"/>
                  <w:tcBorders>
                    <w:left w:val="single" w:sz="4" w:space="0" w:color="auto"/>
                  </w:tcBorders>
                </w:tcPr>
                <w:p w:rsidR="00555199" w:rsidRPr="00A65A54" w:rsidRDefault="00555199" w:rsidP="00A65A54">
                  <w:pPr>
                    <w:shd w:val="clear" w:color="auto" w:fill="FFFFFF" w:themeFill="background1"/>
                    <w:ind w:left="180" w:right="-284"/>
                    <w:rPr>
                      <w:rFonts w:ascii="Times New Roman" w:hAnsi="Times New Roman"/>
                      <w:sz w:val="24"/>
                      <w:szCs w:val="24"/>
                      <w:u w:val="single"/>
                    </w:rPr>
                  </w:pPr>
                </w:p>
              </w:tc>
              <w:tc>
                <w:tcPr>
                  <w:tcW w:w="2500" w:type="pct"/>
                  <w:tcBorders>
                    <w:left w:val="nil"/>
                    <w:bottom w:val="single" w:sz="4" w:space="0" w:color="auto"/>
                  </w:tcBorders>
                </w:tcPr>
                <w:p w:rsidR="00555199" w:rsidRPr="00A65A54" w:rsidRDefault="00555199" w:rsidP="00A65A54">
                  <w:pPr>
                    <w:shd w:val="clear" w:color="auto" w:fill="FFFFFF" w:themeFill="background1"/>
                    <w:ind w:left="180" w:right="-284"/>
                    <w:rPr>
                      <w:rFonts w:ascii="Times New Roman" w:hAnsi="Times New Roman"/>
                      <w:sz w:val="24"/>
                      <w:szCs w:val="24"/>
                      <w:u w:val="single"/>
                    </w:rPr>
                  </w:pPr>
                </w:p>
              </w:tc>
            </w:tr>
            <w:tr w:rsidR="00555199" w:rsidRPr="00A65A54" w:rsidTr="00555199">
              <w:tc>
                <w:tcPr>
                  <w:tcW w:w="1019" w:type="pct"/>
                  <w:tcBorders>
                    <w:top w:val="single" w:sz="4" w:space="0" w:color="auto"/>
                  </w:tcBorders>
                </w:tcPr>
                <w:p w:rsidR="00555199" w:rsidRPr="00A65A54" w:rsidRDefault="00555199" w:rsidP="00A65A54">
                  <w:pPr>
                    <w:shd w:val="clear" w:color="auto" w:fill="FFFFFF" w:themeFill="background1"/>
                    <w:ind w:left="180" w:right="-284"/>
                    <w:jc w:val="center"/>
                    <w:rPr>
                      <w:rFonts w:ascii="Times New Roman" w:hAnsi="Times New Roman"/>
                      <w:sz w:val="24"/>
                      <w:szCs w:val="24"/>
                    </w:rPr>
                  </w:pPr>
                </w:p>
              </w:tc>
              <w:tc>
                <w:tcPr>
                  <w:tcW w:w="963" w:type="pct"/>
                  <w:tcBorders>
                    <w:top w:val="single" w:sz="4" w:space="0" w:color="auto"/>
                  </w:tcBorders>
                </w:tcPr>
                <w:p w:rsidR="00555199" w:rsidRPr="00A65A54" w:rsidRDefault="00555199" w:rsidP="00A65A54">
                  <w:pPr>
                    <w:shd w:val="clear" w:color="auto" w:fill="FFFFFF" w:themeFill="background1"/>
                    <w:ind w:left="180" w:right="-284"/>
                    <w:jc w:val="center"/>
                    <w:rPr>
                      <w:rFonts w:ascii="Times New Roman" w:hAnsi="Times New Roman"/>
                      <w:sz w:val="24"/>
                      <w:szCs w:val="24"/>
                    </w:rPr>
                  </w:pPr>
                </w:p>
              </w:tc>
              <w:tc>
                <w:tcPr>
                  <w:tcW w:w="518" w:type="pct"/>
                </w:tcPr>
                <w:p w:rsidR="00555199" w:rsidRPr="00A65A54" w:rsidRDefault="00555199" w:rsidP="00A65A54">
                  <w:pPr>
                    <w:shd w:val="clear" w:color="auto" w:fill="FFFFFF" w:themeFill="background1"/>
                    <w:ind w:left="180" w:right="-284"/>
                    <w:jc w:val="center"/>
                    <w:rPr>
                      <w:rFonts w:ascii="Times New Roman" w:hAnsi="Times New Roman"/>
                      <w:sz w:val="24"/>
                      <w:szCs w:val="24"/>
                    </w:rPr>
                  </w:pPr>
                </w:p>
              </w:tc>
              <w:tc>
                <w:tcPr>
                  <w:tcW w:w="2500" w:type="pct"/>
                  <w:tcBorders>
                    <w:top w:val="single" w:sz="4" w:space="0" w:color="auto"/>
                  </w:tcBorders>
                </w:tcPr>
                <w:p w:rsidR="00555199" w:rsidRPr="00A65A54" w:rsidRDefault="00555199" w:rsidP="00A65A54">
                  <w:pPr>
                    <w:shd w:val="clear" w:color="auto" w:fill="FFFFFF" w:themeFill="background1"/>
                    <w:ind w:left="180" w:right="-284"/>
                    <w:jc w:val="center"/>
                    <w:rPr>
                      <w:rFonts w:ascii="Times New Roman" w:hAnsi="Times New Roman"/>
                      <w:sz w:val="24"/>
                      <w:szCs w:val="24"/>
                    </w:rPr>
                  </w:pPr>
                  <w:r w:rsidRPr="00A65A54">
                    <w:rPr>
                      <w:rFonts w:ascii="Times New Roman" w:hAnsi="Times New Roman"/>
                      <w:sz w:val="24"/>
                      <w:szCs w:val="24"/>
                    </w:rPr>
                    <w:t>Орган, обрабатывающий запрос на предоставление услуги</w:t>
                  </w:r>
                </w:p>
                <w:p w:rsidR="00555199" w:rsidRPr="00A65A54" w:rsidRDefault="00555199" w:rsidP="00A65A54">
                  <w:pPr>
                    <w:shd w:val="clear" w:color="auto" w:fill="FFFFFF" w:themeFill="background1"/>
                    <w:ind w:left="180" w:right="-284"/>
                    <w:jc w:val="center"/>
                    <w:rPr>
                      <w:rFonts w:ascii="Times New Roman" w:hAnsi="Times New Roman"/>
                      <w:sz w:val="24"/>
                      <w:szCs w:val="24"/>
                    </w:rPr>
                  </w:pPr>
                </w:p>
              </w:tc>
            </w:tr>
          </w:tbl>
          <w:p w:rsidR="00293BEE" w:rsidRPr="00A65A54" w:rsidRDefault="00293BEE" w:rsidP="00A65A54">
            <w:pPr>
              <w:shd w:val="clear" w:color="auto" w:fill="FFFFFF" w:themeFill="background1"/>
              <w:autoSpaceDE w:val="0"/>
              <w:autoSpaceDN w:val="0"/>
              <w:spacing w:after="0" w:line="240" w:lineRule="auto"/>
              <w:ind w:left="180" w:right="-284"/>
              <w:jc w:val="center"/>
              <w:rPr>
                <w:rFonts w:ascii="Times New Roman" w:eastAsia="Calibri" w:hAnsi="Times New Roman" w:cs="Times New Roman"/>
                <w:sz w:val="24"/>
                <w:szCs w:val="24"/>
                <w:lang w:eastAsia="ru-RU"/>
              </w:rPr>
            </w:pPr>
            <w:r w:rsidRPr="00A65A54">
              <w:rPr>
                <w:rFonts w:ascii="Times New Roman" w:eastAsia="Calibri" w:hAnsi="Times New Roman" w:cs="Times New Roman"/>
                <w:b/>
                <w:bCs/>
                <w:sz w:val="24"/>
                <w:szCs w:val="24"/>
                <w:lang w:eastAsia="ru-RU"/>
              </w:rPr>
              <w:t>Данные заявителя (юридического лица)</w:t>
            </w:r>
          </w:p>
        </w:tc>
      </w:tr>
      <w:tr w:rsidR="00293BEE" w:rsidRPr="00A65A54" w:rsidTr="0012675B">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spacing w:after="0" w:line="240" w:lineRule="auto"/>
              <w:ind w:left="180" w:right="-284"/>
              <w:rPr>
                <w:rFonts w:ascii="Times New Roman" w:eastAsia="Calibri" w:hAnsi="Times New Roman" w:cs="Times New Roman"/>
                <w:sz w:val="24"/>
                <w:szCs w:val="24"/>
                <w:u w:val="single"/>
              </w:rPr>
            </w:pPr>
          </w:p>
        </w:tc>
      </w:tr>
      <w:tr w:rsidR="00293BEE" w:rsidRPr="00A65A54" w:rsidTr="0012675B">
        <w:trPr>
          <w:trHeight w:val="20"/>
          <w:jc w:val="center"/>
        </w:trPr>
        <w:tc>
          <w:tcPr>
            <w:tcW w:w="3522" w:type="dxa"/>
            <w:gridSpan w:val="3"/>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293BEE" w:rsidRPr="00A65A54" w:rsidRDefault="00293BEE" w:rsidP="00A65A54">
            <w:pPr>
              <w:shd w:val="clear" w:color="auto" w:fill="FFFFFF" w:themeFill="background1"/>
              <w:spacing w:after="0" w:line="240" w:lineRule="auto"/>
              <w:ind w:left="180" w:right="-284"/>
              <w:rPr>
                <w:rFonts w:ascii="Times New Roman" w:eastAsia="Calibri" w:hAnsi="Times New Roman" w:cs="Times New Roman"/>
                <w:sz w:val="24"/>
                <w:szCs w:val="24"/>
                <w:u w:val="single"/>
              </w:rPr>
            </w:pPr>
          </w:p>
        </w:tc>
      </w:tr>
      <w:tr w:rsidR="00293BEE" w:rsidRPr="00A65A54" w:rsidTr="0012675B">
        <w:trPr>
          <w:trHeight w:val="20"/>
          <w:jc w:val="center"/>
        </w:trPr>
        <w:tc>
          <w:tcPr>
            <w:tcW w:w="3522" w:type="dxa"/>
            <w:gridSpan w:val="3"/>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293BEE" w:rsidRPr="00A65A54" w:rsidRDefault="00293BEE" w:rsidP="00A65A54">
            <w:pPr>
              <w:shd w:val="clear" w:color="auto" w:fill="FFFFFF" w:themeFill="background1"/>
              <w:spacing w:after="0" w:line="240" w:lineRule="auto"/>
              <w:ind w:left="180" w:right="-284"/>
              <w:rPr>
                <w:rFonts w:ascii="Times New Roman" w:eastAsia="Calibri" w:hAnsi="Times New Roman" w:cs="Times New Roman"/>
                <w:sz w:val="24"/>
                <w:szCs w:val="24"/>
              </w:rPr>
            </w:pPr>
          </w:p>
        </w:tc>
      </w:tr>
      <w:tr w:rsidR="00293BEE" w:rsidRPr="00A65A54"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ОГРН</w:t>
            </w:r>
          </w:p>
        </w:tc>
        <w:tc>
          <w:tcPr>
            <w:tcW w:w="8014" w:type="dxa"/>
            <w:gridSpan w:val="6"/>
            <w:tcBorders>
              <w:bottom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spacing w:after="0" w:line="240" w:lineRule="auto"/>
              <w:ind w:left="180" w:right="-284"/>
              <w:rPr>
                <w:rFonts w:ascii="Times New Roman" w:eastAsia="Calibri" w:hAnsi="Times New Roman" w:cs="Times New Roman"/>
                <w:sz w:val="24"/>
                <w:szCs w:val="24"/>
              </w:rPr>
            </w:pPr>
          </w:p>
        </w:tc>
      </w:tr>
      <w:tr w:rsidR="00293BEE" w:rsidRPr="00A65A54" w:rsidTr="0012675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63150" w:rsidRPr="00A65A54" w:rsidRDefault="00463150" w:rsidP="00A65A54">
            <w:pPr>
              <w:shd w:val="clear" w:color="auto" w:fill="FFFFFF" w:themeFill="background1"/>
              <w:autoSpaceDE w:val="0"/>
              <w:autoSpaceDN w:val="0"/>
              <w:spacing w:after="0" w:line="240" w:lineRule="auto"/>
              <w:ind w:left="180" w:right="-284"/>
              <w:jc w:val="center"/>
              <w:rPr>
                <w:rFonts w:ascii="Times New Roman" w:eastAsia="Calibri" w:hAnsi="Times New Roman" w:cs="Times New Roman"/>
                <w:b/>
                <w:bCs/>
                <w:sz w:val="24"/>
                <w:szCs w:val="24"/>
                <w:lang w:eastAsia="ru-RU"/>
              </w:rPr>
            </w:pPr>
          </w:p>
          <w:p w:rsidR="00293BEE" w:rsidRPr="00A65A54" w:rsidRDefault="00293BEE" w:rsidP="00A65A54">
            <w:pPr>
              <w:shd w:val="clear" w:color="auto" w:fill="FFFFFF" w:themeFill="background1"/>
              <w:autoSpaceDE w:val="0"/>
              <w:autoSpaceDN w:val="0"/>
              <w:spacing w:after="0" w:line="240" w:lineRule="auto"/>
              <w:ind w:left="180"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Юридический адрес</w:t>
            </w:r>
          </w:p>
        </w:tc>
      </w:tr>
      <w:tr w:rsidR="00293BEE" w:rsidRPr="00A65A54"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r>
      <w:tr w:rsidR="00293BEE" w:rsidRPr="00A65A54" w:rsidTr="0012675B">
        <w:trPr>
          <w:trHeight w:val="20"/>
          <w:jc w:val="center"/>
        </w:trPr>
        <w:tc>
          <w:tcPr>
            <w:tcW w:w="1566" w:type="dxa"/>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Населенный пункт</w:t>
            </w:r>
          </w:p>
        </w:tc>
        <w:tc>
          <w:tcPr>
            <w:tcW w:w="3596" w:type="dxa"/>
            <w:gridSpan w:val="2"/>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r>
      <w:tr w:rsidR="00293BEE" w:rsidRPr="00A65A54" w:rsidTr="0012675B">
        <w:trPr>
          <w:trHeight w:val="20"/>
          <w:jc w:val="center"/>
        </w:trPr>
        <w:tc>
          <w:tcPr>
            <w:tcW w:w="1566" w:type="dxa"/>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Улица</w:t>
            </w:r>
          </w:p>
        </w:tc>
        <w:tc>
          <w:tcPr>
            <w:tcW w:w="8014" w:type="dxa"/>
            <w:gridSpan w:val="6"/>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r>
      <w:tr w:rsidR="00293BEE" w:rsidRPr="00A65A54"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r>
      <w:tr w:rsidR="00293BEE" w:rsidRPr="00A65A54" w:rsidTr="0012675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463150" w:rsidRPr="00A65A54" w:rsidRDefault="00463150" w:rsidP="00A65A54">
            <w:pPr>
              <w:shd w:val="clear" w:color="auto" w:fill="FFFFFF" w:themeFill="background1"/>
              <w:autoSpaceDE w:val="0"/>
              <w:autoSpaceDN w:val="0"/>
              <w:spacing w:after="0" w:line="240" w:lineRule="auto"/>
              <w:ind w:left="180" w:right="-284"/>
              <w:jc w:val="center"/>
              <w:rPr>
                <w:rFonts w:ascii="Times New Roman" w:eastAsia="Calibri" w:hAnsi="Times New Roman" w:cs="Times New Roman"/>
                <w:b/>
                <w:bCs/>
                <w:sz w:val="24"/>
                <w:szCs w:val="24"/>
                <w:lang w:eastAsia="ru-RU"/>
              </w:rPr>
            </w:pPr>
          </w:p>
          <w:p w:rsidR="00293BEE" w:rsidRPr="00A65A54" w:rsidRDefault="00293BEE" w:rsidP="00A65A54">
            <w:pPr>
              <w:shd w:val="clear" w:color="auto" w:fill="FFFFFF" w:themeFill="background1"/>
              <w:autoSpaceDE w:val="0"/>
              <w:autoSpaceDN w:val="0"/>
              <w:spacing w:after="0" w:line="240" w:lineRule="auto"/>
              <w:ind w:left="180" w:right="-284"/>
              <w:jc w:val="center"/>
              <w:rPr>
                <w:rFonts w:ascii="Times New Roman" w:eastAsia="Calibri" w:hAnsi="Times New Roman" w:cs="Times New Roman"/>
                <w:b/>
                <w:bCs/>
                <w:sz w:val="24"/>
                <w:szCs w:val="24"/>
                <w:vertAlign w:val="superscript"/>
                <w:lang w:eastAsia="ru-RU"/>
              </w:rPr>
            </w:pPr>
            <w:r w:rsidRPr="00A65A54">
              <w:rPr>
                <w:rFonts w:ascii="Times New Roman" w:eastAsia="Calibri" w:hAnsi="Times New Roman" w:cs="Times New Roman"/>
                <w:b/>
                <w:bCs/>
                <w:sz w:val="24"/>
                <w:szCs w:val="24"/>
                <w:lang w:eastAsia="ru-RU"/>
              </w:rPr>
              <w:t>Почтовый адрес</w:t>
            </w:r>
          </w:p>
        </w:tc>
      </w:tr>
      <w:tr w:rsidR="00293BEE" w:rsidRPr="00A65A54"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Регион</w:t>
            </w:r>
          </w:p>
        </w:tc>
        <w:tc>
          <w:tcPr>
            <w:tcW w:w="3596" w:type="dxa"/>
            <w:gridSpan w:val="2"/>
            <w:tcBorders>
              <w:top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r>
      <w:tr w:rsidR="00293BEE" w:rsidRPr="00A65A54" w:rsidTr="0012675B">
        <w:trPr>
          <w:trHeight w:val="20"/>
          <w:jc w:val="center"/>
        </w:trPr>
        <w:tc>
          <w:tcPr>
            <w:tcW w:w="1566" w:type="dxa"/>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Населенный пункт</w:t>
            </w:r>
          </w:p>
        </w:tc>
        <w:tc>
          <w:tcPr>
            <w:tcW w:w="3596" w:type="dxa"/>
            <w:gridSpan w:val="2"/>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r>
      <w:tr w:rsidR="00293BEE" w:rsidRPr="00A65A54" w:rsidTr="0012675B">
        <w:trPr>
          <w:trHeight w:val="20"/>
          <w:jc w:val="center"/>
        </w:trPr>
        <w:tc>
          <w:tcPr>
            <w:tcW w:w="1566" w:type="dxa"/>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Улица</w:t>
            </w:r>
          </w:p>
        </w:tc>
        <w:tc>
          <w:tcPr>
            <w:tcW w:w="8014" w:type="dxa"/>
            <w:gridSpan w:val="6"/>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r>
      <w:tr w:rsidR="00293BEE" w:rsidRPr="00A65A54"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u w:val="single"/>
                <w:lang w:eastAsia="ru-RU"/>
              </w:rPr>
            </w:pPr>
          </w:p>
        </w:tc>
      </w:tr>
      <w:tr w:rsidR="00293BEE" w:rsidRPr="00A65A54" w:rsidTr="0012675B">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p>
        </w:tc>
      </w:tr>
      <w:tr w:rsidR="00293BEE" w:rsidRPr="00A65A54" w:rsidTr="0012675B">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b/>
                <w:bCs/>
                <w:sz w:val="24"/>
                <w:szCs w:val="24"/>
                <w:lang w:eastAsia="ru-RU"/>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A65A54" w:rsidRDefault="00293BEE" w:rsidP="00A65A54">
            <w:pPr>
              <w:shd w:val="clear" w:color="auto" w:fill="FFFFFF" w:themeFill="background1"/>
              <w:autoSpaceDE w:val="0"/>
              <w:autoSpaceDN w:val="0"/>
              <w:spacing w:after="0" w:line="240" w:lineRule="auto"/>
              <w:ind w:left="180" w:right="-284"/>
              <w:rPr>
                <w:rFonts w:ascii="Times New Roman" w:eastAsia="Calibri" w:hAnsi="Times New Roman" w:cs="Times New Roman"/>
                <w:sz w:val="24"/>
                <w:szCs w:val="24"/>
                <w:lang w:eastAsia="ru-RU"/>
              </w:rPr>
            </w:pPr>
          </w:p>
        </w:tc>
      </w:tr>
    </w:tbl>
    <w:p w:rsidR="00463150" w:rsidRPr="00A65A54" w:rsidRDefault="00463150"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293BEE" w:rsidRPr="00A65A54" w:rsidRDefault="00293BEE"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r w:rsidRPr="00A65A54">
        <w:rPr>
          <w:rFonts w:ascii="Times New Roman" w:eastAsia="Calibri" w:hAnsi="Times New Roman" w:cs="Times New Roman"/>
          <w:sz w:val="24"/>
          <w:szCs w:val="24"/>
        </w:rPr>
        <w:t>ЗАЯВЛЕНИЕ</w:t>
      </w:r>
    </w:p>
    <w:p w:rsidR="00463150" w:rsidRPr="00A65A54" w:rsidRDefault="00463150" w:rsidP="00A65A54">
      <w:pPr>
        <w:shd w:val="clear" w:color="auto" w:fill="FFFFFF" w:themeFill="background1"/>
        <w:spacing w:after="0" w:line="240" w:lineRule="auto"/>
        <w:ind w:left="-567" w:right="-284"/>
        <w:jc w:val="center"/>
        <w:rPr>
          <w:rFonts w:ascii="Times New Roman" w:eastAsia="Calibri" w:hAnsi="Times New Roman" w:cs="Times New Roman"/>
          <w:sz w:val="24"/>
          <w:szCs w:val="24"/>
        </w:rPr>
      </w:pPr>
    </w:p>
    <w:p w:rsidR="00D933D6" w:rsidRPr="00A65A54" w:rsidRDefault="00D933D6" w:rsidP="00A65A54">
      <w:pPr>
        <w:shd w:val="clear" w:color="auto" w:fill="FFFFFF" w:themeFill="background1"/>
        <w:autoSpaceDE w:val="0"/>
        <w:autoSpaceDN w:val="0"/>
        <w:adjustRightInd w:val="0"/>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В соответствии со статьей 15 Жилищного кодекса Российской Федерации прошу признать жилое помещение (многоквартирный дом) по адресу _______________________________________________________________________</w:t>
      </w:r>
    </w:p>
    <w:p w:rsidR="00D933D6" w:rsidRPr="00A65A54" w:rsidRDefault="00D933D6" w:rsidP="00A65A54">
      <w:pPr>
        <w:shd w:val="clear" w:color="auto" w:fill="FFFFFF" w:themeFill="background1"/>
        <w:autoSpaceDE w:val="0"/>
        <w:autoSpaceDN w:val="0"/>
        <w:adjustRightInd w:val="0"/>
        <w:spacing w:after="0" w:line="240" w:lineRule="auto"/>
        <w:ind w:left="-567" w:right="-284"/>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непригодным для проживания.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293BEE" w:rsidRPr="00A65A54"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933D6" w:rsidRPr="00A65A54" w:rsidRDefault="00D933D6" w:rsidP="00A65A54">
            <w:pPr>
              <w:shd w:val="clear" w:color="auto" w:fill="FFFFFF" w:themeFill="background1"/>
              <w:autoSpaceDE w:val="0"/>
              <w:autoSpaceDN w:val="0"/>
              <w:spacing w:after="0" w:line="240" w:lineRule="auto"/>
              <w:ind w:left="-567" w:right="-284"/>
              <w:rPr>
                <w:rFonts w:ascii="Times New Roman" w:eastAsia="Calibri" w:hAnsi="Times New Roman" w:cs="Times New Roman"/>
                <w:b/>
                <w:bCs/>
                <w:sz w:val="24"/>
                <w:szCs w:val="24"/>
                <w:lang w:eastAsia="ru-RU"/>
              </w:rPr>
            </w:pPr>
          </w:p>
          <w:p w:rsidR="00293BEE" w:rsidRPr="00A65A54" w:rsidRDefault="00293BEE" w:rsidP="00A65A54">
            <w:pPr>
              <w:shd w:val="clear" w:color="auto" w:fill="FFFFFF" w:themeFill="background1"/>
              <w:autoSpaceDE w:val="0"/>
              <w:autoSpaceDN w:val="0"/>
              <w:spacing w:after="0" w:line="240" w:lineRule="auto"/>
              <w:ind w:left="-567"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Представлены следующие документы</w:t>
            </w:r>
          </w:p>
        </w:tc>
      </w:tr>
      <w:tr w:rsidR="00293BEE" w:rsidRPr="00A65A54" w:rsidTr="00D422B0">
        <w:trPr>
          <w:trHeight w:val="20"/>
          <w:jc w:val="center"/>
        </w:trPr>
        <w:tc>
          <w:tcPr>
            <w:tcW w:w="236" w:type="pct"/>
            <w:tcBorders>
              <w:top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u w:val="single"/>
              </w:rPr>
            </w:pPr>
          </w:p>
        </w:tc>
      </w:tr>
      <w:tr w:rsidR="00293BEE" w:rsidRPr="00A65A54" w:rsidTr="00D422B0">
        <w:trPr>
          <w:trHeight w:val="20"/>
          <w:jc w:val="center"/>
        </w:trPr>
        <w:tc>
          <w:tcPr>
            <w:tcW w:w="236" w:type="pct"/>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u w:val="single"/>
              </w:rPr>
            </w:pPr>
          </w:p>
        </w:tc>
      </w:tr>
      <w:tr w:rsidR="00293BEE" w:rsidRPr="00A65A54" w:rsidTr="00D422B0">
        <w:trPr>
          <w:trHeight w:val="20"/>
          <w:jc w:val="center"/>
        </w:trPr>
        <w:tc>
          <w:tcPr>
            <w:tcW w:w="236" w:type="pct"/>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rPr>
            </w:pPr>
          </w:p>
        </w:tc>
      </w:tr>
      <w:tr w:rsidR="00293BEE" w:rsidRPr="00A65A54" w:rsidTr="00D422B0">
        <w:trPr>
          <w:trHeight w:val="20"/>
          <w:jc w:val="center"/>
        </w:trPr>
        <w:tc>
          <w:tcPr>
            <w:tcW w:w="236" w:type="pct"/>
            <w:tcBorders>
              <w:left w:val="nil"/>
              <w:right w:val="nil"/>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rPr>
            </w:pPr>
          </w:p>
        </w:tc>
      </w:tr>
      <w:tr w:rsidR="00293BEE" w:rsidRPr="00A65A54" w:rsidTr="00D422B0">
        <w:trPr>
          <w:trHeight w:val="20"/>
          <w:jc w:val="center"/>
        </w:trPr>
        <w:tc>
          <w:tcPr>
            <w:tcW w:w="1885" w:type="pct"/>
            <w:gridSpan w:val="5"/>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bCs/>
                <w:sz w:val="24"/>
                <w:szCs w:val="24"/>
                <w:lang w:eastAsia="ru-RU"/>
              </w:rPr>
            </w:pPr>
            <w:r w:rsidRPr="00A65A54">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u w:val="single"/>
              </w:rPr>
            </w:pPr>
          </w:p>
        </w:tc>
      </w:tr>
      <w:tr w:rsidR="00293BEE" w:rsidRPr="00A65A54" w:rsidTr="00D422B0">
        <w:trPr>
          <w:trHeight w:val="20"/>
          <w:jc w:val="center"/>
        </w:trPr>
        <w:tc>
          <w:tcPr>
            <w:tcW w:w="1885" w:type="pct"/>
            <w:gridSpan w:val="5"/>
            <w:vMerge w:val="restart"/>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bCs/>
                <w:sz w:val="24"/>
                <w:szCs w:val="24"/>
                <w:lang w:eastAsia="ru-RU"/>
              </w:rPr>
            </w:pPr>
            <w:r w:rsidRPr="00A65A54">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u w:val="single"/>
              </w:rPr>
            </w:pPr>
          </w:p>
        </w:tc>
      </w:tr>
      <w:tr w:rsidR="00293BEE" w:rsidRPr="00A65A54" w:rsidTr="00D422B0">
        <w:trPr>
          <w:trHeight w:val="20"/>
          <w:jc w:val="center"/>
        </w:trPr>
        <w:tc>
          <w:tcPr>
            <w:tcW w:w="1885" w:type="pct"/>
            <w:gridSpan w:val="5"/>
            <w:vMerge/>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u w:val="single"/>
              </w:rPr>
            </w:pPr>
          </w:p>
        </w:tc>
      </w:tr>
      <w:tr w:rsidR="00293BEE" w:rsidRPr="00A65A54"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Pr="00A65A54" w:rsidRDefault="00463150" w:rsidP="00A65A54">
            <w:pPr>
              <w:autoSpaceDE w:val="0"/>
              <w:autoSpaceDN w:val="0"/>
              <w:spacing w:after="0" w:line="240" w:lineRule="auto"/>
              <w:ind w:left="142" w:right="-284"/>
              <w:jc w:val="center"/>
              <w:rPr>
                <w:rFonts w:ascii="Times New Roman" w:eastAsia="Calibri" w:hAnsi="Times New Roman" w:cs="Times New Roman"/>
                <w:b/>
                <w:bCs/>
                <w:sz w:val="24"/>
                <w:szCs w:val="24"/>
                <w:lang w:eastAsia="ru-RU"/>
              </w:rPr>
            </w:pPr>
          </w:p>
          <w:p w:rsidR="00293BEE" w:rsidRPr="00A65A54" w:rsidRDefault="00293BEE" w:rsidP="00A65A54">
            <w:pPr>
              <w:autoSpaceDE w:val="0"/>
              <w:autoSpaceDN w:val="0"/>
              <w:spacing w:after="0" w:line="240" w:lineRule="auto"/>
              <w:ind w:left="142"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Данные представителя (уполномоченного лица)</w:t>
            </w:r>
          </w:p>
        </w:tc>
      </w:tr>
      <w:tr w:rsidR="00293BEE" w:rsidRPr="00A65A54" w:rsidTr="00D422B0">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u w:val="single"/>
              </w:rPr>
            </w:pPr>
          </w:p>
        </w:tc>
      </w:tr>
      <w:tr w:rsidR="00293BEE" w:rsidRPr="00A65A54" w:rsidTr="00D422B0">
        <w:trPr>
          <w:trHeight w:val="20"/>
          <w:jc w:val="center"/>
        </w:trPr>
        <w:tc>
          <w:tcPr>
            <w:tcW w:w="1009" w:type="pct"/>
            <w:gridSpan w:val="3"/>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lastRenderedPageBreak/>
              <w:t>Имя</w:t>
            </w:r>
          </w:p>
        </w:tc>
        <w:tc>
          <w:tcPr>
            <w:tcW w:w="3991" w:type="pct"/>
            <w:gridSpan w:val="8"/>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u w:val="single"/>
              </w:rPr>
            </w:pPr>
          </w:p>
        </w:tc>
      </w:tr>
      <w:tr w:rsidR="00293BEE" w:rsidRPr="00A65A54"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rPr>
            </w:pPr>
          </w:p>
        </w:tc>
      </w:tr>
      <w:tr w:rsidR="00293BEE" w:rsidRPr="00A65A54"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rPr>
            </w:pPr>
          </w:p>
        </w:tc>
      </w:tr>
      <w:tr w:rsidR="00293BEE" w:rsidRPr="00A65A54"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Pr="00A65A54" w:rsidRDefault="00463150" w:rsidP="00A65A54">
            <w:pPr>
              <w:autoSpaceDE w:val="0"/>
              <w:autoSpaceDN w:val="0"/>
              <w:spacing w:after="0" w:line="240" w:lineRule="auto"/>
              <w:ind w:left="142" w:right="-284"/>
              <w:jc w:val="center"/>
              <w:rPr>
                <w:rFonts w:ascii="Times New Roman" w:eastAsia="Calibri" w:hAnsi="Times New Roman" w:cs="Times New Roman"/>
                <w:b/>
                <w:bCs/>
                <w:sz w:val="24"/>
                <w:szCs w:val="24"/>
                <w:lang w:eastAsia="ru-RU"/>
              </w:rPr>
            </w:pPr>
          </w:p>
          <w:p w:rsidR="00293BEE" w:rsidRPr="00A65A54" w:rsidRDefault="00293BEE" w:rsidP="00A65A54">
            <w:pPr>
              <w:autoSpaceDE w:val="0"/>
              <w:autoSpaceDN w:val="0"/>
              <w:spacing w:after="0" w:line="240" w:lineRule="auto"/>
              <w:ind w:left="142"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293BEE" w:rsidRPr="00A65A54" w:rsidTr="00D422B0">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293BEE" w:rsidRPr="00A65A54" w:rsidRDefault="00293BEE" w:rsidP="00A65A54">
            <w:pPr>
              <w:spacing w:after="0" w:line="240" w:lineRule="auto"/>
              <w:ind w:left="142" w:right="-284"/>
              <w:rPr>
                <w:rFonts w:ascii="Times New Roman" w:eastAsia="Calibri" w:hAnsi="Times New Roman" w:cs="Times New Roman"/>
                <w:sz w:val="24"/>
                <w:szCs w:val="24"/>
              </w:rPr>
            </w:pPr>
            <w:r w:rsidRPr="00A65A54">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293BEE" w:rsidRPr="00A65A54" w:rsidRDefault="00293BEE" w:rsidP="00A65A54">
            <w:pPr>
              <w:spacing w:after="0" w:line="240" w:lineRule="auto"/>
              <w:ind w:left="142" w:right="-284"/>
              <w:rPr>
                <w:rFonts w:ascii="Times New Roman" w:eastAsia="Calibri" w:hAnsi="Times New Roman" w:cs="Times New Roman"/>
                <w:sz w:val="24"/>
                <w:szCs w:val="24"/>
              </w:rPr>
            </w:pPr>
          </w:p>
        </w:tc>
      </w:tr>
      <w:tr w:rsidR="00293BEE" w:rsidRPr="00A65A54" w:rsidTr="00D422B0">
        <w:trPr>
          <w:trHeight w:val="20"/>
          <w:jc w:val="center"/>
        </w:trPr>
        <w:tc>
          <w:tcPr>
            <w:tcW w:w="561" w:type="pct"/>
            <w:gridSpan w:val="2"/>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p>
        </w:tc>
      </w:tr>
      <w:tr w:rsidR="00293BEE" w:rsidRPr="00A65A54"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p>
        </w:tc>
      </w:tr>
      <w:tr w:rsidR="00293BEE" w:rsidRPr="00A65A54" w:rsidTr="00D422B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63150" w:rsidRPr="00A65A54" w:rsidRDefault="00293BEE" w:rsidP="00A65A54">
            <w:pPr>
              <w:autoSpaceDE w:val="0"/>
              <w:autoSpaceDN w:val="0"/>
              <w:spacing w:after="0" w:line="240" w:lineRule="auto"/>
              <w:ind w:left="142"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br w:type="page"/>
            </w:r>
          </w:p>
          <w:p w:rsidR="00293BEE" w:rsidRPr="00A65A54" w:rsidRDefault="00293BEE" w:rsidP="00A65A54">
            <w:pPr>
              <w:autoSpaceDE w:val="0"/>
              <w:autoSpaceDN w:val="0"/>
              <w:spacing w:after="0" w:line="240" w:lineRule="auto"/>
              <w:ind w:left="142"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293BEE" w:rsidRPr="00A65A54" w:rsidTr="00D422B0">
        <w:trPr>
          <w:trHeight w:val="20"/>
          <w:jc w:val="center"/>
        </w:trPr>
        <w:tc>
          <w:tcPr>
            <w:tcW w:w="561" w:type="pct"/>
            <w:gridSpan w:val="2"/>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r>
      <w:tr w:rsidR="00293BEE" w:rsidRPr="00A65A54" w:rsidTr="00D422B0">
        <w:trPr>
          <w:trHeight w:val="20"/>
          <w:jc w:val="center"/>
        </w:trPr>
        <w:tc>
          <w:tcPr>
            <w:tcW w:w="561" w:type="pct"/>
            <w:gridSpan w:val="2"/>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r>
      <w:tr w:rsidR="00293BEE" w:rsidRPr="00A65A54" w:rsidTr="00D422B0">
        <w:trPr>
          <w:trHeight w:val="20"/>
          <w:jc w:val="center"/>
        </w:trPr>
        <w:tc>
          <w:tcPr>
            <w:tcW w:w="561" w:type="pct"/>
            <w:gridSpan w:val="2"/>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r>
      <w:tr w:rsidR="00293BEE" w:rsidRPr="00A65A54"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r>
      <w:tr w:rsidR="00293BEE" w:rsidRPr="00A65A54" w:rsidTr="00D422B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63150" w:rsidRPr="00A65A54" w:rsidRDefault="00463150" w:rsidP="00A65A54">
            <w:pPr>
              <w:autoSpaceDE w:val="0"/>
              <w:autoSpaceDN w:val="0"/>
              <w:spacing w:after="0" w:line="240" w:lineRule="auto"/>
              <w:ind w:left="142" w:right="-284"/>
              <w:jc w:val="center"/>
              <w:rPr>
                <w:rFonts w:ascii="Times New Roman" w:eastAsia="Calibri" w:hAnsi="Times New Roman" w:cs="Times New Roman"/>
                <w:b/>
                <w:bCs/>
                <w:sz w:val="24"/>
                <w:szCs w:val="24"/>
                <w:lang w:eastAsia="ru-RU"/>
              </w:rPr>
            </w:pPr>
          </w:p>
          <w:p w:rsidR="00293BEE" w:rsidRPr="00A65A54" w:rsidRDefault="00293BEE" w:rsidP="00A65A54">
            <w:pPr>
              <w:autoSpaceDE w:val="0"/>
              <w:autoSpaceDN w:val="0"/>
              <w:spacing w:after="0" w:line="240" w:lineRule="auto"/>
              <w:ind w:left="142" w:right="-284"/>
              <w:jc w:val="center"/>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293BEE" w:rsidRPr="00A65A54" w:rsidTr="00D422B0">
        <w:trPr>
          <w:trHeight w:val="20"/>
          <w:jc w:val="center"/>
        </w:trPr>
        <w:tc>
          <w:tcPr>
            <w:tcW w:w="561" w:type="pct"/>
            <w:gridSpan w:val="2"/>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r>
      <w:tr w:rsidR="00293BEE" w:rsidRPr="00A65A54" w:rsidTr="00D422B0">
        <w:trPr>
          <w:trHeight w:val="20"/>
          <w:jc w:val="center"/>
        </w:trPr>
        <w:tc>
          <w:tcPr>
            <w:tcW w:w="561" w:type="pct"/>
            <w:gridSpan w:val="2"/>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r>
      <w:tr w:rsidR="00293BEE" w:rsidRPr="00A65A54" w:rsidTr="00D422B0">
        <w:trPr>
          <w:trHeight w:val="20"/>
          <w:jc w:val="center"/>
        </w:trPr>
        <w:tc>
          <w:tcPr>
            <w:tcW w:w="561" w:type="pct"/>
            <w:gridSpan w:val="2"/>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r>
      <w:tr w:rsidR="00293BEE" w:rsidRPr="00A65A54"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r w:rsidRPr="00A65A54">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r>
      <w:tr w:rsidR="00293BEE" w:rsidRPr="00A65A54" w:rsidTr="00D422B0">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u w:val="single"/>
                <w:lang w:eastAsia="ru-RU"/>
              </w:rPr>
            </w:pPr>
          </w:p>
        </w:tc>
      </w:tr>
      <w:tr w:rsidR="00293BEE" w:rsidRPr="00A65A54" w:rsidTr="00D422B0">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b/>
                <w:bCs/>
                <w:sz w:val="24"/>
                <w:szCs w:val="24"/>
                <w:lang w:eastAsia="ru-RU"/>
              </w:rPr>
            </w:pPr>
            <w:r w:rsidRPr="00A65A54">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p>
        </w:tc>
      </w:tr>
      <w:tr w:rsidR="00293BEE" w:rsidRPr="00A65A54" w:rsidTr="00D422B0">
        <w:trPr>
          <w:trHeight w:val="20"/>
          <w:jc w:val="center"/>
        </w:trPr>
        <w:tc>
          <w:tcPr>
            <w:tcW w:w="1178" w:type="pct"/>
            <w:gridSpan w:val="4"/>
            <w:vMerge/>
            <w:vAlign w:val="center"/>
            <w:hideMark/>
          </w:tcPr>
          <w:p w:rsidR="00293BEE" w:rsidRPr="00A65A54" w:rsidRDefault="00293BEE" w:rsidP="00A65A54">
            <w:pPr>
              <w:spacing w:after="0" w:line="240" w:lineRule="auto"/>
              <w:ind w:left="142" w:right="-284"/>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293BEE" w:rsidRPr="00A65A54" w:rsidRDefault="00293BEE" w:rsidP="00A65A54">
            <w:pPr>
              <w:autoSpaceDE w:val="0"/>
              <w:autoSpaceDN w:val="0"/>
              <w:spacing w:after="0" w:line="240" w:lineRule="auto"/>
              <w:ind w:left="142" w:right="-284"/>
              <w:rPr>
                <w:rFonts w:ascii="Times New Roman" w:eastAsia="Calibri" w:hAnsi="Times New Roman" w:cs="Times New Roman"/>
                <w:sz w:val="24"/>
                <w:szCs w:val="24"/>
                <w:lang w:eastAsia="ru-RU"/>
              </w:rPr>
            </w:pPr>
          </w:p>
        </w:tc>
      </w:tr>
    </w:tbl>
    <w:p w:rsidR="00293BEE" w:rsidRPr="00A65A54" w:rsidRDefault="00293BEE" w:rsidP="00A65A54">
      <w:pPr>
        <w:spacing w:after="0" w:line="240" w:lineRule="auto"/>
        <w:ind w:left="142" w:right="-284"/>
        <w:rPr>
          <w:rFonts w:ascii="Times New Roman" w:eastAsia="Calibri" w:hAnsi="Times New Roman" w:cs="Times New Roman"/>
          <w:sz w:val="24"/>
          <w:szCs w:val="24"/>
        </w:rPr>
      </w:pPr>
    </w:p>
    <w:p w:rsidR="00293BEE" w:rsidRPr="00A65A54" w:rsidRDefault="00293BEE" w:rsidP="00A65A54">
      <w:pPr>
        <w:spacing w:after="0" w:line="240" w:lineRule="auto"/>
        <w:ind w:left="142" w:right="-284"/>
        <w:rPr>
          <w:rFonts w:ascii="Times New Roman" w:eastAsia="Calibri" w:hAnsi="Times New Roman" w:cs="Times New Roman"/>
          <w:sz w:val="24"/>
          <w:szCs w:val="24"/>
        </w:rPr>
      </w:pPr>
    </w:p>
    <w:tbl>
      <w:tblPr>
        <w:tblStyle w:val="110"/>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293BEE" w:rsidRPr="00A65A54" w:rsidTr="00D422B0">
        <w:tc>
          <w:tcPr>
            <w:tcW w:w="3190" w:type="dxa"/>
          </w:tcPr>
          <w:p w:rsidR="00293BEE" w:rsidRPr="00A65A54" w:rsidRDefault="00293BEE" w:rsidP="00A65A54">
            <w:pPr>
              <w:ind w:left="142" w:right="-284"/>
              <w:rPr>
                <w:rFonts w:ascii="Times New Roman" w:hAnsi="Times New Roman"/>
                <w:sz w:val="24"/>
                <w:szCs w:val="24"/>
              </w:rPr>
            </w:pPr>
          </w:p>
        </w:tc>
        <w:tc>
          <w:tcPr>
            <w:tcW w:w="887" w:type="dxa"/>
            <w:tcBorders>
              <w:top w:val="nil"/>
              <w:bottom w:val="nil"/>
            </w:tcBorders>
          </w:tcPr>
          <w:p w:rsidR="00293BEE" w:rsidRPr="00A65A54" w:rsidRDefault="00293BEE" w:rsidP="00A65A54">
            <w:pPr>
              <w:ind w:left="142" w:right="-284"/>
              <w:rPr>
                <w:rFonts w:ascii="Times New Roman" w:hAnsi="Times New Roman"/>
                <w:sz w:val="24"/>
                <w:szCs w:val="24"/>
              </w:rPr>
            </w:pPr>
          </w:p>
        </w:tc>
        <w:tc>
          <w:tcPr>
            <w:tcW w:w="5103" w:type="dxa"/>
          </w:tcPr>
          <w:p w:rsidR="00293BEE" w:rsidRPr="00A65A54" w:rsidRDefault="00293BEE" w:rsidP="00A65A54">
            <w:pPr>
              <w:ind w:left="142" w:right="-284"/>
              <w:rPr>
                <w:rFonts w:ascii="Times New Roman" w:hAnsi="Times New Roman"/>
                <w:sz w:val="24"/>
                <w:szCs w:val="24"/>
              </w:rPr>
            </w:pPr>
          </w:p>
        </w:tc>
      </w:tr>
      <w:tr w:rsidR="00293BEE" w:rsidRPr="00A65A54" w:rsidTr="00D422B0">
        <w:tc>
          <w:tcPr>
            <w:tcW w:w="3190" w:type="dxa"/>
          </w:tcPr>
          <w:p w:rsidR="00293BEE" w:rsidRPr="00A65A54" w:rsidRDefault="00293BEE" w:rsidP="00A65A54">
            <w:pPr>
              <w:ind w:left="142" w:right="-284"/>
              <w:jc w:val="center"/>
              <w:rPr>
                <w:rFonts w:ascii="Times New Roman" w:hAnsi="Times New Roman"/>
                <w:sz w:val="24"/>
                <w:szCs w:val="24"/>
              </w:rPr>
            </w:pPr>
            <w:r w:rsidRPr="00A65A54">
              <w:rPr>
                <w:rFonts w:ascii="Times New Roman" w:hAnsi="Times New Roman"/>
                <w:sz w:val="24"/>
                <w:szCs w:val="24"/>
              </w:rPr>
              <w:t>Дата</w:t>
            </w:r>
          </w:p>
        </w:tc>
        <w:tc>
          <w:tcPr>
            <w:tcW w:w="887" w:type="dxa"/>
            <w:tcBorders>
              <w:top w:val="nil"/>
              <w:bottom w:val="nil"/>
            </w:tcBorders>
          </w:tcPr>
          <w:p w:rsidR="00293BEE" w:rsidRPr="00A65A54" w:rsidRDefault="00293BEE" w:rsidP="00A65A54">
            <w:pPr>
              <w:ind w:left="142" w:right="-284"/>
              <w:jc w:val="center"/>
              <w:rPr>
                <w:rFonts w:ascii="Times New Roman" w:hAnsi="Times New Roman"/>
                <w:sz w:val="24"/>
                <w:szCs w:val="24"/>
              </w:rPr>
            </w:pPr>
          </w:p>
        </w:tc>
        <w:tc>
          <w:tcPr>
            <w:tcW w:w="5103" w:type="dxa"/>
          </w:tcPr>
          <w:p w:rsidR="00293BEE" w:rsidRPr="00A65A54" w:rsidRDefault="00293BEE" w:rsidP="00A65A54">
            <w:pPr>
              <w:ind w:left="142" w:right="-284"/>
              <w:jc w:val="center"/>
              <w:rPr>
                <w:rFonts w:ascii="Times New Roman" w:hAnsi="Times New Roman"/>
                <w:sz w:val="24"/>
                <w:szCs w:val="24"/>
              </w:rPr>
            </w:pPr>
            <w:r w:rsidRPr="00A65A54">
              <w:rPr>
                <w:rFonts w:ascii="Times New Roman" w:hAnsi="Times New Roman"/>
                <w:sz w:val="24"/>
                <w:szCs w:val="24"/>
              </w:rPr>
              <w:t>Подпись/ФИО</w:t>
            </w:r>
          </w:p>
        </w:tc>
      </w:tr>
    </w:tbl>
    <w:p w:rsidR="003F030A" w:rsidRPr="00A65A54" w:rsidRDefault="003F030A" w:rsidP="00A65A54">
      <w:pPr>
        <w:spacing w:after="0" w:line="240" w:lineRule="auto"/>
        <w:ind w:left="142" w:right="-284"/>
        <w:jc w:val="right"/>
        <w:rPr>
          <w:rFonts w:ascii="Times New Roman" w:eastAsia="Calibri" w:hAnsi="Times New Roman" w:cs="Times New Roman"/>
          <w:sz w:val="24"/>
          <w:szCs w:val="24"/>
        </w:rPr>
      </w:pPr>
    </w:p>
    <w:p w:rsidR="00555199" w:rsidRPr="00A65A54" w:rsidRDefault="00555199" w:rsidP="00A65A54">
      <w:pPr>
        <w:spacing w:after="0" w:line="240" w:lineRule="auto"/>
        <w:ind w:left="142" w:right="-284"/>
        <w:jc w:val="right"/>
        <w:rPr>
          <w:rFonts w:ascii="Times New Roman" w:eastAsia="Calibri" w:hAnsi="Times New Roman" w:cs="Times New Roman"/>
          <w:sz w:val="24"/>
          <w:szCs w:val="24"/>
        </w:rPr>
      </w:pPr>
    </w:p>
    <w:p w:rsidR="00555199" w:rsidRPr="00A65A54" w:rsidRDefault="00555199" w:rsidP="00A65A54">
      <w:pPr>
        <w:spacing w:after="0" w:line="240" w:lineRule="auto"/>
        <w:ind w:left="142"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602384" w:rsidRPr="00A65A54" w:rsidRDefault="00602384" w:rsidP="00A65A54">
      <w:pPr>
        <w:spacing w:after="0" w:line="240" w:lineRule="auto"/>
        <w:ind w:left="-567" w:right="-284"/>
        <w:jc w:val="right"/>
        <w:rPr>
          <w:rFonts w:ascii="Times New Roman" w:eastAsia="Calibri" w:hAnsi="Times New Roman" w:cs="Times New Roman"/>
          <w:sz w:val="24"/>
          <w:szCs w:val="24"/>
        </w:rPr>
      </w:pPr>
    </w:p>
    <w:p w:rsidR="00602384" w:rsidRPr="00A65A54" w:rsidRDefault="00602384" w:rsidP="00A65A54">
      <w:pPr>
        <w:spacing w:after="0" w:line="240" w:lineRule="auto"/>
        <w:ind w:left="-567" w:right="-284"/>
        <w:jc w:val="right"/>
        <w:rPr>
          <w:rFonts w:ascii="Times New Roman" w:eastAsia="Calibri" w:hAnsi="Times New Roman" w:cs="Times New Roman"/>
          <w:sz w:val="24"/>
          <w:szCs w:val="24"/>
        </w:rPr>
      </w:pPr>
    </w:p>
    <w:p w:rsidR="00602384" w:rsidRPr="00A65A54" w:rsidRDefault="00602384" w:rsidP="00A65A54">
      <w:pPr>
        <w:spacing w:after="0" w:line="240" w:lineRule="auto"/>
        <w:ind w:left="-567" w:right="-284"/>
        <w:jc w:val="right"/>
        <w:rPr>
          <w:rFonts w:ascii="Times New Roman" w:eastAsia="Calibri" w:hAnsi="Times New Roman" w:cs="Times New Roman"/>
          <w:sz w:val="24"/>
          <w:szCs w:val="24"/>
        </w:rPr>
      </w:pPr>
    </w:p>
    <w:p w:rsidR="00602384" w:rsidRPr="00A65A54" w:rsidRDefault="00602384" w:rsidP="00A65A54">
      <w:pPr>
        <w:spacing w:after="0" w:line="240" w:lineRule="auto"/>
        <w:ind w:left="-567" w:right="-284"/>
        <w:jc w:val="right"/>
        <w:rPr>
          <w:rFonts w:ascii="Times New Roman" w:eastAsia="Calibri" w:hAnsi="Times New Roman" w:cs="Times New Roman"/>
          <w:sz w:val="24"/>
          <w:szCs w:val="24"/>
        </w:rPr>
      </w:pPr>
    </w:p>
    <w:p w:rsidR="00602384" w:rsidRPr="00A65A54" w:rsidRDefault="00602384" w:rsidP="00A65A54">
      <w:pPr>
        <w:spacing w:after="0" w:line="240" w:lineRule="auto"/>
        <w:ind w:left="-567" w:right="-284"/>
        <w:jc w:val="right"/>
        <w:rPr>
          <w:rFonts w:ascii="Times New Roman" w:eastAsia="Calibri" w:hAnsi="Times New Roman" w:cs="Times New Roman"/>
          <w:sz w:val="24"/>
          <w:szCs w:val="24"/>
        </w:rPr>
      </w:pPr>
    </w:p>
    <w:p w:rsidR="00602384" w:rsidRPr="00A65A54" w:rsidRDefault="00602384" w:rsidP="00A65A54">
      <w:pPr>
        <w:spacing w:after="0" w:line="240" w:lineRule="auto"/>
        <w:ind w:left="-567" w:right="-284"/>
        <w:jc w:val="right"/>
        <w:rPr>
          <w:rFonts w:ascii="Times New Roman" w:eastAsia="Calibri" w:hAnsi="Times New Roman" w:cs="Times New Roman"/>
          <w:sz w:val="24"/>
          <w:szCs w:val="24"/>
        </w:rPr>
      </w:pPr>
    </w:p>
    <w:p w:rsidR="00602384" w:rsidRPr="00A65A54" w:rsidRDefault="00602384" w:rsidP="00A65A54">
      <w:pPr>
        <w:spacing w:after="0" w:line="240" w:lineRule="auto"/>
        <w:ind w:left="-567" w:right="-284"/>
        <w:jc w:val="right"/>
        <w:rPr>
          <w:rFonts w:ascii="Times New Roman" w:eastAsia="Calibri" w:hAnsi="Times New Roman" w:cs="Times New Roman"/>
          <w:sz w:val="24"/>
          <w:szCs w:val="24"/>
        </w:rPr>
      </w:pPr>
    </w:p>
    <w:p w:rsidR="00602384" w:rsidRPr="00A65A54" w:rsidRDefault="00602384" w:rsidP="00A65A54">
      <w:pPr>
        <w:spacing w:after="0" w:line="240" w:lineRule="auto"/>
        <w:ind w:left="-567" w:right="-284"/>
        <w:jc w:val="right"/>
        <w:rPr>
          <w:rFonts w:ascii="Times New Roman" w:eastAsia="Calibri" w:hAnsi="Times New Roman" w:cs="Times New Roman"/>
          <w:sz w:val="24"/>
          <w:szCs w:val="24"/>
        </w:rPr>
      </w:pPr>
    </w:p>
    <w:p w:rsidR="00602384" w:rsidRPr="00A65A54" w:rsidRDefault="00602384" w:rsidP="00A65A54">
      <w:pPr>
        <w:spacing w:after="0" w:line="240" w:lineRule="auto"/>
        <w:ind w:left="-567" w:right="-284"/>
        <w:jc w:val="right"/>
        <w:rPr>
          <w:rFonts w:ascii="Times New Roman" w:eastAsia="Calibri" w:hAnsi="Times New Roman" w:cs="Times New Roman"/>
          <w:sz w:val="24"/>
          <w:szCs w:val="24"/>
        </w:rPr>
      </w:pPr>
    </w:p>
    <w:p w:rsidR="00463150" w:rsidRDefault="00463150"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Pr="00A65A54" w:rsidRDefault="00A65A54" w:rsidP="00A65A54">
      <w:pPr>
        <w:spacing w:after="0" w:line="240" w:lineRule="auto"/>
        <w:ind w:left="-567" w:right="-284"/>
        <w:jc w:val="right"/>
        <w:rPr>
          <w:rFonts w:ascii="Times New Roman" w:eastAsia="Calibri" w:hAnsi="Times New Roman" w:cs="Times New Roman"/>
          <w:sz w:val="24"/>
          <w:szCs w:val="24"/>
        </w:rPr>
      </w:pPr>
    </w:p>
    <w:p w:rsidR="00463150" w:rsidRPr="00A65A54" w:rsidRDefault="00463150" w:rsidP="00A65A54">
      <w:pPr>
        <w:spacing w:after="0" w:line="240" w:lineRule="auto"/>
        <w:ind w:left="-567" w:right="-284"/>
        <w:jc w:val="right"/>
        <w:rPr>
          <w:rFonts w:ascii="Times New Roman" w:eastAsia="Calibri" w:hAnsi="Times New Roman" w:cs="Times New Roman"/>
          <w:sz w:val="24"/>
          <w:szCs w:val="24"/>
        </w:rPr>
      </w:pPr>
    </w:p>
    <w:p w:rsidR="000048AF" w:rsidRPr="00A65A54" w:rsidRDefault="00A65A54" w:rsidP="00A65A54">
      <w:pPr>
        <w:spacing w:after="0" w:line="240" w:lineRule="auto"/>
        <w:ind w:left="-567" w:right="-284"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0048AF" w:rsidRPr="00A65A54">
        <w:rPr>
          <w:rFonts w:ascii="Times New Roman" w:eastAsia="Calibri" w:hAnsi="Times New Roman" w:cs="Times New Roman"/>
          <w:sz w:val="24"/>
          <w:szCs w:val="24"/>
        </w:rPr>
        <w:t xml:space="preserve"> 4</w:t>
      </w:r>
    </w:p>
    <w:p w:rsidR="000048AF" w:rsidRPr="00A65A54" w:rsidRDefault="000048AF" w:rsidP="00A65A54">
      <w:pPr>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lastRenderedPageBreak/>
        <w:t>к административному регламенту</w:t>
      </w:r>
    </w:p>
    <w:p w:rsidR="000048AF" w:rsidRPr="00A65A54" w:rsidRDefault="000048AF" w:rsidP="00A65A54">
      <w:pPr>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предоставления муниципальной услуги</w:t>
      </w:r>
    </w:p>
    <w:p w:rsidR="000048AF" w:rsidRPr="00A65A54" w:rsidRDefault="000048AF" w:rsidP="00A65A54">
      <w:pPr>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w:t>
      </w:r>
    </w:p>
    <w:p w:rsidR="000048AF" w:rsidRPr="00A65A54" w:rsidRDefault="000048AF" w:rsidP="00A65A54">
      <w:pPr>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аварийным и подлежащим сносу или реконструкции»</w:t>
      </w:r>
    </w:p>
    <w:p w:rsidR="000048AF" w:rsidRPr="00A65A54" w:rsidRDefault="000048AF" w:rsidP="00A65A54">
      <w:pPr>
        <w:spacing w:after="0" w:line="240" w:lineRule="auto"/>
        <w:ind w:left="-567" w:right="-284" w:firstLine="709"/>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firstLine="709"/>
        <w:jc w:val="center"/>
        <w:rPr>
          <w:rFonts w:ascii="Times New Roman" w:eastAsia="Calibri" w:hAnsi="Times New Roman" w:cs="Times New Roman"/>
          <w:b/>
          <w:sz w:val="24"/>
          <w:szCs w:val="24"/>
        </w:rPr>
      </w:pPr>
      <w:r w:rsidRPr="00A65A54">
        <w:rPr>
          <w:rFonts w:ascii="Times New Roman" w:eastAsia="Calibri" w:hAnsi="Times New Roman" w:cs="Times New Roman"/>
          <w:b/>
          <w:sz w:val="24"/>
          <w:szCs w:val="24"/>
        </w:rPr>
        <w:t>Перечень требований, которым должно отвечать жилое помещение</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p>
    <w:p w:rsidR="000048AF" w:rsidRPr="00A65A54" w:rsidRDefault="000048AF" w:rsidP="00A65A54">
      <w:pPr>
        <w:spacing w:after="0" w:line="240" w:lineRule="auto"/>
        <w:ind w:left="-567" w:right="-284" w:firstLine="709"/>
        <w:jc w:val="both"/>
        <w:rPr>
          <w:rFonts w:ascii="Times New Roman" w:eastAsia="Calibri" w:hAnsi="Times New Roman" w:cs="Times New Roman"/>
          <w:sz w:val="24"/>
          <w:szCs w:val="24"/>
        </w:rPr>
      </w:pPr>
      <w:r w:rsidRPr="00A65A54">
        <w:rPr>
          <w:rFonts w:ascii="Times New Roman" w:eastAsia="Calibri" w:hAnsi="Times New Roman" w:cs="Times New Roman"/>
          <w:sz w:val="24"/>
          <w:szCs w:val="24"/>
        </w:rPr>
        <w:t>В соответствии с частью 4 статьи 22 Жилищного кодекса Российской Федерации 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1)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2" w:history="1">
        <w:r w:rsidRPr="00A65A54">
          <w:rPr>
            <w:rFonts w:ascii="Times New Roman" w:hAnsi="Times New Roman" w:cs="Times New Roman"/>
            <w:bCs/>
            <w:sz w:val="24"/>
            <w:szCs w:val="24"/>
          </w:rPr>
          <w:t>актах</w:t>
        </w:r>
      </w:hyperlink>
      <w:r w:rsidRPr="00A65A54">
        <w:rPr>
          <w:rFonts w:ascii="Times New Roman" w:hAnsi="Times New Roman" w:cs="Times New Roman"/>
          <w:bCs/>
          <w:sz w:val="24"/>
          <w:szCs w:val="24"/>
        </w:rPr>
        <w:t>.</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 xml:space="preserve">6)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w:t>
      </w:r>
      <w:r w:rsidRPr="00A65A54">
        <w:rPr>
          <w:rFonts w:ascii="Times New Roman" w:hAnsi="Times New Roman" w:cs="Times New Roman"/>
          <w:bCs/>
          <w:sz w:val="24"/>
          <w:szCs w:val="24"/>
        </w:rPr>
        <w:lastRenderedPageBreak/>
        <w:t>нормативами, в том числе в отношении допустимого уровня шума и вибрации, которые создаются этими инженерными системами.</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7)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9)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10)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11)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12)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 xml:space="preserve">13)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3" w:history="1">
        <w:r w:rsidRPr="00A65A54">
          <w:rPr>
            <w:rFonts w:ascii="Times New Roman" w:hAnsi="Times New Roman" w:cs="Times New Roman"/>
            <w:bCs/>
            <w:sz w:val="24"/>
            <w:szCs w:val="24"/>
          </w:rPr>
          <w:t>санитарным нормам</w:t>
        </w:r>
      </w:hyperlink>
      <w:r w:rsidRPr="00A65A54">
        <w:rPr>
          <w:rFonts w:ascii="Times New Roman" w:hAnsi="Times New Roman" w:cs="Times New Roman"/>
          <w:bCs/>
          <w:sz w:val="24"/>
          <w:szCs w:val="24"/>
        </w:rPr>
        <w:t>. Коэффициент естественной освещенности в комнатах и кухнях должен быть не менее 0,5 процента в середине жилого помещения.</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14)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15) Отметка пола жилого помещения, расположенного на первом этаже, должна быть выше планировочной отметки земли.</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Размещение жилого помещения в подвальном и цокольном этажах не допускается.</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17) Комнаты и кухни в жилом помещении должны иметь непосредственное естественное освещение.</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lastRenderedPageBreak/>
        <w:t>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Межквартирные стены и перегородки должны иметь индекс изоляции воздушного шума не ниже 50 дБ.</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 xml:space="preserve">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4" w:history="1">
        <w:r w:rsidRPr="00A65A54">
          <w:rPr>
            <w:rFonts w:ascii="Times New Roman" w:hAnsi="Times New Roman" w:cs="Times New Roman"/>
            <w:bCs/>
            <w:sz w:val="24"/>
            <w:szCs w:val="24"/>
          </w:rPr>
          <w:t>актах</w:t>
        </w:r>
      </w:hyperlink>
      <w:r w:rsidRPr="00A65A54">
        <w:rPr>
          <w:rFonts w:ascii="Times New Roman" w:hAnsi="Times New Roman" w:cs="Times New Roman"/>
          <w:bCs/>
          <w:sz w:val="24"/>
          <w:szCs w:val="24"/>
        </w:rPr>
        <w:t>.</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 xml:space="preserve">20) В жилом помещении допустимый уровень инфразвука должен соответствовать значениям, установленным в действующих нормативных правовых </w:t>
      </w:r>
      <w:hyperlink r:id="rId15" w:history="1">
        <w:r w:rsidRPr="00A65A54">
          <w:rPr>
            <w:rFonts w:ascii="Times New Roman" w:hAnsi="Times New Roman" w:cs="Times New Roman"/>
            <w:bCs/>
            <w:sz w:val="24"/>
            <w:szCs w:val="24"/>
          </w:rPr>
          <w:t>актах</w:t>
        </w:r>
      </w:hyperlink>
      <w:r w:rsidRPr="00A65A54">
        <w:rPr>
          <w:rFonts w:ascii="Times New Roman" w:hAnsi="Times New Roman" w:cs="Times New Roman"/>
          <w:bCs/>
          <w:sz w:val="24"/>
          <w:szCs w:val="24"/>
        </w:rPr>
        <w:t>.</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 xml:space="preserve">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6" w:history="1">
        <w:r w:rsidRPr="00A65A54">
          <w:rPr>
            <w:rFonts w:ascii="Times New Roman" w:hAnsi="Times New Roman" w:cs="Times New Roman"/>
            <w:bCs/>
            <w:sz w:val="24"/>
            <w:szCs w:val="24"/>
          </w:rPr>
          <w:t>актах</w:t>
        </w:r>
      </w:hyperlink>
      <w:r w:rsidRPr="00A65A54">
        <w:rPr>
          <w:rFonts w:ascii="Times New Roman" w:hAnsi="Times New Roman" w:cs="Times New Roman"/>
          <w:bCs/>
          <w:sz w:val="24"/>
          <w:szCs w:val="24"/>
        </w:rPr>
        <w:t>.</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22)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23)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048AF" w:rsidRPr="00A65A54" w:rsidRDefault="000048AF" w:rsidP="00A65A54">
      <w:pPr>
        <w:autoSpaceDE w:val="0"/>
        <w:autoSpaceDN w:val="0"/>
        <w:adjustRightInd w:val="0"/>
        <w:spacing w:after="0" w:line="240" w:lineRule="auto"/>
        <w:ind w:left="-567" w:right="-284" w:firstLine="540"/>
        <w:jc w:val="both"/>
        <w:rPr>
          <w:rFonts w:ascii="Times New Roman" w:hAnsi="Times New Roman" w:cs="Times New Roman"/>
          <w:bCs/>
          <w:sz w:val="24"/>
          <w:szCs w:val="24"/>
        </w:rPr>
      </w:pPr>
      <w:r w:rsidRPr="00A65A54">
        <w:rPr>
          <w:rFonts w:ascii="Times New Roman" w:hAnsi="Times New Roman" w:cs="Times New Roman"/>
          <w:bCs/>
          <w:sz w:val="24"/>
          <w:szCs w:val="24"/>
        </w:rPr>
        <w:t xml:space="preserve">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7" w:history="1">
        <w:r w:rsidRPr="00A65A54">
          <w:rPr>
            <w:rFonts w:ascii="Times New Roman" w:hAnsi="Times New Roman" w:cs="Times New Roman"/>
            <w:bCs/>
            <w:sz w:val="24"/>
            <w:szCs w:val="24"/>
          </w:rPr>
          <w:t>актах</w:t>
        </w:r>
      </w:hyperlink>
      <w:r w:rsidRPr="00A65A54">
        <w:rPr>
          <w:rFonts w:ascii="Times New Roman" w:hAnsi="Times New Roman" w:cs="Times New Roman"/>
          <w:bCs/>
          <w:sz w:val="24"/>
          <w:szCs w:val="24"/>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Pr="00A65A54" w:rsidRDefault="000048AF" w:rsidP="00A65A54">
      <w:pPr>
        <w:spacing w:after="0" w:line="240" w:lineRule="auto"/>
        <w:ind w:left="-567" w:right="-284"/>
        <w:jc w:val="right"/>
        <w:rPr>
          <w:rFonts w:ascii="Times New Roman" w:eastAsia="Calibri" w:hAnsi="Times New Roman" w:cs="Times New Roman"/>
          <w:sz w:val="24"/>
          <w:szCs w:val="24"/>
        </w:rPr>
      </w:pPr>
    </w:p>
    <w:p w:rsidR="000048AF" w:rsidRDefault="000048AF"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Default="00A65A54" w:rsidP="00A65A54">
      <w:pPr>
        <w:spacing w:after="0" w:line="240" w:lineRule="auto"/>
        <w:ind w:left="-567" w:right="-284"/>
        <w:jc w:val="right"/>
        <w:rPr>
          <w:rFonts w:ascii="Times New Roman" w:eastAsia="Calibri" w:hAnsi="Times New Roman" w:cs="Times New Roman"/>
          <w:sz w:val="24"/>
          <w:szCs w:val="24"/>
        </w:rPr>
      </w:pPr>
    </w:p>
    <w:p w:rsidR="00A65A54" w:rsidRPr="00A65A54" w:rsidRDefault="00A65A54" w:rsidP="00A65A54">
      <w:pPr>
        <w:spacing w:after="0" w:line="240" w:lineRule="auto"/>
        <w:ind w:left="-567" w:right="-284"/>
        <w:jc w:val="right"/>
        <w:rPr>
          <w:rFonts w:ascii="Times New Roman" w:eastAsia="Calibri" w:hAnsi="Times New Roman" w:cs="Times New Roman"/>
          <w:sz w:val="24"/>
          <w:szCs w:val="24"/>
        </w:rPr>
      </w:pPr>
    </w:p>
    <w:p w:rsidR="00386FA4" w:rsidRPr="00A65A54" w:rsidRDefault="000048AF" w:rsidP="00A65A54">
      <w:pPr>
        <w:spacing w:after="0" w:line="240" w:lineRule="auto"/>
        <w:ind w:left="-567" w:right="-284"/>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П</w:t>
      </w:r>
      <w:r w:rsidR="00A65A54">
        <w:rPr>
          <w:rFonts w:ascii="Times New Roman" w:eastAsia="Calibri" w:hAnsi="Times New Roman" w:cs="Times New Roman"/>
          <w:sz w:val="24"/>
          <w:szCs w:val="24"/>
        </w:rPr>
        <w:t xml:space="preserve">риложение </w:t>
      </w:r>
      <w:r w:rsidR="00063A2D" w:rsidRPr="00A65A54">
        <w:rPr>
          <w:rFonts w:ascii="Times New Roman" w:eastAsia="Calibri" w:hAnsi="Times New Roman" w:cs="Times New Roman"/>
          <w:sz w:val="24"/>
          <w:szCs w:val="24"/>
        </w:rPr>
        <w:t xml:space="preserve"> </w:t>
      </w:r>
      <w:r w:rsidRPr="00A65A54">
        <w:rPr>
          <w:rFonts w:ascii="Times New Roman" w:eastAsia="Calibri" w:hAnsi="Times New Roman" w:cs="Times New Roman"/>
          <w:sz w:val="24"/>
          <w:szCs w:val="24"/>
        </w:rPr>
        <w:t>5</w:t>
      </w:r>
    </w:p>
    <w:p w:rsidR="00386FA4" w:rsidRPr="00A65A54" w:rsidRDefault="00386FA4"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r w:rsidRPr="00A65A54">
        <w:rPr>
          <w:rFonts w:ascii="Times New Roman" w:eastAsia="Calibri" w:hAnsi="Times New Roman" w:cs="Times New Roman"/>
          <w:sz w:val="24"/>
          <w:szCs w:val="24"/>
        </w:rPr>
        <w:t>к административному регламенту</w:t>
      </w:r>
    </w:p>
    <w:p w:rsidR="00386FA4" w:rsidRPr="00A65A54" w:rsidRDefault="00386FA4"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r w:rsidRPr="00A65A54">
        <w:rPr>
          <w:rFonts w:ascii="Times New Roman" w:eastAsia="Calibri" w:hAnsi="Times New Roman" w:cs="Times New Roman"/>
          <w:sz w:val="24"/>
          <w:szCs w:val="24"/>
        </w:rPr>
        <w:t>предоставления муниципальной услуги</w:t>
      </w:r>
    </w:p>
    <w:p w:rsidR="00AE4000" w:rsidRPr="00A65A54" w:rsidRDefault="00CE0E45" w:rsidP="00A65A54">
      <w:pPr>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w:t>
      </w:r>
      <w:r w:rsidR="00AE4000" w:rsidRPr="00A65A54">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w:t>
      </w:r>
    </w:p>
    <w:p w:rsidR="00386FA4" w:rsidRPr="00A65A54" w:rsidRDefault="00AE4000" w:rsidP="00A65A54">
      <w:pPr>
        <w:autoSpaceDE w:val="0"/>
        <w:autoSpaceDN w:val="0"/>
        <w:adjustRightInd w:val="0"/>
        <w:spacing w:after="0" w:line="240" w:lineRule="auto"/>
        <w:ind w:left="-567" w:right="-284" w:firstLine="709"/>
        <w:jc w:val="right"/>
        <w:rPr>
          <w:rFonts w:ascii="Times New Roman" w:eastAsia="Calibri" w:hAnsi="Times New Roman" w:cs="Times New Roman"/>
          <w:sz w:val="24"/>
          <w:szCs w:val="24"/>
        </w:rPr>
      </w:pPr>
      <w:r w:rsidRPr="00A65A54">
        <w:rPr>
          <w:rFonts w:ascii="Times New Roman" w:eastAsia="Calibri" w:hAnsi="Times New Roman" w:cs="Times New Roman"/>
          <w:sz w:val="24"/>
          <w:szCs w:val="24"/>
        </w:rPr>
        <w:t>аварийным и подлежащим сносу или реконструкции</w:t>
      </w:r>
      <w:r w:rsidR="00CE0E45" w:rsidRPr="00A65A54">
        <w:rPr>
          <w:rFonts w:ascii="Times New Roman" w:eastAsia="Calibri" w:hAnsi="Times New Roman" w:cs="Times New Roman"/>
          <w:sz w:val="24"/>
          <w:szCs w:val="24"/>
        </w:rPr>
        <w:t>»</w:t>
      </w:r>
    </w:p>
    <w:p w:rsidR="00386FA4" w:rsidRPr="00A65A54" w:rsidRDefault="00386FA4" w:rsidP="00A65A54">
      <w:pPr>
        <w:autoSpaceDE w:val="0"/>
        <w:autoSpaceDN w:val="0"/>
        <w:adjustRightInd w:val="0"/>
        <w:spacing w:after="0" w:line="240" w:lineRule="auto"/>
        <w:ind w:left="-567" w:right="-284" w:firstLine="709"/>
        <w:jc w:val="right"/>
        <w:outlineLvl w:val="0"/>
        <w:rPr>
          <w:rFonts w:ascii="Times New Roman" w:eastAsia="Calibri" w:hAnsi="Times New Roman" w:cs="Times New Roman"/>
          <w:sz w:val="24"/>
          <w:szCs w:val="24"/>
        </w:rPr>
      </w:pPr>
    </w:p>
    <w:p w:rsidR="00386FA4" w:rsidRPr="00A65A54" w:rsidRDefault="00386FA4" w:rsidP="00A65A54">
      <w:pPr>
        <w:widowControl w:val="0"/>
        <w:autoSpaceDE w:val="0"/>
        <w:autoSpaceDN w:val="0"/>
        <w:adjustRightInd w:val="0"/>
        <w:spacing w:after="0" w:line="240" w:lineRule="auto"/>
        <w:ind w:left="-567" w:right="-284" w:firstLine="709"/>
        <w:jc w:val="center"/>
        <w:rPr>
          <w:rFonts w:ascii="Times New Roman" w:eastAsia="Times New Roman" w:hAnsi="Times New Roman" w:cs="Times New Roman"/>
          <w:b/>
          <w:bCs/>
          <w:sz w:val="24"/>
          <w:szCs w:val="24"/>
          <w:lang w:eastAsia="ru-RU"/>
        </w:rPr>
      </w:pPr>
      <w:r w:rsidRPr="00A65A54">
        <w:rPr>
          <w:rFonts w:ascii="Times New Roman" w:eastAsia="Times New Roman" w:hAnsi="Times New Roman" w:cs="Times New Roman"/>
          <w:b/>
          <w:bCs/>
          <w:sz w:val="24"/>
          <w:szCs w:val="24"/>
          <w:lang w:eastAsia="ru-RU"/>
        </w:rPr>
        <w:t>БЛОК-СХЕМА</w:t>
      </w:r>
    </w:p>
    <w:p w:rsidR="00386FA4" w:rsidRPr="00A65A54" w:rsidRDefault="00386FA4" w:rsidP="00A65A54">
      <w:pPr>
        <w:widowControl w:val="0"/>
        <w:autoSpaceDE w:val="0"/>
        <w:autoSpaceDN w:val="0"/>
        <w:adjustRightInd w:val="0"/>
        <w:spacing w:after="0" w:line="240" w:lineRule="auto"/>
        <w:ind w:left="-567" w:right="-284" w:firstLine="709"/>
        <w:jc w:val="center"/>
        <w:rPr>
          <w:rFonts w:ascii="Times New Roman" w:eastAsia="Times New Roman" w:hAnsi="Times New Roman" w:cs="Times New Roman"/>
          <w:b/>
          <w:bCs/>
          <w:sz w:val="24"/>
          <w:szCs w:val="24"/>
          <w:lang w:eastAsia="ru-RU"/>
        </w:rPr>
      </w:pPr>
      <w:r w:rsidRPr="00A65A54">
        <w:rPr>
          <w:rFonts w:ascii="Times New Roman" w:eastAsia="Times New Roman" w:hAnsi="Times New Roman" w:cs="Times New Roman"/>
          <w:b/>
          <w:bCs/>
          <w:sz w:val="24"/>
          <w:szCs w:val="24"/>
          <w:lang w:eastAsia="ru-RU"/>
        </w:rPr>
        <w:t>ПРЕДОСТАВЛЕНИЯ МУНИЦИПАЛЬНОЙ УСЛУГИ</w:t>
      </w:r>
    </w:p>
    <w:p w:rsidR="00386FA4" w:rsidRPr="00A65A54" w:rsidRDefault="00386FA4" w:rsidP="00A65A54">
      <w:pPr>
        <w:widowControl w:val="0"/>
        <w:autoSpaceDE w:val="0"/>
        <w:autoSpaceDN w:val="0"/>
        <w:adjustRightInd w:val="0"/>
        <w:spacing w:after="0" w:line="240" w:lineRule="auto"/>
        <w:ind w:left="-567" w:right="-284" w:firstLine="709"/>
        <w:jc w:val="center"/>
        <w:rPr>
          <w:rFonts w:ascii="Times New Roman" w:eastAsia="Times New Roman" w:hAnsi="Times New Roman" w:cs="Times New Roman"/>
          <w:b/>
          <w:bCs/>
          <w:sz w:val="24"/>
          <w:szCs w:val="24"/>
          <w:lang w:eastAsia="ru-RU"/>
        </w:rPr>
      </w:pPr>
    </w:p>
    <w:p w:rsidR="00386FA4" w:rsidRPr="00A65A54" w:rsidRDefault="007E599D" w:rsidP="00A65A54">
      <w:pPr>
        <w:tabs>
          <w:tab w:val="left" w:pos="3480"/>
        </w:tabs>
        <w:spacing w:after="0" w:line="240" w:lineRule="auto"/>
        <w:ind w:left="-567" w:right="-284" w:firstLine="709"/>
        <w:jc w:val="center"/>
        <w:rPr>
          <w:rFonts w:ascii="Times New Roman" w:eastAsia="Times New Roman" w:hAnsi="Times New Roman" w:cs="Times New Roman"/>
          <w:b/>
          <w:sz w:val="24"/>
          <w:szCs w:val="24"/>
          <w:lang w:eastAsia="ru-RU"/>
        </w:rPr>
      </w:pPr>
      <w:r w:rsidRPr="00A65A54">
        <w:rPr>
          <w:rFonts w:ascii="Times New Roman" w:eastAsia="Times New Roman" w:hAnsi="Times New Roman" w:cs="Times New Roman"/>
          <w:b/>
          <w:noProof/>
          <w:sz w:val="24"/>
          <w:szCs w:val="24"/>
          <w:lang w:eastAsia="ru-RU"/>
        </w:rPr>
        <w:drawing>
          <wp:inline distT="0" distB="0" distL="0" distR="0">
            <wp:extent cx="5476875" cy="5419725"/>
            <wp:effectExtent l="0" t="0" r="9525" b="9525"/>
            <wp:docPr id="2" name="Рисунок 2"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7798" cy="5420638"/>
                    </a:xfrm>
                    <a:prstGeom prst="rect">
                      <a:avLst/>
                    </a:prstGeom>
                    <a:noFill/>
                    <a:ln>
                      <a:noFill/>
                    </a:ln>
                  </pic:spPr>
                </pic:pic>
              </a:graphicData>
            </a:graphic>
          </wp:inline>
        </w:drawing>
      </w:r>
    </w:p>
    <w:sectPr w:rsidR="00386FA4" w:rsidRPr="00A65A54" w:rsidSect="003A7983">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356" w:rsidRDefault="00E45356" w:rsidP="00386FA4">
      <w:pPr>
        <w:spacing w:after="0" w:line="240" w:lineRule="auto"/>
      </w:pPr>
      <w:r>
        <w:separator/>
      </w:r>
    </w:p>
  </w:endnote>
  <w:endnote w:type="continuationSeparator" w:id="1">
    <w:p w:rsidR="00E45356" w:rsidRDefault="00E45356" w:rsidP="00386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356" w:rsidRDefault="00E45356" w:rsidP="00386FA4">
      <w:pPr>
        <w:spacing w:after="0" w:line="240" w:lineRule="auto"/>
      </w:pPr>
      <w:r>
        <w:separator/>
      </w:r>
    </w:p>
  </w:footnote>
  <w:footnote w:type="continuationSeparator" w:id="1">
    <w:p w:rsidR="00E45356" w:rsidRDefault="00E45356" w:rsidP="00386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
    <w:nsid w:val="197552DB"/>
    <w:multiLevelType w:val="hybridMultilevel"/>
    <w:tmpl w:val="AE94F6DC"/>
    <w:lvl w:ilvl="0" w:tplc="190061AC">
      <w:start w:val="1"/>
      <w:numFmt w:val="decimal"/>
      <w:lvlText w:val="%1)"/>
      <w:lvlJc w:val="left"/>
      <w:pPr>
        <w:ind w:left="1211" w:hanging="360"/>
      </w:pPr>
      <w:rPr>
        <w:i w:val="0"/>
        <w:color w:val="000000" w:themeColor="text1"/>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5"/>
  </w:num>
  <w:num w:numId="11">
    <w:abstractNumId w:val="12"/>
  </w:num>
  <w:num w:numId="12">
    <w:abstractNumId w:val="12"/>
  </w:num>
  <w:num w:numId="13">
    <w:abstractNumId w:val="4"/>
  </w:num>
  <w:num w:numId="14">
    <w:abstractNumId w:val="4"/>
  </w:num>
  <w:num w:numId="15">
    <w:abstractNumId w:val="9"/>
  </w:num>
  <w:num w:numId="16">
    <w:abstractNumId w:val="9"/>
  </w:num>
  <w:num w:numId="17">
    <w:abstractNumId w:val="6"/>
  </w:num>
  <w:num w:numId="18">
    <w:abstractNumId w:val="11"/>
  </w:num>
  <w:num w:numId="19">
    <w:abstractNumId w:val="10"/>
  </w:num>
  <w:num w:numId="20">
    <w:abstractNumId w:val="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6FA4"/>
    <w:rsid w:val="00000D0A"/>
    <w:rsid w:val="00000F27"/>
    <w:rsid w:val="00001F34"/>
    <w:rsid w:val="00002CDF"/>
    <w:rsid w:val="000030F0"/>
    <w:rsid w:val="000039FB"/>
    <w:rsid w:val="00003F68"/>
    <w:rsid w:val="000048AF"/>
    <w:rsid w:val="000052CA"/>
    <w:rsid w:val="00005990"/>
    <w:rsid w:val="0000671C"/>
    <w:rsid w:val="0000689D"/>
    <w:rsid w:val="0000694C"/>
    <w:rsid w:val="0000721F"/>
    <w:rsid w:val="00007533"/>
    <w:rsid w:val="00007A45"/>
    <w:rsid w:val="00010A41"/>
    <w:rsid w:val="000121D4"/>
    <w:rsid w:val="000125EF"/>
    <w:rsid w:val="00012EA3"/>
    <w:rsid w:val="000141D5"/>
    <w:rsid w:val="00015000"/>
    <w:rsid w:val="00015627"/>
    <w:rsid w:val="000160A5"/>
    <w:rsid w:val="000166B8"/>
    <w:rsid w:val="00016A86"/>
    <w:rsid w:val="00016E35"/>
    <w:rsid w:val="000171AB"/>
    <w:rsid w:val="00021553"/>
    <w:rsid w:val="0002244D"/>
    <w:rsid w:val="0002356A"/>
    <w:rsid w:val="00023D60"/>
    <w:rsid w:val="000250F3"/>
    <w:rsid w:val="00026E5F"/>
    <w:rsid w:val="00027455"/>
    <w:rsid w:val="00030D52"/>
    <w:rsid w:val="000320BC"/>
    <w:rsid w:val="00032290"/>
    <w:rsid w:val="00032841"/>
    <w:rsid w:val="00033041"/>
    <w:rsid w:val="0003408F"/>
    <w:rsid w:val="000344B6"/>
    <w:rsid w:val="00035699"/>
    <w:rsid w:val="00036941"/>
    <w:rsid w:val="00036E44"/>
    <w:rsid w:val="000408D3"/>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3A2D"/>
    <w:rsid w:val="00064C39"/>
    <w:rsid w:val="00064EAA"/>
    <w:rsid w:val="000664B8"/>
    <w:rsid w:val="00067053"/>
    <w:rsid w:val="00070849"/>
    <w:rsid w:val="00071752"/>
    <w:rsid w:val="00071AA4"/>
    <w:rsid w:val="00072047"/>
    <w:rsid w:val="000726E6"/>
    <w:rsid w:val="00073549"/>
    <w:rsid w:val="000737B6"/>
    <w:rsid w:val="00074317"/>
    <w:rsid w:val="00074E73"/>
    <w:rsid w:val="00075555"/>
    <w:rsid w:val="00075810"/>
    <w:rsid w:val="000758C7"/>
    <w:rsid w:val="00075E62"/>
    <w:rsid w:val="00077D8F"/>
    <w:rsid w:val="00080150"/>
    <w:rsid w:val="00081311"/>
    <w:rsid w:val="00081BEF"/>
    <w:rsid w:val="00082133"/>
    <w:rsid w:val="000824A4"/>
    <w:rsid w:val="000829AE"/>
    <w:rsid w:val="00082A61"/>
    <w:rsid w:val="00082F85"/>
    <w:rsid w:val="00083C7A"/>
    <w:rsid w:val="00085398"/>
    <w:rsid w:val="00085A00"/>
    <w:rsid w:val="000860FE"/>
    <w:rsid w:val="0008742B"/>
    <w:rsid w:val="00087493"/>
    <w:rsid w:val="00090288"/>
    <w:rsid w:val="00090B54"/>
    <w:rsid w:val="00090F1E"/>
    <w:rsid w:val="0009136C"/>
    <w:rsid w:val="00092F1F"/>
    <w:rsid w:val="00094177"/>
    <w:rsid w:val="000947BE"/>
    <w:rsid w:val="00096635"/>
    <w:rsid w:val="00097C72"/>
    <w:rsid w:val="000A101C"/>
    <w:rsid w:val="000A142B"/>
    <w:rsid w:val="000A142E"/>
    <w:rsid w:val="000A14DE"/>
    <w:rsid w:val="000A4531"/>
    <w:rsid w:val="000A4BF5"/>
    <w:rsid w:val="000A5486"/>
    <w:rsid w:val="000A63CF"/>
    <w:rsid w:val="000A6FA9"/>
    <w:rsid w:val="000B015B"/>
    <w:rsid w:val="000B12B9"/>
    <w:rsid w:val="000B12D4"/>
    <w:rsid w:val="000B2FEE"/>
    <w:rsid w:val="000B2FF8"/>
    <w:rsid w:val="000B4313"/>
    <w:rsid w:val="000B512D"/>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224D"/>
    <w:rsid w:val="000E4AEF"/>
    <w:rsid w:val="000E4F74"/>
    <w:rsid w:val="000E5D29"/>
    <w:rsid w:val="000E7153"/>
    <w:rsid w:val="000E7921"/>
    <w:rsid w:val="000F0096"/>
    <w:rsid w:val="000F00F0"/>
    <w:rsid w:val="000F06E0"/>
    <w:rsid w:val="000F20AD"/>
    <w:rsid w:val="000F2ECB"/>
    <w:rsid w:val="000F31BA"/>
    <w:rsid w:val="000F49C3"/>
    <w:rsid w:val="000F4C01"/>
    <w:rsid w:val="000F76D6"/>
    <w:rsid w:val="00100368"/>
    <w:rsid w:val="00100FB6"/>
    <w:rsid w:val="0010175A"/>
    <w:rsid w:val="0010225B"/>
    <w:rsid w:val="001022F7"/>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16D6"/>
    <w:rsid w:val="00122271"/>
    <w:rsid w:val="00122CAE"/>
    <w:rsid w:val="00123221"/>
    <w:rsid w:val="00123BF8"/>
    <w:rsid w:val="00125214"/>
    <w:rsid w:val="001257C7"/>
    <w:rsid w:val="00126440"/>
    <w:rsid w:val="0012675B"/>
    <w:rsid w:val="00131A41"/>
    <w:rsid w:val="001353AF"/>
    <w:rsid w:val="001366F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7007"/>
    <w:rsid w:val="00157301"/>
    <w:rsid w:val="0016011E"/>
    <w:rsid w:val="00160A9D"/>
    <w:rsid w:val="001613D4"/>
    <w:rsid w:val="00161D1A"/>
    <w:rsid w:val="00162240"/>
    <w:rsid w:val="00162354"/>
    <w:rsid w:val="0016386B"/>
    <w:rsid w:val="0016426F"/>
    <w:rsid w:val="0016489D"/>
    <w:rsid w:val="00164E22"/>
    <w:rsid w:val="0016789D"/>
    <w:rsid w:val="001678BF"/>
    <w:rsid w:val="00167EE6"/>
    <w:rsid w:val="001702AF"/>
    <w:rsid w:val="00170633"/>
    <w:rsid w:val="00170723"/>
    <w:rsid w:val="00170C01"/>
    <w:rsid w:val="00171F28"/>
    <w:rsid w:val="00172CBA"/>
    <w:rsid w:val="001738F2"/>
    <w:rsid w:val="00175602"/>
    <w:rsid w:val="0017584B"/>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D13"/>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225F"/>
    <w:rsid w:val="001C290A"/>
    <w:rsid w:val="001C464E"/>
    <w:rsid w:val="001C6534"/>
    <w:rsid w:val="001D01FB"/>
    <w:rsid w:val="001D0391"/>
    <w:rsid w:val="001D055C"/>
    <w:rsid w:val="001D20BD"/>
    <w:rsid w:val="001D2129"/>
    <w:rsid w:val="001D231D"/>
    <w:rsid w:val="001D29AB"/>
    <w:rsid w:val="001D3839"/>
    <w:rsid w:val="001D4F51"/>
    <w:rsid w:val="001D5289"/>
    <w:rsid w:val="001D68B5"/>
    <w:rsid w:val="001D7D43"/>
    <w:rsid w:val="001E0528"/>
    <w:rsid w:val="001E1638"/>
    <w:rsid w:val="001E1FA8"/>
    <w:rsid w:val="001E208A"/>
    <w:rsid w:val="001E224A"/>
    <w:rsid w:val="001E2850"/>
    <w:rsid w:val="001E33E0"/>
    <w:rsid w:val="001E3BCB"/>
    <w:rsid w:val="001E3C69"/>
    <w:rsid w:val="001E5319"/>
    <w:rsid w:val="001E7359"/>
    <w:rsid w:val="001F0285"/>
    <w:rsid w:val="001F0332"/>
    <w:rsid w:val="001F1527"/>
    <w:rsid w:val="001F2A16"/>
    <w:rsid w:val="001F354C"/>
    <w:rsid w:val="001F4C75"/>
    <w:rsid w:val="001F60D8"/>
    <w:rsid w:val="001F6125"/>
    <w:rsid w:val="001F638D"/>
    <w:rsid w:val="00200240"/>
    <w:rsid w:val="00200430"/>
    <w:rsid w:val="00200454"/>
    <w:rsid w:val="00201318"/>
    <w:rsid w:val="00201487"/>
    <w:rsid w:val="002039FE"/>
    <w:rsid w:val="00203D01"/>
    <w:rsid w:val="00205577"/>
    <w:rsid w:val="0020624E"/>
    <w:rsid w:val="002062E0"/>
    <w:rsid w:val="00206975"/>
    <w:rsid w:val="00207501"/>
    <w:rsid w:val="00210582"/>
    <w:rsid w:val="00213935"/>
    <w:rsid w:val="0021421B"/>
    <w:rsid w:val="0021473C"/>
    <w:rsid w:val="00214841"/>
    <w:rsid w:val="00214CA4"/>
    <w:rsid w:val="00216C5B"/>
    <w:rsid w:val="002173BD"/>
    <w:rsid w:val="00217C02"/>
    <w:rsid w:val="002215C7"/>
    <w:rsid w:val="00222085"/>
    <w:rsid w:val="002225FE"/>
    <w:rsid w:val="00222AAD"/>
    <w:rsid w:val="00222E86"/>
    <w:rsid w:val="00223AAF"/>
    <w:rsid w:val="0022424D"/>
    <w:rsid w:val="00224F95"/>
    <w:rsid w:val="00225580"/>
    <w:rsid w:val="00225D86"/>
    <w:rsid w:val="00226FDC"/>
    <w:rsid w:val="0023259F"/>
    <w:rsid w:val="002325E2"/>
    <w:rsid w:val="002329BA"/>
    <w:rsid w:val="002329EA"/>
    <w:rsid w:val="00233218"/>
    <w:rsid w:val="00233503"/>
    <w:rsid w:val="002358F8"/>
    <w:rsid w:val="00236170"/>
    <w:rsid w:val="0023671D"/>
    <w:rsid w:val="0023693E"/>
    <w:rsid w:val="00237A55"/>
    <w:rsid w:val="0024036A"/>
    <w:rsid w:val="00240C7D"/>
    <w:rsid w:val="00241B93"/>
    <w:rsid w:val="00244B52"/>
    <w:rsid w:val="002450CC"/>
    <w:rsid w:val="002453D8"/>
    <w:rsid w:val="00246094"/>
    <w:rsid w:val="002461B3"/>
    <w:rsid w:val="002463C6"/>
    <w:rsid w:val="00247FC7"/>
    <w:rsid w:val="00251DBD"/>
    <w:rsid w:val="00252A64"/>
    <w:rsid w:val="002532F8"/>
    <w:rsid w:val="00253410"/>
    <w:rsid w:val="002546AD"/>
    <w:rsid w:val="00254934"/>
    <w:rsid w:val="002552F3"/>
    <w:rsid w:val="00255A63"/>
    <w:rsid w:val="00255A8E"/>
    <w:rsid w:val="00256159"/>
    <w:rsid w:val="002579FB"/>
    <w:rsid w:val="002606D8"/>
    <w:rsid w:val="002613C5"/>
    <w:rsid w:val="0026196C"/>
    <w:rsid w:val="00261BF2"/>
    <w:rsid w:val="00262927"/>
    <w:rsid w:val="00262EEF"/>
    <w:rsid w:val="002646AB"/>
    <w:rsid w:val="0026509D"/>
    <w:rsid w:val="00265122"/>
    <w:rsid w:val="00266099"/>
    <w:rsid w:val="002660EB"/>
    <w:rsid w:val="0026677C"/>
    <w:rsid w:val="00266FAA"/>
    <w:rsid w:val="00267029"/>
    <w:rsid w:val="0027028D"/>
    <w:rsid w:val="002720F8"/>
    <w:rsid w:val="00273430"/>
    <w:rsid w:val="0027465B"/>
    <w:rsid w:val="002757E3"/>
    <w:rsid w:val="002763B6"/>
    <w:rsid w:val="0027657E"/>
    <w:rsid w:val="00276FB6"/>
    <w:rsid w:val="00277D51"/>
    <w:rsid w:val="0028001A"/>
    <w:rsid w:val="00281BB4"/>
    <w:rsid w:val="002845A5"/>
    <w:rsid w:val="0028481B"/>
    <w:rsid w:val="00287848"/>
    <w:rsid w:val="00290C51"/>
    <w:rsid w:val="00290E15"/>
    <w:rsid w:val="00293BEE"/>
    <w:rsid w:val="002953A7"/>
    <w:rsid w:val="002954E8"/>
    <w:rsid w:val="00295F8A"/>
    <w:rsid w:val="0029728C"/>
    <w:rsid w:val="00297B0B"/>
    <w:rsid w:val="00297DEF"/>
    <w:rsid w:val="002A1A73"/>
    <w:rsid w:val="002A1DC0"/>
    <w:rsid w:val="002A25E9"/>
    <w:rsid w:val="002A517D"/>
    <w:rsid w:val="002A5BB5"/>
    <w:rsid w:val="002A712A"/>
    <w:rsid w:val="002B0154"/>
    <w:rsid w:val="002B18D6"/>
    <w:rsid w:val="002B1DA0"/>
    <w:rsid w:val="002B21E2"/>
    <w:rsid w:val="002B44F1"/>
    <w:rsid w:val="002B4974"/>
    <w:rsid w:val="002B599A"/>
    <w:rsid w:val="002B6241"/>
    <w:rsid w:val="002C0480"/>
    <w:rsid w:val="002C0F23"/>
    <w:rsid w:val="002C165A"/>
    <w:rsid w:val="002C237C"/>
    <w:rsid w:val="002C4C57"/>
    <w:rsid w:val="002C4E25"/>
    <w:rsid w:val="002C4E3B"/>
    <w:rsid w:val="002C5537"/>
    <w:rsid w:val="002C65FF"/>
    <w:rsid w:val="002C7D6B"/>
    <w:rsid w:val="002D0E19"/>
    <w:rsid w:val="002D179A"/>
    <w:rsid w:val="002D21DF"/>
    <w:rsid w:val="002D2238"/>
    <w:rsid w:val="002D44CD"/>
    <w:rsid w:val="002D5170"/>
    <w:rsid w:val="002D5924"/>
    <w:rsid w:val="002E0551"/>
    <w:rsid w:val="002E1EC8"/>
    <w:rsid w:val="002E2B1E"/>
    <w:rsid w:val="002E2C03"/>
    <w:rsid w:val="002E35BA"/>
    <w:rsid w:val="002E5078"/>
    <w:rsid w:val="002E5214"/>
    <w:rsid w:val="002E6265"/>
    <w:rsid w:val="002E66C8"/>
    <w:rsid w:val="002E671D"/>
    <w:rsid w:val="002F1F56"/>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548"/>
    <w:rsid w:val="003141DE"/>
    <w:rsid w:val="00314DCB"/>
    <w:rsid w:val="00317838"/>
    <w:rsid w:val="0032253F"/>
    <w:rsid w:val="00323AE7"/>
    <w:rsid w:val="00324300"/>
    <w:rsid w:val="00324DB8"/>
    <w:rsid w:val="003250A8"/>
    <w:rsid w:val="003255F8"/>
    <w:rsid w:val="00326601"/>
    <w:rsid w:val="00326715"/>
    <w:rsid w:val="00326721"/>
    <w:rsid w:val="0032794F"/>
    <w:rsid w:val="00327A6F"/>
    <w:rsid w:val="00331111"/>
    <w:rsid w:val="003314DF"/>
    <w:rsid w:val="003328DE"/>
    <w:rsid w:val="00332C0F"/>
    <w:rsid w:val="00332CFB"/>
    <w:rsid w:val="003335E2"/>
    <w:rsid w:val="003349C4"/>
    <w:rsid w:val="00334A3B"/>
    <w:rsid w:val="00334F3B"/>
    <w:rsid w:val="003364F4"/>
    <w:rsid w:val="003366D8"/>
    <w:rsid w:val="0033743D"/>
    <w:rsid w:val="00337E04"/>
    <w:rsid w:val="003429DF"/>
    <w:rsid w:val="0034347A"/>
    <w:rsid w:val="00343B32"/>
    <w:rsid w:val="00346410"/>
    <w:rsid w:val="003467D6"/>
    <w:rsid w:val="0034750C"/>
    <w:rsid w:val="00347A92"/>
    <w:rsid w:val="00347DD9"/>
    <w:rsid w:val="0035027A"/>
    <w:rsid w:val="00350507"/>
    <w:rsid w:val="00350D72"/>
    <w:rsid w:val="00351494"/>
    <w:rsid w:val="0035178C"/>
    <w:rsid w:val="003522ED"/>
    <w:rsid w:val="00352A4D"/>
    <w:rsid w:val="00352CAF"/>
    <w:rsid w:val="003530E3"/>
    <w:rsid w:val="00353165"/>
    <w:rsid w:val="003534EC"/>
    <w:rsid w:val="00353DF0"/>
    <w:rsid w:val="00353F3A"/>
    <w:rsid w:val="0035462C"/>
    <w:rsid w:val="00357A51"/>
    <w:rsid w:val="00360566"/>
    <w:rsid w:val="00363CD3"/>
    <w:rsid w:val="0036402B"/>
    <w:rsid w:val="003641C6"/>
    <w:rsid w:val="0036557E"/>
    <w:rsid w:val="00366D4C"/>
    <w:rsid w:val="003700AC"/>
    <w:rsid w:val="00370D03"/>
    <w:rsid w:val="003714D4"/>
    <w:rsid w:val="003716DE"/>
    <w:rsid w:val="00372EC2"/>
    <w:rsid w:val="00373BA0"/>
    <w:rsid w:val="0037593C"/>
    <w:rsid w:val="00375D21"/>
    <w:rsid w:val="00376A9F"/>
    <w:rsid w:val="00377F72"/>
    <w:rsid w:val="0038086D"/>
    <w:rsid w:val="00380F76"/>
    <w:rsid w:val="003814BC"/>
    <w:rsid w:val="00381FD3"/>
    <w:rsid w:val="00382A2C"/>
    <w:rsid w:val="00385335"/>
    <w:rsid w:val="00385343"/>
    <w:rsid w:val="00386AB5"/>
    <w:rsid w:val="00386FA4"/>
    <w:rsid w:val="003902BA"/>
    <w:rsid w:val="00390611"/>
    <w:rsid w:val="003906E8"/>
    <w:rsid w:val="0039153A"/>
    <w:rsid w:val="00391934"/>
    <w:rsid w:val="0039370D"/>
    <w:rsid w:val="0039734B"/>
    <w:rsid w:val="003A4F0C"/>
    <w:rsid w:val="003A56CD"/>
    <w:rsid w:val="003A6247"/>
    <w:rsid w:val="003A6278"/>
    <w:rsid w:val="003A7983"/>
    <w:rsid w:val="003B0194"/>
    <w:rsid w:val="003B0FFF"/>
    <w:rsid w:val="003B15B5"/>
    <w:rsid w:val="003B2F9E"/>
    <w:rsid w:val="003B3240"/>
    <w:rsid w:val="003B509E"/>
    <w:rsid w:val="003B670A"/>
    <w:rsid w:val="003B6DD8"/>
    <w:rsid w:val="003B7C42"/>
    <w:rsid w:val="003C2177"/>
    <w:rsid w:val="003C2308"/>
    <w:rsid w:val="003C293B"/>
    <w:rsid w:val="003C34BB"/>
    <w:rsid w:val="003C4621"/>
    <w:rsid w:val="003C64AA"/>
    <w:rsid w:val="003C6DCD"/>
    <w:rsid w:val="003C6EB8"/>
    <w:rsid w:val="003D087D"/>
    <w:rsid w:val="003D0A14"/>
    <w:rsid w:val="003D2126"/>
    <w:rsid w:val="003D31AE"/>
    <w:rsid w:val="003D3224"/>
    <w:rsid w:val="003D3786"/>
    <w:rsid w:val="003D4271"/>
    <w:rsid w:val="003D43E0"/>
    <w:rsid w:val="003D5619"/>
    <w:rsid w:val="003D6C5D"/>
    <w:rsid w:val="003D6FAC"/>
    <w:rsid w:val="003D7A6C"/>
    <w:rsid w:val="003D7B1A"/>
    <w:rsid w:val="003E0B13"/>
    <w:rsid w:val="003E1639"/>
    <w:rsid w:val="003E35C6"/>
    <w:rsid w:val="003E5B1D"/>
    <w:rsid w:val="003E64C7"/>
    <w:rsid w:val="003E799D"/>
    <w:rsid w:val="003F030A"/>
    <w:rsid w:val="003F0BC6"/>
    <w:rsid w:val="003F2B44"/>
    <w:rsid w:val="003F39D5"/>
    <w:rsid w:val="003F4314"/>
    <w:rsid w:val="003F4DCD"/>
    <w:rsid w:val="003F5DED"/>
    <w:rsid w:val="003F6393"/>
    <w:rsid w:val="003F719A"/>
    <w:rsid w:val="003F71CA"/>
    <w:rsid w:val="003F7EB4"/>
    <w:rsid w:val="003F7FEB"/>
    <w:rsid w:val="0040044E"/>
    <w:rsid w:val="00400952"/>
    <w:rsid w:val="00400C9B"/>
    <w:rsid w:val="0040169D"/>
    <w:rsid w:val="00401C62"/>
    <w:rsid w:val="00401E2B"/>
    <w:rsid w:val="00404643"/>
    <w:rsid w:val="004047FC"/>
    <w:rsid w:val="0040519E"/>
    <w:rsid w:val="00405431"/>
    <w:rsid w:val="004055FF"/>
    <w:rsid w:val="00406E42"/>
    <w:rsid w:val="00410237"/>
    <w:rsid w:val="00411CA1"/>
    <w:rsid w:val="004123C8"/>
    <w:rsid w:val="00414DDF"/>
    <w:rsid w:val="00414FB6"/>
    <w:rsid w:val="00415D18"/>
    <w:rsid w:val="004163AE"/>
    <w:rsid w:val="00416F96"/>
    <w:rsid w:val="00417D7C"/>
    <w:rsid w:val="0042056D"/>
    <w:rsid w:val="00420F79"/>
    <w:rsid w:val="00420F94"/>
    <w:rsid w:val="0042188A"/>
    <w:rsid w:val="004225B4"/>
    <w:rsid w:val="00422C14"/>
    <w:rsid w:val="00424F64"/>
    <w:rsid w:val="0042505D"/>
    <w:rsid w:val="00426A80"/>
    <w:rsid w:val="00427DDB"/>
    <w:rsid w:val="0043087E"/>
    <w:rsid w:val="00430909"/>
    <w:rsid w:val="00431413"/>
    <w:rsid w:val="004338EF"/>
    <w:rsid w:val="00433AE9"/>
    <w:rsid w:val="00433B9C"/>
    <w:rsid w:val="004347E3"/>
    <w:rsid w:val="0043489B"/>
    <w:rsid w:val="00437E53"/>
    <w:rsid w:val="00442990"/>
    <w:rsid w:val="00442E85"/>
    <w:rsid w:val="00443D52"/>
    <w:rsid w:val="004448BE"/>
    <w:rsid w:val="004454D2"/>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150"/>
    <w:rsid w:val="00463C12"/>
    <w:rsid w:val="0046496A"/>
    <w:rsid w:val="00465D61"/>
    <w:rsid w:val="00465F0C"/>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5D16"/>
    <w:rsid w:val="00486E23"/>
    <w:rsid w:val="004871E6"/>
    <w:rsid w:val="00487EB2"/>
    <w:rsid w:val="0049091A"/>
    <w:rsid w:val="00490DDA"/>
    <w:rsid w:val="004928BF"/>
    <w:rsid w:val="00493E6A"/>
    <w:rsid w:val="004947FE"/>
    <w:rsid w:val="004950B5"/>
    <w:rsid w:val="004A1542"/>
    <w:rsid w:val="004A1880"/>
    <w:rsid w:val="004A2036"/>
    <w:rsid w:val="004A2610"/>
    <w:rsid w:val="004A3011"/>
    <w:rsid w:val="004A44B8"/>
    <w:rsid w:val="004A70B0"/>
    <w:rsid w:val="004B00C6"/>
    <w:rsid w:val="004B1509"/>
    <w:rsid w:val="004B1EFF"/>
    <w:rsid w:val="004B1F88"/>
    <w:rsid w:val="004B2129"/>
    <w:rsid w:val="004B2384"/>
    <w:rsid w:val="004B48A0"/>
    <w:rsid w:val="004B5D0B"/>
    <w:rsid w:val="004B64EF"/>
    <w:rsid w:val="004B78E4"/>
    <w:rsid w:val="004C06E7"/>
    <w:rsid w:val="004C1F82"/>
    <w:rsid w:val="004C2F55"/>
    <w:rsid w:val="004C3732"/>
    <w:rsid w:val="004C383A"/>
    <w:rsid w:val="004C659B"/>
    <w:rsid w:val="004C75D5"/>
    <w:rsid w:val="004D0632"/>
    <w:rsid w:val="004D13C8"/>
    <w:rsid w:val="004D1A84"/>
    <w:rsid w:val="004D2B27"/>
    <w:rsid w:val="004D4203"/>
    <w:rsid w:val="004D49EC"/>
    <w:rsid w:val="004D4D0D"/>
    <w:rsid w:val="004D4EF7"/>
    <w:rsid w:val="004D60A4"/>
    <w:rsid w:val="004E0435"/>
    <w:rsid w:val="004E0809"/>
    <w:rsid w:val="004E0D35"/>
    <w:rsid w:val="004E14A8"/>
    <w:rsid w:val="004E19E8"/>
    <w:rsid w:val="004E2A7D"/>
    <w:rsid w:val="004E42E0"/>
    <w:rsid w:val="004E6186"/>
    <w:rsid w:val="004E7790"/>
    <w:rsid w:val="004F0931"/>
    <w:rsid w:val="004F0C74"/>
    <w:rsid w:val="004F1F08"/>
    <w:rsid w:val="004F3C1D"/>
    <w:rsid w:val="004F6245"/>
    <w:rsid w:val="004F7CA5"/>
    <w:rsid w:val="004F7CF1"/>
    <w:rsid w:val="005014A1"/>
    <w:rsid w:val="005017F5"/>
    <w:rsid w:val="00501AAF"/>
    <w:rsid w:val="00502610"/>
    <w:rsid w:val="00502D2E"/>
    <w:rsid w:val="00502F49"/>
    <w:rsid w:val="005034CF"/>
    <w:rsid w:val="00503B99"/>
    <w:rsid w:val="00503C49"/>
    <w:rsid w:val="00504A70"/>
    <w:rsid w:val="005055E5"/>
    <w:rsid w:val="00505784"/>
    <w:rsid w:val="00507A76"/>
    <w:rsid w:val="00507C3F"/>
    <w:rsid w:val="00507DAF"/>
    <w:rsid w:val="00511974"/>
    <w:rsid w:val="00513B85"/>
    <w:rsid w:val="0051463E"/>
    <w:rsid w:val="00515978"/>
    <w:rsid w:val="005159D1"/>
    <w:rsid w:val="005164A4"/>
    <w:rsid w:val="00516E10"/>
    <w:rsid w:val="00520379"/>
    <w:rsid w:val="00520BAD"/>
    <w:rsid w:val="00520CD4"/>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6838"/>
    <w:rsid w:val="005500E9"/>
    <w:rsid w:val="00551470"/>
    <w:rsid w:val="00551E03"/>
    <w:rsid w:val="00552DA0"/>
    <w:rsid w:val="00553861"/>
    <w:rsid w:val="00554360"/>
    <w:rsid w:val="00554737"/>
    <w:rsid w:val="00554BBB"/>
    <w:rsid w:val="00555199"/>
    <w:rsid w:val="00556F04"/>
    <w:rsid w:val="00557F65"/>
    <w:rsid w:val="005600B5"/>
    <w:rsid w:val="00562793"/>
    <w:rsid w:val="00562F5E"/>
    <w:rsid w:val="0056310C"/>
    <w:rsid w:val="0056422C"/>
    <w:rsid w:val="00564353"/>
    <w:rsid w:val="00567826"/>
    <w:rsid w:val="00571C04"/>
    <w:rsid w:val="00571EAE"/>
    <w:rsid w:val="005724A9"/>
    <w:rsid w:val="00572594"/>
    <w:rsid w:val="00574AC8"/>
    <w:rsid w:val="00577F0C"/>
    <w:rsid w:val="005816FE"/>
    <w:rsid w:val="00582204"/>
    <w:rsid w:val="00582704"/>
    <w:rsid w:val="0058370D"/>
    <w:rsid w:val="005837F6"/>
    <w:rsid w:val="00585EC7"/>
    <w:rsid w:val="0058673F"/>
    <w:rsid w:val="00590D3C"/>
    <w:rsid w:val="00590EC3"/>
    <w:rsid w:val="005913C5"/>
    <w:rsid w:val="005916B1"/>
    <w:rsid w:val="00591733"/>
    <w:rsid w:val="0059268F"/>
    <w:rsid w:val="00592691"/>
    <w:rsid w:val="0059322A"/>
    <w:rsid w:val="00593431"/>
    <w:rsid w:val="00593A6F"/>
    <w:rsid w:val="00594C01"/>
    <w:rsid w:val="00594EE8"/>
    <w:rsid w:val="00596485"/>
    <w:rsid w:val="0059698A"/>
    <w:rsid w:val="00596CC2"/>
    <w:rsid w:val="00597942"/>
    <w:rsid w:val="005A05A0"/>
    <w:rsid w:val="005A3ECE"/>
    <w:rsid w:val="005A492F"/>
    <w:rsid w:val="005A5891"/>
    <w:rsid w:val="005A5C9B"/>
    <w:rsid w:val="005A7598"/>
    <w:rsid w:val="005A7BBF"/>
    <w:rsid w:val="005A7CA9"/>
    <w:rsid w:val="005B06F7"/>
    <w:rsid w:val="005B140D"/>
    <w:rsid w:val="005B1A03"/>
    <w:rsid w:val="005B252B"/>
    <w:rsid w:val="005B3544"/>
    <w:rsid w:val="005B380E"/>
    <w:rsid w:val="005B4CA6"/>
    <w:rsid w:val="005B6431"/>
    <w:rsid w:val="005B7646"/>
    <w:rsid w:val="005C0FEB"/>
    <w:rsid w:val="005C2797"/>
    <w:rsid w:val="005C2F03"/>
    <w:rsid w:val="005C5B51"/>
    <w:rsid w:val="005C7715"/>
    <w:rsid w:val="005C78C5"/>
    <w:rsid w:val="005C7B0E"/>
    <w:rsid w:val="005D1BB0"/>
    <w:rsid w:val="005D1C90"/>
    <w:rsid w:val="005D1D52"/>
    <w:rsid w:val="005D22BC"/>
    <w:rsid w:val="005D2368"/>
    <w:rsid w:val="005D31B2"/>
    <w:rsid w:val="005D34DB"/>
    <w:rsid w:val="005D3D6B"/>
    <w:rsid w:val="005D4F76"/>
    <w:rsid w:val="005D541A"/>
    <w:rsid w:val="005D7339"/>
    <w:rsid w:val="005E26FF"/>
    <w:rsid w:val="005E3A35"/>
    <w:rsid w:val="005E4287"/>
    <w:rsid w:val="005E49A9"/>
    <w:rsid w:val="005E5349"/>
    <w:rsid w:val="005E7949"/>
    <w:rsid w:val="005E7D7D"/>
    <w:rsid w:val="005F03E9"/>
    <w:rsid w:val="005F0611"/>
    <w:rsid w:val="005F0DF3"/>
    <w:rsid w:val="005F16B5"/>
    <w:rsid w:val="005F1FE0"/>
    <w:rsid w:val="005F2162"/>
    <w:rsid w:val="005F26A1"/>
    <w:rsid w:val="005F3CB7"/>
    <w:rsid w:val="005F40E5"/>
    <w:rsid w:val="005F44D3"/>
    <w:rsid w:val="005F5FF0"/>
    <w:rsid w:val="005F651A"/>
    <w:rsid w:val="006017A3"/>
    <w:rsid w:val="00602384"/>
    <w:rsid w:val="006049B2"/>
    <w:rsid w:val="00605D71"/>
    <w:rsid w:val="00606A84"/>
    <w:rsid w:val="00607E49"/>
    <w:rsid w:val="00610142"/>
    <w:rsid w:val="0061039F"/>
    <w:rsid w:val="00611F91"/>
    <w:rsid w:val="0061201F"/>
    <w:rsid w:val="00612244"/>
    <w:rsid w:val="00612565"/>
    <w:rsid w:val="00613123"/>
    <w:rsid w:val="00613C3C"/>
    <w:rsid w:val="00613E5D"/>
    <w:rsid w:val="00613E6E"/>
    <w:rsid w:val="00614072"/>
    <w:rsid w:val="00614A9B"/>
    <w:rsid w:val="00614C53"/>
    <w:rsid w:val="006153FE"/>
    <w:rsid w:val="0061660F"/>
    <w:rsid w:val="006167C2"/>
    <w:rsid w:val="00617ADF"/>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45C"/>
    <w:rsid w:val="00643CB1"/>
    <w:rsid w:val="006441D2"/>
    <w:rsid w:val="0064506D"/>
    <w:rsid w:val="0064588A"/>
    <w:rsid w:val="006458F7"/>
    <w:rsid w:val="006461A7"/>
    <w:rsid w:val="00646C9B"/>
    <w:rsid w:val="00647776"/>
    <w:rsid w:val="006478DB"/>
    <w:rsid w:val="0065110C"/>
    <w:rsid w:val="0065119F"/>
    <w:rsid w:val="0065411D"/>
    <w:rsid w:val="00656E0F"/>
    <w:rsid w:val="006573E3"/>
    <w:rsid w:val="00657D4A"/>
    <w:rsid w:val="00657E9B"/>
    <w:rsid w:val="00664850"/>
    <w:rsid w:val="00665545"/>
    <w:rsid w:val="00667421"/>
    <w:rsid w:val="006704A5"/>
    <w:rsid w:val="006708D2"/>
    <w:rsid w:val="00670F91"/>
    <w:rsid w:val="00671DAE"/>
    <w:rsid w:val="00672119"/>
    <w:rsid w:val="0067352D"/>
    <w:rsid w:val="00673720"/>
    <w:rsid w:val="00673AA0"/>
    <w:rsid w:val="00673E34"/>
    <w:rsid w:val="006746E5"/>
    <w:rsid w:val="006747DA"/>
    <w:rsid w:val="00674CAB"/>
    <w:rsid w:val="0067636A"/>
    <w:rsid w:val="00676D55"/>
    <w:rsid w:val="00677A3E"/>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E12"/>
    <w:rsid w:val="00697FB2"/>
    <w:rsid w:val="006A0163"/>
    <w:rsid w:val="006A1557"/>
    <w:rsid w:val="006A2856"/>
    <w:rsid w:val="006A3135"/>
    <w:rsid w:val="006A3F7A"/>
    <w:rsid w:val="006A4D11"/>
    <w:rsid w:val="006A53C0"/>
    <w:rsid w:val="006A53EA"/>
    <w:rsid w:val="006A5B83"/>
    <w:rsid w:val="006A6AFA"/>
    <w:rsid w:val="006A6F73"/>
    <w:rsid w:val="006A7F65"/>
    <w:rsid w:val="006B0497"/>
    <w:rsid w:val="006B143D"/>
    <w:rsid w:val="006B150A"/>
    <w:rsid w:val="006B2106"/>
    <w:rsid w:val="006B32F6"/>
    <w:rsid w:val="006B33CE"/>
    <w:rsid w:val="006B3955"/>
    <w:rsid w:val="006B3D02"/>
    <w:rsid w:val="006B4514"/>
    <w:rsid w:val="006B4E8D"/>
    <w:rsid w:val="006B5493"/>
    <w:rsid w:val="006B672A"/>
    <w:rsid w:val="006C248C"/>
    <w:rsid w:val="006C54AB"/>
    <w:rsid w:val="006D015F"/>
    <w:rsid w:val="006D07BC"/>
    <w:rsid w:val="006D3384"/>
    <w:rsid w:val="006D389D"/>
    <w:rsid w:val="006D3F0A"/>
    <w:rsid w:val="006D4A50"/>
    <w:rsid w:val="006D4BC6"/>
    <w:rsid w:val="006D5EDC"/>
    <w:rsid w:val="006E0EF0"/>
    <w:rsid w:val="006E1D80"/>
    <w:rsid w:val="006E28A8"/>
    <w:rsid w:val="006E2DE8"/>
    <w:rsid w:val="006E5F05"/>
    <w:rsid w:val="006E6973"/>
    <w:rsid w:val="006E737B"/>
    <w:rsid w:val="006E774D"/>
    <w:rsid w:val="006F115D"/>
    <w:rsid w:val="006F2261"/>
    <w:rsid w:val="006F3C0B"/>
    <w:rsid w:val="006F48DD"/>
    <w:rsid w:val="006F4BE3"/>
    <w:rsid w:val="006F5403"/>
    <w:rsid w:val="006F5CD9"/>
    <w:rsid w:val="00700A1F"/>
    <w:rsid w:val="00701472"/>
    <w:rsid w:val="00701EA5"/>
    <w:rsid w:val="00701EB0"/>
    <w:rsid w:val="00702247"/>
    <w:rsid w:val="007034EE"/>
    <w:rsid w:val="00703A72"/>
    <w:rsid w:val="0070410B"/>
    <w:rsid w:val="00706F7D"/>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D9C"/>
    <w:rsid w:val="00723D43"/>
    <w:rsid w:val="00723E93"/>
    <w:rsid w:val="00724D42"/>
    <w:rsid w:val="00725279"/>
    <w:rsid w:val="0072639B"/>
    <w:rsid w:val="00726525"/>
    <w:rsid w:val="00727A16"/>
    <w:rsid w:val="00727F85"/>
    <w:rsid w:val="007300C3"/>
    <w:rsid w:val="00730CB9"/>
    <w:rsid w:val="00732BD4"/>
    <w:rsid w:val="007336CE"/>
    <w:rsid w:val="00733CD0"/>
    <w:rsid w:val="00733D67"/>
    <w:rsid w:val="00734CE6"/>
    <w:rsid w:val="00735D53"/>
    <w:rsid w:val="00741979"/>
    <w:rsid w:val="0074225B"/>
    <w:rsid w:val="007437BD"/>
    <w:rsid w:val="007449F7"/>
    <w:rsid w:val="00744AF1"/>
    <w:rsid w:val="00744C03"/>
    <w:rsid w:val="00744D60"/>
    <w:rsid w:val="00746424"/>
    <w:rsid w:val="00746C88"/>
    <w:rsid w:val="00747DA1"/>
    <w:rsid w:val="00751D9E"/>
    <w:rsid w:val="00753869"/>
    <w:rsid w:val="00753CC3"/>
    <w:rsid w:val="007553E7"/>
    <w:rsid w:val="007566E0"/>
    <w:rsid w:val="007574EE"/>
    <w:rsid w:val="007578B9"/>
    <w:rsid w:val="007602A1"/>
    <w:rsid w:val="00761054"/>
    <w:rsid w:val="00761AB9"/>
    <w:rsid w:val="00762887"/>
    <w:rsid w:val="00770873"/>
    <w:rsid w:val="00772136"/>
    <w:rsid w:val="0077352C"/>
    <w:rsid w:val="007747CA"/>
    <w:rsid w:val="00775530"/>
    <w:rsid w:val="00775EB4"/>
    <w:rsid w:val="00780BE8"/>
    <w:rsid w:val="00781080"/>
    <w:rsid w:val="007820DE"/>
    <w:rsid w:val="007837D3"/>
    <w:rsid w:val="00783C64"/>
    <w:rsid w:val="00783F67"/>
    <w:rsid w:val="00785229"/>
    <w:rsid w:val="0078534B"/>
    <w:rsid w:val="00785F6A"/>
    <w:rsid w:val="00786850"/>
    <w:rsid w:val="007877F8"/>
    <w:rsid w:val="007904AC"/>
    <w:rsid w:val="00790534"/>
    <w:rsid w:val="007908BF"/>
    <w:rsid w:val="00791A10"/>
    <w:rsid w:val="007928BD"/>
    <w:rsid w:val="007929F9"/>
    <w:rsid w:val="007931C1"/>
    <w:rsid w:val="007959F0"/>
    <w:rsid w:val="0079656D"/>
    <w:rsid w:val="00796E7D"/>
    <w:rsid w:val="00797CF8"/>
    <w:rsid w:val="00797D0E"/>
    <w:rsid w:val="007A0080"/>
    <w:rsid w:val="007A197E"/>
    <w:rsid w:val="007A44D3"/>
    <w:rsid w:val="007A467C"/>
    <w:rsid w:val="007A4BB4"/>
    <w:rsid w:val="007A5D72"/>
    <w:rsid w:val="007A6D5A"/>
    <w:rsid w:val="007A750E"/>
    <w:rsid w:val="007A7B9C"/>
    <w:rsid w:val="007A7E5D"/>
    <w:rsid w:val="007B004F"/>
    <w:rsid w:val="007B03D7"/>
    <w:rsid w:val="007B1FD8"/>
    <w:rsid w:val="007B2462"/>
    <w:rsid w:val="007B2F8D"/>
    <w:rsid w:val="007B52BE"/>
    <w:rsid w:val="007B68D8"/>
    <w:rsid w:val="007C008E"/>
    <w:rsid w:val="007C0622"/>
    <w:rsid w:val="007C3BD7"/>
    <w:rsid w:val="007C52BC"/>
    <w:rsid w:val="007C67B6"/>
    <w:rsid w:val="007D026E"/>
    <w:rsid w:val="007D0400"/>
    <w:rsid w:val="007D05E2"/>
    <w:rsid w:val="007D0DD0"/>
    <w:rsid w:val="007D25EE"/>
    <w:rsid w:val="007D31AD"/>
    <w:rsid w:val="007D41B2"/>
    <w:rsid w:val="007D6C99"/>
    <w:rsid w:val="007D78D9"/>
    <w:rsid w:val="007D7F76"/>
    <w:rsid w:val="007E3033"/>
    <w:rsid w:val="007E599D"/>
    <w:rsid w:val="007E7720"/>
    <w:rsid w:val="007E7D18"/>
    <w:rsid w:val="007F18E6"/>
    <w:rsid w:val="007F3652"/>
    <w:rsid w:val="007F3951"/>
    <w:rsid w:val="007F6E03"/>
    <w:rsid w:val="007F7409"/>
    <w:rsid w:val="007F7E30"/>
    <w:rsid w:val="00800373"/>
    <w:rsid w:val="00800E65"/>
    <w:rsid w:val="008018BE"/>
    <w:rsid w:val="008020EA"/>
    <w:rsid w:val="00802817"/>
    <w:rsid w:val="00805081"/>
    <w:rsid w:val="008062E6"/>
    <w:rsid w:val="0080733C"/>
    <w:rsid w:val="00807D6A"/>
    <w:rsid w:val="00810313"/>
    <w:rsid w:val="0081104D"/>
    <w:rsid w:val="0081277C"/>
    <w:rsid w:val="0081428A"/>
    <w:rsid w:val="008151FD"/>
    <w:rsid w:val="0081572D"/>
    <w:rsid w:val="00816355"/>
    <w:rsid w:val="008209A3"/>
    <w:rsid w:val="00821623"/>
    <w:rsid w:val="008229A1"/>
    <w:rsid w:val="00822C63"/>
    <w:rsid w:val="008238A3"/>
    <w:rsid w:val="00825014"/>
    <w:rsid w:val="008253BE"/>
    <w:rsid w:val="008267B4"/>
    <w:rsid w:val="00826ACE"/>
    <w:rsid w:val="0083092B"/>
    <w:rsid w:val="00831511"/>
    <w:rsid w:val="00832213"/>
    <w:rsid w:val="00832B69"/>
    <w:rsid w:val="0083627A"/>
    <w:rsid w:val="00837BD7"/>
    <w:rsid w:val="00842771"/>
    <w:rsid w:val="00842D0B"/>
    <w:rsid w:val="00843271"/>
    <w:rsid w:val="0084489B"/>
    <w:rsid w:val="008466F2"/>
    <w:rsid w:val="0084696A"/>
    <w:rsid w:val="008476F8"/>
    <w:rsid w:val="00850D9E"/>
    <w:rsid w:val="00852BED"/>
    <w:rsid w:val="00852DE5"/>
    <w:rsid w:val="00855323"/>
    <w:rsid w:val="00856B5E"/>
    <w:rsid w:val="00857943"/>
    <w:rsid w:val="00861906"/>
    <w:rsid w:val="00864E84"/>
    <w:rsid w:val="00864F9E"/>
    <w:rsid w:val="00865F76"/>
    <w:rsid w:val="008664BC"/>
    <w:rsid w:val="00866872"/>
    <w:rsid w:val="00867B02"/>
    <w:rsid w:val="00870173"/>
    <w:rsid w:val="0087120D"/>
    <w:rsid w:val="008736E0"/>
    <w:rsid w:val="00873F9D"/>
    <w:rsid w:val="00874014"/>
    <w:rsid w:val="00876001"/>
    <w:rsid w:val="00876397"/>
    <w:rsid w:val="00880572"/>
    <w:rsid w:val="008805E4"/>
    <w:rsid w:val="00880DC6"/>
    <w:rsid w:val="0088215A"/>
    <w:rsid w:val="00882D59"/>
    <w:rsid w:val="00884AEA"/>
    <w:rsid w:val="00884DCF"/>
    <w:rsid w:val="008858EF"/>
    <w:rsid w:val="00886032"/>
    <w:rsid w:val="008867E5"/>
    <w:rsid w:val="008902DD"/>
    <w:rsid w:val="00892B66"/>
    <w:rsid w:val="0089450C"/>
    <w:rsid w:val="00895320"/>
    <w:rsid w:val="008958C4"/>
    <w:rsid w:val="008959A2"/>
    <w:rsid w:val="00895A60"/>
    <w:rsid w:val="00896227"/>
    <w:rsid w:val="00897622"/>
    <w:rsid w:val="00897F10"/>
    <w:rsid w:val="008A031D"/>
    <w:rsid w:val="008A0964"/>
    <w:rsid w:val="008A0DFA"/>
    <w:rsid w:val="008A17FF"/>
    <w:rsid w:val="008A2402"/>
    <w:rsid w:val="008A2640"/>
    <w:rsid w:val="008A2E13"/>
    <w:rsid w:val="008A379E"/>
    <w:rsid w:val="008A630C"/>
    <w:rsid w:val="008B077F"/>
    <w:rsid w:val="008B20D4"/>
    <w:rsid w:val="008B4021"/>
    <w:rsid w:val="008B4E68"/>
    <w:rsid w:val="008B62FB"/>
    <w:rsid w:val="008B76D7"/>
    <w:rsid w:val="008B782E"/>
    <w:rsid w:val="008C0EA2"/>
    <w:rsid w:val="008C1BE9"/>
    <w:rsid w:val="008C1F7B"/>
    <w:rsid w:val="008C4D60"/>
    <w:rsid w:val="008C58D4"/>
    <w:rsid w:val="008C5F90"/>
    <w:rsid w:val="008C66E2"/>
    <w:rsid w:val="008C6994"/>
    <w:rsid w:val="008C704D"/>
    <w:rsid w:val="008C77E8"/>
    <w:rsid w:val="008D0075"/>
    <w:rsid w:val="008D11A9"/>
    <w:rsid w:val="008D1852"/>
    <w:rsid w:val="008D1A19"/>
    <w:rsid w:val="008D2804"/>
    <w:rsid w:val="008D641F"/>
    <w:rsid w:val="008D6E50"/>
    <w:rsid w:val="008D76BE"/>
    <w:rsid w:val="008D79C5"/>
    <w:rsid w:val="008E0C31"/>
    <w:rsid w:val="008E1DF2"/>
    <w:rsid w:val="008E4097"/>
    <w:rsid w:val="008E52B8"/>
    <w:rsid w:val="008E5913"/>
    <w:rsid w:val="008F05C2"/>
    <w:rsid w:val="008F0608"/>
    <w:rsid w:val="008F0AE2"/>
    <w:rsid w:val="008F13A2"/>
    <w:rsid w:val="008F16EF"/>
    <w:rsid w:val="008F3BC0"/>
    <w:rsid w:val="008F53FF"/>
    <w:rsid w:val="008F58E3"/>
    <w:rsid w:val="008F7CBE"/>
    <w:rsid w:val="008F7CFC"/>
    <w:rsid w:val="008F7F33"/>
    <w:rsid w:val="00900FBE"/>
    <w:rsid w:val="00901E59"/>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E42"/>
    <w:rsid w:val="0092146A"/>
    <w:rsid w:val="00921AEF"/>
    <w:rsid w:val="00922103"/>
    <w:rsid w:val="009247BF"/>
    <w:rsid w:val="0092528A"/>
    <w:rsid w:val="00925D01"/>
    <w:rsid w:val="00926D94"/>
    <w:rsid w:val="00927105"/>
    <w:rsid w:val="00930074"/>
    <w:rsid w:val="009301C4"/>
    <w:rsid w:val="00931395"/>
    <w:rsid w:val="009321C0"/>
    <w:rsid w:val="00932DDE"/>
    <w:rsid w:val="00936AEE"/>
    <w:rsid w:val="009407B6"/>
    <w:rsid w:val="00941792"/>
    <w:rsid w:val="00941C11"/>
    <w:rsid w:val="00942071"/>
    <w:rsid w:val="00942D71"/>
    <w:rsid w:val="009438E8"/>
    <w:rsid w:val="00943C16"/>
    <w:rsid w:val="00944412"/>
    <w:rsid w:val="00944EFF"/>
    <w:rsid w:val="00946207"/>
    <w:rsid w:val="00946AB7"/>
    <w:rsid w:val="00950B48"/>
    <w:rsid w:val="00951193"/>
    <w:rsid w:val="00951D3D"/>
    <w:rsid w:val="0095296A"/>
    <w:rsid w:val="00954415"/>
    <w:rsid w:val="0095478C"/>
    <w:rsid w:val="00956BB2"/>
    <w:rsid w:val="00960592"/>
    <w:rsid w:val="00960A80"/>
    <w:rsid w:val="00961C6F"/>
    <w:rsid w:val="00961F64"/>
    <w:rsid w:val="009634B5"/>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2B62"/>
    <w:rsid w:val="0098355E"/>
    <w:rsid w:val="00984091"/>
    <w:rsid w:val="00986919"/>
    <w:rsid w:val="00987647"/>
    <w:rsid w:val="0098765C"/>
    <w:rsid w:val="009877A8"/>
    <w:rsid w:val="00987C49"/>
    <w:rsid w:val="00987D58"/>
    <w:rsid w:val="009907F6"/>
    <w:rsid w:val="009908FF"/>
    <w:rsid w:val="009920CE"/>
    <w:rsid w:val="00995C8F"/>
    <w:rsid w:val="0099668B"/>
    <w:rsid w:val="009A2312"/>
    <w:rsid w:val="009A3C23"/>
    <w:rsid w:val="009A485D"/>
    <w:rsid w:val="009A54CA"/>
    <w:rsid w:val="009A6605"/>
    <w:rsid w:val="009A774A"/>
    <w:rsid w:val="009A7E78"/>
    <w:rsid w:val="009B122C"/>
    <w:rsid w:val="009B13B4"/>
    <w:rsid w:val="009B516C"/>
    <w:rsid w:val="009B5FC1"/>
    <w:rsid w:val="009C02BA"/>
    <w:rsid w:val="009C1366"/>
    <w:rsid w:val="009C1481"/>
    <w:rsid w:val="009C2565"/>
    <w:rsid w:val="009C4827"/>
    <w:rsid w:val="009C4FDC"/>
    <w:rsid w:val="009C5131"/>
    <w:rsid w:val="009C524C"/>
    <w:rsid w:val="009C5A09"/>
    <w:rsid w:val="009C768F"/>
    <w:rsid w:val="009D0607"/>
    <w:rsid w:val="009D104C"/>
    <w:rsid w:val="009D146E"/>
    <w:rsid w:val="009D204A"/>
    <w:rsid w:val="009D24A0"/>
    <w:rsid w:val="009D3FF2"/>
    <w:rsid w:val="009D43AF"/>
    <w:rsid w:val="009D4AAF"/>
    <w:rsid w:val="009D5E32"/>
    <w:rsid w:val="009D615C"/>
    <w:rsid w:val="009D63BC"/>
    <w:rsid w:val="009D794D"/>
    <w:rsid w:val="009E054E"/>
    <w:rsid w:val="009E2C3A"/>
    <w:rsid w:val="009E5509"/>
    <w:rsid w:val="009E60B0"/>
    <w:rsid w:val="009E6672"/>
    <w:rsid w:val="009F01B5"/>
    <w:rsid w:val="009F0EC3"/>
    <w:rsid w:val="009F0F01"/>
    <w:rsid w:val="009F1731"/>
    <w:rsid w:val="009F1A95"/>
    <w:rsid w:val="009F2443"/>
    <w:rsid w:val="009F3CEF"/>
    <w:rsid w:val="009F4871"/>
    <w:rsid w:val="009F5C17"/>
    <w:rsid w:val="009F5FD7"/>
    <w:rsid w:val="009F6DD0"/>
    <w:rsid w:val="009F7473"/>
    <w:rsid w:val="009F789D"/>
    <w:rsid w:val="00A0074A"/>
    <w:rsid w:val="00A008DC"/>
    <w:rsid w:val="00A01367"/>
    <w:rsid w:val="00A01C71"/>
    <w:rsid w:val="00A0302D"/>
    <w:rsid w:val="00A0392F"/>
    <w:rsid w:val="00A04B0B"/>
    <w:rsid w:val="00A04D4F"/>
    <w:rsid w:val="00A05899"/>
    <w:rsid w:val="00A10224"/>
    <w:rsid w:val="00A10C3E"/>
    <w:rsid w:val="00A12790"/>
    <w:rsid w:val="00A133CE"/>
    <w:rsid w:val="00A15AC8"/>
    <w:rsid w:val="00A17FC7"/>
    <w:rsid w:val="00A20396"/>
    <w:rsid w:val="00A21097"/>
    <w:rsid w:val="00A22463"/>
    <w:rsid w:val="00A23670"/>
    <w:rsid w:val="00A240F7"/>
    <w:rsid w:val="00A2433A"/>
    <w:rsid w:val="00A24432"/>
    <w:rsid w:val="00A26E41"/>
    <w:rsid w:val="00A27233"/>
    <w:rsid w:val="00A312DC"/>
    <w:rsid w:val="00A313B6"/>
    <w:rsid w:val="00A36DC9"/>
    <w:rsid w:val="00A43AE8"/>
    <w:rsid w:val="00A43C73"/>
    <w:rsid w:val="00A444AE"/>
    <w:rsid w:val="00A45079"/>
    <w:rsid w:val="00A45E6D"/>
    <w:rsid w:val="00A47BFA"/>
    <w:rsid w:val="00A47E61"/>
    <w:rsid w:val="00A5042A"/>
    <w:rsid w:val="00A504AC"/>
    <w:rsid w:val="00A50D65"/>
    <w:rsid w:val="00A513E9"/>
    <w:rsid w:val="00A53721"/>
    <w:rsid w:val="00A537A1"/>
    <w:rsid w:val="00A555B7"/>
    <w:rsid w:val="00A567D7"/>
    <w:rsid w:val="00A57527"/>
    <w:rsid w:val="00A57548"/>
    <w:rsid w:val="00A60EF6"/>
    <w:rsid w:val="00A61F9F"/>
    <w:rsid w:val="00A62AB6"/>
    <w:rsid w:val="00A63B42"/>
    <w:rsid w:val="00A65A54"/>
    <w:rsid w:val="00A66192"/>
    <w:rsid w:val="00A66D5E"/>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87CC8"/>
    <w:rsid w:val="00A91511"/>
    <w:rsid w:val="00A93530"/>
    <w:rsid w:val="00A9393B"/>
    <w:rsid w:val="00A95925"/>
    <w:rsid w:val="00A96296"/>
    <w:rsid w:val="00AA0FD4"/>
    <w:rsid w:val="00AA1DFC"/>
    <w:rsid w:val="00AA22DE"/>
    <w:rsid w:val="00AA308D"/>
    <w:rsid w:val="00AA3746"/>
    <w:rsid w:val="00AA4064"/>
    <w:rsid w:val="00AA45F9"/>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1A4"/>
    <w:rsid w:val="00AC1AE0"/>
    <w:rsid w:val="00AC320A"/>
    <w:rsid w:val="00AC40C5"/>
    <w:rsid w:val="00AC417D"/>
    <w:rsid w:val="00AC424A"/>
    <w:rsid w:val="00AC48DE"/>
    <w:rsid w:val="00AC4B5E"/>
    <w:rsid w:val="00AC5F1B"/>
    <w:rsid w:val="00AC7203"/>
    <w:rsid w:val="00AD0A1B"/>
    <w:rsid w:val="00AD12F9"/>
    <w:rsid w:val="00AD32B4"/>
    <w:rsid w:val="00AD3A53"/>
    <w:rsid w:val="00AD3BD4"/>
    <w:rsid w:val="00AD4A52"/>
    <w:rsid w:val="00AD55F1"/>
    <w:rsid w:val="00AE15C0"/>
    <w:rsid w:val="00AE1C74"/>
    <w:rsid w:val="00AE2E3B"/>
    <w:rsid w:val="00AE4000"/>
    <w:rsid w:val="00AE4AAA"/>
    <w:rsid w:val="00AE50FE"/>
    <w:rsid w:val="00AE5EB9"/>
    <w:rsid w:val="00AE6383"/>
    <w:rsid w:val="00AE674A"/>
    <w:rsid w:val="00AF0ED2"/>
    <w:rsid w:val="00AF5BE4"/>
    <w:rsid w:val="00AF6199"/>
    <w:rsid w:val="00AF61C4"/>
    <w:rsid w:val="00AF6896"/>
    <w:rsid w:val="00B03A83"/>
    <w:rsid w:val="00B055AE"/>
    <w:rsid w:val="00B059BE"/>
    <w:rsid w:val="00B05A48"/>
    <w:rsid w:val="00B06C4A"/>
    <w:rsid w:val="00B0715B"/>
    <w:rsid w:val="00B103CF"/>
    <w:rsid w:val="00B10E82"/>
    <w:rsid w:val="00B11D1E"/>
    <w:rsid w:val="00B12382"/>
    <w:rsid w:val="00B13807"/>
    <w:rsid w:val="00B13CF2"/>
    <w:rsid w:val="00B14427"/>
    <w:rsid w:val="00B15ACE"/>
    <w:rsid w:val="00B20FBD"/>
    <w:rsid w:val="00B233CD"/>
    <w:rsid w:val="00B24654"/>
    <w:rsid w:val="00B24B8B"/>
    <w:rsid w:val="00B252E5"/>
    <w:rsid w:val="00B26AD6"/>
    <w:rsid w:val="00B26B69"/>
    <w:rsid w:val="00B26D7F"/>
    <w:rsid w:val="00B27B2A"/>
    <w:rsid w:val="00B300CB"/>
    <w:rsid w:val="00B315F1"/>
    <w:rsid w:val="00B31990"/>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570F"/>
    <w:rsid w:val="00B55768"/>
    <w:rsid w:val="00B571A0"/>
    <w:rsid w:val="00B5724C"/>
    <w:rsid w:val="00B6010F"/>
    <w:rsid w:val="00B63041"/>
    <w:rsid w:val="00B63A9B"/>
    <w:rsid w:val="00B63DA1"/>
    <w:rsid w:val="00B63DE7"/>
    <w:rsid w:val="00B64149"/>
    <w:rsid w:val="00B650E8"/>
    <w:rsid w:val="00B65520"/>
    <w:rsid w:val="00B65A49"/>
    <w:rsid w:val="00B66F3D"/>
    <w:rsid w:val="00B66FF7"/>
    <w:rsid w:val="00B72517"/>
    <w:rsid w:val="00B72E4E"/>
    <w:rsid w:val="00B73F38"/>
    <w:rsid w:val="00B74F9D"/>
    <w:rsid w:val="00B76662"/>
    <w:rsid w:val="00B77ECC"/>
    <w:rsid w:val="00B80BFD"/>
    <w:rsid w:val="00B810F1"/>
    <w:rsid w:val="00B83174"/>
    <w:rsid w:val="00B842EB"/>
    <w:rsid w:val="00B85323"/>
    <w:rsid w:val="00B8539B"/>
    <w:rsid w:val="00B86BD7"/>
    <w:rsid w:val="00B9047C"/>
    <w:rsid w:val="00B904F0"/>
    <w:rsid w:val="00B9051C"/>
    <w:rsid w:val="00B912C6"/>
    <w:rsid w:val="00B93E4D"/>
    <w:rsid w:val="00B95F42"/>
    <w:rsid w:val="00B9644A"/>
    <w:rsid w:val="00B96584"/>
    <w:rsid w:val="00B97218"/>
    <w:rsid w:val="00B97954"/>
    <w:rsid w:val="00BA40B2"/>
    <w:rsid w:val="00BA53F3"/>
    <w:rsid w:val="00BA588C"/>
    <w:rsid w:val="00BA5CBC"/>
    <w:rsid w:val="00BA5D57"/>
    <w:rsid w:val="00BA5FCA"/>
    <w:rsid w:val="00BA60A6"/>
    <w:rsid w:val="00BA675E"/>
    <w:rsid w:val="00BB0BDA"/>
    <w:rsid w:val="00BB13B0"/>
    <w:rsid w:val="00BB1BCB"/>
    <w:rsid w:val="00BB33E2"/>
    <w:rsid w:val="00BB5183"/>
    <w:rsid w:val="00BB51D5"/>
    <w:rsid w:val="00BB6279"/>
    <w:rsid w:val="00BC006F"/>
    <w:rsid w:val="00BC0728"/>
    <w:rsid w:val="00BC137D"/>
    <w:rsid w:val="00BC178F"/>
    <w:rsid w:val="00BC28EA"/>
    <w:rsid w:val="00BC2DEE"/>
    <w:rsid w:val="00BC2F59"/>
    <w:rsid w:val="00BC3161"/>
    <w:rsid w:val="00BC3652"/>
    <w:rsid w:val="00BC3B67"/>
    <w:rsid w:val="00BC3FDA"/>
    <w:rsid w:val="00BC49C2"/>
    <w:rsid w:val="00BC57A3"/>
    <w:rsid w:val="00BC5DAF"/>
    <w:rsid w:val="00BC72D6"/>
    <w:rsid w:val="00BD0CFB"/>
    <w:rsid w:val="00BD1190"/>
    <w:rsid w:val="00BD12DB"/>
    <w:rsid w:val="00BD4476"/>
    <w:rsid w:val="00BD485E"/>
    <w:rsid w:val="00BD50DE"/>
    <w:rsid w:val="00BD516D"/>
    <w:rsid w:val="00BD6833"/>
    <w:rsid w:val="00BD7406"/>
    <w:rsid w:val="00BD7C4E"/>
    <w:rsid w:val="00BD7FA6"/>
    <w:rsid w:val="00BE08A9"/>
    <w:rsid w:val="00BE0E18"/>
    <w:rsid w:val="00BE2C77"/>
    <w:rsid w:val="00BE4D63"/>
    <w:rsid w:val="00BE51D4"/>
    <w:rsid w:val="00BE598A"/>
    <w:rsid w:val="00BE667E"/>
    <w:rsid w:val="00BE711F"/>
    <w:rsid w:val="00BF0EE1"/>
    <w:rsid w:val="00BF1540"/>
    <w:rsid w:val="00BF1D3F"/>
    <w:rsid w:val="00BF3571"/>
    <w:rsid w:val="00BF3863"/>
    <w:rsid w:val="00BF3EDC"/>
    <w:rsid w:val="00BF40BC"/>
    <w:rsid w:val="00BF4779"/>
    <w:rsid w:val="00BF5509"/>
    <w:rsid w:val="00BF5BA8"/>
    <w:rsid w:val="00BF5C28"/>
    <w:rsid w:val="00BF759C"/>
    <w:rsid w:val="00BF7667"/>
    <w:rsid w:val="00C00258"/>
    <w:rsid w:val="00C013AF"/>
    <w:rsid w:val="00C01B4D"/>
    <w:rsid w:val="00C028FF"/>
    <w:rsid w:val="00C03201"/>
    <w:rsid w:val="00C04134"/>
    <w:rsid w:val="00C04BB7"/>
    <w:rsid w:val="00C04D93"/>
    <w:rsid w:val="00C050C2"/>
    <w:rsid w:val="00C05321"/>
    <w:rsid w:val="00C05460"/>
    <w:rsid w:val="00C06A17"/>
    <w:rsid w:val="00C06B6B"/>
    <w:rsid w:val="00C06EAD"/>
    <w:rsid w:val="00C1046C"/>
    <w:rsid w:val="00C11985"/>
    <w:rsid w:val="00C122E1"/>
    <w:rsid w:val="00C12535"/>
    <w:rsid w:val="00C1315E"/>
    <w:rsid w:val="00C13D8F"/>
    <w:rsid w:val="00C154C2"/>
    <w:rsid w:val="00C16D8C"/>
    <w:rsid w:val="00C16E23"/>
    <w:rsid w:val="00C16EEB"/>
    <w:rsid w:val="00C17207"/>
    <w:rsid w:val="00C177DD"/>
    <w:rsid w:val="00C1796C"/>
    <w:rsid w:val="00C17E7E"/>
    <w:rsid w:val="00C2034C"/>
    <w:rsid w:val="00C21F79"/>
    <w:rsid w:val="00C26C85"/>
    <w:rsid w:val="00C320A5"/>
    <w:rsid w:val="00C323B3"/>
    <w:rsid w:val="00C32BB0"/>
    <w:rsid w:val="00C34198"/>
    <w:rsid w:val="00C34ED5"/>
    <w:rsid w:val="00C3621D"/>
    <w:rsid w:val="00C368D0"/>
    <w:rsid w:val="00C3694C"/>
    <w:rsid w:val="00C36CDA"/>
    <w:rsid w:val="00C36F57"/>
    <w:rsid w:val="00C36FD0"/>
    <w:rsid w:val="00C401FF"/>
    <w:rsid w:val="00C407BA"/>
    <w:rsid w:val="00C420F7"/>
    <w:rsid w:val="00C433C4"/>
    <w:rsid w:val="00C4376E"/>
    <w:rsid w:val="00C43DA7"/>
    <w:rsid w:val="00C43E2D"/>
    <w:rsid w:val="00C4417C"/>
    <w:rsid w:val="00C44B58"/>
    <w:rsid w:val="00C4525C"/>
    <w:rsid w:val="00C45AAF"/>
    <w:rsid w:val="00C46396"/>
    <w:rsid w:val="00C52644"/>
    <w:rsid w:val="00C538F5"/>
    <w:rsid w:val="00C53B53"/>
    <w:rsid w:val="00C54466"/>
    <w:rsid w:val="00C555F5"/>
    <w:rsid w:val="00C563D2"/>
    <w:rsid w:val="00C6164E"/>
    <w:rsid w:val="00C61980"/>
    <w:rsid w:val="00C61C73"/>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54A"/>
    <w:rsid w:val="00C75721"/>
    <w:rsid w:val="00C77398"/>
    <w:rsid w:val="00C776A1"/>
    <w:rsid w:val="00C77D82"/>
    <w:rsid w:val="00C804EA"/>
    <w:rsid w:val="00C819F7"/>
    <w:rsid w:val="00C82A77"/>
    <w:rsid w:val="00C85897"/>
    <w:rsid w:val="00C862AD"/>
    <w:rsid w:val="00C866BF"/>
    <w:rsid w:val="00C87703"/>
    <w:rsid w:val="00C90492"/>
    <w:rsid w:val="00C91FE5"/>
    <w:rsid w:val="00C93EA8"/>
    <w:rsid w:val="00C95E48"/>
    <w:rsid w:val="00CA02AF"/>
    <w:rsid w:val="00CA2A91"/>
    <w:rsid w:val="00CA675D"/>
    <w:rsid w:val="00CB00BD"/>
    <w:rsid w:val="00CB4041"/>
    <w:rsid w:val="00CB56B7"/>
    <w:rsid w:val="00CB5D22"/>
    <w:rsid w:val="00CB6B65"/>
    <w:rsid w:val="00CB71AE"/>
    <w:rsid w:val="00CC0FF2"/>
    <w:rsid w:val="00CC1864"/>
    <w:rsid w:val="00CC1A86"/>
    <w:rsid w:val="00CC295A"/>
    <w:rsid w:val="00CC2B78"/>
    <w:rsid w:val="00CC69DD"/>
    <w:rsid w:val="00CC6DDA"/>
    <w:rsid w:val="00CC7A71"/>
    <w:rsid w:val="00CD2CC6"/>
    <w:rsid w:val="00CD3542"/>
    <w:rsid w:val="00CD3A5C"/>
    <w:rsid w:val="00CD49D4"/>
    <w:rsid w:val="00CD61F3"/>
    <w:rsid w:val="00CE0E45"/>
    <w:rsid w:val="00CE15C6"/>
    <w:rsid w:val="00CE3DF9"/>
    <w:rsid w:val="00CE41EE"/>
    <w:rsid w:val="00CE424E"/>
    <w:rsid w:val="00CE443D"/>
    <w:rsid w:val="00CE47B9"/>
    <w:rsid w:val="00CE640C"/>
    <w:rsid w:val="00CE6721"/>
    <w:rsid w:val="00CE711B"/>
    <w:rsid w:val="00CF05FD"/>
    <w:rsid w:val="00CF0726"/>
    <w:rsid w:val="00CF0D77"/>
    <w:rsid w:val="00CF1096"/>
    <w:rsid w:val="00CF1B62"/>
    <w:rsid w:val="00CF2047"/>
    <w:rsid w:val="00CF31F1"/>
    <w:rsid w:val="00CF3E78"/>
    <w:rsid w:val="00CF789D"/>
    <w:rsid w:val="00CF79D4"/>
    <w:rsid w:val="00D0001C"/>
    <w:rsid w:val="00D000A1"/>
    <w:rsid w:val="00D01276"/>
    <w:rsid w:val="00D0156F"/>
    <w:rsid w:val="00D0795A"/>
    <w:rsid w:val="00D07C89"/>
    <w:rsid w:val="00D10720"/>
    <w:rsid w:val="00D1215D"/>
    <w:rsid w:val="00D13450"/>
    <w:rsid w:val="00D13826"/>
    <w:rsid w:val="00D14BF4"/>
    <w:rsid w:val="00D1610C"/>
    <w:rsid w:val="00D162C5"/>
    <w:rsid w:val="00D16475"/>
    <w:rsid w:val="00D17082"/>
    <w:rsid w:val="00D207F0"/>
    <w:rsid w:val="00D21096"/>
    <w:rsid w:val="00D21872"/>
    <w:rsid w:val="00D22D65"/>
    <w:rsid w:val="00D248EA"/>
    <w:rsid w:val="00D2551D"/>
    <w:rsid w:val="00D258CF"/>
    <w:rsid w:val="00D27DA8"/>
    <w:rsid w:val="00D30513"/>
    <w:rsid w:val="00D31E22"/>
    <w:rsid w:val="00D33C1E"/>
    <w:rsid w:val="00D34CCD"/>
    <w:rsid w:val="00D35A23"/>
    <w:rsid w:val="00D35B7E"/>
    <w:rsid w:val="00D362E1"/>
    <w:rsid w:val="00D36497"/>
    <w:rsid w:val="00D369D6"/>
    <w:rsid w:val="00D37AF0"/>
    <w:rsid w:val="00D40300"/>
    <w:rsid w:val="00D40785"/>
    <w:rsid w:val="00D40BA5"/>
    <w:rsid w:val="00D41311"/>
    <w:rsid w:val="00D422B0"/>
    <w:rsid w:val="00D438E7"/>
    <w:rsid w:val="00D43D75"/>
    <w:rsid w:val="00D45A2B"/>
    <w:rsid w:val="00D50FAB"/>
    <w:rsid w:val="00D513ED"/>
    <w:rsid w:val="00D52744"/>
    <w:rsid w:val="00D531DF"/>
    <w:rsid w:val="00D533A8"/>
    <w:rsid w:val="00D54161"/>
    <w:rsid w:val="00D54F0A"/>
    <w:rsid w:val="00D55BED"/>
    <w:rsid w:val="00D562CD"/>
    <w:rsid w:val="00D57727"/>
    <w:rsid w:val="00D605FA"/>
    <w:rsid w:val="00D60684"/>
    <w:rsid w:val="00D6079C"/>
    <w:rsid w:val="00D626F6"/>
    <w:rsid w:val="00D63D1C"/>
    <w:rsid w:val="00D64267"/>
    <w:rsid w:val="00D64BF6"/>
    <w:rsid w:val="00D64F6F"/>
    <w:rsid w:val="00D65045"/>
    <w:rsid w:val="00D6527F"/>
    <w:rsid w:val="00D65B77"/>
    <w:rsid w:val="00D65F9F"/>
    <w:rsid w:val="00D66A26"/>
    <w:rsid w:val="00D670D5"/>
    <w:rsid w:val="00D71905"/>
    <w:rsid w:val="00D72BEE"/>
    <w:rsid w:val="00D73653"/>
    <w:rsid w:val="00D74D21"/>
    <w:rsid w:val="00D752A4"/>
    <w:rsid w:val="00D75928"/>
    <w:rsid w:val="00D75D85"/>
    <w:rsid w:val="00D7646C"/>
    <w:rsid w:val="00D764F6"/>
    <w:rsid w:val="00D771CD"/>
    <w:rsid w:val="00D7729E"/>
    <w:rsid w:val="00D775B0"/>
    <w:rsid w:val="00D82067"/>
    <w:rsid w:val="00D826F6"/>
    <w:rsid w:val="00D826FD"/>
    <w:rsid w:val="00D82D16"/>
    <w:rsid w:val="00D83F4F"/>
    <w:rsid w:val="00D848D4"/>
    <w:rsid w:val="00D84A93"/>
    <w:rsid w:val="00D84AFC"/>
    <w:rsid w:val="00D85536"/>
    <w:rsid w:val="00D85545"/>
    <w:rsid w:val="00D865C1"/>
    <w:rsid w:val="00D86A01"/>
    <w:rsid w:val="00D87391"/>
    <w:rsid w:val="00D900C8"/>
    <w:rsid w:val="00D91E4F"/>
    <w:rsid w:val="00D92193"/>
    <w:rsid w:val="00D92468"/>
    <w:rsid w:val="00D933D6"/>
    <w:rsid w:val="00D9469B"/>
    <w:rsid w:val="00D94EFB"/>
    <w:rsid w:val="00D9503C"/>
    <w:rsid w:val="00D95229"/>
    <w:rsid w:val="00D964C9"/>
    <w:rsid w:val="00D96C0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3"/>
    <w:rsid w:val="00DC22C9"/>
    <w:rsid w:val="00DC2816"/>
    <w:rsid w:val="00DC3CB9"/>
    <w:rsid w:val="00DC48E0"/>
    <w:rsid w:val="00DC6583"/>
    <w:rsid w:val="00DC6761"/>
    <w:rsid w:val="00DC7CB1"/>
    <w:rsid w:val="00DD067F"/>
    <w:rsid w:val="00DD1939"/>
    <w:rsid w:val="00DD1A2F"/>
    <w:rsid w:val="00DD26E5"/>
    <w:rsid w:val="00DD4234"/>
    <w:rsid w:val="00DD4754"/>
    <w:rsid w:val="00DD5FD4"/>
    <w:rsid w:val="00DD7965"/>
    <w:rsid w:val="00DE1470"/>
    <w:rsid w:val="00DE474B"/>
    <w:rsid w:val="00DE7F25"/>
    <w:rsid w:val="00DF155A"/>
    <w:rsid w:val="00DF256A"/>
    <w:rsid w:val="00DF4E25"/>
    <w:rsid w:val="00DF52CF"/>
    <w:rsid w:val="00DF643C"/>
    <w:rsid w:val="00DF7D07"/>
    <w:rsid w:val="00E00434"/>
    <w:rsid w:val="00E03E5D"/>
    <w:rsid w:val="00E0477F"/>
    <w:rsid w:val="00E04F83"/>
    <w:rsid w:val="00E0504D"/>
    <w:rsid w:val="00E05EC0"/>
    <w:rsid w:val="00E062E9"/>
    <w:rsid w:val="00E07E14"/>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BBC"/>
    <w:rsid w:val="00E35CD8"/>
    <w:rsid w:val="00E4008B"/>
    <w:rsid w:val="00E40403"/>
    <w:rsid w:val="00E406A1"/>
    <w:rsid w:val="00E40DB3"/>
    <w:rsid w:val="00E4159F"/>
    <w:rsid w:val="00E417E4"/>
    <w:rsid w:val="00E4227C"/>
    <w:rsid w:val="00E42298"/>
    <w:rsid w:val="00E422FA"/>
    <w:rsid w:val="00E43408"/>
    <w:rsid w:val="00E4395F"/>
    <w:rsid w:val="00E44BF7"/>
    <w:rsid w:val="00E45356"/>
    <w:rsid w:val="00E4654B"/>
    <w:rsid w:val="00E473B8"/>
    <w:rsid w:val="00E50100"/>
    <w:rsid w:val="00E50A98"/>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67D56"/>
    <w:rsid w:val="00E706AD"/>
    <w:rsid w:val="00E70CC9"/>
    <w:rsid w:val="00E733B3"/>
    <w:rsid w:val="00E73835"/>
    <w:rsid w:val="00E76C5B"/>
    <w:rsid w:val="00E772AA"/>
    <w:rsid w:val="00E77B66"/>
    <w:rsid w:val="00E77E36"/>
    <w:rsid w:val="00E8008C"/>
    <w:rsid w:val="00E81380"/>
    <w:rsid w:val="00E81D80"/>
    <w:rsid w:val="00E841BD"/>
    <w:rsid w:val="00E9053F"/>
    <w:rsid w:val="00E90B68"/>
    <w:rsid w:val="00E92466"/>
    <w:rsid w:val="00E9250E"/>
    <w:rsid w:val="00E925B7"/>
    <w:rsid w:val="00E92DEA"/>
    <w:rsid w:val="00E9302F"/>
    <w:rsid w:val="00E956C3"/>
    <w:rsid w:val="00E97399"/>
    <w:rsid w:val="00EA0BD5"/>
    <w:rsid w:val="00EA1279"/>
    <w:rsid w:val="00EA1EE2"/>
    <w:rsid w:val="00EA1FC3"/>
    <w:rsid w:val="00EA21C5"/>
    <w:rsid w:val="00EA442F"/>
    <w:rsid w:val="00EA46A9"/>
    <w:rsid w:val="00EA7184"/>
    <w:rsid w:val="00EA7D23"/>
    <w:rsid w:val="00EB14AF"/>
    <w:rsid w:val="00EB1F7E"/>
    <w:rsid w:val="00EB2466"/>
    <w:rsid w:val="00EB2BC2"/>
    <w:rsid w:val="00EB533D"/>
    <w:rsid w:val="00EB53B4"/>
    <w:rsid w:val="00EC055E"/>
    <w:rsid w:val="00EC0BC7"/>
    <w:rsid w:val="00EC250E"/>
    <w:rsid w:val="00EC2863"/>
    <w:rsid w:val="00EC29FB"/>
    <w:rsid w:val="00EC2A77"/>
    <w:rsid w:val="00EC2E23"/>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497B"/>
    <w:rsid w:val="00F001D4"/>
    <w:rsid w:val="00F00332"/>
    <w:rsid w:val="00F004E4"/>
    <w:rsid w:val="00F008BB"/>
    <w:rsid w:val="00F02767"/>
    <w:rsid w:val="00F02E20"/>
    <w:rsid w:val="00F03F8E"/>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FF7"/>
    <w:rsid w:val="00F16347"/>
    <w:rsid w:val="00F17364"/>
    <w:rsid w:val="00F17F06"/>
    <w:rsid w:val="00F22616"/>
    <w:rsid w:val="00F22A0C"/>
    <w:rsid w:val="00F25D32"/>
    <w:rsid w:val="00F26C3B"/>
    <w:rsid w:val="00F2760B"/>
    <w:rsid w:val="00F27B48"/>
    <w:rsid w:val="00F3211B"/>
    <w:rsid w:val="00F3407B"/>
    <w:rsid w:val="00F355EA"/>
    <w:rsid w:val="00F36EA3"/>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44E0"/>
    <w:rsid w:val="00F66847"/>
    <w:rsid w:val="00F6713D"/>
    <w:rsid w:val="00F7606D"/>
    <w:rsid w:val="00F769E9"/>
    <w:rsid w:val="00F76ADB"/>
    <w:rsid w:val="00F77359"/>
    <w:rsid w:val="00F80199"/>
    <w:rsid w:val="00F80E08"/>
    <w:rsid w:val="00F81A28"/>
    <w:rsid w:val="00F81C9B"/>
    <w:rsid w:val="00F8212A"/>
    <w:rsid w:val="00F823E7"/>
    <w:rsid w:val="00F8317F"/>
    <w:rsid w:val="00F851D7"/>
    <w:rsid w:val="00F87A93"/>
    <w:rsid w:val="00F91096"/>
    <w:rsid w:val="00F919C9"/>
    <w:rsid w:val="00F9269C"/>
    <w:rsid w:val="00F93AF0"/>
    <w:rsid w:val="00F940F1"/>
    <w:rsid w:val="00F9451B"/>
    <w:rsid w:val="00F949A6"/>
    <w:rsid w:val="00F959A0"/>
    <w:rsid w:val="00F96050"/>
    <w:rsid w:val="00F96248"/>
    <w:rsid w:val="00FA122E"/>
    <w:rsid w:val="00FA2014"/>
    <w:rsid w:val="00FA2B2E"/>
    <w:rsid w:val="00FA2BC5"/>
    <w:rsid w:val="00FA49CD"/>
    <w:rsid w:val="00FA5587"/>
    <w:rsid w:val="00FA6841"/>
    <w:rsid w:val="00FA688B"/>
    <w:rsid w:val="00FA6D7A"/>
    <w:rsid w:val="00FA7520"/>
    <w:rsid w:val="00FB1452"/>
    <w:rsid w:val="00FB4D1E"/>
    <w:rsid w:val="00FB7CBA"/>
    <w:rsid w:val="00FB7D3A"/>
    <w:rsid w:val="00FC107E"/>
    <w:rsid w:val="00FC1679"/>
    <w:rsid w:val="00FC2C61"/>
    <w:rsid w:val="00FC399C"/>
    <w:rsid w:val="00FC3FD2"/>
    <w:rsid w:val="00FC439E"/>
    <w:rsid w:val="00FC4731"/>
    <w:rsid w:val="00FC5302"/>
    <w:rsid w:val="00FC7453"/>
    <w:rsid w:val="00FD0B7D"/>
    <w:rsid w:val="00FD27EC"/>
    <w:rsid w:val="00FD5507"/>
    <w:rsid w:val="00FD66B4"/>
    <w:rsid w:val="00FE0636"/>
    <w:rsid w:val="00FE1DFF"/>
    <w:rsid w:val="00FE1E2F"/>
    <w:rsid w:val="00FE2F4A"/>
    <w:rsid w:val="00FE357B"/>
    <w:rsid w:val="00FE387C"/>
    <w:rsid w:val="00FE3B66"/>
    <w:rsid w:val="00FE4182"/>
    <w:rsid w:val="00FE5EC9"/>
    <w:rsid w:val="00FE7780"/>
    <w:rsid w:val="00FE7F7D"/>
    <w:rsid w:val="00FF0FE5"/>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8"/>
    <w:uiPriority w:val="59"/>
    <w:rsid w:val="002F1F5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2"/>
    <w:uiPriority w:val="99"/>
    <w:semiHidden/>
    <w:unhideWhenUsed/>
    <w:rsid w:val="002B21E2"/>
    <w:pPr>
      <w:spacing w:after="120" w:line="480" w:lineRule="auto"/>
      <w:ind w:left="283"/>
    </w:pPr>
  </w:style>
  <w:style w:type="character" w:customStyle="1" w:styleId="22">
    <w:name w:val="Основной текст с отступом 2 Знак"/>
    <w:basedOn w:val="a0"/>
    <w:link w:val="20"/>
    <w:uiPriority w:val="99"/>
    <w:semiHidden/>
    <w:rsid w:val="002B2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8"/>
    <w:uiPriority w:val="59"/>
    <w:rsid w:val="002F1F5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2"/>
    <w:uiPriority w:val="99"/>
    <w:semiHidden/>
    <w:unhideWhenUsed/>
    <w:rsid w:val="002B21E2"/>
    <w:pPr>
      <w:spacing w:after="120" w:line="480" w:lineRule="auto"/>
      <w:ind w:left="283"/>
    </w:pPr>
  </w:style>
  <w:style w:type="character" w:customStyle="1" w:styleId="22">
    <w:name w:val="Основной текст с отступом 2 Знак"/>
    <w:basedOn w:val="a0"/>
    <w:link w:val="20"/>
    <w:uiPriority w:val="99"/>
    <w:semiHidden/>
    <w:rsid w:val="002B21E2"/>
  </w:style>
</w:styles>
</file>

<file path=word/webSettings.xml><?xml version="1.0" encoding="utf-8"?>
<w:webSettings xmlns:r="http://schemas.openxmlformats.org/officeDocument/2006/relationships" xmlns:w="http://schemas.openxmlformats.org/wordprocessingml/2006/main">
  <w:divs>
    <w:div w:id="7755254">
      <w:bodyDiv w:val="1"/>
      <w:marLeft w:val="0"/>
      <w:marRight w:val="0"/>
      <w:marTop w:val="0"/>
      <w:marBottom w:val="0"/>
      <w:divBdr>
        <w:top w:val="none" w:sz="0" w:space="0" w:color="auto"/>
        <w:left w:val="none" w:sz="0" w:space="0" w:color="auto"/>
        <w:bottom w:val="none" w:sz="0" w:space="0" w:color="auto"/>
        <w:right w:val="none" w:sz="0" w:space="0" w:color="auto"/>
      </w:divBdr>
      <w:divsChild>
        <w:div w:id="1430925555">
          <w:marLeft w:val="0"/>
          <w:marRight w:val="0"/>
          <w:marTop w:val="0"/>
          <w:marBottom w:val="0"/>
          <w:divBdr>
            <w:top w:val="none" w:sz="0" w:space="0" w:color="auto"/>
            <w:left w:val="none" w:sz="0" w:space="0" w:color="auto"/>
            <w:bottom w:val="none" w:sz="0" w:space="0" w:color="auto"/>
            <w:right w:val="none" w:sz="0" w:space="0" w:color="auto"/>
          </w:divBdr>
        </w:div>
      </w:divsChild>
    </w:div>
    <w:div w:id="800734893">
      <w:bodyDiv w:val="1"/>
      <w:marLeft w:val="0"/>
      <w:marRight w:val="0"/>
      <w:marTop w:val="0"/>
      <w:marBottom w:val="0"/>
      <w:divBdr>
        <w:top w:val="none" w:sz="0" w:space="0" w:color="auto"/>
        <w:left w:val="none" w:sz="0" w:space="0" w:color="auto"/>
        <w:bottom w:val="none" w:sz="0" w:space="0" w:color="auto"/>
        <w:right w:val="none" w:sz="0" w:space="0" w:color="auto"/>
      </w:divBdr>
    </w:div>
    <w:div w:id="1085541432">
      <w:bodyDiv w:val="1"/>
      <w:marLeft w:val="0"/>
      <w:marRight w:val="0"/>
      <w:marTop w:val="0"/>
      <w:marBottom w:val="0"/>
      <w:divBdr>
        <w:top w:val="none" w:sz="0" w:space="0" w:color="auto"/>
        <w:left w:val="none" w:sz="0" w:space="0" w:color="auto"/>
        <w:bottom w:val="none" w:sz="0" w:space="0" w:color="auto"/>
        <w:right w:val="none" w:sz="0" w:space="0" w:color="auto"/>
      </w:divBdr>
    </w:div>
    <w:div w:id="1857233065">
      <w:bodyDiv w:val="1"/>
      <w:marLeft w:val="0"/>
      <w:marRight w:val="0"/>
      <w:marTop w:val="0"/>
      <w:marBottom w:val="0"/>
      <w:divBdr>
        <w:top w:val="none" w:sz="0" w:space="0" w:color="auto"/>
        <w:left w:val="none" w:sz="0" w:space="0" w:color="auto"/>
        <w:bottom w:val="none" w:sz="0" w:space="0" w:color="auto"/>
        <w:right w:val="none" w:sz="0" w:space="0" w:color="auto"/>
      </w:divBdr>
    </w:div>
    <w:div w:id="1919557071">
      <w:bodyDiv w:val="1"/>
      <w:marLeft w:val="0"/>
      <w:marRight w:val="0"/>
      <w:marTop w:val="0"/>
      <w:marBottom w:val="0"/>
      <w:divBdr>
        <w:top w:val="none" w:sz="0" w:space="0" w:color="auto"/>
        <w:left w:val="none" w:sz="0" w:space="0" w:color="auto"/>
        <w:bottom w:val="none" w:sz="0" w:space="0" w:color="auto"/>
        <w:right w:val="none" w:sz="0" w:space="0" w:color="auto"/>
      </w:divBdr>
    </w:div>
    <w:div w:id="1928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27A75B9A37FD01A1F6FD553A84B43C824BD0DE82DF37EEF6772CC5CA556BFE903D780D766C674ZAO4N"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27A75B9A37FD01A1F6FD553A84B43C826BA08EE2CF923E56F2BC05EA259E0FE049E8CD666C676A5ZEO1N" TargetMode="External"/><Relationship Id="rId17" Type="http://schemas.openxmlformats.org/officeDocument/2006/relationships/hyperlink" Target="consultantplus://offline/ref=327A75B9A37FD01A1F6FD553A84B43C826BE08E82DFD23E56F2BC05EA259E0FE049E8CD666C677A2ZEO1N" TargetMode="External"/><Relationship Id="rId2" Type="http://schemas.openxmlformats.org/officeDocument/2006/relationships/numbering" Target="numbering.xml"/><Relationship Id="rId16" Type="http://schemas.openxmlformats.org/officeDocument/2006/relationships/hyperlink" Target="consultantplus://offline/ref=327A75B9A37FD01A1F6FD553A84B43C826B80CEB2EF923E56F2BC05EA259E0FE049E8CD666C677A1ZEO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g0660@mail.ru" TargetMode="External"/><Relationship Id="rId5" Type="http://schemas.openxmlformats.org/officeDocument/2006/relationships/webSettings" Target="webSettings.xml"/><Relationship Id="rId15" Type="http://schemas.openxmlformats.org/officeDocument/2006/relationships/hyperlink" Target="consultantplus://offline/ref=327A75B9A37FD01A1F6FD553A84B43C82EBA05ED23F37EEF6772CC5CA556BFE903D780D766C671ZAO9N" TargetMode="External"/><Relationship Id="rId10" Type="http://schemas.openxmlformats.org/officeDocument/2006/relationships/hyperlink" Target="http://pgu.rkom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327A75B9A37FD01A1F6FD553A84B43C82EBA05ED2CF37EEF6772CC5CA556BFE903D780D766C271ZAO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8ADF-3FD4-431E-80E8-56E91C6D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13475</Words>
  <Characters>76809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12</cp:revision>
  <cp:lastPrinted>2015-11-26T11:28:00Z</cp:lastPrinted>
  <dcterms:created xsi:type="dcterms:W3CDTF">2015-11-01T17:18:00Z</dcterms:created>
  <dcterms:modified xsi:type="dcterms:W3CDTF">2015-11-26T11:29:00Z</dcterms:modified>
</cp:coreProperties>
</file>