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AA" w:rsidRPr="00C92BBB" w:rsidRDefault="002042AA" w:rsidP="002042AA">
      <w:pPr>
        <w:jc w:val="right"/>
      </w:pPr>
      <w:r w:rsidRPr="00C92BBB">
        <w:t>Приложение</w:t>
      </w:r>
    </w:p>
    <w:p w:rsidR="002042AA" w:rsidRPr="00C92BBB" w:rsidRDefault="002042AA" w:rsidP="002042AA">
      <w:pPr>
        <w:jc w:val="right"/>
      </w:pPr>
      <w:r w:rsidRPr="00C92BBB">
        <w:t>к постановлению</w:t>
      </w:r>
    </w:p>
    <w:p w:rsidR="002042AA" w:rsidRPr="00C92BBB" w:rsidRDefault="002042AA" w:rsidP="002042AA">
      <w:pPr>
        <w:jc w:val="right"/>
      </w:pPr>
      <w:r w:rsidRPr="00C92BBB">
        <w:t>администрации МР «Койгородский»</w:t>
      </w:r>
    </w:p>
    <w:p w:rsidR="002042AA" w:rsidRPr="00C92BBB" w:rsidRDefault="002042AA" w:rsidP="002042AA">
      <w:pPr>
        <w:jc w:val="right"/>
      </w:pPr>
      <w:r w:rsidRPr="00C92BBB">
        <w:t xml:space="preserve">от  </w:t>
      </w:r>
      <w:r>
        <w:t>28.08.2023</w:t>
      </w:r>
      <w:r w:rsidRPr="00C92BBB">
        <w:t xml:space="preserve"> №</w:t>
      </w:r>
      <w:r>
        <w:t xml:space="preserve"> 83/08</w:t>
      </w:r>
      <w:bookmarkStart w:id="0" w:name="_GoBack"/>
      <w:bookmarkEnd w:id="0"/>
      <w:r w:rsidRPr="00C92BBB">
        <w:t xml:space="preserve"> </w:t>
      </w:r>
    </w:p>
    <w:p w:rsidR="002042AA" w:rsidRPr="00C92BBB" w:rsidRDefault="002042AA" w:rsidP="002042AA">
      <w:pPr>
        <w:jc w:val="right"/>
      </w:pPr>
    </w:p>
    <w:p w:rsidR="002042AA" w:rsidRPr="00C92BBB" w:rsidRDefault="002042AA" w:rsidP="002042AA">
      <w:pPr>
        <w:jc w:val="right"/>
      </w:pPr>
      <w:r w:rsidRPr="00C92BBB">
        <w:t>«Приложение № 1</w:t>
      </w:r>
    </w:p>
    <w:p w:rsidR="002042AA" w:rsidRPr="00C92BBB" w:rsidRDefault="002042AA" w:rsidP="002042AA">
      <w:pPr>
        <w:jc w:val="right"/>
      </w:pPr>
      <w:r w:rsidRPr="00C92BBB">
        <w:t xml:space="preserve">к постановлению </w:t>
      </w:r>
    </w:p>
    <w:p w:rsidR="002042AA" w:rsidRPr="00C92BBB" w:rsidRDefault="002042AA" w:rsidP="002042AA">
      <w:pPr>
        <w:jc w:val="right"/>
      </w:pPr>
      <w:r w:rsidRPr="00C92BBB">
        <w:t>администрации МР «Койгородский»</w:t>
      </w:r>
    </w:p>
    <w:p w:rsidR="002042AA" w:rsidRPr="00C92BBB" w:rsidRDefault="002042AA" w:rsidP="002042AA">
      <w:pPr>
        <w:jc w:val="right"/>
        <w:rPr>
          <w:sz w:val="28"/>
          <w:szCs w:val="28"/>
        </w:rPr>
      </w:pPr>
      <w:r w:rsidRPr="00C92BBB">
        <w:t xml:space="preserve">  от 29.07.2016 № 54/07</w:t>
      </w:r>
    </w:p>
    <w:p w:rsidR="002042AA" w:rsidRDefault="002042AA" w:rsidP="002042AA">
      <w:pPr>
        <w:rPr>
          <w:sz w:val="28"/>
          <w:szCs w:val="28"/>
        </w:rPr>
      </w:pPr>
    </w:p>
    <w:p w:rsidR="002042AA" w:rsidRDefault="002042AA" w:rsidP="002042AA">
      <w:pPr>
        <w:rPr>
          <w:sz w:val="28"/>
          <w:szCs w:val="28"/>
        </w:rPr>
      </w:pPr>
    </w:p>
    <w:p w:rsidR="002042AA" w:rsidRPr="00C92BBB" w:rsidRDefault="002042AA" w:rsidP="002042AA">
      <w:pPr>
        <w:jc w:val="center"/>
        <w:rPr>
          <w:sz w:val="28"/>
          <w:szCs w:val="28"/>
        </w:rPr>
      </w:pPr>
      <w:r w:rsidRPr="00C92BBB">
        <w:rPr>
          <w:sz w:val="28"/>
          <w:szCs w:val="28"/>
        </w:rPr>
        <w:t>СОСТАВ</w:t>
      </w:r>
    </w:p>
    <w:p w:rsidR="002042AA" w:rsidRPr="00C92BBB" w:rsidRDefault="002042AA" w:rsidP="002042AA">
      <w:pPr>
        <w:pStyle w:val="ConsPlusTitle"/>
        <w:widowControl/>
        <w:jc w:val="center"/>
        <w:rPr>
          <w:i/>
          <w:sz w:val="28"/>
          <w:szCs w:val="28"/>
        </w:rPr>
      </w:pPr>
      <w:r w:rsidRPr="00C92BBB">
        <w:rPr>
          <w:b w:val="0"/>
          <w:bCs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 МР «Койгородский»</w:t>
      </w:r>
      <w:r w:rsidRPr="00C92BBB">
        <w:rPr>
          <w:i/>
          <w:sz w:val="28"/>
          <w:szCs w:val="28"/>
        </w:rPr>
        <w:t xml:space="preserve"> </w:t>
      </w:r>
    </w:p>
    <w:p w:rsidR="002042AA" w:rsidRPr="00C92BBB" w:rsidRDefault="002042AA" w:rsidP="002042A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C92BBB">
        <w:rPr>
          <w:b w:val="0"/>
          <w:bCs w:val="0"/>
          <w:sz w:val="28"/>
          <w:szCs w:val="28"/>
        </w:rPr>
        <w:t>и урегулированию конфликта интересов</w:t>
      </w:r>
    </w:p>
    <w:p w:rsidR="002042AA" w:rsidRPr="00C92BBB" w:rsidRDefault="002042AA" w:rsidP="002042AA">
      <w:pPr>
        <w:jc w:val="center"/>
        <w:rPr>
          <w:sz w:val="28"/>
          <w:szCs w:val="28"/>
        </w:rPr>
      </w:pPr>
    </w:p>
    <w:p w:rsidR="002042AA" w:rsidRPr="00C92BBB" w:rsidRDefault="002042AA" w:rsidP="002042AA">
      <w:pPr>
        <w:ind w:firstLine="540"/>
        <w:jc w:val="both"/>
        <w:rPr>
          <w:sz w:val="28"/>
          <w:szCs w:val="28"/>
        </w:rPr>
      </w:pPr>
      <w:r w:rsidRPr="00C92BBB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085"/>
        <w:gridCol w:w="6413"/>
      </w:tblGrid>
      <w:tr w:rsidR="002042AA" w:rsidRPr="00C92BBB" w:rsidTr="0037529B">
        <w:tc>
          <w:tcPr>
            <w:tcW w:w="3085" w:type="dxa"/>
          </w:tcPr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  <w:proofErr w:type="spellStart"/>
            <w:r w:rsidRPr="00C92BBB">
              <w:rPr>
                <w:sz w:val="28"/>
                <w:szCs w:val="28"/>
              </w:rPr>
              <w:t>Жабская</w:t>
            </w:r>
            <w:proofErr w:type="spellEnd"/>
            <w:r w:rsidRPr="00C92BBB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413" w:type="dxa"/>
          </w:tcPr>
          <w:p w:rsidR="002042AA" w:rsidRDefault="002042AA" w:rsidP="0037529B">
            <w:pPr>
              <w:jc w:val="both"/>
              <w:rPr>
                <w:sz w:val="28"/>
                <w:szCs w:val="28"/>
              </w:rPr>
            </w:pPr>
            <w:r w:rsidRPr="00C92BBB">
              <w:rPr>
                <w:b/>
                <w:i/>
                <w:sz w:val="28"/>
                <w:szCs w:val="28"/>
              </w:rPr>
              <w:t>председатель комиссии</w:t>
            </w:r>
            <w:r w:rsidRPr="00C92B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первый заместитель</w:t>
            </w:r>
            <w:r w:rsidRPr="00C92BBB">
              <w:rPr>
                <w:sz w:val="28"/>
                <w:szCs w:val="28"/>
              </w:rPr>
              <w:t xml:space="preserve"> руководителя администрации МР «Койгородский</w:t>
            </w:r>
            <w:r>
              <w:rPr>
                <w:sz w:val="28"/>
                <w:szCs w:val="28"/>
              </w:rPr>
              <w:t>;</w:t>
            </w:r>
          </w:p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</w:p>
        </w:tc>
      </w:tr>
      <w:tr w:rsidR="002042AA" w:rsidRPr="00C92BBB" w:rsidTr="0037529B">
        <w:tc>
          <w:tcPr>
            <w:tcW w:w="3085" w:type="dxa"/>
          </w:tcPr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А.А.</w:t>
            </w:r>
          </w:p>
        </w:tc>
        <w:tc>
          <w:tcPr>
            <w:tcW w:w="6413" w:type="dxa"/>
          </w:tcPr>
          <w:p w:rsidR="002042AA" w:rsidRDefault="002042AA" w:rsidP="0037529B">
            <w:pPr>
              <w:jc w:val="both"/>
              <w:rPr>
                <w:sz w:val="28"/>
                <w:szCs w:val="28"/>
              </w:rPr>
            </w:pPr>
            <w:r w:rsidRPr="00C92BBB">
              <w:rPr>
                <w:b/>
                <w:i/>
                <w:sz w:val="28"/>
                <w:szCs w:val="28"/>
              </w:rPr>
              <w:t>заместитель председателя комиссии</w:t>
            </w:r>
            <w:r w:rsidRPr="00C92BBB">
              <w:rPr>
                <w:sz w:val="28"/>
                <w:szCs w:val="28"/>
              </w:rPr>
              <w:t>,  заместитель руководителя администрации МР «Койгородский</w:t>
            </w:r>
            <w:r>
              <w:rPr>
                <w:sz w:val="28"/>
                <w:szCs w:val="28"/>
              </w:rPr>
              <w:t>»;</w:t>
            </w:r>
          </w:p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</w:p>
        </w:tc>
      </w:tr>
      <w:tr w:rsidR="002042AA" w:rsidRPr="00C92BBB" w:rsidTr="0037529B">
        <w:tc>
          <w:tcPr>
            <w:tcW w:w="3085" w:type="dxa"/>
          </w:tcPr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Новосёлова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413" w:type="dxa"/>
          </w:tcPr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  <w:r w:rsidRPr="00C92BBB">
              <w:rPr>
                <w:b/>
                <w:i/>
                <w:sz w:val="28"/>
                <w:szCs w:val="28"/>
              </w:rPr>
              <w:t>секретарь комиссии</w:t>
            </w:r>
            <w:r w:rsidRPr="00C92BBB">
              <w:rPr>
                <w:sz w:val="28"/>
                <w:szCs w:val="28"/>
              </w:rPr>
              <w:t>, главный специалист управления делами администрации МР «Койгородский»</w:t>
            </w:r>
          </w:p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</w:p>
        </w:tc>
      </w:tr>
      <w:tr w:rsidR="002042AA" w:rsidRPr="00C92BBB" w:rsidTr="0037529B">
        <w:tc>
          <w:tcPr>
            <w:tcW w:w="3085" w:type="dxa"/>
          </w:tcPr>
          <w:p w:rsidR="002042AA" w:rsidRPr="00C92BBB" w:rsidRDefault="002042AA" w:rsidP="0037529B">
            <w:pPr>
              <w:jc w:val="both"/>
              <w:rPr>
                <w:b/>
                <w:i/>
                <w:sz w:val="28"/>
                <w:szCs w:val="28"/>
              </w:rPr>
            </w:pPr>
            <w:r w:rsidRPr="00C92BBB">
              <w:rPr>
                <w:b/>
                <w:i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413" w:type="dxa"/>
          </w:tcPr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</w:p>
        </w:tc>
      </w:tr>
      <w:tr w:rsidR="002042AA" w:rsidRPr="00C92BBB" w:rsidTr="0037529B">
        <w:tc>
          <w:tcPr>
            <w:tcW w:w="3085" w:type="dxa"/>
          </w:tcPr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Турубанова Т.А.</w:t>
            </w:r>
          </w:p>
        </w:tc>
        <w:tc>
          <w:tcPr>
            <w:tcW w:w="6413" w:type="dxa"/>
          </w:tcPr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  <w:r w:rsidRPr="00C92BBB">
              <w:rPr>
                <w:sz w:val="28"/>
                <w:szCs w:val="28"/>
              </w:rPr>
              <w:t>начальник управления делами администрации МР «Койгородский»</w:t>
            </w:r>
            <w:r>
              <w:rPr>
                <w:sz w:val="28"/>
                <w:szCs w:val="28"/>
              </w:rPr>
              <w:t>;</w:t>
            </w:r>
          </w:p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</w:p>
        </w:tc>
      </w:tr>
      <w:tr w:rsidR="002042AA" w:rsidRPr="00C92BBB" w:rsidTr="0037529B">
        <w:tc>
          <w:tcPr>
            <w:tcW w:w="3085" w:type="dxa"/>
          </w:tcPr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Главинская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413" w:type="dxa"/>
          </w:tcPr>
          <w:p w:rsidR="002042AA" w:rsidRDefault="002042AA" w:rsidP="00375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Койгородского районного представительства МОД «Коми </w:t>
            </w:r>
            <w:proofErr w:type="spellStart"/>
            <w:r>
              <w:rPr>
                <w:sz w:val="28"/>
                <w:szCs w:val="28"/>
              </w:rPr>
              <w:t>войтыр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  <w:p w:rsidR="002042AA" w:rsidRPr="009C4C44" w:rsidRDefault="002042AA" w:rsidP="0037529B">
            <w:pPr>
              <w:jc w:val="both"/>
              <w:rPr>
                <w:sz w:val="28"/>
                <w:szCs w:val="28"/>
              </w:rPr>
            </w:pPr>
          </w:p>
        </w:tc>
      </w:tr>
      <w:tr w:rsidR="002042AA" w:rsidRPr="009C4C44" w:rsidTr="0037529B">
        <w:tc>
          <w:tcPr>
            <w:tcW w:w="3085" w:type="dxa"/>
          </w:tcPr>
          <w:p w:rsidR="002042AA" w:rsidRPr="00C92BBB" w:rsidRDefault="002042AA" w:rsidP="00375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Турубанова Е.Ю.</w:t>
            </w:r>
          </w:p>
        </w:tc>
        <w:tc>
          <w:tcPr>
            <w:tcW w:w="6413" w:type="dxa"/>
          </w:tcPr>
          <w:p w:rsidR="002042AA" w:rsidRPr="009C4C44" w:rsidRDefault="002042AA" w:rsidP="00375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 управления делами администрации МР «Койгородский».</w:t>
            </w:r>
          </w:p>
        </w:tc>
      </w:tr>
    </w:tbl>
    <w:p w:rsidR="002042AA" w:rsidRDefault="002042AA" w:rsidP="002042AA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».</w:t>
      </w:r>
    </w:p>
    <w:p w:rsidR="002042AA" w:rsidRDefault="002042AA" w:rsidP="002042AA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042AA" w:rsidRDefault="002042AA" w:rsidP="002042AA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042AA" w:rsidRDefault="002042AA" w:rsidP="002042AA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042AA" w:rsidRDefault="002042AA" w:rsidP="002042AA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042AA" w:rsidRDefault="002042AA" w:rsidP="002042AA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042AA" w:rsidRDefault="002042AA" w:rsidP="002042AA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2042AA" w:rsidRDefault="002042AA" w:rsidP="002042AA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4332E8" w:rsidRDefault="004332E8"/>
    <w:sectPr w:rsidR="004332E8" w:rsidSect="00204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AA"/>
    <w:rsid w:val="002042AA"/>
    <w:rsid w:val="004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2023-09-11T11:25:00Z</dcterms:created>
  <dcterms:modified xsi:type="dcterms:W3CDTF">2023-09-11T11:26:00Z</dcterms:modified>
</cp:coreProperties>
</file>