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0C2454">
      <w:pPr>
        <w:jc w:val="center"/>
      </w:pPr>
      <w:r w:rsidRPr="000C2454"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E14580" w:rsidRPr="000C2454">
        <w:rPr>
          <w:b/>
          <w:sz w:val="32"/>
          <w:szCs w:val="32"/>
        </w:rPr>
        <w:t xml:space="preserve"> </w:t>
      </w:r>
      <w:r w:rsidR="000C2454" w:rsidRPr="000C2454">
        <w:rPr>
          <w:sz w:val="32"/>
          <w:szCs w:val="32"/>
        </w:rPr>
        <w:t>2020</w:t>
      </w:r>
      <w:r w:rsidR="006961EB" w:rsidRPr="000C2454">
        <w:rPr>
          <w:sz w:val="32"/>
          <w:szCs w:val="32"/>
        </w:rPr>
        <w:t xml:space="preserve"> </w:t>
      </w:r>
      <w:r w:rsidRPr="000C2454">
        <w:rPr>
          <w:sz w:val="32"/>
          <w:szCs w:val="32"/>
        </w:rPr>
        <w:t>год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886888" w:rsidRDefault="00886888" w:rsidP="007B4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  <w:r w:rsidR="007B4378">
        <w:rPr>
          <w:sz w:val="32"/>
          <w:szCs w:val="32"/>
        </w:rPr>
        <w:t xml:space="preserve"> </w:t>
      </w: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0C2454" w:rsidRDefault="000C2454" w:rsidP="000C2454">
      <w:pPr>
        <w:shd w:val="clear" w:color="auto" w:fill="FFFFFF"/>
        <w:ind w:left="14" w:right="-285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Муниципальный контроль </w:t>
      </w:r>
      <w:r w:rsidRPr="005A5486">
        <w:rPr>
          <w:spacing w:val="-1"/>
          <w:sz w:val="28"/>
          <w:szCs w:val="28"/>
        </w:rPr>
        <w:t>осуществляется админ</w:t>
      </w:r>
      <w:r>
        <w:rPr>
          <w:spacing w:val="-1"/>
          <w:sz w:val="28"/>
          <w:szCs w:val="28"/>
        </w:rPr>
        <w:t>истрацией МР «Койгородский».</w:t>
      </w:r>
    </w:p>
    <w:p w:rsidR="000C2454" w:rsidRPr="00961642" w:rsidRDefault="000C2454" w:rsidP="000C2454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65B04">
        <w:rPr>
          <w:sz w:val="28"/>
          <w:szCs w:val="28"/>
        </w:rPr>
        <w:t xml:space="preserve"> администрации </w:t>
      </w:r>
      <w:r w:rsidRPr="00961642">
        <w:rPr>
          <w:sz w:val="28"/>
          <w:szCs w:val="28"/>
        </w:rPr>
        <w:t>муници</w:t>
      </w:r>
      <w:r w:rsidR="00A65B04">
        <w:rPr>
          <w:sz w:val="28"/>
          <w:szCs w:val="28"/>
        </w:rPr>
        <w:t xml:space="preserve">пального района «Койгородский» сформирован следующий перечень </w:t>
      </w:r>
      <w:r w:rsidRPr="00961642">
        <w:rPr>
          <w:sz w:val="28"/>
          <w:szCs w:val="28"/>
        </w:rPr>
        <w:t xml:space="preserve">функций муниципального контроля: </w:t>
      </w:r>
    </w:p>
    <w:p w:rsidR="000C2454" w:rsidRPr="00B765FB" w:rsidRDefault="000C2454" w:rsidP="000C2454">
      <w:pPr>
        <w:widowControl w:val="0"/>
        <w:autoSpaceDE w:val="0"/>
        <w:autoSpaceDN w:val="0"/>
        <w:adjustRightInd w:val="0"/>
        <w:ind w:left="142" w:right="-284" w:firstLine="720"/>
        <w:jc w:val="both"/>
        <w:rPr>
          <w:sz w:val="28"/>
          <w:szCs w:val="28"/>
        </w:rPr>
      </w:pPr>
      <w:r w:rsidRPr="00B765FB">
        <w:rPr>
          <w:b/>
          <w:sz w:val="28"/>
          <w:szCs w:val="28"/>
        </w:rPr>
        <w:t>1. Осуществление муниципального контроля за использованием земель поселений.</w:t>
      </w:r>
      <w:r w:rsidRPr="00B765FB">
        <w:rPr>
          <w:sz w:val="28"/>
          <w:szCs w:val="28"/>
        </w:rPr>
        <w:t xml:space="preserve"> Для исполнения муниципального </w:t>
      </w:r>
      <w:proofErr w:type="gramStart"/>
      <w:r w:rsidRPr="00B765FB">
        <w:rPr>
          <w:sz w:val="28"/>
          <w:szCs w:val="28"/>
        </w:rPr>
        <w:t>контроля за</w:t>
      </w:r>
      <w:proofErr w:type="gramEnd"/>
      <w:r w:rsidRPr="00B765FB">
        <w:rPr>
          <w:sz w:val="28"/>
          <w:szCs w:val="28"/>
        </w:rPr>
        <w:t xml:space="preserve"> использованием з</w:t>
      </w:r>
      <w:r w:rsidR="00A65B04">
        <w:rPr>
          <w:sz w:val="28"/>
          <w:szCs w:val="28"/>
        </w:rPr>
        <w:t xml:space="preserve">емель поселений администрацией </w:t>
      </w:r>
      <w:r w:rsidRPr="00B765FB">
        <w:rPr>
          <w:sz w:val="28"/>
          <w:szCs w:val="28"/>
        </w:rPr>
        <w:t>муниц</w:t>
      </w:r>
      <w:r w:rsidR="00A65B04">
        <w:rPr>
          <w:sz w:val="28"/>
          <w:szCs w:val="28"/>
        </w:rPr>
        <w:t>ипального района «Койгородский» используются</w:t>
      </w:r>
      <w:r w:rsidRPr="00B765FB">
        <w:rPr>
          <w:sz w:val="28"/>
          <w:szCs w:val="28"/>
        </w:rPr>
        <w:t xml:space="preserve"> следующие нормативно-правовые акты:</w:t>
      </w:r>
    </w:p>
    <w:p w:rsidR="000C2454" w:rsidRPr="00DD64D2" w:rsidRDefault="000C2454" w:rsidP="000C2454">
      <w:pPr>
        <w:widowControl w:val="0"/>
        <w:autoSpaceDE w:val="0"/>
        <w:autoSpaceDN w:val="0"/>
        <w:adjustRightInd w:val="0"/>
        <w:ind w:left="142" w:right="-284" w:firstLine="720"/>
        <w:jc w:val="both"/>
        <w:rPr>
          <w:sz w:val="28"/>
          <w:szCs w:val="28"/>
        </w:rPr>
      </w:pPr>
      <w:r w:rsidRPr="00826229">
        <w:rPr>
          <w:b/>
          <w:sz w:val="28"/>
          <w:szCs w:val="28"/>
        </w:rPr>
        <w:t>-</w:t>
      </w:r>
      <w:r w:rsidR="00004EFC" w:rsidRPr="00826229">
        <w:rPr>
          <w:b/>
          <w:sz w:val="28"/>
          <w:szCs w:val="28"/>
        </w:rPr>
        <w:t xml:space="preserve"> </w:t>
      </w:r>
      <w:r w:rsidRPr="00DD64D2">
        <w:rPr>
          <w:sz w:val="28"/>
          <w:szCs w:val="28"/>
        </w:rPr>
        <w:t>Земельный кодекс Российской Федерации;</w:t>
      </w:r>
    </w:p>
    <w:p w:rsidR="000C2454" w:rsidRPr="00DD64D2" w:rsidRDefault="000C2454" w:rsidP="000C2454">
      <w:pPr>
        <w:widowControl w:val="0"/>
        <w:autoSpaceDE w:val="0"/>
        <w:autoSpaceDN w:val="0"/>
        <w:adjustRightInd w:val="0"/>
        <w:ind w:left="142" w:right="-284" w:firstLine="720"/>
        <w:jc w:val="both"/>
        <w:rPr>
          <w:sz w:val="28"/>
          <w:szCs w:val="28"/>
        </w:rPr>
      </w:pPr>
      <w:r w:rsidRPr="00826229">
        <w:rPr>
          <w:b/>
          <w:sz w:val="28"/>
          <w:szCs w:val="28"/>
        </w:rPr>
        <w:t>-</w:t>
      </w:r>
      <w:r w:rsidR="00004EFC" w:rsidRPr="00826229">
        <w:rPr>
          <w:b/>
          <w:sz w:val="28"/>
          <w:szCs w:val="28"/>
        </w:rPr>
        <w:t xml:space="preserve"> </w:t>
      </w:r>
      <w:r w:rsidRPr="00DD64D2">
        <w:rPr>
          <w:sz w:val="28"/>
          <w:szCs w:val="28"/>
        </w:rPr>
        <w:t>Гражданский кодекс Российской Федерации;</w:t>
      </w:r>
    </w:p>
    <w:p w:rsidR="000C2454" w:rsidRPr="00DD64D2" w:rsidRDefault="000C2454" w:rsidP="000C2454">
      <w:pPr>
        <w:widowControl w:val="0"/>
        <w:autoSpaceDE w:val="0"/>
        <w:autoSpaceDN w:val="0"/>
        <w:adjustRightInd w:val="0"/>
        <w:ind w:left="142" w:right="-284" w:firstLine="720"/>
        <w:jc w:val="both"/>
        <w:rPr>
          <w:sz w:val="28"/>
          <w:szCs w:val="28"/>
        </w:rPr>
      </w:pPr>
      <w:r w:rsidRPr="00826229">
        <w:rPr>
          <w:b/>
          <w:sz w:val="28"/>
          <w:szCs w:val="28"/>
        </w:rPr>
        <w:t>-</w:t>
      </w:r>
      <w:r w:rsidR="00004EFC" w:rsidRPr="00826229">
        <w:rPr>
          <w:b/>
          <w:sz w:val="28"/>
          <w:szCs w:val="28"/>
        </w:rPr>
        <w:t xml:space="preserve"> </w:t>
      </w:r>
      <w:r w:rsidRPr="00DD64D2">
        <w:rPr>
          <w:sz w:val="28"/>
          <w:szCs w:val="28"/>
        </w:rPr>
        <w:t>Федеральный закон Российской Федерации от 06.10.20</w:t>
      </w:r>
      <w:bookmarkStart w:id="0" w:name="_GoBack"/>
      <w:bookmarkEnd w:id="0"/>
      <w:r w:rsidRPr="00DD64D2">
        <w:rPr>
          <w:sz w:val="28"/>
          <w:szCs w:val="28"/>
        </w:rPr>
        <w:t>0</w:t>
      </w:r>
      <w:r w:rsidR="00A65B04">
        <w:rPr>
          <w:sz w:val="28"/>
          <w:szCs w:val="28"/>
        </w:rPr>
        <w:t xml:space="preserve">3 № 131-ФЗ «Об общих принципах </w:t>
      </w:r>
      <w:r w:rsidRPr="00DD64D2">
        <w:rPr>
          <w:sz w:val="28"/>
          <w:szCs w:val="28"/>
        </w:rPr>
        <w:t>организации местного самоуправления в Российской Федерации»;</w:t>
      </w:r>
    </w:p>
    <w:p w:rsidR="000C2454" w:rsidRDefault="000C2454" w:rsidP="000C2454">
      <w:pPr>
        <w:widowControl w:val="0"/>
        <w:autoSpaceDE w:val="0"/>
        <w:autoSpaceDN w:val="0"/>
        <w:adjustRightInd w:val="0"/>
        <w:ind w:left="142" w:right="-284" w:firstLine="720"/>
        <w:jc w:val="both"/>
        <w:rPr>
          <w:sz w:val="28"/>
          <w:szCs w:val="28"/>
        </w:rPr>
      </w:pPr>
      <w:r w:rsidRPr="00826229">
        <w:rPr>
          <w:b/>
          <w:sz w:val="28"/>
          <w:szCs w:val="28"/>
        </w:rPr>
        <w:t>-</w:t>
      </w:r>
      <w:r w:rsidR="00004EFC">
        <w:rPr>
          <w:sz w:val="28"/>
          <w:szCs w:val="28"/>
        </w:rPr>
        <w:t xml:space="preserve"> </w:t>
      </w:r>
      <w:r w:rsidRPr="00DD64D2">
        <w:rPr>
          <w:sz w:val="28"/>
          <w:szCs w:val="28"/>
        </w:rPr>
        <w:t>Федеральный з</w:t>
      </w:r>
      <w:r w:rsidR="00004EFC">
        <w:rPr>
          <w:sz w:val="28"/>
          <w:szCs w:val="28"/>
        </w:rPr>
        <w:t xml:space="preserve">акон Российской Федерации от 26.12.2008 </w:t>
      </w:r>
      <w:r w:rsidRPr="00DD64D2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C2454" w:rsidRPr="00DD64D2" w:rsidRDefault="000C2454" w:rsidP="000C2454">
      <w:pPr>
        <w:widowControl w:val="0"/>
        <w:autoSpaceDE w:val="0"/>
        <w:autoSpaceDN w:val="0"/>
        <w:adjustRightInd w:val="0"/>
        <w:ind w:left="142" w:right="-284" w:firstLine="720"/>
        <w:jc w:val="both"/>
        <w:rPr>
          <w:sz w:val="28"/>
          <w:szCs w:val="28"/>
        </w:rPr>
      </w:pPr>
      <w:r w:rsidRPr="00826229">
        <w:rPr>
          <w:b/>
          <w:sz w:val="28"/>
          <w:szCs w:val="28"/>
        </w:rPr>
        <w:t>-</w:t>
      </w:r>
      <w:r w:rsidR="003F745D" w:rsidRPr="00826229">
        <w:rPr>
          <w:b/>
          <w:sz w:val="28"/>
          <w:szCs w:val="28"/>
        </w:rPr>
        <w:t xml:space="preserve"> </w:t>
      </w:r>
      <w:r w:rsidRPr="00DD64D2">
        <w:rPr>
          <w:sz w:val="28"/>
          <w:szCs w:val="28"/>
        </w:rPr>
        <w:t>Федеральный закон Российской</w:t>
      </w:r>
      <w:r w:rsidR="003F745D">
        <w:rPr>
          <w:sz w:val="28"/>
          <w:szCs w:val="28"/>
        </w:rPr>
        <w:t xml:space="preserve"> Федерации от 30.12.2001 </w:t>
      </w:r>
      <w:r w:rsidRPr="00DD64D2">
        <w:rPr>
          <w:sz w:val="28"/>
          <w:szCs w:val="28"/>
        </w:rPr>
        <w:t xml:space="preserve"> № 195-ФЗ «Кодекс Российской Федерации об административных правонарушениях»;</w:t>
      </w:r>
    </w:p>
    <w:p w:rsidR="000C2454" w:rsidRDefault="000C2454" w:rsidP="000C2454">
      <w:pPr>
        <w:widowControl w:val="0"/>
        <w:autoSpaceDE w:val="0"/>
        <w:autoSpaceDN w:val="0"/>
        <w:adjustRightInd w:val="0"/>
        <w:ind w:left="142" w:right="-284" w:firstLine="720"/>
        <w:jc w:val="both"/>
        <w:rPr>
          <w:sz w:val="28"/>
          <w:szCs w:val="28"/>
        </w:rPr>
      </w:pPr>
      <w:r w:rsidRPr="00826229">
        <w:rPr>
          <w:b/>
          <w:sz w:val="28"/>
          <w:szCs w:val="28"/>
        </w:rPr>
        <w:t>-</w:t>
      </w:r>
      <w:r w:rsidR="003F745D" w:rsidRPr="00826229">
        <w:rPr>
          <w:b/>
          <w:sz w:val="28"/>
          <w:szCs w:val="28"/>
        </w:rPr>
        <w:t xml:space="preserve"> </w:t>
      </w:r>
      <w:r w:rsidRPr="00DD64D2">
        <w:rPr>
          <w:sz w:val="28"/>
          <w:szCs w:val="28"/>
        </w:rPr>
        <w:t xml:space="preserve">Федеральный закон Российской </w:t>
      </w:r>
      <w:r w:rsidR="00652234">
        <w:rPr>
          <w:sz w:val="28"/>
          <w:szCs w:val="28"/>
        </w:rPr>
        <w:t xml:space="preserve">Федерации от 25 октября 2001 </w:t>
      </w:r>
      <w:r w:rsidRPr="00DD64D2">
        <w:rPr>
          <w:sz w:val="28"/>
          <w:szCs w:val="28"/>
        </w:rPr>
        <w:t>№ 137-ФЗ «О введении в действие Земельного кодекса Российской Федерации»;</w:t>
      </w:r>
    </w:p>
    <w:p w:rsidR="000E68DC" w:rsidRDefault="00652234" w:rsidP="000E68DC">
      <w:pPr>
        <w:ind w:right="-284" w:firstLine="851"/>
        <w:jc w:val="both"/>
        <w:rPr>
          <w:sz w:val="28"/>
          <w:szCs w:val="28"/>
        </w:rPr>
      </w:pPr>
      <w:r w:rsidRPr="00826229">
        <w:rPr>
          <w:b/>
          <w:sz w:val="28"/>
          <w:szCs w:val="28"/>
        </w:rPr>
        <w:t>-</w:t>
      </w:r>
      <w:r w:rsidRPr="00826229">
        <w:rPr>
          <w:sz w:val="28"/>
          <w:szCs w:val="28"/>
        </w:rPr>
        <w:t xml:space="preserve"> Решение Совета МР </w:t>
      </w:r>
      <w:r w:rsidR="00A65B04">
        <w:rPr>
          <w:sz w:val="28"/>
          <w:szCs w:val="28"/>
        </w:rPr>
        <w:t xml:space="preserve">«Койгородский» от 18.11.2015 № </w:t>
      </w:r>
      <w:r w:rsidRPr="00826229">
        <w:rPr>
          <w:sz w:val="28"/>
          <w:szCs w:val="28"/>
          <w:lang w:val="en-US"/>
        </w:rPr>
        <w:t>V</w:t>
      </w:r>
      <w:r w:rsidR="00A65B04">
        <w:rPr>
          <w:sz w:val="28"/>
          <w:szCs w:val="28"/>
        </w:rPr>
        <w:t xml:space="preserve">-4/19 </w:t>
      </w:r>
      <w:r w:rsidRPr="00826229">
        <w:rPr>
          <w:sz w:val="28"/>
          <w:szCs w:val="28"/>
        </w:rPr>
        <w:t xml:space="preserve">«Об утверждении Положения о порядке осуществления муниципального земельного контроля на территории МО МР «Койгородский»; </w:t>
      </w:r>
    </w:p>
    <w:p w:rsidR="000C2454" w:rsidRPr="00BE3988" w:rsidRDefault="000E68DC" w:rsidP="000E68DC">
      <w:pPr>
        <w:ind w:right="-284" w:firstLine="851"/>
        <w:jc w:val="both"/>
        <w:rPr>
          <w:sz w:val="28"/>
          <w:szCs w:val="28"/>
        </w:rPr>
      </w:pPr>
      <w:r w:rsidRPr="000E68DC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B677C">
        <w:rPr>
          <w:sz w:val="28"/>
          <w:szCs w:val="28"/>
        </w:rPr>
        <w:t>п</w:t>
      </w:r>
      <w:r w:rsidR="000C2454" w:rsidRPr="00BE3988">
        <w:rPr>
          <w:sz w:val="28"/>
          <w:szCs w:val="28"/>
        </w:rPr>
        <w:t>остановление администрации муниципального райо</w:t>
      </w:r>
      <w:r w:rsidR="003F745D">
        <w:rPr>
          <w:sz w:val="28"/>
          <w:szCs w:val="28"/>
        </w:rPr>
        <w:t xml:space="preserve">на «Койгородский» от 30.11.2012 </w:t>
      </w:r>
      <w:r w:rsidR="000C2454" w:rsidRPr="00BE3988">
        <w:rPr>
          <w:sz w:val="28"/>
          <w:szCs w:val="28"/>
        </w:rPr>
        <w:t xml:space="preserve">№ 77/11 «Об утверждении административного регламента осуществления муниципального земельного </w:t>
      </w:r>
      <w:proofErr w:type="gramStart"/>
      <w:r w:rsidR="000C2454" w:rsidRPr="00BE3988">
        <w:rPr>
          <w:sz w:val="28"/>
          <w:szCs w:val="28"/>
        </w:rPr>
        <w:t>кон</w:t>
      </w:r>
      <w:r w:rsidR="00A65B04">
        <w:rPr>
          <w:sz w:val="28"/>
          <w:szCs w:val="28"/>
        </w:rPr>
        <w:t xml:space="preserve">троля </w:t>
      </w:r>
      <w:r w:rsidR="000C2454" w:rsidRPr="00BE3988">
        <w:rPr>
          <w:sz w:val="28"/>
          <w:szCs w:val="28"/>
        </w:rPr>
        <w:t>за</w:t>
      </w:r>
      <w:proofErr w:type="gramEnd"/>
      <w:r w:rsidR="000C2454" w:rsidRPr="00BE3988">
        <w:rPr>
          <w:sz w:val="28"/>
          <w:szCs w:val="28"/>
        </w:rPr>
        <w:t xml:space="preserve"> и</w:t>
      </w:r>
      <w:r w:rsidR="00A65B04">
        <w:rPr>
          <w:sz w:val="28"/>
          <w:szCs w:val="28"/>
        </w:rPr>
        <w:t xml:space="preserve">спользованием земель поселений </w:t>
      </w:r>
      <w:r w:rsidR="000C2454" w:rsidRPr="00BE3988">
        <w:rPr>
          <w:sz w:val="28"/>
          <w:szCs w:val="28"/>
        </w:rPr>
        <w:t>в муни</w:t>
      </w:r>
      <w:r w:rsidR="001B677C">
        <w:rPr>
          <w:sz w:val="28"/>
          <w:szCs w:val="28"/>
        </w:rPr>
        <w:t>ципальном районе «Койгородский».</w:t>
      </w:r>
    </w:p>
    <w:p w:rsidR="000C2454" w:rsidRPr="00B765FB" w:rsidRDefault="000C2454" w:rsidP="000C2454">
      <w:pPr>
        <w:widowControl w:val="0"/>
        <w:autoSpaceDE w:val="0"/>
        <w:autoSpaceDN w:val="0"/>
        <w:adjustRightInd w:val="0"/>
        <w:ind w:left="142" w:right="-284" w:firstLine="720"/>
        <w:jc w:val="both"/>
        <w:rPr>
          <w:sz w:val="28"/>
          <w:szCs w:val="28"/>
        </w:rPr>
      </w:pPr>
      <w:r w:rsidRPr="00B765FB">
        <w:rPr>
          <w:b/>
          <w:sz w:val="28"/>
          <w:szCs w:val="28"/>
        </w:rPr>
        <w:t xml:space="preserve">2. Осуществление муниципального </w:t>
      </w:r>
      <w:proofErr w:type="gramStart"/>
      <w:r w:rsidRPr="00B765FB">
        <w:rPr>
          <w:b/>
          <w:sz w:val="28"/>
          <w:szCs w:val="28"/>
        </w:rPr>
        <w:t>контроля за</w:t>
      </w:r>
      <w:proofErr w:type="gramEnd"/>
      <w:r w:rsidRPr="00B765FB">
        <w:rPr>
          <w:b/>
          <w:sz w:val="28"/>
          <w:szCs w:val="28"/>
        </w:rPr>
        <w:t xml:space="preserve"> сохранностью автомобильных дорог местного значения.</w:t>
      </w:r>
      <w:r w:rsidRPr="00B765FB">
        <w:rPr>
          <w:sz w:val="28"/>
          <w:szCs w:val="28"/>
        </w:rPr>
        <w:t xml:space="preserve"> Для исполнения муниципального </w:t>
      </w:r>
      <w:proofErr w:type="gramStart"/>
      <w:r w:rsidRPr="00B765FB">
        <w:rPr>
          <w:sz w:val="28"/>
          <w:szCs w:val="28"/>
        </w:rPr>
        <w:t>контроля за</w:t>
      </w:r>
      <w:proofErr w:type="gramEnd"/>
      <w:r w:rsidRPr="00B765FB">
        <w:rPr>
          <w:sz w:val="28"/>
          <w:szCs w:val="28"/>
        </w:rPr>
        <w:t xml:space="preserve"> сохранностью автомобильных дорог ме</w:t>
      </w:r>
      <w:r w:rsidR="00A65B04">
        <w:rPr>
          <w:sz w:val="28"/>
          <w:szCs w:val="28"/>
        </w:rPr>
        <w:t xml:space="preserve">стного значения администрацией </w:t>
      </w:r>
      <w:r w:rsidRPr="00B765FB">
        <w:rPr>
          <w:sz w:val="28"/>
          <w:szCs w:val="28"/>
        </w:rPr>
        <w:t>муници</w:t>
      </w:r>
      <w:r w:rsidR="00A65B04">
        <w:rPr>
          <w:sz w:val="28"/>
          <w:szCs w:val="28"/>
        </w:rPr>
        <w:t xml:space="preserve">пального района «Койгородский» используются </w:t>
      </w:r>
      <w:r w:rsidRPr="00B765FB">
        <w:rPr>
          <w:sz w:val="28"/>
          <w:szCs w:val="28"/>
        </w:rPr>
        <w:t>следующие нормативно-правовые акты:</w:t>
      </w:r>
    </w:p>
    <w:p w:rsidR="000C2454" w:rsidRPr="00DD64D2" w:rsidRDefault="000C2454" w:rsidP="000C2454">
      <w:pPr>
        <w:widowControl w:val="0"/>
        <w:autoSpaceDE w:val="0"/>
        <w:autoSpaceDN w:val="0"/>
        <w:adjustRightInd w:val="0"/>
        <w:ind w:left="142" w:right="-284" w:firstLine="720"/>
        <w:jc w:val="both"/>
        <w:rPr>
          <w:sz w:val="28"/>
          <w:szCs w:val="28"/>
        </w:rPr>
      </w:pPr>
      <w:r w:rsidRPr="00826229">
        <w:rPr>
          <w:b/>
          <w:sz w:val="28"/>
          <w:szCs w:val="28"/>
        </w:rPr>
        <w:t>-</w:t>
      </w:r>
      <w:r w:rsidR="003F745D">
        <w:rPr>
          <w:sz w:val="28"/>
          <w:szCs w:val="28"/>
        </w:rPr>
        <w:t xml:space="preserve"> </w:t>
      </w:r>
      <w:r w:rsidRPr="00DD64D2">
        <w:rPr>
          <w:sz w:val="28"/>
          <w:szCs w:val="28"/>
        </w:rPr>
        <w:t>Гражданский кодекс Российской Федерации;</w:t>
      </w:r>
    </w:p>
    <w:p w:rsidR="000C2454" w:rsidRPr="00DD64D2" w:rsidRDefault="000C2454" w:rsidP="000C2454">
      <w:pPr>
        <w:widowControl w:val="0"/>
        <w:autoSpaceDE w:val="0"/>
        <w:autoSpaceDN w:val="0"/>
        <w:adjustRightInd w:val="0"/>
        <w:ind w:left="142" w:right="-284" w:firstLine="720"/>
        <w:jc w:val="both"/>
        <w:rPr>
          <w:sz w:val="28"/>
          <w:szCs w:val="28"/>
        </w:rPr>
      </w:pPr>
      <w:r w:rsidRPr="00826229">
        <w:rPr>
          <w:b/>
          <w:sz w:val="28"/>
          <w:szCs w:val="28"/>
        </w:rPr>
        <w:t>-</w:t>
      </w:r>
      <w:r w:rsidR="003F745D" w:rsidRPr="00826229">
        <w:rPr>
          <w:b/>
          <w:sz w:val="28"/>
          <w:szCs w:val="28"/>
        </w:rPr>
        <w:t xml:space="preserve"> </w:t>
      </w:r>
      <w:r w:rsidRPr="00DD64D2">
        <w:rPr>
          <w:sz w:val="28"/>
          <w:szCs w:val="28"/>
        </w:rPr>
        <w:t>Федеральный закон Российской Федерации от 06.10.200</w:t>
      </w:r>
      <w:r w:rsidR="00A65B04">
        <w:rPr>
          <w:sz w:val="28"/>
          <w:szCs w:val="28"/>
        </w:rPr>
        <w:t xml:space="preserve">3 № 131-ФЗ «Об общих принципах </w:t>
      </w:r>
      <w:r w:rsidRPr="00DD64D2">
        <w:rPr>
          <w:sz w:val="28"/>
          <w:szCs w:val="28"/>
        </w:rPr>
        <w:t xml:space="preserve">организации местного самоуправления в Российской </w:t>
      </w:r>
      <w:r w:rsidRPr="00DD64D2">
        <w:rPr>
          <w:sz w:val="28"/>
          <w:szCs w:val="28"/>
        </w:rPr>
        <w:lastRenderedPageBreak/>
        <w:t>Федерации»;</w:t>
      </w:r>
    </w:p>
    <w:p w:rsidR="000C2454" w:rsidRDefault="000C2454" w:rsidP="000C2454">
      <w:pPr>
        <w:widowControl w:val="0"/>
        <w:autoSpaceDE w:val="0"/>
        <w:autoSpaceDN w:val="0"/>
        <w:adjustRightInd w:val="0"/>
        <w:ind w:left="142" w:right="-284" w:firstLine="720"/>
        <w:jc w:val="both"/>
        <w:rPr>
          <w:sz w:val="28"/>
          <w:szCs w:val="28"/>
        </w:rPr>
      </w:pPr>
      <w:r w:rsidRPr="00826229">
        <w:rPr>
          <w:b/>
          <w:sz w:val="28"/>
          <w:szCs w:val="28"/>
        </w:rPr>
        <w:t>-</w:t>
      </w:r>
      <w:r w:rsidR="003F745D" w:rsidRPr="00826229">
        <w:rPr>
          <w:b/>
          <w:sz w:val="28"/>
          <w:szCs w:val="28"/>
        </w:rPr>
        <w:t xml:space="preserve"> </w:t>
      </w:r>
      <w:r w:rsidRPr="00DD64D2">
        <w:rPr>
          <w:sz w:val="28"/>
          <w:szCs w:val="28"/>
        </w:rPr>
        <w:t>Федеральный закон Российск</w:t>
      </w:r>
      <w:r w:rsidR="003F745D">
        <w:rPr>
          <w:sz w:val="28"/>
          <w:szCs w:val="28"/>
        </w:rPr>
        <w:t xml:space="preserve">ой Федерации от 26.12.2008 </w:t>
      </w:r>
      <w:r w:rsidRPr="00DD64D2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C2454" w:rsidRPr="00DD64D2" w:rsidRDefault="000C2454" w:rsidP="000C2454">
      <w:pPr>
        <w:widowControl w:val="0"/>
        <w:autoSpaceDE w:val="0"/>
        <w:autoSpaceDN w:val="0"/>
        <w:adjustRightInd w:val="0"/>
        <w:ind w:left="142" w:right="-284" w:firstLine="720"/>
        <w:jc w:val="both"/>
        <w:rPr>
          <w:sz w:val="28"/>
          <w:szCs w:val="28"/>
        </w:rPr>
      </w:pPr>
      <w:r w:rsidRPr="00826229">
        <w:rPr>
          <w:b/>
          <w:sz w:val="28"/>
          <w:szCs w:val="28"/>
        </w:rPr>
        <w:t>-</w:t>
      </w:r>
      <w:r w:rsidR="003F745D">
        <w:rPr>
          <w:sz w:val="28"/>
          <w:szCs w:val="28"/>
        </w:rPr>
        <w:t xml:space="preserve"> </w:t>
      </w:r>
      <w:r w:rsidRPr="00DD64D2">
        <w:rPr>
          <w:sz w:val="28"/>
          <w:szCs w:val="28"/>
        </w:rPr>
        <w:t>Федеральный з</w:t>
      </w:r>
      <w:r w:rsidR="003F745D">
        <w:rPr>
          <w:sz w:val="28"/>
          <w:szCs w:val="28"/>
        </w:rPr>
        <w:t>акон Российской Федерации от 30.12.</w:t>
      </w:r>
      <w:r w:rsidRPr="00DD64D2">
        <w:rPr>
          <w:sz w:val="28"/>
          <w:szCs w:val="28"/>
        </w:rPr>
        <w:t>20</w:t>
      </w:r>
      <w:r w:rsidR="003F745D">
        <w:rPr>
          <w:sz w:val="28"/>
          <w:szCs w:val="28"/>
        </w:rPr>
        <w:t xml:space="preserve">01 </w:t>
      </w:r>
      <w:r w:rsidRPr="00DD64D2">
        <w:rPr>
          <w:sz w:val="28"/>
          <w:szCs w:val="28"/>
        </w:rPr>
        <w:t>№ 195-ФЗ «Кодекс Российской Федерации об административных правонарушениях»;</w:t>
      </w:r>
    </w:p>
    <w:p w:rsidR="000C2454" w:rsidRDefault="003F745D" w:rsidP="000C2454">
      <w:pPr>
        <w:widowControl w:val="0"/>
        <w:autoSpaceDE w:val="0"/>
        <w:autoSpaceDN w:val="0"/>
        <w:adjustRightInd w:val="0"/>
        <w:ind w:left="142" w:right="-284" w:firstLine="720"/>
        <w:jc w:val="both"/>
        <w:rPr>
          <w:sz w:val="28"/>
          <w:szCs w:val="28"/>
        </w:rPr>
      </w:pPr>
      <w:r w:rsidRPr="00826229">
        <w:rPr>
          <w:b/>
          <w:sz w:val="28"/>
          <w:szCs w:val="28"/>
        </w:rPr>
        <w:t xml:space="preserve">- </w:t>
      </w:r>
      <w:r w:rsidR="000C2454" w:rsidRPr="00DD64D2">
        <w:rPr>
          <w:sz w:val="28"/>
          <w:szCs w:val="28"/>
        </w:rPr>
        <w:t xml:space="preserve">Федеральный закон от 08.11.2007 № 257-ФЗ «Об автомобильных дорогах </w:t>
      </w:r>
      <w:proofErr w:type="gramStart"/>
      <w:r w:rsidR="000C2454" w:rsidRPr="00DD64D2">
        <w:rPr>
          <w:sz w:val="28"/>
          <w:szCs w:val="28"/>
        </w:rPr>
        <w:t>и</w:t>
      </w:r>
      <w:proofErr w:type="gramEnd"/>
      <w:r w:rsidR="000C2454" w:rsidRPr="00DD64D2">
        <w:rPr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46506" w:rsidRDefault="00546506" w:rsidP="00546506">
      <w:pPr>
        <w:ind w:right="-284" w:firstLine="709"/>
        <w:jc w:val="both"/>
        <w:rPr>
          <w:sz w:val="28"/>
          <w:szCs w:val="28"/>
        </w:rPr>
      </w:pPr>
      <w:r w:rsidRPr="0087120A">
        <w:rPr>
          <w:b/>
          <w:sz w:val="28"/>
          <w:szCs w:val="28"/>
        </w:rPr>
        <w:t>-</w:t>
      </w:r>
      <w:r w:rsidRPr="001F059B">
        <w:rPr>
          <w:sz w:val="28"/>
          <w:szCs w:val="28"/>
        </w:rPr>
        <w:t xml:space="preserve"> </w:t>
      </w:r>
      <w:r w:rsidR="001B677C">
        <w:rPr>
          <w:color w:val="000000"/>
          <w:sz w:val="28"/>
          <w:szCs w:val="28"/>
        </w:rPr>
        <w:t>п</w:t>
      </w:r>
      <w:r w:rsidRPr="001F059B">
        <w:rPr>
          <w:color w:val="000000"/>
          <w:sz w:val="28"/>
          <w:szCs w:val="28"/>
        </w:rPr>
        <w:t xml:space="preserve">остановление </w:t>
      </w:r>
      <w:r w:rsidR="001B677C" w:rsidRPr="00BE3988">
        <w:rPr>
          <w:sz w:val="28"/>
          <w:szCs w:val="28"/>
        </w:rPr>
        <w:t>админис</w:t>
      </w:r>
      <w:r w:rsidR="00A65B04">
        <w:rPr>
          <w:sz w:val="28"/>
          <w:szCs w:val="28"/>
        </w:rPr>
        <w:t xml:space="preserve">трации МР «Койгородский» </w:t>
      </w:r>
      <w:r w:rsidRPr="001F059B">
        <w:rPr>
          <w:color w:val="000000"/>
          <w:sz w:val="28"/>
          <w:szCs w:val="28"/>
        </w:rPr>
        <w:t xml:space="preserve">от </w:t>
      </w:r>
      <w:r w:rsidR="008B159F">
        <w:rPr>
          <w:color w:val="000000"/>
          <w:sz w:val="28"/>
          <w:szCs w:val="28"/>
        </w:rPr>
        <w:t>13.01.2020</w:t>
      </w:r>
      <w:r>
        <w:rPr>
          <w:color w:val="000000"/>
          <w:sz w:val="28"/>
          <w:szCs w:val="28"/>
        </w:rPr>
        <w:t xml:space="preserve"> № </w:t>
      </w:r>
      <w:r w:rsidR="008B159F">
        <w:rPr>
          <w:color w:val="000000"/>
          <w:sz w:val="28"/>
          <w:szCs w:val="28"/>
        </w:rPr>
        <w:t>07/01</w:t>
      </w:r>
      <w:r>
        <w:rPr>
          <w:color w:val="000000"/>
          <w:sz w:val="28"/>
          <w:szCs w:val="28"/>
        </w:rPr>
        <w:t xml:space="preserve"> «</w:t>
      </w:r>
      <w:r w:rsidR="00A65B04">
        <w:rPr>
          <w:color w:val="000000"/>
          <w:sz w:val="28"/>
          <w:szCs w:val="28"/>
        </w:rPr>
        <w:t xml:space="preserve">Об утверждении Порядка осуществления муниципального </w:t>
      </w:r>
      <w:proofErr w:type="gramStart"/>
      <w:r w:rsidR="00A65B04">
        <w:rPr>
          <w:color w:val="000000"/>
          <w:sz w:val="28"/>
          <w:szCs w:val="28"/>
        </w:rPr>
        <w:t>контроля за</w:t>
      </w:r>
      <w:proofErr w:type="gramEnd"/>
      <w:r w:rsidR="00A65B04">
        <w:rPr>
          <w:color w:val="000000"/>
          <w:sz w:val="28"/>
          <w:szCs w:val="28"/>
        </w:rPr>
        <w:t xml:space="preserve"> обеспечением </w:t>
      </w:r>
      <w:r w:rsidRPr="001F059B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охранности автомо</w:t>
      </w:r>
      <w:r w:rsidR="00030A05">
        <w:rPr>
          <w:color w:val="000000"/>
          <w:sz w:val="28"/>
          <w:szCs w:val="28"/>
        </w:rPr>
        <w:t xml:space="preserve">бильных дорог местного значения </w:t>
      </w:r>
      <w:r w:rsidR="00A65B04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«</w:t>
      </w:r>
      <w:r w:rsidRPr="001F059B">
        <w:rPr>
          <w:color w:val="000000"/>
          <w:sz w:val="28"/>
          <w:szCs w:val="28"/>
        </w:rPr>
        <w:t>Койгород</w:t>
      </w:r>
      <w:r>
        <w:rPr>
          <w:color w:val="000000"/>
          <w:sz w:val="28"/>
          <w:szCs w:val="28"/>
        </w:rPr>
        <w:t>ский»</w:t>
      </w:r>
      <w:r w:rsidRPr="001F059B">
        <w:rPr>
          <w:color w:val="000000"/>
          <w:sz w:val="28"/>
          <w:szCs w:val="28"/>
        </w:rPr>
        <w:t>;</w:t>
      </w:r>
    </w:p>
    <w:p w:rsidR="000C2454" w:rsidRPr="00BE3988" w:rsidRDefault="000C2454" w:rsidP="000C2454">
      <w:pPr>
        <w:widowControl w:val="0"/>
        <w:autoSpaceDE w:val="0"/>
        <w:autoSpaceDN w:val="0"/>
        <w:adjustRightInd w:val="0"/>
        <w:ind w:left="142" w:right="-285" w:firstLine="720"/>
        <w:jc w:val="both"/>
        <w:rPr>
          <w:sz w:val="32"/>
          <w:szCs w:val="28"/>
        </w:rPr>
      </w:pPr>
      <w:r w:rsidRPr="00826229">
        <w:rPr>
          <w:b/>
          <w:sz w:val="28"/>
          <w:szCs w:val="28"/>
        </w:rPr>
        <w:t xml:space="preserve">- </w:t>
      </w:r>
      <w:r w:rsidR="001B677C">
        <w:rPr>
          <w:sz w:val="28"/>
          <w:szCs w:val="28"/>
        </w:rPr>
        <w:t>п</w:t>
      </w:r>
      <w:r w:rsidRPr="00BE3988">
        <w:rPr>
          <w:sz w:val="28"/>
          <w:szCs w:val="28"/>
        </w:rPr>
        <w:t>остановление админис</w:t>
      </w:r>
      <w:r w:rsidR="00A65B04">
        <w:rPr>
          <w:sz w:val="28"/>
          <w:szCs w:val="28"/>
        </w:rPr>
        <w:t xml:space="preserve">трации МР «Койгородский» </w:t>
      </w:r>
      <w:r w:rsidR="003F745D">
        <w:rPr>
          <w:sz w:val="28"/>
          <w:szCs w:val="28"/>
        </w:rPr>
        <w:t>от 26.12.</w:t>
      </w:r>
      <w:r w:rsidRPr="00BE3988">
        <w:rPr>
          <w:sz w:val="28"/>
          <w:szCs w:val="28"/>
        </w:rPr>
        <w:t>2016</w:t>
      </w:r>
      <w:r w:rsidR="003F745D">
        <w:rPr>
          <w:sz w:val="28"/>
          <w:szCs w:val="28"/>
        </w:rPr>
        <w:t xml:space="preserve"> № 47/12 </w:t>
      </w:r>
      <w:r w:rsidRPr="00BE3988">
        <w:rPr>
          <w:sz w:val="28"/>
          <w:szCs w:val="28"/>
        </w:rPr>
        <w:t>«Об утверждении</w:t>
      </w:r>
      <w:r w:rsidR="00A65B04">
        <w:rPr>
          <w:sz w:val="28"/>
          <w:szCs w:val="28"/>
        </w:rPr>
        <w:t xml:space="preserve"> административного </w:t>
      </w:r>
      <w:r w:rsidRPr="00BE3988">
        <w:rPr>
          <w:sz w:val="28"/>
          <w:szCs w:val="28"/>
        </w:rPr>
        <w:t>регламента по осущес</w:t>
      </w:r>
      <w:r w:rsidR="00566B34">
        <w:rPr>
          <w:sz w:val="28"/>
          <w:szCs w:val="28"/>
        </w:rPr>
        <w:t xml:space="preserve">твлению муниципального </w:t>
      </w:r>
      <w:proofErr w:type="gramStart"/>
      <w:r w:rsidR="00566B34">
        <w:rPr>
          <w:sz w:val="28"/>
          <w:szCs w:val="28"/>
        </w:rPr>
        <w:t xml:space="preserve">контроля </w:t>
      </w:r>
      <w:r w:rsidRPr="00BE3988">
        <w:rPr>
          <w:sz w:val="28"/>
          <w:szCs w:val="28"/>
        </w:rPr>
        <w:t>за</w:t>
      </w:r>
      <w:proofErr w:type="gramEnd"/>
      <w:r w:rsidRPr="00BE3988">
        <w:rPr>
          <w:sz w:val="28"/>
          <w:szCs w:val="28"/>
        </w:rPr>
        <w:t xml:space="preserve"> обеспечением сохранности автомобильных дорог местного значения муниц</w:t>
      </w:r>
      <w:r w:rsidR="001B677C">
        <w:rPr>
          <w:sz w:val="28"/>
          <w:szCs w:val="28"/>
        </w:rPr>
        <w:t>ипального района «Койгородский».</w:t>
      </w:r>
    </w:p>
    <w:p w:rsidR="000C2454" w:rsidRDefault="000C2454" w:rsidP="000C2454">
      <w:pPr>
        <w:widowControl w:val="0"/>
        <w:autoSpaceDE w:val="0"/>
        <w:autoSpaceDN w:val="0"/>
        <w:adjustRightInd w:val="0"/>
        <w:ind w:left="142" w:right="-284" w:firstLine="720"/>
        <w:jc w:val="both"/>
        <w:rPr>
          <w:sz w:val="28"/>
          <w:szCs w:val="28"/>
        </w:rPr>
      </w:pPr>
      <w:r w:rsidRPr="00B765FB">
        <w:rPr>
          <w:b/>
          <w:sz w:val="28"/>
          <w:szCs w:val="28"/>
        </w:rPr>
        <w:t>3. Осуществление муниципального жилищного контроля</w:t>
      </w:r>
      <w:r>
        <w:rPr>
          <w:sz w:val="28"/>
          <w:szCs w:val="28"/>
        </w:rPr>
        <w:t>.</w:t>
      </w:r>
      <w:r w:rsidRPr="00B765FB">
        <w:rPr>
          <w:sz w:val="28"/>
          <w:szCs w:val="28"/>
        </w:rPr>
        <w:t xml:space="preserve"> </w:t>
      </w:r>
      <w:r w:rsidRPr="00DD64D2">
        <w:rPr>
          <w:sz w:val="28"/>
          <w:szCs w:val="28"/>
        </w:rPr>
        <w:t>Для исполнения</w:t>
      </w:r>
      <w:r>
        <w:rPr>
          <w:sz w:val="28"/>
          <w:szCs w:val="28"/>
        </w:rPr>
        <w:t xml:space="preserve"> </w:t>
      </w:r>
      <w:r w:rsidRPr="00B765FB">
        <w:rPr>
          <w:sz w:val="28"/>
          <w:szCs w:val="28"/>
        </w:rPr>
        <w:t>муниципального</w:t>
      </w:r>
      <w:r w:rsidRPr="00DD64D2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жилищного контроля</w:t>
      </w:r>
      <w:r w:rsidR="00A65B04">
        <w:rPr>
          <w:sz w:val="28"/>
          <w:szCs w:val="28"/>
        </w:rPr>
        <w:t xml:space="preserve"> администрацией </w:t>
      </w:r>
      <w:r w:rsidRPr="00DD64D2">
        <w:rPr>
          <w:sz w:val="28"/>
          <w:szCs w:val="28"/>
        </w:rPr>
        <w:t>муници</w:t>
      </w:r>
      <w:r w:rsidR="00A65B04">
        <w:rPr>
          <w:sz w:val="28"/>
          <w:szCs w:val="28"/>
        </w:rPr>
        <w:t xml:space="preserve">пального района «Койгородский» используются </w:t>
      </w:r>
      <w:r w:rsidRPr="00DD64D2">
        <w:rPr>
          <w:sz w:val="28"/>
          <w:szCs w:val="28"/>
        </w:rPr>
        <w:t>след</w:t>
      </w:r>
      <w:r>
        <w:rPr>
          <w:sz w:val="28"/>
          <w:szCs w:val="28"/>
        </w:rPr>
        <w:t>ующие нормативно-правовые акты:</w:t>
      </w:r>
    </w:p>
    <w:p w:rsidR="000C2454" w:rsidRPr="00DD64D2" w:rsidRDefault="000C2454" w:rsidP="000C2454">
      <w:pPr>
        <w:widowControl w:val="0"/>
        <w:autoSpaceDE w:val="0"/>
        <w:autoSpaceDN w:val="0"/>
        <w:adjustRightInd w:val="0"/>
        <w:ind w:left="142" w:right="-284" w:firstLine="720"/>
        <w:jc w:val="both"/>
        <w:rPr>
          <w:sz w:val="28"/>
          <w:szCs w:val="28"/>
        </w:rPr>
      </w:pPr>
      <w:r w:rsidRPr="00826229">
        <w:rPr>
          <w:b/>
          <w:sz w:val="28"/>
          <w:szCs w:val="28"/>
        </w:rPr>
        <w:t>-</w:t>
      </w:r>
      <w:r w:rsidR="003F745D" w:rsidRPr="00826229">
        <w:rPr>
          <w:b/>
          <w:sz w:val="28"/>
          <w:szCs w:val="28"/>
        </w:rPr>
        <w:t xml:space="preserve"> </w:t>
      </w:r>
      <w:r w:rsidRPr="00DD64D2">
        <w:rPr>
          <w:sz w:val="28"/>
          <w:szCs w:val="28"/>
        </w:rPr>
        <w:t>Гражданский кодекс Российской Федерации;</w:t>
      </w:r>
    </w:p>
    <w:p w:rsidR="000C2454" w:rsidRPr="00DD64D2" w:rsidRDefault="000C2454" w:rsidP="000C2454">
      <w:pPr>
        <w:widowControl w:val="0"/>
        <w:autoSpaceDE w:val="0"/>
        <w:autoSpaceDN w:val="0"/>
        <w:adjustRightInd w:val="0"/>
        <w:ind w:left="142" w:right="-284" w:firstLine="720"/>
        <w:jc w:val="both"/>
        <w:rPr>
          <w:sz w:val="28"/>
          <w:szCs w:val="28"/>
        </w:rPr>
      </w:pPr>
      <w:r w:rsidRPr="00826229">
        <w:rPr>
          <w:b/>
          <w:sz w:val="28"/>
          <w:szCs w:val="28"/>
        </w:rPr>
        <w:t>-</w:t>
      </w:r>
      <w:r w:rsidR="003F745D">
        <w:rPr>
          <w:sz w:val="28"/>
          <w:szCs w:val="28"/>
        </w:rPr>
        <w:t xml:space="preserve"> </w:t>
      </w:r>
      <w:r w:rsidRPr="00DD64D2">
        <w:rPr>
          <w:sz w:val="28"/>
          <w:szCs w:val="28"/>
        </w:rPr>
        <w:t>Федеральный закон Рос</w:t>
      </w:r>
      <w:r w:rsidR="003F745D">
        <w:rPr>
          <w:sz w:val="28"/>
          <w:szCs w:val="28"/>
        </w:rPr>
        <w:t xml:space="preserve">сийской Федерации от 06.10.2003 </w:t>
      </w:r>
      <w:r w:rsidR="00A65B04">
        <w:rPr>
          <w:sz w:val="28"/>
          <w:szCs w:val="28"/>
        </w:rPr>
        <w:t xml:space="preserve">№ 131-ФЗ «Об общих принципах </w:t>
      </w:r>
      <w:r w:rsidRPr="00DD64D2">
        <w:rPr>
          <w:sz w:val="28"/>
          <w:szCs w:val="28"/>
        </w:rPr>
        <w:t>организации местного самоуправления в Российской Федерации»;</w:t>
      </w:r>
    </w:p>
    <w:p w:rsidR="000C2454" w:rsidRDefault="000C2454" w:rsidP="000C2454">
      <w:pPr>
        <w:widowControl w:val="0"/>
        <w:autoSpaceDE w:val="0"/>
        <w:autoSpaceDN w:val="0"/>
        <w:adjustRightInd w:val="0"/>
        <w:ind w:left="142" w:right="-284" w:firstLine="720"/>
        <w:jc w:val="both"/>
        <w:rPr>
          <w:sz w:val="28"/>
          <w:szCs w:val="28"/>
        </w:rPr>
      </w:pPr>
      <w:r w:rsidRPr="00826229">
        <w:rPr>
          <w:b/>
          <w:sz w:val="28"/>
          <w:szCs w:val="28"/>
        </w:rPr>
        <w:t>-</w:t>
      </w:r>
      <w:r w:rsidR="003F745D">
        <w:rPr>
          <w:sz w:val="28"/>
          <w:szCs w:val="28"/>
        </w:rPr>
        <w:t xml:space="preserve"> </w:t>
      </w:r>
      <w:r w:rsidRPr="00DD64D2">
        <w:rPr>
          <w:sz w:val="28"/>
          <w:szCs w:val="28"/>
        </w:rPr>
        <w:t>Федеральный закон Рос</w:t>
      </w:r>
      <w:r w:rsidR="003F745D">
        <w:rPr>
          <w:sz w:val="28"/>
          <w:szCs w:val="28"/>
        </w:rPr>
        <w:t xml:space="preserve">сийской Федерации от 26.12.2008 </w:t>
      </w:r>
      <w:r w:rsidRPr="00DD64D2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C2454" w:rsidRPr="00DD64D2" w:rsidRDefault="000C2454" w:rsidP="000C2454">
      <w:pPr>
        <w:widowControl w:val="0"/>
        <w:autoSpaceDE w:val="0"/>
        <w:autoSpaceDN w:val="0"/>
        <w:adjustRightInd w:val="0"/>
        <w:ind w:left="142" w:right="-284" w:firstLine="720"/>
        <w:jc w:val="both"/>
        <w:rPr>
          <w:sz w:val="28"/>
          <w:szCs w:val="28"/>
        </w:rPr>
      </w:pPr>
      <w:r w:rsidRPr="00826229">
        <w:rPr>
          <w:b/>
          <w:sz w:val="28"/>
          <w:szCs w:val="28"/>
        </w:rPr>
        <w:t>-</w:t>
      </w:r>
      <w:r w:rsidR="003F745D">
        <w:rPr>
          <w:sz w:val="28"/>
          <w:szCs w:val="28"/>
        </w:rPr>
        <w:t xml:space="preserve"> </w:t>
      </w:r>
      <w:r w:rsidRPr="00DD64D2">
        <w:rPr>
          <w:sz w:val="28"/>
          <w:szCs w:val="28"/>
        </w:rPr>
        <w:t>Федеральный з</w:t>
      </w:r>
      <w:r w:rsidR="003F745D">
        <w:rPr>
          <w:sz w:val="28"/>
          <w:szCs w:val="28"/>
        </w:rPr>
        <w:t>акон Российской Федерации от 30.12.</w:t>
      </w:r>
      <w:r w:rsidRPr="00DD64D2">
        <w:rPr>
          <w:sz w:val="28"/>
          <w:szCs w:val="28"/>
        </w:rPr>
        <w:t>2001 № 195-ФЗ «Кодекс Российской Федерации об административных правонарушениях»;</w:t>
      </w:r>
    </w:p>
    <w:p w:rsidR="005B2AA7" w:rsidRDefault="000C2454" w:rsidP="005B2AA7">
      <w:pPr>
        <w:widowControl w:val="0"/>
        <w:autoSpaceDE w:val="0"/>
        <w:autoSpaceDN w:val="0"/>
        <w:adjustRightInd w:val="0"/>
        <w:ind w:left="142" w:right="-285" w:firstLine="708"/>
        <w:jc w:val="both"/>
        <w:rPr>
          <w:sz w:val="28"/>
          <w:szCs w:val="28"/>
        </w:rPr>
      </w:pPr>
      <w:r w:rsidRPr="00826229">
        <w:rPr>
          <w:b/>
          <w:sz w:val="28"/>
          <w:szCs w:val="28"/>
        </w:rPr>
        <w:t>-</w:t>
      </w:r>
      <w:r w:rsidR="001B677C">
        <w:rPr>
          <w:sz w:val="28"/>
          <w:szCs w:val="28"/>
        </w:rPr>
        <w:t xml:space="preserve"> п</w:t>
      </w:r>
      <w:r w:rsidRPr="00BE3988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</w:t>
      </w:r>
      <w:r w:rsidRPr="00BE3988">
        <w:rPr>
          <w:sz w:val="28"/>
          <w:szCs w:val="28"/>
        </w:rPr>
        <w:t>администрации МР «Койгород</w:t>
      </w:r>
      <w:r w:rsidR="00A65B04">
        <w:rPr>
          <w:sz w:val="28"/>
          <w:szCs w:val="28"/>
        </w:rPr>
        <w:t>ский» № 23/11 от 13.11.2018</w:t>
      </w:r>
      <w:r w:rsidRPr="00BE3988">
        <w:rPr>
          <w:sz w:val="28"/>
          <w:szCs w:val="28"/>
        </w:rPr>
        <w:t xml:space="preserve"> «Об утверждении административного регламента осуществления муниципального жилищного контроля на территории МО МР «Койгородский».</w:t>
      </w:r>
    </w:p>
    <w:p w:rsidR="000C2454" w:rsidRPr="00A6556A" w:rsidRDefault="000C2454" w:rsidP="005B2AA7">
      <w:pPr>
        <w:widowControl w:val="0"/>
        <w:autoSpaceDE w:val="0"/>
        <w:autoSpaceDN w:val="0"/>
        <w:adjustRightInd w:val="0"/>
        <w:ind w:left="142" w:right="-285" w:firstLine="708"/>
        <w:jc w:val="both"/>
        <w:rPr>
          <w:sz w:val="28"/>
          <w:szCs w:val="28"/>
        </w:rPr>
      </w:pPr>
      <w:r w:rsidRPr="00961642">
        <w:rPr>
          <w:sz w:val="28"/>
          <w:szCs w:val="28"/>
        </w:rPr>
        <w:t>Нормативные правовые акты, устанавлив</w:t>
      </w:r>
      <w:r>
        <w:rPr>
          <w:sz w:val="28"/>
          <w:szCs w:val="28"/>
        </w:rPr>
        <w:t>ающие требования к осуществлению</w:t>
      </w:r>
      <w:r w:rsidRPr="00961642">
        <w:rPr>
          <w:sz w:val="28"/>
          <w:szCs w:val="28"/>
        </w:rPr>
        <w:t xml:space="preserve"> деятельности юридических лиц и индивидуальных предпринимателей в области </w:t>
      </w:r>
      <w:r w:rsidRPr="00961642">
        <w:rPr>
          <w:spacing w:val="-1"/>
          <w:sz w:val="28"/>
          <w:szCs w:val="28"/>
        </w:rPr>
        <w:t xml:space="preserve">муниципального контроля на территории МО МР «Койгородский» Республики Коми </w:t>
      </w:r>
      <w:r w:rsidRPr="00961642">
        <w:rPr>
          <w:sz w:val="28"/>
          <w:szCs w:val="28"/>
        </w:rPr>
        <w:t xml:space="preserve">объективны, обоснованы, являются достаточными по содержанию, в них учтены особенности ведения указанной деятельности.  </w:t>
      </w:r>
    </w:p>
    <w:p w:rsidR="000C2454" w:rsidRDefault="000C2454" w:rsidP="000C2454">
      <w:pPr>
        <w:shd w:val="clear" w:color="auto" w:fill="FFFFFF"/>
        <w:ind w:left="14" w:right="-285" w:firstLine="709"/>
        <w:jc w:val="both"/>
        <w:rPr>
          <w:sz w:val="28"/>
          <w:szCs w:val="28"/>
        </w:rPr>
      </w:pPr>
      <w:r w:rsidRPr="00A6556A">
        <w:rPr>
          <w:sz w:val="28"/>
          <w:szCs w:val="28"/>
        </w:rPr>
        <w:t xml:space="preserve">Коррупциогенные факторы при производстве экспертизы проектов муниципальных правовых актов не выявлены. Заключений по результатам </w:t>
      </w:r>
      <w:r w:rsidRPr="00A6556A">
        <w:rPr>
          <w:sz w:val="28"/>
          <w:szCs w:val="28"/>
        </w:rPr>
        <w:lastRenderedPageBreak/>
        <w:t>независимой антикоррупционной экспертизы муниципальных правовых актов (проектов муниципальных правовых актов) не поступало.</w:t>
      </w:r>
    </w:p>
    <w:p w:rsidR="00E823FF" w:rsidRPr="000C2454" w:rsidRDefault="000E68DC" w:rsidP="000C2454">
      <w:pPr>
        <w:shd w:val="clear" w:color="auto" w:fill="FFFFFF"/>
        <w:ind w:left="1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r w:rsidR="00030A05">
        <w:rPr>
          <w:sz w:val="28"/>
          <w:szCs w:val="28"/>
        </w:rPr>
        <w:t xml:space="preserve">принятых (принимаемых) администрацией </w:t>
      </w:r>
      <w:r w:rsidR="00A65B04">
        <w:rPr>
          <w:sz w:val="28"/>
          <w:szCs w:val="28"/>
        </w:rPr>
        <w:t xml:space="preserve">МР «Койгородский» </w:t>
      </w:r>
      <w:r w:rsidR="000C2454" w:rsidRPr="00A02A53">
        <w:rPr>
          <w:sz w:val="28"/>
          <w:szCs w:val="28"/>
        </w:rPr>
        <w:t>нормативных правовых актах, регламентирующих порядок испо</w:t>
      </w:r>
      <w:r w:rsidR="00A65B04">
        <w:rPr>
          <w:sz w:val="28"/>
          <w:szCs w:val="28"/>
        </w:rPr>
        <w:t xml:space="preserve">лнения функций  муниципального </w:t>
      </w:r>
      <w:r w:rsidR="000C2454" w:rsidRPr="00A02A53">
        <w:rPr>
          <w:sz w:val="28"/>
          <w:szCs w:val="28"/>
        </w:rPr>
        <w:t>контроля</w:t>
      </w:r>
      <w:r w:rsidR="000C2454">
        <w:rPr>
          <w:sz w:val="28"/>
          <w:szCs w:val="28"/>
        </w:rPr>
        <w:t>,</w:t>
      </w:r>
      <w:r w:rsidR="00A65B04">
        <w:rPr>
          <w:sz w:val="28"/>
          <w:szCs w:val="28"/>
        </w:rPr>
        <w:t xml:space="preserve"> размещена на </w:t>
      </w:r>
      <w:r w:rsidR="000C2454" w:rsidRPr="00A02A53">
        <w:rPr>
          <w:sz w:val="28"/>
          <w:szCs w:val="28"/>
        </w:rPr>
        <w:t>сайте Койгородского района в сети Интернет (</w:t>
      </w:r>
      <w:r w:rsidR="000C2454" w:rsidRPr="00A02A53">
        <w:rPr>
          <w:sz w:val="28"/>
          <w:szCs w:val="28"/>
          <w:lang w:val="en-US"/>
        </w:rPr>
        <w:t>www</w:t>
      </w:r>
      <w:r w:rsidR="000C2454" w:rsidRPr="00A02A53">
        <w:rPr>
          <w:sz w:val="28"/>
          <w:szCs w:val="28"/>
        </w:rPr>
        <w:t>.</w:t>
      </w:r>
      <w:r w:rsidR="000C2454" w:rsidRPr="00A02A53">
        <w:rPr>
          <w:sz w:val="28"/>
          <w:szCs w:val="28"/>
          <w:lang w:val="en-US"/>
        </w:rPr>
        <w:t>kojgorodok</w:t>
      </w:r>
      <w:r w:rsidR="000C2454" w:rsidRPr="00A02A53">
        <w:rPr>
          <w:sz w:val="28"/>
          <w:szCs w:val="28"/>
        </w:rPr>
        <w:t>.</w:t>
      </w:r>
      <w:r w:rsidR="000C2454" w:rsidRPr="00A02A53">
        <w:rPr>
          <w:sz w:val="28"/>
          <w:szCs w:val="28"/>
          <w:lang w:val="en-US"/>
        </w:rPr>
        <w:t>ru</w:t>
      </w:r>
      <w:r w:rsidR="000C2454" w:rsidRPr="00A02A53">
        <w:rPr>
          <w:sz w:val="28"/>
          <w:szCs w:val="28"/>
        </w:rPr>
        <w:t>) и доступна всем заинтересованным юридическим и физическим лицам, в том числе иными органам государственного контроля (надзора), а</w:t>
      </w:r>
      <w:r w:rsidR="000C2454">
        <w:rPr>
          <w:sz w:val="28"/>
          <w:szCs w:val="28"/>
        </w:rPr>
        <w:t xml:space="preserve"> также муниципального контроля.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886888" w:rsidRDefault="00886888" w:rsidP="007B4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  <w:r w:rsidR="007B4378">
        <w:rPr>
          <w:sz w:val="32"/>
          <w:szCs w:val="32"/>
        </w:rPr>
        <w:t xml:space="preserve"> </w:t>
      </w:r>
      <w:r w:rsidRPr="00F828AB">
        <w:rPr>
          <w:sz w:val="32"/>
          <w:szCs w:val="32"/>
        </w:rPr>
        <w:t>муниципального контроля</w:t>
      </w:r>
    </w:p>
    <w:p w:rsidR="001B677C" w:rsidRDefault="001B677C" w:rsidP="0096056C">
      <w:pPr>
        <w:autoSpaceDE w:val="0"/>
        <w:autoSpaceDN w:val="0"/>
        <w:adjustRightInd w:val="0"/>
        <w:ind w:right="-283" w:firstLine="709"/>
        <w:jc w:val="both"/>
        <w:rPr>
          <w:b/>
          <w:sz w:val="28"/>
          <w:szCs w:val="28"/>
        </w:rPr>
      </w:pPr>
    </w:p>
    <w:p w:rsidR="001B677C" w:rsidRPr="0078097A" w:rsidRDefault="00004EFC" w:rsidP="001B677C">
      <w:pPr>
        <w:autoSpaceDE w:val="0"/>
        <w:autoSpaceDN w:val="0"/>
        <w:adjustRightInd w:val="0"/>
        <w:ind w:right="-28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 с</w:t>
      </w:r>
      <w:r w:rsidR="000C2454" w:rsidRPr="00755C5B">
        <w:rPr>
          <w:b/>
          <w:sz w:val="28"/>
          <w:szCs w:val="28"/>
        </w:rPr>
        <w:t>ведения об организационной структуре и системе управления органов муниципального контроля</w:t>
      </w:r>
    </w:p>
    <w:p w:rsidR="000C2454" w:rsidRDefault="000C2454" w:rsidP="0096056C">
      <w:pPr>
        <w:ind w:right="-283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D9572B">
        <w:rPr>
          <w:spacing w:val="-1"/>
          <w:sz w:val="28"/>
          <w:szCs w:val="28"/>
        </w:rPr>
        <w:t xml:space="preserve">Муниципальный </w:t>
      </w:r>
      <w:proofErr w:type="gramStart"/>
      <w:r w:rsidRPr="00D9572B">
        <w:rPr>
          <w:spacing w:val="-1"/>
          <w:sz w:val="28"/>
          <w:szCs w:val="28"/>
        </w:rPr>
        <w:t xml:space="preserve">контроль </w:t>
      </w:r>
      <w:r w:rsidRPr="00D9572B">
        <w:rPr>
          <w:sz w:val="28"/>
          <w:szCs w:val="28"/>
        </w:rPr>
        <w:t>за</w:t>
      </w:r>
      <w:proofErr w:type="gramEnd"/>
      <w:r w:rsidRPr="00D9572B">
        <w:rPr>
          <w:sz w:val="28"/>
          <w:szCs w:val="28"/>
        </w:rPr>
        <w:t xml:space="preserve"> использованием земель поселений в </w:t>
      </w:r>
      <w:r w:rsidRPr="00D9572B">
        <w:rPr>
          <w:spacing w:val="-1"/>
          <w:sz w:val="28"/>
          <w:szCs w:val="28"/>
        </w:rPr>
        <w:t xml:space="preserve">администрации МР «Койгородский» осуществляют специалисты </w:t>
      </w:r>
      <w:r w:rsidR="00A65B04">
        <w:rPr>
          <w:sz w:val="28"/>
          <w:szCs w:val="28"/>
        </w:rPr>
        <w:t xml:space="preserve">отдела </w:t>
      </w:r>
      <w:r w:rsidRPr="00D9572B">
        <w:rPr>
          <w:sz w:val="28"/>
          <w:szCs w:val="28"/>
        </w:rPr>
        <w:t>по управлению имуществом и природными ресурсами</w:t>
      </w:r>
      <w:r w:rsidR="00A65B04">
        <w:rPr>
          <w:sz w:val="28"/>
          <w:szCs w:val="28"/>
        </w:rPr>
        <w:t xml:space="preserve">, </w:t>
      </w:r>
      <w:r w:rsidRPr="00F14880">
        <w:rPr>
          <w:sz w:val="28"/>
          <w:szCs w:val="28"/>
        </w:rPr>
        <w:t>муниципальный контроль за с</w:t>
      </w:r>
      <w:r w:rsidR="00030A05">
        <w:rPr>
          <w:sz w:val="28"/>
          <w:szCs w:val="28"/>
        </w:rPr>
        <w:t xml:space="preserve">охранностью автомобильных дорог </w:t>
      </w:r>
      <w:r w:rsidRPr="00F14880">
        <w:rPr>
          <w:sz w:val="28"/>
          <w:szCs w:val="28"/>
        </w:rPr>
        <w:t>местного значения осуществляется специалистом о</w:t>
      </w:r>
      <w:r w:rsidR="00030A05">
        <w:rPr>
          <w:sz w:val="28"/>
          <w:szCs w:val="28"/>
        </w:rPr>
        <w:t xml:space="preserve">тдела </w:t>
      </w:r>
      <w:r w:rsidRPr="00F14880">
        <w:rPr>
          <w:sz w:val="28"/>
          <w:szCs w:val="28"/>
        </w:rPr>
        <w:t>строительства и жилищно-коммунального хозяйства администрации МР «Койгородский», муниципальный жилищный контроль осу</w:t>
      </w:r>
      <w:r w:rsidR="00826229">
        <w:rPr>
          <w:sz w:val="28"/>
          <w:szCs w:val="28"/>
        </w:rPr>
        <w:t xml:space="preserve">ществляется специалистом отдела </w:t>
      </w:r>
      <w:r w:rsidRPr="00F14880">
        <w:rPr>
          <w:sz w:val="28"/>
          <w:szCs w:val="28"/>
        </w:rPr>
        <w:t>строительства и жилищно</w:t>
      </w:r>
      <w:r w:rsidRPr="00826229">
        <w:rPr>
          <w:b/>
          <w:sz w:val="28"/>
          <w:szCs w:val="28"/>
        </w:rPr>
        <w:t>-</w:t>
      </w:r>
      <w:r w:rsidRPr="00F14880">
        <w:rPr>
          <w:sz w:val="28"/>
          <w:szCs w:val="28"/>
        </w:rPr>
        <w:t>коммунального хозяйства администрации МР «Койгородский».</w:t>
      </w:r>
      <w:r>
        <w:rPr>
          <w:sz w:val="28"/>
          <w:szCs w:val="28"/>
        </w:rPr>
        <w:t xml:space="preserve">  </w:t>
      </w:r>
    </w:p>
    <w:p w:rsidR="000C2454" w:rsidRDefault="000C2454" w:rsidP="0096056C">
      <w:pPr>
        <w:ind w:right="-283" w:firstLine="709"/>
        <w:jc w:val="both"/>
        <w:rPr>
          <w:b/>
          <w:sz w:val="28"/>
          <w:szCs w:val="28"/>
        </w:rPr>
      </w:pPr>
      <w:r w:rsidRPr="007B0214">
        <w:rPr>
          <w:b/>
          <w:sz w:val="28"/>
          <w:szCs w:val="28"/>
        </w:rPr>
        <w:t>б)</w:t>
      </w:r>
      <w:r>
        <w:rPr>
          <w:b/>
          <w:sz w:val="28"/>
          <w:szCs w:val="28"/>
        </w:rPr>
        <w:t xml:space="preserve"> </w:t>
      </w:r>
      <w:r w:rsidRPr="007B0214">
        <w:rPr>
          <w:b/>
          <w:sz w:val="28"/>
          <w:szCs w:val="28"/>
        </w:rPr>
        <w:t>перечень и описание видов государственного контроля (надзора)</w:t>
      </w:r>
      <w:r w:rsidR="003F745D">
        <w:rPr>
          <w:b/>
          <w:sz w:val="28"/>
          <w:szCs w:val="28"/>
        </w:rPr>
        <w:t>, видов муниципального контроля</w:t>
      </w:r>
    </w:p>
    <w:p w:rsidR="000C2454" w:rsidRPr="00961642" w:rsidRDefault="000C2454" w:rsidP="0096056C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A65B04">
        <w:rPr>
          <w:sz w:val="28"/>
          <w:szCs w:val="28"/>
        </w:rPr>
        <w:t xml:space="preserve"> </w:t>
      </w:r>
      <w:r w:rsidRPr="00961642">
        <w:rPr>
          <w:sz w:val="28"/>
          <w:szCs w:val="28"/>
        </w:rPr>
        <w:t>муниципального ра</w:t>
      </w:r>
      <w:r w:rsidR="00A65B04">
        <w:rPr>
          <w:sz w:val="28"/>
          <w:szCs w:val="28"/>
        </w:rPr>
        <w:t xml:space="preserve">йона «Койгородский» </w:t>
      </w:r>
      <w:r>
        <w:rPr>
          <w:sz w:val="28"/>
          <w:szCs w:val="28"/>
        </w:rPr>
        <w:t>осуществляет</w:t>
      </w:r>
      <w:r w:rsidR="00A65B04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 xml:space="preserve">виды </w:t>
      </w:r>
      <w:r w:rsidRPr="00961642">
        <w:rPr>
          <w:sz w:val="28"/>
          <w:szCs w:val="28"/>
        </w:rPr>
        <w:t xml:space="preserve">муниципального контроля: </w:t>
      </w:r>
    </w:p>
    <w:p w:rsidR="000C2454" w:rsidRPr="007B0214" w:rsidRDefault="000C2454" w:rsidP="0096056C">
      <w:pPr>
        <w:pStyle w:val="ConsPlusTitle"/>
        <w:ind w:right="-283" w:firstLine="709"/>
        <w:jc w:val="both"/>
        <w:rPr>
          <w:rFonts w:ascii="Times New Roman" w:hAnsi="Times New Roman"/>
          <w:b w:val="0"/>
        </w:rPr>
      </w:pPr>
      <w:r w:rsidRPr="007B0214">
        <w:rPr>
          <w:rFonts w:ascii="Times New Roman" w:hAnsi="Times New Roman"/>
          <w:b w:val="0"/>
        </w:rPr>
        <w:t>1.</w:t>
      </w:r>
      <w:r w:rsidR="00826229">
        <w:rPr>
          <w:rFonts w:ascii="Times New Roman" w:hAnsi="Times New Roman"/>
          <w:b w:val="0"/>
        </w:rPr>
        <w:t xml:space="preserve"> </w:t>
      </w:r>
      <w:r w:rsidRPr="007B0214">
        <w:rPr>
          <w:rFonts w:ascii="Times New Roman" w:hAnsi="Times New Roman"/>
          <w:b w:val="0"/>
        </w:rPr>
        <w:t xml:space="preserve">Муниципальный  </w:t>
      </w:r>
      <w:proofErr w:type="gramStart"/>
      <w:r w:rsidRPr="007B0214">
        <w:rPr>
          <w:rFonts w:ascii="Times New Roman" w:hAnsi="Times New Roman"/>
          <w:b w:val="0"/>
        </w:rPr>
        <w:t>контроль за</w:t>
      </w:r>
      <w:proofErr w:type="gramEnd"/>
      <w:r w:rsidRPr="007B0214">
        <w:rPr>
          <w:rFonts w:ascii="Times New Roman" w:hAnsi="Times New Roman"/>
          <w:b w:val="0"/>
        </w:rPr>
        <w:t xml:space="preserve"> использованием земель поселений.</w:t>
      </w:r>
    </w:p>
    <w:p w:rsidR="000C2454" w:rsidRDefault="00004EFC" w:rsidP="0096056C">
      <w:pPr>
        <w:pStyle w:val="ConsPlusTitle"/>
        <w:ind w:right="-283"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2.</w:t>
      </w:r>
      <w:r w:rsidR="00826229">
        <w:rPr>
          <w:rFonts w:ascii="Times New Roman" w:hAnsi="Times New Roman"/>
          <w:b w:val="0"/>
        </w:rPr>
        <w:t xml:space="preserve"> </w:t>
      </w:r>
      <w:r w:rsidR="000C2454">
        <w:rPr>
          <w:rFonts w:ascii="Times New Roman" w:hAnsi="Times New Roman"/>
          <w:b w:val="0"/>
        </w:rPr>
        <w:t xml:space="preserve">Муниципальный </w:t>
      </w:r>
      <w:proofErr w:type="gramStart"/>
      <w:r w:rsidR="000C2454">
        <w:rPr>
          <w:rFonts w:ascii="Times New Roman" w:hAnsi="Times New Roman"/>
          <w:b w:val="0"/>
        </w:rPr>
        <w:t xml:space="preserve">контроль </w:t>
      </w:r>
      <w:r w:rsidR="000C2454" w:rsidRPr="00561608">
        <w:rPr>
          <w:rFonts w:ascii="Times New Roman" w:hAnsi="Times New Roman"/>
          <w:b w:val="0"/>
        </w:rPr>
        <w:t>за</w:t>
      </w:r>
      <w:proofErr w:type="gramEnd"/>
      <w:r w:rsidR="000C2454" w:rsidRPr="00561608">
        <w:rPr>
          <w:rFonts w:ascii="Times New Roman" w:hAnsi="Times New Roman"/>
          <w:b w:val="0"/>
        </w:rPr>
        <w:t xml:space="preserve"> сохранностью автомобильных дорог местного значения.</w:t>
      </w:r>
    </w:p>
    <w:p w:rsidR="000C2454" w:rsidRDefault="000C2454" w:rsidP="0096056C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Муниципальный жилищный контроль.</w:t>
      </w:r>
    </w:p>
    <w:p w:rsidR="000C2454" w:rsidRPr="00417E8E" w:rsidRDefault="000C2454" w:rsidP="0096056C">
      <w:pPr>
        <w:suppressAutoHyphens/>
        <w:ind w:right="-283" w:firstLine="708"/>
        <w:jc w:val="both"/>
        <w:rPr>
          <w:rFonts w:cs="Calibri"/>
          <w:sz w:val="28"/>
          <w:szCs w:val="28"/>
          <w:lang w:eastAsia="ar-SA"/>
        </w:rPr>
      </w:pPr>
      <w:r w:rsidRPr="00417E8E">
        <w:rPr>
          <w:rFonts w:cs="Calibri"/>
          <w:sz w:val="28"/>
          <w:szCs w:val="28"/>
          <w:lang w:eastAsia="ar-SA"/>
        </w:rPr>
        <w:t xml:space="preserve">Основными функциями муниципального контроля являются: </w:t>
      </w:r>
    </w:p>
    <w:p w:rsidR="000C2454" w:rsidRPr="00417E8E" w:rsidRDefault="000C2454" w:rsidP="0096056C">
      <w:pPr>
        <w:suppressAutoHyphens/>
        <w:ind w:right="-283" w:firstLine="709"/>
        <w:jc w:val="both"/>
        <w:rPr>
          <w:rFonts w:cs="Calibri"/>
          <w:sz w:val="28"/>
          <w:szCs w:val="28"/>
          <w:lang w:eastAsia="ar-SA"/>
        </w:rPr>
      </w:pPr>
      <w:r w:rsidRPr="00826229">
        <w:rPr>
          <w:rFonts w:cs="Calibri"/>
          <w:b/>
          <w:sz w:val="28"/>
          <w:szCs w:val="28"/>
          <w:lang w:eastAsia="ar-SA"/>
        </w:rPr>
        <w:t>-</w:t>
      </w:r>
      <w:r w:rsidR="0096607C">
        <w:rPr>
          <w:rFonts w:cs="Calibri"/>
          <w:sz w:val="28"/>
          <w:szCs w:val="28"/>
          <w:lang w:eastAsia="ar-SA"/>
        </w:rPr>
        <w:t xml:space="preserve"> </w:t>
      </w:r>
      <w:r w:rsidRPr="00417E8E">
        <w:rPr>
          <w:rFonts w:cs="Calibri"/>
          <w:sz w:val="28"/>
          <w:szCs w:val="28"/>
          <w:lang w:eastAsia="ar-SA"/>
        </w:rPr>
        <w:t xml:space="preserve">организация и проведение проверок соблюдения обязательных требований законодательства юридическими лицами и индивидуальными предпринимателями; </w:t>
      </w:r>
    </w:p>
    <w:p w:rsidR="000C2454" w:rsidRPr="00417E8E" w:rsidRDefault="003F745D" w:rsidP="0096056C">
      <w:pPr>
        <w:suppressAutoHyphens/>
        <w:ind w:right="-283" w:firstLine="709"/>
        <w:jc w:val="both"/>
        <w:rPr>
          <w:rFonts w:cs="Calibri"/>
          <w:sz w:val="28"/>
          <w:szCs w:val="28"/>
          <w:lang w:eastAsia="ar-SA"/>
        </w:rPr>
      </w:pPr>
      <w:r w:rsidRPr="00826229">
        <w:rPr>
          <w:rFonts w:cs="Calibri"/>
          <w:b/>
          <w:sz w:val="28"/>
          <w:szCs w:val="28"/>
          <w:lang w:eastAsia="ar-SA"/>
        </w:rPr>
        <w:t>-</w:t>
      </w:r>
      <w:r>
        <w:rPr>
          <w:rFonts w:cs="Calibri"/>
          <w:sz w:val="28"/>
          <w:szCs w:val="28"/>
          <w:lang w:eastAsia="ar-SA"/>
        </w:rPr>
        <w:t xml:space="preserve"> </w:t>
      </w:r>
      <w:r w:rsidR="000C2454" w:rsidRPr="00417E8E">
        <w:rPr>
          <w:rFonts w:cs="Calibri"/>
          <w:sz w:val="28"/>
          <w:szCs w:val="28"/>
          <w:lang w:eastAsia="ar-SA"/>
        </w:rPr>
        <w:t>принятия предусмотренных законодательством Российской Федерации мер по пресечению и (или) устранению последствий выявленных нарушений обязательных требований;</w:t>
      </w:r>
    </w:p>
    <w:p w:rsidR="000C2454" w:rsidRPr="00417E8E" w:rsidRDefault="00826229" w:rsidP="0096056C">
      <w:pPr>
        <w:suppressAutoHyphens/>
        <w:ind w:right="-283" w:firstLine="709"/>
        <w:jc w:val="both"/>
        <w:rPr>
          <w:rFonts w:cs="Calibri"/>
          <w:sz w:val="28"/>
          <w:szCs w:val="28"/>
          <w:lang w:eastAsia="ar-SA"/>
        </w:rPr>
      </w:pPr>
      <w:r w:rsidRPr="00826229">
        <w:rPr>
          <w:rFonts w:cs="Calibri"/>
          <w:b/>
          <w:sz w:val="28"/>
          <w:szCs w:val="28"/>
          <w:lang w:eastAsia="ar-SA"/>
        </w:rPr>
        <w:t xml:space="preserve">- </w:t>
      </w:r>
      <w:r w:rsidR="000C2454" w:rsidRPr="00417E8E">
        <w:rPr>
          <w:rFonts w:cs="Calibri"/>
          <w:sz w:val="28"/>
          <w:szCs w:val="28"/>
          <w:lang w:eastAsia="ar-SA"/>
        </w:rPr>
        <w:t>систематического наблюдения за исполнением обязательных требований, анализа и прогнозирования состояния их исполнения юридическими лицами, индивидуальными предпринимателями.</w:t>
      </w:r>
    </w:p>
    <w:p w:rsidR="000C2454" w:rsidRPr="00826229" w:rsidRDefault="000C2454" w:rsidP="0096056C">
      <w:pPr>
        <w:ind w:right="-283" w:firstLine="709"/>
        <w:jc w:val="both"/>
        <w:rPr>
          <w:sz w:val="28"/>
          <w:szCs w:val="28"/>
        </w:rPr>
      </w:pPr>
      <w:r w:rsidRPr="00826229">
        <w:rPr>
          <w:sz w:val="28"/>
          <w:szCs w:val="28"/>
        </w:rPr>
        <w:t xml:space="preserve">Описание (основные виды работ, административные процедуры) основных функций: </w:t>
      </w:r>
    </w:p>
    <w:p w:rsidR="000C2454" w:rsidRPr="00417E8E" w:rsidRDefault="000C2454" w:rsidP="0096056C">
      <w:pPr>
        <w:ind w:right="-283" w:firstLine="709"/>
        <w:jc w:val="both"/>
        <w:rPr>
          <w:sz w:val="28"/>
          <w:szCs w:val="28"/>
        </w:rPr>
      </w:pPr>
      <w:r w:rsidRPr="00417E8E">
        <w:rPr>
          <w:sz w:val="28"/>
          <w:szCs w:val="28"/>
        </w:rPr>
        <w:lastRenderedPageBreak/>
        <w:t xml:space="preserve">1) организация и проведение плановых (документарных, выездных) проверок включает: </w:t>
      </w:r>
    </w:p>
    <w:p w:rsidR="000C2454" w:rsidRPr="00417E8E" w:rsidRDefault="003F745D" w:rsidP="0096056C">
      <w:pPr>
        <w:ind w:right="-283" w:firstLine="709"/>
        <w:jc w:val="both"/>
        <w:rPr>
          <w:sz w:val="28"/>
          <w:szCs w:val="28"/>
        </w:rPr>
      </w:pPr>
      <w:r w:rsidRPr="00826229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C2454" w:rsidRPr="00417E8E">
        <w:rPr>
          <w:sz w:val="28"/>
          <w:szCs w:val="28"/>
        </w:rPr>
        <w:t>составление и утверждение ежегодного плана по проведению проверок юридических лиц и индивидуальных пред</w:t>
      </w:r>
      <w:r w:rsidR="000C2454">
        <w:rPr>
          <w:sz w:val="28"/>
          <w:szCs w:val="28"/>
        </w:rPr>
        <w:t>принимателей;</w:t>
      </w:r>
    </w:p>
    <w:p w:rsidR="000C2454" w:rsidRPr="00417E8E" w:rsidRDefault="003F745D" w:rsidP="0096056C">
      <w:pPr>
        <w:ind w:right="-283" w:firstLine="709"/>
        <w:jc w:val="both"/>
        <w:rPr>
          <w:sz w:val="28"/>
          <w:szCs w:val="28"/>
        </w:rPr>
      </w:pPr>
      <w:r w:rsidRPr="00826229">
        <w:rPr>
          <w:b/>
          <w:sz w:val="28"/>
          <w:szCs w:val="28"/>
        </w:rPr>
        <w:t>-</w:t>
      </w:r>
      <w:r w:rsidR="0096607C">
        <w:rPr>
          <w:sz w:val="28"/>
          <w:szCs w:val="28"/>
        </w:rPr>
        <w:t xml:space="preserve"> </w:t>
      </w:r>
      <w:r w:rsidR="000C2454" w:rsidRPr="00417E8E">
        <w:rPr>
          <w:sz w:val="28"/>
          <w:szCs w:val="28"/>
        </w:rPr>
        <w:t xml:space="preserve">подготовка </w:t>
      </w:r>
      <w:r w:rsidR="00826229">
        <w:rPr>
          <w:sz w:val="28"/>
          <w:szCs w:val="28"/>
        </w:rPr>
        <w:t xml:space="preserve">распоряжения о проведении плановой </w:t>
      </w:r>
      <w:r w:rsidR="000C2454" w:rsidRPr="00417E8E">
        <w:rPr>
          <w:sz w:val="28"/>
          <w:szCs w:val="28"/>
        </w:rPr>
        <w:t>провер</w:t>
      </w:r>
      <w:r w:rsidR="000C2454">
        <w:rPr>
          <w:sz w:val="28"/>
          <w:szCs w:val="28"/>
        </w:rPr>
        <w:t>ки (документарной или выездной);</w:t>
      </w:r>
    </w:p>
    <w:p w:rsidR="000C2454" w:rsidRPr="00417E8E" w:rsidRDefault="000C2454" w:rsidP="0096056C">
      <w:pPr>
        <w:ind w:right="-283" w:firstLine="709"/>
        <w:jc w:val="both"/>
        <w:rPr>
          <w:sz w:val="28"/>
          <w:szCs w:val="28"/>
        </w:rPr>
      </w:pPr>
      <w:r w:rsidRPr="00826229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17E8E">
        <w:rPr>
          <w:sz w:val="28"/>
          <w:szCs w:val="28"/>
        </w:rPr>
        <w:t>уведомление юридических лиц и ин</w:t>
      </w:r>
      <w:r>
        <w:rPr>
          <w:sz w:val="28"/>
          <w:szCs w:val="28"/>
        </w:rPr>
        <w:t>дивидуальных предпринимателей о проведении проверки;</w:t>
      </w:r>
    </w:p>
    <w:p w:rsidR="000C2454" w:rsidRPr="00417E8E" w:rsidRDefault="000C2454" w:rsidP="0096056C">
      <w:pPr>
        <w:ind w:right="-283" w:firstLine="709"/>
        <w:jc w:val="both"/>
        <w:rPr>
          <w:sz w:val="28"/>
          <w:szCs w:val="28"/>
        </w:rPr>
      </w:pPr>
      <w:r w:rsidRPr="00826229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17E8E">
        <w:rPr>
          <w:sz w:val="28"/>
          <w:szCs w:val="28"/>
        </w:rPr>
        <w:t>проверка сведений, содержащихся в документах юридического лица, индивидуального предпринимателя, для оценки выполнения обязательных требований (в</w:t>
      </w:r>
      <w:r>
        <w:rPr>
          <w:sz w:val="28"/>
          <w:szCs w:val="28"/>
        </w:rPr>
        <w:t xml:space="preserve"> случае документарной проверки);</w:t>
      </w:r>
    </w:p>
    <w:p w:rsidR="000C2454" w:rsidRPr="00417E8E" w:rsidRDefault="00826229" w:rsidP="0096056C">
      <w:pPr>
        <w:ind w:right="-283" w:firstLine="709"/>
        <w:jc w:val="both"/>
        <w:rPr>
          <w:sz w:val="28"/>
          <w:szCs w:val="28"/>
        </w:rPr>
      </w:pPr>
      <w:r w:rsidRPr="00826229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C2454" w:rsidRPr="00417E8E">
        <w:rPr>
          <w:sz w:val="28"/>
          <w:szCs w:val="28"/>
        </w:rPr>
        <w:t>рассмотрение пояснений юридического лица, индивидуального предпринимателя к замечаниям в представленных документах (в</w:t>
      </w:r>
      <w:r w:rsidR="000C2454">
        <w:rPr>
          <w:sz w:val="28"/>
          <w:szCs w:val="28"/>
        </w:rPr>
        <w:t xml:space="preserve"> случае документарной проверки);</w:t>
      </w:r>
    </w:p>
    <w:p w:rsidR="000C2454" w:rsidRPr="00417E8E" w:rsidRDefault="000C2454" w:rsidP="0096056C">
      <w:pPr>
        <w:ind w:right="-283" w:firstLine="709"/>
        <w:jc w:val="both"/>
        <w:rPr>
          <w:sz w:val="28"/>
          <w:szCs w:val="28"/>
        </w:rPr>
      </w:pPr>
      <w:r w:rsidRPr="00826229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17E8E">
        <w:rPr>
          <w:sz w:val="28"/>
          <w:szCs w:val="28"/>
        </w:rPr>
        <w:t>провед</w:t>
      </w:r>
      <w:r>
        <w:rPr>
          <w:sz w:val="28"/>
          <w:szCs w:val="28"/>
        </w:rPr>
        <w:t>ение плановой выездной проверки;</w:t>
      </w:r>
    </w:p>
    <w:p w:rsidR="000C2454" w:rsidRPr="00417E8E" w:rsidRDefault="000C2454" w:rsidP="0096056C">
      <w:pPr>
        <w:ind w:right="-283" w:firstLine="709"/>
        <w:jc w:val="both"/>
        <w:rPr>
          <w:sz w:val="28"/>
          <w:szCs w:val="28"/>
        </w:rPr>
      </w:pPr>
      <w:r w:rsidRPr="00826229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оформление результатов проверки.</w:t>
      </w:r>
    </w:p>
    <w:p w:rsidR="000C2454" w:rsidRPr="00417E8E" w:rsidRDefault="000C2454" w:rsidP="0096056C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7E8E">
        <w:rPr>
          <w:sz w:val="28"/>
          <w:szCs w:val="28"/>
        </w:rPr>
        <w:t xml:space="preserve">) организация и проведение внеплановых (документарных, </w:t>
      </w:r>
      <w:r>
        <w:rPr>
          <w:sz w:val="28"/>
          <w:szCs w:val="28"/>
        </w:rPr>
        <w:t xml:space="preserve">выездных) </w:t>
      </w:r>
      <w:r w:rsidRPr="00417E8E">
        <w:rPr>
          <w:sz w:val="28"/>
          <w:szCs w:val="28"/>
        </w:rPr>
        <w:t xml:space="preserve">проверок включает: </w:t>
      </w:r>
    </w:p>
    <w:p w:rsidR="000C2454" w:rsidRPr="00826229" w:rsidRDefault="000C2454" w:rsidP="0096056C">
      <w:pPr>
        <w:ind w:right="-283" w:firstLine="709"/>
        <w:jc w:val="both"/>
        <w:rPr>
          <w:sz w:val="28"/>
          <w:szCs w:val="28"/>
        </w:rPr>
      </w:pPr>
      <w:r w:rsidRPr="00826229">
        <w:rPr>
          <w:b/>
          <w:sz w:val="28"/>
          <w:szCs w:val="28"/>
        </w:rPr>
        <w:t>-</w:t>
      </w:r>
      <w:r w:rsidRPr="00826229">
        <w:rPr>
          <w:sz w:val="28"/>
          <w:szCs w:val="28"/>
        </w:rPr>
        <w:t xml:space="preserve"> подготовка распоряжения</w:t>
      </w:r>
      <w:r w:rsidRPr="00826229">
        <w:rPr>
          <w:color w:val="FF0000"/>
          <w:sz w:val="28"/>
          <w:szCs w:val="28"/>
        </w:rPr>
        <w:t xml:space="preserve">  </w:t>
      </w:r>
      <w:r w:rsidRPr="00826229">
        <w:rPr>
          <w:sz w:val="28"/>
          <w:szCs w:val="28"/>
        </w:rPr>
        <w:t>о проведении внеплановой проверки;</w:t>
      </w:r>
    </w:p>
    <w:p w:rsidR="000C2454" w:rsidRPr="00417E8E" w:rsidRDefault="00826229" w:rsidP="0096056C">
      <w:pPr>
        <w:ind w:right="-283" w:firstLine="709"/>
        <w:jc w:val="both"/>
        <w:rPr>
          <w:sz w:val="28"/>
          <w:szCs w:val="28"/>
        </w:rPr>
      </w:pPr>
      <w:r w:rsidRPr="00826229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30A05">
        <w:rPr>
          <w:sz w:val="28"/>
          <w:szCs w:val="28"/>
        </w:rPr>
        <w:t xml:space="preserve">направление </w:t>
      </w:r>
      <w:r w:rsidR="000C2454" w:rsidRPr="00417E8E">
        <w:rPr>
          <w:sz w:val="28"/>
          <w:szCs w:val="28"/>
        </w:rPr>
        <w:t>заявления о согласовании проведения внеплановой выездной проверки юридического лица, индивидуального предпринимателя в орган прокуратуры (в случае возникновения угрозы причинения или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или возникновения чрезвычайных ситуаций приро</w:t>
      </w:r>
      <w:r w:rsidR="000C2454">
        <w:rPr>
          <w:sz w:val="28"/>
          <w:szCs w:val="28"/>
        </w:rPr>
        <w:t>дного и техногенного характера);</w:t>
      </w:r>
    </w:p>
    <w:p w:rsidR="000C2454" w:rsidRPr="00417E8E" w:rsidRDefault="000C2454" w:rsidP="0096056C">
      <w:pPr>
        <w:ind w:right="-283" w:firstLine="709"/>
        <w:jc w:val="both"/>
        <w:rPr>
          <w:sz w:val="28"/>
          <w:szCs w:val="28"/>
        </w:rPr>
      </w:pPr>
      <w:r w:rsidRPr="00826229">
        <w:rPr>
          <w:b/>
          <w:sz w:val="28"/>
          <w:szCs w:val="28"/>
        </w:rPr>
        <w:t xml:space="preserve">- </w:t>
      </w:r>
      <w:r w:rsidRPr="00417E8E">
        <w:rPr>
          <w:sz w:val="28"/>
          <w:szCs w:val="28"/>
        </w:rPr>
        <w:t>уведомление юридических лиц и индивидуальных предпринимателей о проведении внеплано</w:t>
      </w:r>
      <w:r>
        <w:rPr>
          <w:sz w:val="28"/>
          <w:szCs w:val="28"/>
        </w:rPr>
        <w:t>вой проверки;</w:t>
      </w:r>
    </w:p>
    <w:p w:rsidR="000C2454" w:rsidRPr="00417E8E" w:rsidRDefault="000C2454" w:rsidP="0096056C">
      <w:pPr>
        <w:ind w:right="-283" w:firstLine="709"/>
        <w:jc w:val="both"/>
        <w:rPr>
          <w:sz w:val="28"/>
          <w:szCs w:val="28"/>
        </w:rPr>
      </w:pPr>
      <w:r w:rsidRPr="00826229">
        <w:rPr>
          <w:b/>
          <w:sz w:val="28"/>
          <w:szCs w:val="28"/>
        </w:rPr>
        <w:t xml:space="preserve">- </w:t>
      </w:r>
      <w:r w:rsidRPr="00417E8E">
        <w:rPr>
          <w:sz w:val="28"/>
          <w:szCs w:val="28"/>
        </w:rPr>
        <w:t>проверка сведений, содержащихся в документах юридического лица, индивидуального предпринимателя, для оценки выполнения обязательных требований (в случае внеп</w:t>
      </w:r>
      <w:r>
        <w:rPr>
          <w:sz w:val="28"/>
          <w:szCs w:val="28"/>
        </w:rPr>
        <w:t>лановой документарной проверки);</w:t>
      </w:r>
    </w:p>
    <w:p w:rsidR="000C2454" w:rsidRPr="00417E8E" w:rsidRDefault="000C2454" w:rsidP="0096056C">
      <w:pPr>
        <w:ind w:right="-283" w:firstLine="709"/>
        <w:jc w:val="both"/>
        <w:rPr>
          <w:sz w:val="28"/>
          <w:szCs w:val="28"/>
        </w:rPr>
      </w:pPr>
      <w:r w:rsidRPr="00826229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30A05">
        <w:rPr>
          <w:sz w:val="28"/>
          <w:szCs w:val="28"/>
        </w:rPr>
        <w:t>расс</w:t>
      </w:r>
      <w:r w:rsidR="0096607C">
        <w:rPr>
          <w:sz w:val="28"/>
          <w:szCs w:val="28"/>
        </w:rPr>
        <w:t xml:space="preserve">мотрение пояснений юридического </w:t>
      </w:r>
      <w:r w:rsidRPr="00417E8E">
        <w:rPr>
          <w:sz w:val="28"/>
          <w:szCs w:val="28"/>
        </w:rPr>
        <w:t>лица, индивидуального предпринимателя к замечаниям</w:t>
      </w:r>
      <w:r w:rsidR="00030A05">
        <w:rPr>
          <w:sz w:val="28"/>
          <w:szCs w:val="28"/>
        </w:rPr>
        <w:t xml:space="preserve"> в представленных документах (в </w:t>
      </w:r>
      <w:r w:rsidRPr="00417E8E">
        <w:rPr>
          <w:sz w:val="28"/>
          <w:szCs w:val="28"/>
        </w:rPr>
        <w:t>случае внеп</w:t>
      </w:r>
      <w:r>
        <w:rPr>
          <w:sz w:val="28"/>
          <w:szCs w:val="28"/>
        </w:rPr>
        <w:t>лановой документарной проверки);</w:t>
      </w:r>
    </w:p>
    <w:p w:rsidR="000C2454" w:rsidRPr="00417E8E" w:rsidRDefault="000C2454" w:rsidP="0096056C">
      <w:pPr>
        <w:ind w:right="-283" w:firstLine="709"/>
        <w:jc w:val="both"/>
        <w:rPr>
          <w:sz w:val="28"/>
          <w:szCs w:val="28"/>
        </w:rPr>
      </w:pPr>
      <w:r w:rsidRPr="00826229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17E8E">
        <w:rPr>
          <w:sz w:val="28"/>
          <w:szCs w:val="28"/>
        </w:rPr>
        <w:t>проведени</w:t>
      </w:r>
      <w:r>
        <w:rPr>
          <w:sz w:val="28"/>
          <w:szCs w:val="28"/>
        </w:rPr>
        <w:t>е внеплановой выездной проверки;</w:t>
      </w:r>
    </w:p>
    <w:p w:rsidR="000C2454" w:rsidRDefault="000C2454" w:rsidP="0096056C">
      <w:pPr>
        <w:suppressAutoHyphens/>
        <w:ind w:right="-283" w:firstLine="709"/>
        <w:jc w:val="both"/>
        <w:rPr>
          <w:sz w:val="28"/>
          <w:szCs w:val="28"/>
        </w:rPr>
      </w:pPr>
      <w:r w:rsidRPr="00826229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17E8E">
        <w:rPr>
          <w:sz w:val="28"/>
          <w:szCs w:val="28"/>
        </w:rPr>
        <w:t>оформление результатов проверки.</w:t>
      </w:r>
    </w:p>
    <w:p w:rsidR="000C2454" w:rsidRDefault="000C2454" w:rsidP="00566B34">
      <w:pPr>
        <w:pStyle w:val="ConsPlusNormal"/>
        <w:ind w:right="-283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14">
        <w:rPr>
          <w:rFonts w:ascii="Times New Roman" w:hAnsi="Times New Roman" w:cs="Times New Roman"/>
          <w:b/>
          <w:sz w:val="28"/>
          <w:szCs w:val="28"/>
        </w:rPr>
        <w:t>в) наименования и реквизиты нормативных правовых актов, регламентирующих порядок организации и осуществления видов государственного контроля (надзора)</w:t>
      </w:r>
      <w:r w:rsidR="00826229">
        <w:rPr>
          <w:rFonts w:ascii="Times New Roman" w:hAnsi="Times New Roman" w:cs="Times New Roman"/>
          <w:b/>
          <w:sz w:val="28"/>
          <w:szCs w:val="28"/>
        </w:rPr>
        <w:t>, видов муниципального контроля</w:t>
      </w:r>
    </w:p>
    <w:p w:rsidR="000C2454" w:rsidRDefault="000C2454" w:rsidP="000C2454">
      <w:pPr>
        <w:pStyle w:val="ConsPlusNormal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1AB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и осуществления муниципального </w:t>
      </w:r>
      <w:proofErr w:type="gramStart"/>
      <w:r w:rsidRPr="00EA61AB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EA61AB">
        <w:rPr>
          <w:rFonts w:ascii="Times New Roman" w:hAnsi="Times New Roman"/>
          <w:b/>
          <w:sz w:val="28"/>
          <w:szCs w:val="28"/>
        </w:rPr>
        <w:t xml:space="preserve"> за</w:t>
      </w:r>
      <w:proofErr w:type="gramEnd"/>
      <w:r w:rsidRPr="00EA61AB">
        <w:rPr>
          <w:rFonts w:ascii="Times New Roman" w:hAnsi="Times New Roman"/>
          <w:b/>
          <w:sz w:val="28"/>
          <w:szCs w:val="28"/>
        </w:rPr>
        <w:t xml:space="preserve"> использованием земель поселений регламентируется</w:t>
      </w:r>
      <w:r w:rsidRPr="00EA61AB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6607C">
        <w:rPr>
          <w:rFonts w:ascii="Times New Roman" w:hAnsi="Times New Roman" w:cs="Times New Roman"/>
          <w:b/>
          <w:sz w:val="28"/>
          <w:szCs w:val="28"/>
        </w:rPr>
        <w:t xml:space="preserve">остановлениями администрации МР </w:t>
      </w:r>
      <w:r w:rsidRPr="00EA61AB">
        <w:rPr>
          <w:rFonts w:ascii="Times New Roman" w:hAnsi="Times New Roman" w:cs="Times New Roman"/>
          <w:b/>
          <w:sz w:val="28"/>
          <w:szCs w:val="28"/>
        </w:rPr>
        <w:t>«Койгородский»</w:t>
      </w:r>
      <w:r w:rsidR="0096607C">
        <w:rPr>
          <w:rFonts w:ascii="Times New Roman" w:hAnsi="Times New Roman" w:cs="Times New Roman"/>
          <w:b/>
          <w:sz w:val="28"/>
          <w:szCs w:val="28"/>
        </w:rPr>
        <w:t xml:space="preserve"> и решениями </w:t>
      </w:r>
      <w:r w:rsidR="0087120A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/>
          <w:sz w:val="28"/>
          <w:szCs w:val="28"/>
        </w:rPr>
        <w:t>МР «Койгородский»</w:t>
      </w:r>
      <w:r w:rsidRPr="00EA61AB">
        <w:rPr>
          <w:rFonts w:ascii="Times New Roman" w:hAnsi="Times New Roman" w:cs="Times New Roman"/>
          <w:b/>
          <w:sz w:val="28"/>
          <w:szCs w:val="28"/>
        </w:rPr>
        <w:t>:</w:t>
      </w:r>
    </w:p>
    <w:p w:rsidR="000C2454" w:rsidRPr="00826229" w:rsidRDefault="00826229" w:rsidP="000C2454">
      <w:pPr>
        <w:ind w:right="-284" w:firstLine="851"/>
        <w:jc w:val="both"/>
        <w:rPr>
          <w:sz w:val="28"/>
          <w:szCs w:val="28"/>
        </w:rPr>
      </w:pPr>
      <w:r w:rsidRPr="00826229">
        <w:rPr>
          <w:b/>
          <w:sz w:val="28"/>
          <w:szCs w:val="28"/>
        </w:rPr>
        <w:lastRenderedPageBreak/>
        <w:t>-</w:t>
      </w:r>
      <w:r w:rsidRPr="00826229">
        <w:rPr>
          <w:sz w:val="28"/>
          <w:szCs w:val="28"/>
        </w:rPr>
        <w:t xml:space="preserve"> </w:t>
      </w:r>
      <w:r w:rsidR="000C2454" w:rsidRPr="00826229">
        <w:rPr>
          <w:sz w:val="28"/>
          <w:szCs w:val="28"/>
        </w:rPr>
        <w:t xml:space="preserve">Решение Совета МР </w:t>
      </w:r>
      <w:r w:rsidR="00030A05">
        <w:rPr>
          <w:sz w:val="28"/>
          <w:szCs w:val="28"/>
        </w:rPr>
        <w:t xml:space="preserve">«Койгородский» от 18.11.2015 № </w:t>
      </w:r>
      <w:r w:rsidR="000C2454" w:rsidRPr="00826229">
        <w:rPr>
          <w:sz w:val="28"/>
          <w:szCs w:val="28"/>
          <w:lang w:val="en-US"/>
        </w:rPr>
        <w:t>V</w:t>
      </w:r>
      <w:r w:rsidR="00030A05">
        <w:rPr>
          <w:sz w:val="28"/>
          <w:szCs w:val="28"/>
        </w:rPr>
        <w:t xml:space="preserve">-4/19 </w:t>
      </w:r>
      <w:r w:rsidR="000C2454" w:rsidRPr="00826229">
        <w:rPr>
          <w:sz w:val="28"/>
          <w:szCs w:val="28"/>
        </w:rPr>
        <w:t xml:space="preserve">«Об утверждении Положения о порядке осуществления муниципального земельного контроля на территории МО МР «Койгородский»; </w:t>
      </w:r>
    </w:p>
    <w:p w:rsidR="000E68DC" w:rsidRDefault="000C2454" w:rsidP="000E68DC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229">
        <w:rPr>
          <w:rFonts w:ascii="Times New Roman" w:hAnsi="Times New Roman" w:cs="Times New Roman"/>
          <w:b/>
          <w:sz w:val="28"/>
          <w:szCs w:val="28"/>
        </w:rPr>
        <w:t>-</w:t>
      </w:r>
      <w:r w:rsidRPr="00826229">
        <w:rPr>
          <w:rFonts w:ascii="Times New Roman" w:hAnsi="Times New Roman" w:cs="Times New Roman"/>
          <w:sz w:val="28"/>
          <w:szCs w:val="28"/>
        </w:rPr>
        <w:t xml:space="preserve">  Решение Совета МР «Койгородский» от 25.09.2019 №  </w:t>
      </w:r>
      <w:r w:rsidRPr="0082622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26229">
        <w:rPr>
          <w:rFonts w:ascii="Times New Roman" w:hAnsi="Times New Roman" w:cs="Times New Roman"/>
          <w:sz w:val="28"/>
          <w:szCs w:val="28"/>
        </w:rPr>
        <w:t>-</w:t>
      </w:r>
      <w:r w:rsidR="00AF1681">
        <w:rPr>
          <w:rFonts w:ascii="Times New Roman" w:hAnsi="Times New Roman" w:cs="Times New Roman"/>
          <w:sz w:val="28"/>
          <w:szCs w:val="28"/>
        </w:rPr>
        <w:t xml:space="preserve">39/258 «Об утверждении </w:t>
      </w:r>
      <w:proofErr w:type="gramStart"/>
      <w:r w:rsidR="00AF1681">
        <w:rPr>
          <w:rFonts w:ascii="Times New Roman" w:hAnsi="Times New Roman" w:cs="Times New Roman"/>
          <w:sz w:val="28"/>
          <w:szCs w:val="28"/>
        </w:rPr>
        <w:t xml:space="preserve">Порядка ведения перечней </w:t>
      </w:r>
      <w:r w:rsidRPr="00826229">
        <w:rPr>
          <w:rFonts w:ascii="Times New Roman" w:hAnsi="Times New Roman" w:cs="Times New Roman"/>
          <w:sz w:val="28"/>
          <w:szCs w:val="28"/>
        </w:rPr>
        <w:t>видов муниципального контроля</w:t>
      </w:r>
      <w:proofErr w:type="gramEnd"/>
      <w:r w:rsidRPr="00826229">
        <w:rPr>
          <w:rFonts w:ascii="Times New Roman" w:hAnsi="Times New Roman" w:cs="Times New Roman"/>
          <w:sz w:val="28"/>
          <w:szCs w:val="28"/>
        </w:rPr>
        <w:t xml:space="preserve"> и структур</w:t>
      </w:r>
      <w:r w:rsidR="000E68DC">
        <w:rPr>
          <w:rFonts w:ascii="Times New Roman" w:hAnsi="Times New Roman" w:cs="Times New Roman"/>
          <w:sz w:val="28"/>
          <w:szCs w:val="28"/>
        </w:rPr>
        <w:t xml:space="preserve">ных подразделений администрации </w:t>
      </w:r>
      <w:r w:rsidR="00030A05">
        <w:rPr>
          <w:rFonts w:ascii="Times New Roman" w:hAnsi="Times New Roman" w:cs="Times New Roman"/>
          <w:sz w:val="28"/>
          <w:szCs w:val="28"/>
        </w:rPr>
        <w:t xml:space="preserve">МР </w:t>
      </w:r>
      <w:r w:rsidRPr="00826229">
        <w:rPr>
          <w:rFonts w:ascii="Times New Roman" w:hAnsi="Times New Roman" w:cs="Times New Roman"/>
          <w:sz w:val="28"/>
          <w:szCs w:val="28"/>
        </w:rPr>
        <w:t>«Койгородский», уполномоченных на их осуществление»;</w:t>
      </w:r>
    </w:p>
    <w:p w:rsidR="0087120A" w:rsidRPr="00566B34" w:rsidRDefault="00004EFC" w:rsidP="00566B34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8DC">
        <w:rPr>
          <w:sz w:val="28"/>
          <w:szCs w:val="28"/>
        </w:rPr>
        <w:t>-</w:t>
      </w:r>
      <w:r w:rsidR="000E68DC">
        <w:rPr>
          <w:sz w:val="28"/>
          <w:szCs w:val="28"/>
        </w:rPr>
        <w:t xml:space="preserve"> </w:t>
      </w:r>
      <w:r w:rsidR="001B677C" w:rsidRPr="001B677C">
        <w:rPr>
          <w:rFonts w:ascii="Times New Roman" w:hAnsi="Times New Roman" w:cs="Times New Roman"/>
          <w:sz w:val="28"/>
          <w:szCs w:val="28"/>
        </w:rPr>
        <w:t>п</w:t>
      </w:r>
      <w:r w:rsidR="000C2454" w:rsidRPr="001B677C">
        <w:rPr>
          <w:rFonts w:ascii="Times New Roman" w:hAnsi="Times New Roman" w:cs="Times New Roman"/>
          <w:sz w:val="28"/>
          <w:szCs w:val="28"/>
        </w:rPr>
        <w:t>остан</w:t>
      </w:r>
      <w:r w:rsidR="00652234" w:rsidRPr="001B677C">
        <w:rPr>
          <w:rFonts w:ascii="Times New Roman" w:hAnsi="Times New Roman" w:cs="Times New Roman"/>
          <w:sz w:val="28"/>
          <w:szCs w:val="28"/>
        </w:rPr>
        <w:t>ов</w:t>
      </w:r>
      <w:r w:rsidR="00030A05" w:rsidRPr="001B677C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AF1681">
        <w:rPr>
          <w:rFonts w:ascii="Times New Roman" w:hAnsi="Times New Roman" w:cs="Times New Roman"/>
          <w:sz w:val="28"/>
          <w:szCs w:val="28"/>
        </w:rPr>
        <w:t>администрации МР «Койгородский»</w:t>
      </w:r>
      <w:r w:rsidR="001B677C" w:rsidRPr="001B677C">
        <w:rPr>
          <w:rFonts w:ascii="Times New Roman" w:hAnsi="Times New Roman" w:cs="Times New Roman"/>
          <w:sz w:val="28"/>
          <w:szCs w:val="28"/>
        </w:rPr>
        <w:t xml:space="preserve"> </w:t>
      </w:r>
      <w:r w:rsidR="00030A05" w:rsidRPr="001B677C">
        <w:rPr>
          <w:rFonts w:ascii="Times New Roman" w:hAnsi="Times New Roman" w:cs="Times New Roman"/>
          <w:sz w:val="28"/>
          <w:szCs w:val="28"/>
        </w:rPr>
        <w:t>от</w:t>
      </w:r>
      <w:r w:rsidR="00030A05" w:rsidRPr="000E68DC">
        <w:rPr>
          <w:rFonts w:ascii="Times New Roman" w:hAnsi="Times New Roman" w:cs="Times New Roman"/>
          <w:sz w:val="28"/>
          <w:szCs w:val="28"/>
        </w:rPr>
        <w:t xml:space="preserve"> 30.11.2012 № 77/11 «Об </w:t>
      </w:r>
      <w:r w:rsidR="000C2454" w:rsidRPr="000E68DC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осуществления муни</w:t>
      </w:r>
      <w:r w:rsidR="00A65B04">
        <w:rPr>
          <w:rFonts w:ascii="Times New Roman" w:hAnsi="Times New Roman" w:cs="Times New Roman"/>
          <w:sz w:val="28"/>
          <w:szCs w:val="28"/>
        </w:rPr>
        <w:t xml:space="preserve">ципального земельного </w:t>
      </w:r>
      <w:proofErr w:type="gramStart"/>
      <w:r w:rsidR="00A65B04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0C2454" w:rsidRPr="000E68D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C2454" w:rsidRPr="000E68DC">
        <w:rPr>
          <w:rFonts w:ascii="Times New Roman" w:hAnsi="Times New Roman" w:cs="Times New Roman"/>
          <w:sz w:val="28"/>
          <w:szCs w:val="28"/>
        </w:rPr>
        <w:t xml:space="preserve"> и</w:t>
      </w:r>
      <w:r w:rsidR="00AF1681">
        <w:rPr>
          <w:rFonts w:ascii="Times New Roman" w:hAnsi="Times New Roman" w:cs="Times New Roman"/>
          <w:sz w:val="28"/>
          <w:szCs w:val="28"/>
        </w:rPr>
        <w:t xml:space="preserve">спользованием земель поселений </w:t>
      </w:r>
      <w:r w:rsidR="000C2454" w:rsidRPr="000E68DC">
        <w:rPr>
          <w:rFonts w:ascii="Times New Roman" w:hAnsi="Times New Roman" w:cs="Times New Roman"/>
          <w:sz w:val="28"/>
          <w:szCs w:val="28"/>
        </w:rPr>
        <w:t>в муниципальном районе «Койго</w:t>
      </w:r>
      <w:r w:rsidR="001B677C">
        <w:rPr>
          <w:rFonts w:ascii="Times New Roman" w:hAnsi="Times New Roman" w:cs="Times New Roman"/>
          <w:sz w:val="28"/>
          <w:szCs w:val="28"/>
        </w:rPr>
        <w:t>родский».</w:t>
      </w:r>
    </w:p>
    <w:p w:rsidR="000C2454" w:rsidRDefault="000C2454" w:rsidP="000C2454">
      <w:pPr>
        <w:pStyle w:val="ConsPlusNormal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1AB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и осуществления муниципального </w:t>
      </w:r>
      <w:proofErr w:type="gramStart"/>
      <w:r w:rsidRPr="00EA61A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61AB">
        <w:rPr>
          <w:rFonts w:ascii="Times New Roman" w:hAnsi="Times New Roman" w:cs="Times New Roman"/>
          <w:b/>
          <w:sz w:val="28"/>
          <w:szCs w:val="28"/>
        </w:rPr>
        <w:t xml:space="preserve"> обеспечением сохранности автомобильных дорог местного значения муниц</w:t>
      </w:r>
      <w:r w:rsidR="00030A05">
        <w:rPr>
          <w:rFonts w:ascii="Times New Roman" w:hAnsi="Times New Roman" w:cs="Times New Roman"/>
          <w:b/>
          <w:sz w:val="28"/>
          <w:szCs w:val="28"/>
        </w:rPr>
        <w:t xml:space="preserve">ипального района «Койгородский» </w:t>
      </w:r>
      <w:r w:rsidRPr="00EA61AB">
        <w:rPr>
          <w:rFonts w:ascii="Times New Roman" w:hAnsi="Times New Roman" w:cs="Times New Roman"/>
          <w:b/>
          <w:sz w:val="28"/>
          <w:szCs w:val="28"/>
        </w:rPr>
        <w:t>регламентируется постановлениями администрации МР «Койгородский»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решением Совета МР «Койгородский»</w:t>
      </w:r>
      <w:r w:rsidRPr="00EA61AB">
        <w:rPr>
          <w:rFonts w:ascii="Times New Roman" w:hAnsi="Times New Roman" w:cs="Times New Roman"/>
          <w:b/>
          <w:sz w:val="28"/>
          <w:szCs w:val="28"/>
        </w:rPr>
        <w:t>:</w:t>
      </w:r>
    </w:p>
    <w:p w:rsidR="000C2454" w:rsidRDefault="00AF1681" w:rsidP="000C2454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C2454" w:rsidRPr="00787FFB">
        <w:rPr>
          <w:rFonts w:ascii="Times New Roman" w:hAnsi="Times New Roman" w:cs="Times New Roman"/>
          <w:sz w:val="28"/>
          <w:szCs w:val="28"/>
        </w:rPr>
        <w:t>Решение Совета МР</w:t>
      </w:r>
      <w:r w:rsidR="003F745D">
        <w:rPr>
          <w:rFonts w:ascii="Times New Roman" w:hAnsi="Times New Roman" w:cs="Times New Roman"/>
          <w:sz w:val="28"/>
          <w:szCs w:val="28"/>
        </w:rPr>
        <w:t xml:space="preserve"> «Койгородский» от 25.09.2019 № </w:t>
      </w:r>
      <w:r w:rsidR="000C2454" w:rsidRPr="00787F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C2454" w:rsidRPr="00787FFB">
        <w:rPr>
          <w:rFonts w:ascii="Times New Roman" w:hAnsi="Times New Roman" w:cs="Times New Roman"/>
          <w:sz w:val="28"/>
          <w:szCs w:val="28"/>
        </w:rPr>
        <w:t>-39/258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Порядка ведения перечней </w:t>
      </w:r>
      <w:r w:rsidR="000C2454">
        <w:rPr>
          <w:rFonts w:ascii="Times New Roman" w:hAnsi="Times New Roman" w:cs="Times New Roman"/>
          <w:sz w:val="28"/>
          <w:szCs w:val="28"/>
        </w:rPr>
        <w:t>видов муниципального контр</w:t>
      </w:r>
      <w:r w:rsidR="00030A05">
        <w:rPr>
          <w:rFonts w:ascii="Times New Roman" w:hAnsi="Times New Roman" w:cs="Times New Roman"/>
          <w:sz w:val="28"/>
          <w:szCs w:val="28"/>
        </w:rPr>
        <w:t>оля</w:t>
      </w:r>
      <w:proofErr w:type="gramEnd"/>
      <w:r w:rsidR="00030A05">
        <w:rPr>
          <w:rFonts w:ascii="Times New Roman" w:hAnsi="Times New Roman" w:cs="Times New Roman"/>
          <w:sz w:val="28"/>
          <w:szCs w:val="28"/>
        </w:rPr>
        <w:t xml:space="preserve"> и структурных </w:t>
      </w:r>
      <w:r w:rsidR="003F745D">
        <w:rPr>
          <w:rFonts w:ascii="Times New Roman" w:hAnsi="Times New Roman" w:cs="Times New Roman"/>
          <w:sz w:val="28"/>
          <w:szCs w:val="28"/>
        </w:rPr>
        <w:t>подразделений</w:t>
      </w:r>
      <w:r w:rsidR="00030A05">
        <w:rPr>
          <w:rFonts w:ascii="Times New Roman" w:hAnsi="Times New Roman" w:cs="Times New Roman"/>
          <w:sz w:val="28"/>
          <w:szCs w:val="28"/>
        </w:rPr>
        <w:t xml:space="preserve"> администрации МР </w:t>
      </w:r>
      <w:r w:rsidR="000C2454">
        <w:rPr>
          <w:rFonts w:ascii="Times New Roman" w:hAnsi="Times New Roman" w:cs="Times New Roman"/>
          <w:sz w:val="28"/>
          <w:szCs w:val="28"/>
        </w:rPr>
        <w:t>«Койгородский», уполномоченных на их осуществление»;</w:t>
      </w:r>
    </w:p>
    <w:p w:rsidR="000C2454" w:rsidRPr="00AC1DFA" w:rsidRDefault="000C2454" w:rsidP="000C2454">
      <w:pPr>
        <w:ind w:right="-284" w:firstLine="709"/>
        <w:jc w:val="both"/>
        <w:rPr>
          <w:sz w:val="28"/>
          <w:szCs w:val="28"/>
        </w:rPr>
      </w:pPr>
      <w:r w:rsidRPr="0087120A">
        <w:rPr>
          <w:b/>
          <w:sz w:val="28"/>
          <w:szCs w:val="28"/>
        </w:rPr>
        <w:t>-</w:t>
      </w:r>
      <w:r w:rsidRPr="001F059B">
        <w:rPr>
          <w:sz w:val="28"/>
          <w:szCs w:val="28"/>
        </w:rPr>
        <w:t xml:space="preserve"> </w:t>
      </w:r>
      <w:r w:rsidR="001B677C">
        <w:rPr>
          <w:color w:val="000000"/>
          <w:sz w:val="28"/>
          <w:szCs w:val="28"/>
        </w:rPr>
        <w:t>п</w:t>
      </w:r>
      <w:r w:rsidRPr="001F059B">
        <w:rPr>
          <w:color w:val="000000"/>
          <w:sz w:val="28"/>
          <w:szCs w:val="28"/>
        </w:rPr>
        <w:t xml:space="preserve">остановление </w:t>
      </w:r>
      <w:r w:rsidR="001B677C" w:rsidRPr="00BE3988">
        <w:rPr>
          <w:sz w:val="28"/>
          <w:szCs w:val="28"/>
        </w:rPr>
        <w:t>админис</w:t>
      </w:r>
      <w:r w:rsidR="00AF1681">
        <w:rPr>
          <w:sz w:val="28"/>
          <w:szCs w:val="28"/>
        </w:rPr>
        <w:t xml:space="preserve">трации МР «Койгородский» </w:t>
      </w:r>
      <w:r w:rsidRPr="001F059B">
        <w:rPr>
          <w:color w:val="000000"/>
          <w:sz w:val="28"/>
          <w:szCs w:val="28"/>
        </w:rPr>
        <w:t xml:space="preserve">от </w:t>
      </w:r>
      <w:r w:rsidR="008B159F">
        <w:rPr>
          <w:color w:val="000000"/>
          <w:sz w:val="28"/>
          <w:szCs w:val="28"/>
        </w:rPr>
        <w:t xml:space="preserve">13.01.2020 № 07/01 </w:t>
      </w:r>
      <w:r w:rsidR="00B91FF9">
        <w:rPr>
          <w:color w:val="000000"/>
          <w:sz w:val="28"/>
          <w:szCs w:val="28"/>
        </w:rPr>
        <w:t>«</w:t>
      </w:r>
      <w:r w:rsidRPr="001F059B">
        <w:rPr>
          <w:color w:val="000000"/>
          <w:sz w:val="28"/>
          <w:szCs w:val="28"/>
        </w:rPr>
        <w:t>Об утве</w:t>
      </w:r>
      <w:r w:rsidR="00AF1681">
        <w:rPr>
          <w:color w:val="000000"/>
          <w:sz w:val="28"/>
          <w:szCs w:val="28"/>
        </w:rPr>
        <w:t xml:space="preserve">рждении Порядка осуществления муниципального </w:t>
      </w:r>
      <w:proofErr w:type="gramStart"/>
      <w:r w:rsidR="00AF1681">
        <w:rPr>
          <w:color w:val="000000"/>
          <w:sz w:val="28"/>
          <w:szCs w:val="28"/>
        </w:rPr>
        <w:t>контроля за</w:t>
      </w:r>
      <w:proofErr w:type="gramEnd"/>
      <w:r w:rsidR="00AF1681">
        <w:rPr>
          <w:color w:val="000000"/>
          <w:sz w:val="28"/>
          <w:szCs w:val="28"/>
        </w:rPr>
        <w:t xml:space="preserve"> обеспечением </w:t>
      </w:r>
      <w:r w:rsidRPr="001F059B">
        <w:rPr>
          <w:color w:val="000000"/>
          <w:sz w:val="28"/>
          <w:szCs w:val="28"/>
        </w:rPr>
        <w:t>с</w:t>
      </w:r>
      <w:r w:rsidR="003F745D">
        <w:rPr>
          <w:color w:val="000000"/>
          <w:sz w:val="28"/>
          <w:szCs w:val="28"/>
        </w:rPr>
        <w:t>охранно</w:t>
      </w:r>
      <w:r w:rsidR="00030A05">
        <w:rPr>
          <w:color w:val="000000"/>
          <w:sz w:val="28"/>
          <w:szCs w:val="28"/>
        </w:rPr>
        <w:t xml:space="preserve">сти автомобильных дорог местного значения муниципального </w:t>
      </w:r>
      <w:r w:rsidR="00AF1681">
        <w:rPr>
          <w:color w:val="000000"/>
          <w:sz w:val="28"/>
          <w:szCs w:val="28"/>
        </w:rPr>
        <w:t>района</w:t>
      </w:r>
      <w:r w:rsidR="00B91FF9">
        <w:rPr>
          <w:color w:val="000000"/>
          <w:sz w:val="28"/>
          <w:szCs w:val="28"/>
        </w:rPr>
        <w:t xml:space="preserve"> «</w:t>
      </w:r>
      <w:r w:rsidRPr="001F059B">
        <w:rPr>
          <w:color w:val="000000"/>
          <w:sz w:val="28"/>
          <w:szCs w:val="28"/>
        </w:rPr>
        <w:t>Койгород</w:t>
      </w:r>
      <w:r w:rsidR="00B91FF9">
        <w:rPr>
          <w:color w:val="000000"/>
          <w:sz w:val="28"/>
          <w:szCs w:val="28"/>
        </w:rPr>
        <w:t>ский»</w:t>
      </w:r>
      <w:r w:rsidRPr="001F059B">
        <w:rPr>
          <w:color w:val="000000"/>
          <w:sz w:val="28"/>
          <w:szCs w:val="28"/>
        </w:rPr>
        <w:t>;</w:t>
      </w:r>
    </w:p>
    <w:p w:rsidR="00566B34" w:rsidRDefault="000C2454" w:rsidP="00566B34">
      <w:pPr>
        <w:widowControl w:val="0"/>
        <w:autoSpaceDE w:val="0"/>
        <w:autoSpaceDN w:val="0"/>
        <w:adjustRightInd w:val="0"/>
        <w:ind w:left="142" w:right="-285" w:firstLine="720"/>
        <w:jc w:val="both"/>
        <w:rPr>
          <w:sz w:val="28"/>
          <w:szCs w:val="28"/>
        </w:rPr>
      </w:pPr>
      <w:r w:rsidRPr="0096056C">
        <w:rPr>
          <w:b/>
          <w:sz w:val="28"/>
          <w:szCs w:val="28"/>
        </w:rPr>
        <w:t>-</w:t>
      </w:r>
      <w:r w:rsidR="001B677C">
        <w:rPr>
          <w:sz w:val="28"/>
          <w:szCs w:val="28"/>
        </w:rPr>
        <w:t xml:space="preserve"> п</w:t>
      </w:r>
      <w:r w:rsidRPr="00C53B13">
        <w:rPr>
          <w:sz w:val="28"/>
          <w:szCs w:val="28"/>
        </w:rPr>
        <w:t>остановлени</w:t>
      </w:r>
      <w:r w:rsidR="00030A05">
        <w:rPr>
          <w:sz w:val="28"/>
          <w:szCs w:val="28"/>
        </w:rPr>
        <w:t xml:space="preserve">е </w:t>
      </w:r>
      <w:r w:rsidR="008F7606" w:rsidRPr="00BE3988">
        <w:rPr>
          <w:sz w:val="28"/>
          <w:szCs w:val="28"/>
        </w:rPr>
        <w:t>администрации муниципального райо</w:t>
      </w:r>
      <w:r w:rsidR="008F7606">
        <w:rPr>
          <w:sz w:val="28"/>
          <w:szCs w:val="28"/>
        </w:rPr>
        <w:t xml:space="preserve">на «Койгородский» </w:t>
      </w:r>
      <w:r w:rsidR="00030A05">
        <w:rPr>
          <w:sz w:val="28"/>
          <w:szCs w:val="28"/>
        </w:rPr>
        <w:t xml:space="preserve">от 26.12.2016 № 47/12 «Об </w:t>
      </w:r>
      <w:r w:rsidR="00AF1681">
        <w:rPr>
          <w:sz w:val="28"/>
          <w:szCs w:val="28"/>
        </w:rPr>
        <w:t xml:space="preserve">утверждении административного </w:t>
      </w:r>
      <w:r w:rsidRPr="003E2631">
        <w:rPr>
          <w:sz w:val="28"/>
          <w:szCs w:val="28"/>
        </w:rPr>
        <w:t xml:space="preserve">регламента по осуществлению муниципального </w:t>
      </w:r>
      <w:proofErr w:type="gramStart"/>
      <w:r w:rsidRPr="003E2631">
        <w:rPr>
          <w:sz w:val="28"/>
          <w:szCs w:val="28"/>
        </w:rPr>
        <w:t>контроля за</w:t>
      </w:r>
      <w:proofErr w:type="gramEnd"/>
      <w:r w:rsidRPr="003E2631">
        <w:rPr>
          <w:sz w:val="28"/>
          <w:szCs w:val="28"/>
        </w:rPr>
        <w:t xml:space="preserve"> обеспечением сохранности автомобильных дорог местного значения муниц</w:t>
      </w:r>
      <w:r w:rsidR="001B677C">
        <w:rPr>
          <w:sz w:val="28"/>
          <w:szCs w:val="28"/>
        </w:rPr>
        <w:t>ипального района «Койгородский».</w:t>
      </w:r>
    </w:p>
    <w:p w:rsidR="000C2454" w:rsidRPr="00AC1DFA" w:rsidRDefault="00B91FF9" w:rsidP="000C2454">
      <w:pPr>
        <w:pStyle w:val="ConsPlusNormal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и </w:t>
      </w:r>
      <w:r w:rsidR="000C2454" w:rsidRPr="00AC1DFA">
        <w:rPr>
          <w:rFonts w:ascii="Times New Roman" w:hAnsi="Times New Roman" w:cs="Times New Roman"/>
          <w:b/>
          <w:sz w:val="28"/>
          <w:szCs w:val="28"/>
        </w:rPr>
        <w:t xml:space="preserve">осуществления муниципального жилищного  контроля регламентируется постановлениями </w:t>
      </w:r>
      <w:r w:rsidR="00AF1681">
        <w:rPr>
          <w:rFonts w:ascii="Times New Roman" w:hAnsi="Times New Roman" w:cs="Times New Roman"/>
          <w:b/>
          <w:sz w:val="28"/>
          <w:szCs w:val="28"/>
        </w:rPr>
        <w:t>администрации МР «Койгородский»</w:t>
      </w:r>
      <w:r w:rsidR="000C2454" w:rsidRPr="00AC1DFA">
        <w:rPr>
          <w:rFonts w:ascii="Times New Roman" w:hAnsi="Times New Roman" w:cs="Times New Roman"/>
          <w:b/>
          <w:sz w:val="28"/>
          <w:szCs w:val="28"/>
        </w:rPr>
        <w:t xml:space="preserve"> и решением Совета МР «Койгородский»:</w:t>
      </w:r>
    </w:p>
    <w:p w:rsidR="000C2454" w:rsidRDefault="000C2454" w:rsidP="000C2454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0A05">
        <w:rPr>
          <w:rFonts w:ascii="Times New Roman" w:hAnsi="Times New Roman" w:cs="Times New Roman"/>
          <w:b/>
          <w:sz w:val="28"/>
          <w:szCs w:val="28"/>
        </w:rPr>
        <w:t>-</w:t>
      </w:r>
      <w:r w:rsidRPr="00787FFB">
        <w:rPr>
          <w:rFonts w:ascii="Times New Roman" w:hAnsi="Times New Roman" w:cs="Times New Roman"/>
          <w:sz w:val="28"/>
          <w:szCs w:val="28"/>
        </w:rPr>
        <w:t xml:space="preserve"> Решение Совета МР</w:t>
      </w:r>
      <w:r w:rsidR="00B91FF9">
        <w:rPr>
          <w:rFonts w:ascii="Times New Roman" w:hAnsi="Times New Roman" w:cs="Times New Roman"/>
          <w:sz w:val="28"/>
          <w:szCs w:val="28"/>
        </w:rPr>
        <w:t xml:space="preserve"> «Койгородский» от 25.09.2019 </w:t>
      </w:r>
      <w:r w:rsidR="00AF1681">
        <w:rPr>
          <w:rFonts w:ascii="Times New Roman" w:hAnsi="Times New Roman" w:cs="Times New Roman"/>
          <w:sz w:val="28"/>
          <w:szCs w:val="28"/>
        </w:rPr>
        <w:t xml:space="preserve">№ </w:t>
      </w:r>
      <w:r w:rsidRPr="00787F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87FFB">
        <w:rPr>
          <w:rFonts w:ascii="Times New Roman" w:hAnsi="Times New Roman" w:cs="Times New Roman"/>
          <w:sz w:val="28"/>
          <w:szCs w:val="28"/>
        </w:rPr>
        <w:t>-39/258</w:t>
      </w:r>
      <w:r w:rsidR="00AF168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="00AF1681">
        <w:rPr>
          <w:rFonts w:ascii="Times New Roman" w:hAnsi="Times New Roman" w:cs="Times New Roman"/>
          <w:sz w:val="28"/>
          <w:szCs w:val="28"/>
        </w:rPr>
        <w:t xml:space="preserve">Порядка ведения перечней </w:t>
      </w:r>
      <w:r>
        <w:rPr>
          <w:rFonts w:ascii="Times New Roman" w:hAnsi="Times New Roman" w:cs="Times New Roman"/>
          <w:sz w:val="28"/>
          <w:szCs w:val="28"/>
        </w:rPr>
        <w:t>видов муници</w:t>
      </w:r>
      <w:r w:rsidR="00030A05">
        <w:rPr>
          <w:rFonts w:ascii="Times New Roman" w:hAnsi="Times New Roman" w:cs="Times New Roman"/>
          <w:sz w:val="28"/>
          <w:szCs w:val="28"/>
        </w:rPr>
        <w:t>пального контроля</w:t>
      </w:r>
      <w:proofErr w:type="gramEnd"/>
      <w:r w:rsidR="00030A05">
        <w:rPr>
          <w:rFonts w:ascii="Times New Roman" w:hAnsi="Times New Roman" w:cs="Times New Roman"/>
          <w:sz w:val="28"/>
          <w:szCs w:val="28"/>
        </w:rPr>
        <w:t xml:space="preserve"> и структурных</w:t>
      </w:r>
      <w:r w:rsidR="000E68DC">
        <w:rPr>
          <w:rFonts w:ascii="Times New Roman" w:hAnsi="Times New Roman" w:cs="Times New Roman"/>
          <w:sz w:val="28"/>
          <w:szCs w:val="28"/>
        </w:rPr>
        <w:t xml:space="preserve"> подразделений администрации МР </w:t>
      </w:r>
      <w:r>
        <w:rPr>
          <w:rFonts w:ascii="Times New Roman" w:hAnsi="Times New Roman" w:cs="Times New Roman"/>
          <w:sz w:val="28"/>
          <w:szCs w:val="28"/>
        </w:rPr>
        <w:t>«Койгородский», уполномоченных на их осуществление»;</w:t>
      </w:r>
    </w:p>
    <w:p w:rsidR="000C2454" w:rsidRDefault="000C2454" w:rsidP="000C2454">
      <w:pPr>
        <w:widowControl w:val="0"/>
        <w:autoSpaceDE w:val="0"/>
        <w:autoSpaceDN w:val="0"/>
        <w:adjustRightInd w:val="0"/>
        <w:ind w:left="142" w:right="-285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Постановлением администрации МР «Койгородский» № 23/11 от 13.11.2018 </w:t>
      </w:r>
      <w:r w:rsidRPr="00DD64D2">
        <w:rPr>
          <w:sz w:val="28"/>
          <w:szCs w:val="28"/>
        </w:rPr>
        <w:t xml:space="preserve">«Об утверждении административного регламента осуществления муниципального жилищного контроля на </w:t>
      </w:r>
      <w:r>
        <w:rPr>
          <w:sz w:val="28"/>
          <w:szCs w:val="28"/>
        </w:rPr>
        <w:t>территории МО МР «Койгородский».</w:t>
      </w:r>
    </w:p>
    <w:p w:rsidR="000C2454" w:rsidRPr="00005A25" w:rsidRDefault="00004EFC" w:rsidP="000C2454">
      <w:pPr>
        <w:pStyle w:val="ConsPlusNormal"/>
        <w:ind w:right="-284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г) и</w:t>
      </w:r>
      <w:r w:rsidR="000C2454" w:rsidRPr="00005A25">
        <w:rPr>
          <w:rFonts w:ascii="Times New Roman" w:hAnsi="Times New Roman" w:cs="Times New Roman"/>
          <w:b/>
          <w:sz w:val="28"/>
          <w:szCs w:val="28"/>
        </w:rPr>
        <w:t>нформация о взаимодействии органов государственного контроля (надзора), муниципального контроля при осуществлении соответствующих видов государственного контроля (надзора), видов муниципального контроля с другими органами государственного контроля (надзора), муниципального контроля, порядке</w:t>
      </w:r>
      <w:r w:rsidR="00B91FF9">
        <w:rPr>
          <w:rFonts w:ascii="Times New Roman" w:hAnsi="Times New Roman" w:cs="Times New Roman"/>
          <w:b/>
          <w:sz w:val="28"/>
          <w:szCs w:val="28"/>
        </w:rPr>
        <w:t xml:space="preserve"> и формах такого взаимодействия</w:t>
      </w:r>
    </w:p>
    <w:p w:rsidR="000C2454" w:rsidRDefault="000C2454" w:rsidP="000C2454">
      <w:pPr>
        <w:ind w:right="-285" w:firstLine="709"/>
        <w:jc w:val="both"/>
        <w:rPr>
          <w:sz w:val="28"/>
          <w:szCs w:val="28"/>
        </w:rPr>
      </w:pPr>
      <w:r w:rsidRPr="00005A25">
        <w:rPr>
          <w:sz w:val="28"/>
          <w:szCs w:val="28"/>
        </w:rPr>
        <w:lastRenderedPageBreak/>
        <w:t>Взаимодействие органов муниципальн</w:t>
      </w:r>
      <w:r w:rsidR="00005A25" w:rsidRPr="00005A25">
        <w:rPr>
          <w:sz w:val="28"/>
          <w:szCs w:val="28"/>
        </w:rPr>
        <w:t>ого контроля не осуществлялось.</w:t>
      </w:r>
    </w:p>
    <w:p w:rsidR="000C2454" w:rsidRPr="00566B34" w:rsidRDefault="000C2454" w:rsidP="00566B34">
      <w:pPr>
        <w:pStyle w:val="ConsPlusNormal"/>
        <w:ind w:right="-284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B13">
        <w:rPr>
          <w:rFonts w:ascii="Times New Roman" w:hAnsi="Times New Roman" w:cs="Times New Roman"/>
          <w:b/>
          <w:bCs/>
          <w:sz w:val="28"/>
          <w:szCs w:val="28"/>
        </w:rPr>
        <w:t xml:space="preserve">д) </w:t>
      </w:r>
      <w:r w:rsidR="00004EFC">
        <w:rPr>
          <w:rFonts w:ascii="Times New Roman" w:hAnsi="Times New Roman" w:cs="Times New Roman"/>
          <w:b/>
          <w:sz w:val="28"/>
          <w:szCs w:val="28"/>
        </w:rPr>
        <w:t>с</w:t>
      </w:r>
      <w:r w:rsidRPr="00C53B13">
        <w:rPr>
          <w:rFonts w:ascii="Times New Roman" w:hAnsi="Times New Roman" w:cs="Times New Roman"/>
          <w:b/>
          <w:sz w:val="28"/>
          <w:szCs w:val="28"/>
        </w:rPr>
        <w:t>ведения о выполнении отдельных функций при осуществлении видов государственного контроля (надзора), видов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</w:t>
      </w:r>
      <w:r w:rsidR="00004EFC">
        <w:rPr>
          <w:rFonts w:ascii="Times New Roman" w:hAnsi="Times New Roman" w:cs="Times New Roman"/>
          <w:b/>
          <w:sz w:val="28"/>
          <w:szCs w:val="28"/>
        </w:rPr>
        <w:t>низации выполняют такие функции</w:t>
      </w:r>
    </w:p>
    <w:p w:rsidR="000C2454" w:rsidRDefault="000C2454" w:rsidP="00566B34">
      <w:pPr>
        <w:ind w:right="-28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Подведомственных  администрации МР «Койгородский» организаций, выполняющих функции муниципального контроля, нет.</w:t>
      </w:r>
    </w:p>
    <w:p w:rsidR="000C2454" w:rsidRPr="002C192E" w:rsidRDefault="00004EFC" w:rsidP="000C2454">
      <w:pPr>
        <w:autoSpaceDE w:val="0"/>
        <w:autoSpaceDN w:val="0"/>
        <w:adjustRightInd w:val="0"/>
        <w:ind w:right="-284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е) с</w:t>
      </w:r>
      <w:r w:rsidR="000C2454" w:rsidRPr="00755C5B">
        <w:rPr>
          <w:b/>
          <w:bCs/>
          <w:sz w:val="28"/>
          <w:szCs w:val="28"/>
        </w:rPr>
        <w:t>ведения о проведенной раб</w:t>
      </w:r>
      <w:r w:rsidR="000C2454">
        <w:rPr>
          <w:b/>
          <w:bCs/>
          <w:sz w:val="28"/>
          <w:szCs w:val="28"/>
        </w:rPr>
        <w:t xml:space="preserve">оте по аккредитации юридических </w:t>
      </w:r>
      <w:r w:rsidR="000C2454" w:rsidRPr="00755C5B">
        <w:rPr>
          <w:b/>
          <w:bCs/>
          <w:sz w:val="28"/>
          <w:szCs w:val="28"/>
        </w:rPr>
        <w:t xml:space="preserve">лиц и граждан в качестве экспертных организаций и экспертов, </w:t>
      </w:r>
      <w:r w:rsidR="000C2454">
        <w:rPr>
          <w:b/>
          <w:bCs/>
          <w:sz w:val="28"/>
          <w:szCs w:val="28"/>
        </w:rPr>
        <w:t xml:space="preserve"> </w:t>
      </w:r>
      <w:r w:rsidR="000C2454" w:rsidRPr="00755C5B">
        <w:rPr>
          <w:b/>
          <w:bCs/>
          <w:sz w:val="28"/>
          <w:szCs w:val="28"/>
        </w:rPr>
        <w:t>привлекаемых к выполнению мероприятий по к</w:t>
      </w:r>
      <w:r>
        <w:rPr>
          <w:b/>
          <w:bCs/>
          <w:sz w:val="28"/>
          <w:szCs w:val="28"/>
        </w:rPr>
        <w:t>онтролю при проведении проверок</w:t>
      </w:r>
    </w:p>
    <w:p w:rsidR="00001278" w:rsidRPr="000C2454" w:rsidRDefault="000C2454" w:rsidP="000C2454">
      <w:pPr>
        <w:ind w:right="-284" w:firstLine="709"/>
        <w:jc w:val="both"/>
        <w:rPr>
          <w:sz w:val="28"/>
          <w:szCs w:val="28"/>
        </w:rPr>
      </w:pPr>
      <w:r w:rsidRPr="006556EA">
        <w:rPr>
          <w:spacing w:val="-1"/>
          <w:sz w:val="28"/>
          <w:szCs w:val="28"/>
        </w:rPr>
        <w:t xml:space="preserve">К проведению муниципального контроля в </w:t>
      </w:r>
      <w:r>
        <w:rPr>
          <w:sz w:val="28"/>
          <w:szCs w:val="28"/>
        </w:rPr>
        <w:t>2020</w:t>
      </w:r>
      <w:r w:rsidRPr="006556EA">
        <w:rPr>
          <w:spacing w:val="-1"/>
          <w:sz w:val="28"/>
          <w:szCs w:val="28"/>
        </w:rPr>
        <w:t xml:space="preserve"> году эксперты, </w:t>
      </w:r>
      <w:r w:rsidRPr="006556EA">
        <w:rPr>
          <w:sz w:val="28"/>
          <w:szCs w:val="28"/>
        </w:rPr>
        <w:t>представители экспертных организаций, не привлекались.</w:t>
      </w:r>
      <w:r w:rsidRPr="00561608">
        <w:rPr>
          <w:sz w:val="28"/>
          <w:szCs w:val="28"/>
        </w:rPr>
        <w:t xml:space="preserve"> 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001278" w:rsidRPr="00755FAF" w:rsidRDefault="00001278" w:rsidP="00886888">
      <w:pPr>
        <w:rPr>
          <w:sz w:val="32"/>
          <w:szCs w:val="32"/>
        </w:rPr>
      </w:pPr>
    </w:p>
    <w:p w:rsidR="000C2454" w:rsidRPr="00755C5B" w:rsidRDefault="000C2454" w:rsidP="000C2454">
      <w:pPr>
        <w:autoSpaceDE w:val="0"/>
        <w:autoSpaceDN w:val="0"/>
        <w:adjustRightInd w:val="0"/>
        <w:ind w:right="-285" w:firstLine="709"/>
        <w:jc w:val="both"/>
        <w:rPr>
          <w:b/>
          <w:sz w:val="28"/>
          <w:szCs w:val="28"/>
        </w:rPr>
      </w:pPr>
      <w:r w:rsidRPr="002F76C7">
        <w:rPr>
          <w:b/>
          <w:sz w:val="28"/>
          <w:szCs w:val="28"/>
        </w:rPr>
        <w:t>а</w:t>
      </w:r>
      <w:r w:rsidR="00004EFC">
        <w:rPr>
          <w:b/>
          <w:sz w:val="28"/>
          <w:szCs w:val="28"/>
        </w:rPr>
        <w:t>) с</w:t>
      </w:r>
      <w:r w:rsidRPr="00755C5B">
        <w:rPr>
          <w:b/>
          <w:sz w:val="28"/>
          <w:szCs w:val="28"/>
        </w:rPr>
        <w:t>ведения, характеризующие финансовое обеспечение исполнения функций п</w:t>
      </w:r>
      <w:r w:rsidR="00AF1681">
        <w:rPr>
          <w:b/>
          <w:sz w:val="28"/>
          <w:szCs w:val="28"/>
        </w:rPr>
        <w:t xml:space="preserve">о осуществлению муниципального </w:t>
      </w:r>
      <w:r w:rsidRPr="00755C5B">
        <w:rPr>
          <w:b/>
          <w:sz w:val="28"/>
          <w:szCs w:val="28"/>
        </w:rPr>
        <w:t xml:space="preserve">контроля </w:t>
      </w:r>
    </w:p>
    <w:p w:rsidR="000C2454" w:rsidRDefault="000C2454" w:rsidP="000C2454">
      <w:pPr>
        <w:autoSpaceDE w:val="0"/>
        <w:autoSpaceDN w:val="0"/>
        <w:adjustRightInd w:val="0"/>
        <w:ind w:right="-285" w:firstLine="709"/>
        <w:jc w:val="both"/>
        <w:rPr>
          <w:spacing w:val="-1"/>
          <w:sz w:val="28"/>
          <w:szCs w:val="28"/>
        </w:rPr>
      </w:pPr>
      <w:r w:rsidRPr="006556EA">
        <w:rPr>
          <w:sz w:val="28"/>
          <w:szCs w:val="28"/>
        </w:rPr>
        <w:t xml:space="preserve">Осуществление муниципального контроля проводится за </w:t>
      </w:r>
      <w:r>
        <w:rPr>
          <w:sz w:val="28"/>
          <w:szCs w:val="28"/>
        </w:rPr>
        <w:t>счет средств</w:t>
      </w:r>
      <w:r w:rsidR="0037220E">
        <w:rPr>
          <w:sz w:val="28"/>
          <w:szCs w:val="28"/>
        </w:rPr>
        <w:t xml:space="preserve"> местного бюджета администрации МР «Койгородский», </w:t>
      </w:r>
      <w:r w:rsidRPr="006556EA">
        <w:rPr>
          <w:sz w:val="28"/>
          <w:szCs w:val="28"/>
        </w:rPr>
        <w:t xml:space="preserve">выделяемых на финансирование </w:t>
      </w:r>
      <w:r>
        <w:rPr>
          <w:spacing w:val="-1"/>
          <w:sz w:val="28"/>
          <w:szCs w:val="28"/>
        </w:rPr>
        <w:t xml:space="preserve">данной деятельности. </w:t>
      </w:r>
    </w:p>
    <w:p w:rsidR="00B91FF9" w:rsidRDefault="005F5603" w:rsidP="00B91FF9">
      <w:pPr>
        <w:autoSpaceDE w:val="0"/>
        <w:autoSpaceDN w:val="0"/>
        <w:adjustRightInd w:val="0"/>
        <w:ind w:right="-284" w:firstLine="709"/>
        <w:jc w:val="both"/>
        <w:outlineLvl w:val="1"/>
        <w:rPr>
          <w:sz w:val="28"/>
          <w:szCs w:val="28"/>
        </w:rPr>
      </w:pPr>
      <w:r w:rsidRPr="0071582B">
        <w:rPr>
          <w:sz w:val="28"/>
          <w:szCs w:val="28"/>
        </w:rPr>
        <w:t>На проведение плановых проверок из бюджета муниципального района «</w:t>
      </w:r>
      <w:r>
        <w:rPr>
          <w:sz w:val="28"/>
          <w:szCs w:val="28"/>
        </w:rPr>
        <w:t>Койгород</w:t>
      </w:r>
      <w:r w:rsidR="00B91FF9">
        <w:rPr>
          <w:sz w:val="28"/>
          <w:szCs w:val="28"/>
        </w:rPr>
        <w:t>ский» выделено:</w:t>
      </w:r>
      <w:r w:rsidR="00A854A5">
        <w:rPr>
          <w:sz w:val="28"/>
          <w:szCs w:val="28"/>
        </w:rPr>
        <w:t xml:space="preserve"> </w:t>
      </w:r>
    </w:p>
    <w:p w:rsidR="00B91FF9" w:rsidRDefault="00B91FF9" w:rsidP="00B91FF9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 w:rsidRPr="0096056C">
        <w:rPr>
          <w:b/>
          <w:sz w:val="28"/>
          <w:szCs w:val="28"/>
        </w:rPr>
        <w:t xml:space="preserve">- </w:t>
      </w:r>
      <w:r w:rsidRPr="0096056C">
        <w:rPr>
          <w:sz w:val="28"/>
          <w:szCs w:val="28"/>
        </w:rPr>
        <w:t>п</w:t>
      </w:r>
      <w:r w:rsidRPr="00A854A5">
        <w:rPr>
          <w:sz w:val="28"/>
          <w:szCs w:val="28"/>
        </w:rPr>
        <w:t xml:space="preserve">ервое полугодие – </w:t>
      </w:r>
      <w:r>
        <w:rPr>
          <w:sz w:val="28"/>
          <w:szCs w:val="28"/>
        </w:rPr>
        <w:t>21 тысяча рублей (зарплата);</w:t>
      </w:r>
    </w:p>
    <w:p w:rsidR="00B91FF9" w:rsidRDefault="00B91FF9" w:rsidP="00566B34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 w:rsidRPr="0096056C">
        <w:rPr>
          <w:b/>
          <w:sz w:val="28"/>
          <w:szCs w:val="28"/>
        </w:rPr>
        <w:t>-</w:t>
      </w:r>
      <w:r w:rsidRPr="00A854A5">
        <w:rPr>
          <w:sz w:val="28"/>
          <w:szCs w:val="28"/>
        </w:rPr>
        <w:t xml:space="preserve"> второе полу</w:t>
      </w:r>
      <w:r>
        <w:rPr>
          <w:sz w:val="28"/>
          <w:szCs w:val="28"/>
        </w:rPr>
        <w:t>годие – 0.</w:t>
      </w:r>
    </w:p>
    <w:p w:rsidR="000C2454" w:rsidRPr="00BF39AF" w:rsidRDefault="000C2454" w:rsidP="000C2454">
      <w:pPr>
        <w:autoSpaceDE w:val="0"/>
        <w:autoSpaceDN w:val="0"/>
        <w:adjustRightInd w:val="0"/>
        <w:ind w:right="-285" w:firstLine="709"/>
        <w:jc w:val="both"/>
        <w:rPr>
          <w:b/>
          <w:sz w:val="28"/>
          <w:szCs w:val="28"/>
        </w:rPr>
      </w:pPr>
      <w:r w:rsidRPr="00600608">
        <w:rPr>
          <w:b/>
          <w:sz w:val="28"/>
          <w:szCs w:val="28"/>
        </w:rPr>
        <w:t>б)</w:t>
      </w:r>
      <w:r w:rsidR="00004EFC">
        <w:rPr>
          <w:b/>
          <w:sz w:val="28"/>
          <w:szCs w:val="28"/>
        </w:rPr>
        <w:t xml:space="preserve"> д</w:t>
      </w:r>
      <w:r w:rsidR="00030A05">
        <w:rPr>
          <w:b/>
          <w:sz w:val="28"/>
          <w:szCs w:val="28"/>
        </w:rPr>
        <w:t xml:space="preserve">анные о штатной </w:t>
      </w:r>
      <w:r w:rsidRPr="00600608">
        <w:rPr>
          <w:b/>
          <w:sz w:val="28"/>
          <w:szCs w:val="28"/>
        </w:rPr>
        <w:t>численности рабо</w:t>
      </w:r>
      <w:r w:rsidR="00AF1681">
        <w:rPr>
          <w:b/>
          <w:sz w:val="28"/>
          <w:szCs w:val="28"/>
        </w:rPr>
        <w:t xml:space="preserve">тников органов  муниципального </w:t>
      </w:r>
      <w:r w:rsidRPr="00600608">
        <w:rPr>
          <w:b/>
          <w:sz w:val="28"/>
          <w:szCs w:val="28"/>
        </w:rPr>
        <w:t>контроля, выполняющих функции по контролю, и об укомпле</w:t>
      </w:r>
      <w:r w:rsidR="00004EFC">
        <w:rPr>
          <w:b/>
          <w:sz w:val="28"/>
          <w:szCs w:val="28"/>
        </w:rPr>
        <w:t>ктованности штатной численности</w:t>
      </w:r>
    </w:p>
    <w:p w:rsidR="0096056C" w:rsidRDefault="000C2454" w:rsidP="000C2454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 w:rsidRPr="00AF53EC">
        <w:rPr>
          <w:sz w:val="28"/>
          <w:szCs w:val="28"/>
        </w:rPr>
        <w:t>Штатная численность сотрудников администрации МР «Койгородский», выполня</w:t>
      </w:r>
      <w:r w:rsidR="00AF1681">
        <w:rPr>
          <w:sz w:val="28"/>
          <w:szCs w:val="28"/>
        </w:rPr>
        <w:t xml:space="preserve">ющих функции по муниципальному контролю </w:t>
      </w:r>
      <w:r w:rsidRPr="00AF53EC">
        <w:rPr>
          <w:sz w:val="28"/>
          <w:szCs w:val="28"/>
        </w:rPr>
        <w:t xml:space="preserve">в области </w:t>
      </w:r>
      <w:proofErr w:type="gramStart"/>
      <w:r w:rsidRPr="00AF53EC">
        <w:rPr>
          <w:sz w:val="28"/>
          <w:szCs w:val="28"/>
        </w:rPr>
        <w:t>контроля за</w:t>
      </w:r>
      <w:proofErr w:type="gramEnd"/>
      <w:r w:rsidRPr="00AF53EC">
        <w:rPr>
          <w:sz w:val="28"/>
          <w:szCs w:val="28"/>
        </w:rPr>
        <w:t xml:space="preserve"> использован</w:t>
      </w:r>
      <w:r w:rsidR="0096056C">
        <w:rPr>
          <w:sz w:val="28"/>
          <w:szCs w:val="28"/>
        </w:rPr>
        <w:t>ием земель поселений составляет:</w:t>
      </w:r>
    </w:p>
    <w:p w:rsidR="0096056C" w:rsidRPr="00107CCA" w:rsidRDefault="0096056C" w:rsidP="0096056C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 w:rsidRPr="0096056C">
        <w:rPr>
          <w:b/>
          <w:sz w:val="28"/>
          <w:szCs w:val="28"/>
        </w:rPr>
        <w:t xml:space="preserve">- </w:t>
      </w:r>
      <w:r w:rsidRPr="00107CCA">
        <w:rPr>
          <w:sz w:val="28"/>
          <w:szCs w:val="28"/>
        </w:rPr>
        <w:t xml:space="preserve">первое полугодие – </w:t>
      </w:r>
      <w:r>
        <w:rPr>
          <w:sz w:val="28"/>
          <w:szCs w:val="28"/>
        </w:rPr>
        <w:t>1 человек</w:t>
      </w:r>
      <w:r w:rsidRPr="00107CCA">
        <w:rPr>
          <w:sz w:val="28"/>
          <w:szCs w:val="28"/>
        </w:rPr>
        <w:t>;</w:t>
      </w:r>
    </w:p>
    <w:p w:rsidR="0096056C" w:rsidRPr="0096056C" w:rsidRDefault="0096056C" w:rsidP="0096056C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 w:rsidRPr="0096056C">
        <w:rPr>
          <w:b/>
          <w:sz w:val="28"/>
          <w:szCs w:val="28"/>
        </w:rPr>
        <w:t>-</w:t>
      </w:r>
      <w:r w:rsidRPr="00107CCA">
        <w:rPr>
          <w:sz w:val="28"/>
          <w:szCs w:val="28"/>
        </w:rPr>
        <w:t xml:space="preserve"> второе полугодие – </w:t>
      </w:r>
      <w:r>
        <w:rPr>
          <w:sz w:val="28"/>
          <w:szCs w:val="28"/>
        </w:rPr>
        <w:t>1 человек</w:t>
      </w:r>
      <w:r w:rsidRPr="00107CCA">
        <w:rPr>
          <w:sz w:val="28"/>
          <w:szCs w:val="28"/>
        </w:rPr>
        <w:t>.</w:t>
      </w:r>
    </w:p>
    <w:p w:rsidR="0096056C" w:rsidRDefault="0096056C" w:rsidP="0096056C">
      <w:pPr>
        <w:autoSpaceDE w:val="0"/>
        <w:autoSpaceDN w:val="0"/>
        <w:adjustRightInd w:val="0"/>
        <w:ind w:right="-285" w:firstLine="709"/>
        <w:jc w:val="both"/>
        <w:rPr>
          <w:color w:val="000000"/>
          <w:sz w:val="28"/>
          <w:szCs w:val="28"/>
        </w:rPr>
      </w:pPr>
      <w:r w:rsidRPr="00AF53EC">
        <w:rPr>
          <w:sz w:val="28"/>
          <w:szCs w:val="28"/>
        </w:rPr>
        <w:t>Штатная численность сотрудников администрации МР «Койгородский», выполняющих функции</w:t>
      </w:r>
      <w:r w:rsidR="00030A05">
        <w:rPr>
          <w:color w:val="000000"/>
          <w:sz w:val="28"/>
          <w:szCs w:val="28"/>
        </w:rPr>
        <w:t xml:space="preserve"> муниципального </w:t>
      </w:r>
      <w:proofErr w:type="gramStart"/>
      <w:r w:rsidR="000C2454" w:rsidRPr="00600608">
        <w:rPr>
          <w:color w:val="000000"/>
          <w:sz w:val="28"/>
          <w:szCs w:val="28"/>
        </w:rPr>
        <w:t>контроля за</w:t>
      </w:r>
      <w:proofErr w:type="gramEnd"/>
      <w:r w:rsidR="000C2454" w:rsidRPr="00600608">
        <w:rPr>
          <w:color w:val="000000"/>
          <w:sz w:val="28"/>
          <w:szCs w:val="28"/>
        </w:rPr>
        <w:t xml:space="preserve"> сохранностью автомобильных дорог местного значения и муниципального жилищного </w:t>
      </w:r>
      <w:r>
        <w:rPr>
          <w:color w:val="000000"/>
          <w:sz w:val="28"/>
          <w:szCs w:val="28"/>
        </w:rPr>
        <w:t>контроля составляет:</w:t>
      </w:r>
    </w:p>
    <w:p w:rsidR="0096056C" w:rsidRPr="00107CCA" w:rsidRDefault="0096056C" w:rsidP="0096056C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 w:rsidRPr="0096056C">
        <w:rPr>
          <w:b/>
          <w:sz w:val="28"/>
          <w:szCs w:val="28"/>
        </w:rPr>
        <w:t xml:space="preserve">- </w:t>
      </w:r>
      <w:r w:rsidRPr="00107CCA">
        <w:rPr>
          <w:sz w:val="28"/>
          <w:szCs w:val="28"/>
        </w:rPr>
        <w:t xml:space="preserve">первое полугодие – </w:t>
      </w:r>
      <w:r>
        <w:rPr>
          <w:sz w:val="28"/>
          <w:szCs w:val="28"/>
        </w:rPr>
        <w:t>2 человека</w:t>
      </w:r>
      <w:r w:rsidRPr="00107CCA">
        <w:rPr>
          <w:sz w:val="28"/>
          <w:szCs w:val="28"/>
        </w:rPr>
        <w:t>;</w:t>
      </w:r>
    </w:p>
    <w:p w:rsidR="0096056C" w:rsidRDefault="0096056C" w:rsidP="0096056C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 w:rsidRPr="0096056C">
        <w:rPr>
          <w:b/>
          <w:sz w:val="28"/>
          <w:szCs w:val="28"/>
        </w:rPr>
        <w:t>-</w:t>
      </w:r>
      <w:r w:rsidRPr="00107CCA">
        <w:rPr>
          <w:sz w:val="28"/>
          <w:szCs w:val="28"/>
        </w:rPr>
        <w:t xml:space="preserve"> второе полугодие – </w:t>
      </w:r>
      <w:r>
        <w:rPr>
          <w:sz w:val="28"/>
          <w:szCs w:val="28"/>
        </w:rPr>
        <w:t>2 человека</w:t>
      </w:r>
      <w:r w:rsidRPr="00107CCA">
        <w:rPr>
          <w:sz w:val="28"/>
          <w:szCs w:val="28"/>
        </w:rPr>
        <w:t>.</w:t>
      </w:r>
    </w:p>
    <w:p w:rsidR="0096056C" w:rsidRPr="00566B34" w:rsidRDefault="0096056C" w:rsidP="00566B34">
      <w:pPr>
        <w:autoSpaceDE w:val="0"/>
        <w:autoSpaceDN w:val="0"/>
        <w:adjustRightInd w:val="0"/>
        <w:ind w:right="-285" w:firstLine="709"/>
        <w:jc w:val="both"/>
        <w:rPr>
          <w:color w:val="000000"/>
          <w:sz w:val="28"/>
          <w:szCs w:val="28"/>
        </w:rPr>
      </w:pPr>
      <w:r w:rsidRPr="00600608">
        <w:rPr>
          <w:color w:val="000000"/>
          <w:sz w:val="28"/>
          <w:szCs w:val="28"/>
        </w:rPr>
        <w:t>Штатная численность укомплектована полностью.</w:t>
      </w:r>
      <w:r w:rsidRPr="00AF53EC">
        <w:rPr>
          <w:color w:val="000000"/>
          <w:sz w:val="28"/>
          <w:szCs w:val="28"/>
        </w:rPr>
        <w:t xml:space="preserve">  </w:t>
      </w:r>
    </w:p>
    <w:p w:rsidR="000C2454" w:rsidRPr="0078097A" w:rsidRDefault="00004EFC" w:rsidP="000C2454">
      <w:pPr>
        <w:autoSpaceDE w:val="0"/>
        <w:autoSpaceDN w:val="0"/>
        <w:adjustRightInd w:val="0"/>
        <w:ind w:right="-28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в) с</w:t>
      </w:r>
      <w:r w:rsidR="000C2454" w:rsidRPr="00755C5B">
        <w:rPr>
          <w:b/>
          <w:sz w:val="28"/>
          <w:szCs w:val="28"/>
        </w:rPr>
        <w:t>ведения о квалификации работников, о мероприятиях по повышению их квалификации</w:t>
      </w:r>
    </w:p>
    <w:p w:rsidR="000C2454" w:rsidRDefault="00AF1681" w:rsidP="000C2454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 специалисты </w:t>
      </w:r>
      <w:r w:rsidR="000C2454">
        <w:rPr>
          <w:sz w:val="28"/>
          <w:szCs w:val="28"/>
        </w:rPr>
        <w:t>администрации МР «Койгородский», выполняющие</w:t>
      </w:r>
      <w:r w:rsidR="000C2454" w:rsidRPr="00BD6D08">
        <w:rPr>
          <w:sz w:val="28"/>
          <w:szCs w:val="28"/>
        </w:rPr>
        <w:t xml:space="preserve"> функции п</w:t>
      </w:r>
      <w:r>
        <w:rPr>
          <w:sz w:val="28"/>
          <w:szCs w:val="28"/>
        </w:rPr>
        <w:t xml:space="preserve">о муниципальному контролю в </w:t>
      </w:r>
      <w:r w:rsidR="000C2454">
        <w:rPr>
          <w:sz w:val="28"/>
          <w:szCs w:val="28"/>
        </w:rPr>
        <w:t xml:space="preserve">области </w:t>
      </w:r>
      <w:proofErr w:type="gramStart"/>
      <w:r w:rsidR="000C2454">
        <w:rPr>
          <w:sz w:val="28"/>
          <w:szCs w:val="28"/>
        </w:rPr>
        <w:t>контроля за</w:t>
      </w:r>
      <w:proofErr w:type="gramEnd"/>
      <w:r w:rsidR="000C2454">
        <w:rPr>
          <w:sz w:val="28"/>
          <w:szCs w:val="28"/>
        </w:rPr>
        <w:t xml:space="preserve"> использованием земель поселений, о</w:t>
      </w:r>
      <w:r w:rsidR="000C2454" w:rsidRPr="00961642">
        <w:rPr>
          <w:sz w:val="28"/>
          <w:szCs w:val="28"/>
        </w:rPr>
        <w:t>существление муниципального контроля за сохранностью автомобильных дорог местного значени</w:t>
      </w:r>
      <w:r w:rsidR="000C2454">
        <w:rPr>
          <w:sz w:val="28"/>
          <w:szCs w:val="28"/>
        </w:rPr>
        <w:t>я, мун</w:t>
      </w:r>
      <w:r w:rsidR="0037220E">
        <w:rPr>
          <w:sz w:val="28"/>
          <w:szCs w:val="28"/>
        </w:rPr>
        <w:t xml:space="preserve">иципального жилищного контроля </w:t>
      </w:r>
      <w:r w:rsidR="000C2454" w:rsidRPr="00BD6D08">
        <w:rPr>
          <w:sz w:val="28"/>
          <w:szCs w:val="28"/>
        </w:rPr>
        <w:t>имеют высшее образование.</w:t>
      </w:r>
    </w:p>
    <w:p w:rsidR="00566B34" w:rsidRDefault="0037220E" w:rsidP="00566B34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ноябре </w:t>
      </w:r>
      <w:r w:rsidR="005C5BB5" w:rsidRPr="005C5BB5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начальник </w:t>
      </w:r>
      <w:r w:rsidR="000C2454" w:rsidRPr="005C5BB5">
        <w:rPr>
          <w:sz w:val="28"/>
          <w:szCs w:val="28"/>
        </w:rPr>
        <w:t>отдела управления имуществом и природными ресурсами администрации МР «Койгородский»</w:t>
      </w:r>
      <w:r w:rsidR="00B91FF9">
        <w:rPr>
          <w:sz w:val="28"/>
          <w:szCs w:val="28"/>
        </w:rPr>
        <w:t xml:space="preserve">, </w:t>
      </w:r>
      <w:r w:rsidR="00CC43D1">
        <w:rPr>
          <w:sz w:val="28"/>
          <w:szCs w:val="28"/>
        </w:rPr>
        <w:t>выполняющий</w:t>
      </w:r>
      <w:r w:rsidR="00CC43D1" w:rsidRPr="00BD6D08">
        <w:rPr>
          <w:sz w:val="28"/>
          <w:szCs w:val="28"/>
        </w:rPr>
        <w:t xml:space="preserve"> функции п</w:t>
      </w:r>
      <w:r w:rsidR="00CC43D1">
        <w:rPr>
          <w:sz w:val="28"/>
          <w:szCs w:val="28"/>
        </w:rPr>
        <w:t>о муниципальному земельному контролю</w:t>
      </w:r>
      <w:r w:rsidR="00B91FF9">
        <w:rPr>
          <w:sz w:val="28"/>
          <w:szCs w:val="28"/>
        </w:rPr>
        <w:t xml:space="preserve">, </w:t>
      </w:r>
      <w:r w:rsidR="000C2454" w:rsidRPr="005C5BB5">
        <w:rPr>
          <w:sz w:val="28"/>
          <w:szCs w:val="28"/>
        </w:rPr>
        <w:t>прош</w:t>
      </w:r>
      <w:r w:rsidR="000C2454" w:rsidRPr="005C5BB5">
        <w:rPr>
          <w:color w:val="000000"/>
          <w:sz w:val="28"/>
          <w:szCs w:val="28"/>
        </w:rPr>
        <w:t>ёл</w:t>
      </w:r>
      <w:r w:rsidR="000C2454" w:rsidRPr="005C5BB5">
        <w:rPr>
          <w:sz w:val="28"/>
          <w:szCs w:val="28"/>
        </w:rPr>
        <w:t xml:space="preserve"> курсы повышения квалификации на базе </w:t>
      </w:r>
      <w:r w:rsidR="005C5BB5" w:rsidRPr="005C5BB5">
        <w:rPr>
          <w:sz w:val="28"/>
          <w:szCs w:val="28"/>
        </w:rPr>
        <w:t>государственного образовательного учреждения высшего образования «Коми республиканская академия государственной службы и управления»</w:t>
      </w:r>
      <w:r w:rsidR="000C2454" w:rsidRPr="005C5BB5">
        <w:rPr>
          <w:sz w:val="28"/>
          <w:szCs w:val="28"/>
        </w:rPr>
        <w:t xml:space="preserve"> по </w:t>
      </w:r>
      <w:r w:rsidR="005C5BB5" w:rsidRPr="005C5BB5">
        <w:rPr>
          <w:sz w:val="28"/>
          <w:szCs w:val="28"/>
        </w:rPr>
        <w:t xml:space="preserve">дополнительной профессиональной </w:t>
      </w:r>
      <w:r w:rsidR="000C2454" w:rsidRPr="005C5BB5">
        <w:rPr>
          <w:sz w:val="28"/>
          <w:szCs w:val="28"/>
        </w:rPr>
        <w:t>программе: «Актуальные вопросы в сфере земел</w:t>
      </w:r>
      <w:r w:rsidR="00B91FF9">
        <w:rPr>
          <w:sz w:val="28"/>
          <w:szCs w:val="28"/>
        </w:rPr>
        <w:t xml:space="preserve">ьных и имущественных отношений. Вопросы </w:t>
      </w:r>
      <w:r w:rsidR="000C2454" w:rsidRPr="005C5BB5">
        <w:rPr>
          <w:sz w:val="28"/>
          <w:szCs w:val="28"/>
        </w:rPr>
        <w:t>осуществления  муниципального земельного контроля».</w:t>
      </w:r>
    </w:p>
    <w:p w:rsidR="000C2454" w:rsidRPr="00005A25" w:rsidRDefault="0037220E" w:rsidP="000C2454">
      <w:pPr>
        <w:autoSpaceDE w:val="0"/>
        <w:autoSpaceDN w:val="0"/>
        <w:adjustRightInd w:val="0"/>
        <w:ind w:right="-28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г) д</w:t>
      </w:r>
      <w:r w:rsidR="000C2454" w:rsidRPr="00005A25">
        <w:rPr>
          <w:b/>
          <w:sz w:val="28"/>
          <w:szCs w:val="28"/>
        </w:rPr>
        <w:t>анные о средней нагрузке на 1 работника по фактически выполненному в отчетный пе</w:t>
      </w:r>
      <w:r>
        <w:rPr>
          <w:b/>
          <w:sz w:val="28"/>
          <w:szCs w:val="28"/>
        </w:rPr>
        <w:t>риод объему функций по контролю</w:t>
      </w:r>
    </w:p>
    <w:p w:rsidR="000C2454" w:rsidRPr="005C5BB5" w:rsidRDefault="0037220E" w:rsidP="000C2454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должностных лиц </w:t>
      </w:r>
      <w:r w:rsidR="000C2454" w:rsidRPr="005C5BB5">
        <w:rPr>
          <w:sz w:val="28"/>
          <w:szCs w:val="28"/>
        </w:rPr>
        <w:t>администраци</w:t>
      </w:r>
      <w:r w:rsidR="00AF1681">
        <w:rPr>
          <w:sz w:val="28"/>
          <w:szCs w:val="28"/>
        </w:rPr>
        <w:t xml:space="preserve">и, уполномоченных осуществлять </w:t>
      </w:r>
      <w:r w:rsidR="000C2454" w:rsidRPr="005C5BB5">
        <w:rPr>
          <w:sz w:val="28"/>
          <w:szCs w:val="28"/>
        </w:rPr>
        <w:t xml:space="preserve">муниципальный </w:t>
      </w:r>
      <w:proofErr w:type="gramStart"/>
      <w:r w:rsidR="000C2454" w:rsidRPr="005C5BB5">
        <w:rPr>
          <w:sz w:val="28"/>
          <w:szCs w:val="28"/>
        </w:rPr>
        <w:t>контроль за</w:t>
      </w:r>
      <w:proofErr w:type="gramEnd"/>
      <w:r w:rsidR="000C2454" w:rsidRPr="005C5BB5">
        <w:rPr>
          <w:sz w:val="28"/>
          <w:szCs w:val="28"/>
        </w:rPr>
        <w:t xml:space="preserve"> использованием земель поселений</w:t>
      </w:r>
      <w:r>
        <w:rPr>
          <w:sz w:val="28"/>
          <w:szCs w:val="28"/>
        </w:rPr>
        <w:t>,</w:t>
      </w:r>
      <w:r w:rsidR="000C2454" w:rsidRPr="005C5BB5">
        <w:rPr>
          <w:sz w:val="28"/>
          <w:szCs w:val="28"/>
        </w:rPr>
        <w:t xml:space="preserve"> составляет </w:t>
      </w:r>
      <w:r w:rsidR="000C2454" w:rsidRPr="005C5BB5">
        <w:rPr>
          <w:color w:val="000000"/>
          <w:sz w:val="28"/>
          <w:szCs w:val="28"/>
        </w:rPr>
        <w:t>1 единицу</w:t>
      </w:r>
      <w:r w:rsidR="000C2454" w:rsidRPr="005C5BB5">
        <w:rPr>
          <w:sz w:val="28"/>
          <w:szCs w:val="28"/>
        </w:rPr>
        <w:t xml:space="preserve">. Объем фактически </w:t>
      </w:r>
      <w:r>
        <w:rPr>
          <w:sz w:val="28"/>
          <w:szCs w:val="28"/>
        </w:rPr>
        <w:t xml:space="preserve">выполненных </w:t>
      </w:r>
      <w:r w:rsidR="000C2454" w:rsidRPr="005C5BB5">
        <w:rPr>
          <w:sz w:val="28"/>
          <w:szCs w:val="28"/>
        </w:rPr>
        <w:t>основных и вспом</w:t>
      </w:r>
      <w:r w:rsidR="004E2147">
        <w:rPr>
          <w:sz w:val="28"/>
          <w:szCs w:val="28"/>
        </w:rPr>
        <w:t xml:space="preserve">огательных функций по контролю </w:t>
      </w:r>
      <w:r w:rsidR="000C2454" w:rsidRPr="005C5BB5">
        <w:rPr>
          <w:sz w:val="28"/>
          <w:szCs w:val="28"/>
        </w:rPr>
        <w:t>в 20</w:t>
      </w:r>
      <w:r w:rsidR="005C5BB5" w:rsidRPr="005C5BB5">
        <w:rPr>
          <w:sz w:val="28"/>
          <w:szCs w:val="28"/>
        </w:rPr>
        <w:t>20</w:t>
      </w:r>
      <w:r w:rsidR="000C2454" w:rsidRPr="005C5BB5">
        <w:rPr>
          <w:sz w:val="28"/>
          <w:szCs w:val="28"/>
        </w:rPr>
        <w:t xml:space="preserve"> году составляет: </w:t>
      </w:r>
    </w:p>
    <w:p w:rsidR="000C2454" w:rsidRPr="00A854A5" w:rsidRDefault="000C2454" w:rsidP="000C2454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 w:rsidRPr="000E555F">
        <w:rPr>
          <w:b/>
          <w:sz w:val="28"/>
          <w:szCs w:val="28"/>
        </w:rPr>
        <w:t xml:space="preserve">- </w:t>
      </w:r>
      <w:r w:rsidRPr="00A854A5">
        <w:rPr>
          <w:sz w:val="28"/>
          <w:szCs w:val="28"/>
        </w:rPr>
        <w:t>орган</w:t>
      </w:r>
      <w:r w:rsidR="00A854A5">
        <w:rPr>
          <w:sz w:val="28"/>
          <w:szCs w:val="28"/>
        </w:rPr>
        <w:t>изация и проведение проверок – 2</w:t>
      </w:r>
      <w:r w:rsidRPr="00A854A5">
        <w:rPr>
          <w:sz w:val="28"/>
          <w:szCs w:val="28"/>
        </w:rPr>
        <w:t>;</w:t>
      </w:r>
    </w:p>
    <w:p w:rsidR="000C2454" w:rsidRPr="00005A25" w:rsidRDefault="000C2454" w:rsidP="000C2454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 w:rsidRPr="000E555F">
        <w:rPr>
          <w:b/>
          <w:sz w:val="28"/>
          <w:szCs w:val="28"/>
        </w:rPr>
        <w:t xml:space="preserve">- </w:t>
      </w:r>
      <w:r w:rsidRPr="00005A25">
        <w:rPr>
          <w:sz w:val="28"/>
          <w:szCs w:val="28"/>
        </w:rPr>
        <w:t xml:space="preserve">принятие мер по выявленным нарушениям законодательства (возбуждение и рассмотрение дел об административных правонарушениях по выявленным правонарушениям) – 0. </w:t>
      </w:r>
    </w:p>
    <w:p w:rsidR="000C2454" w:rsidRPr="00A854A5" w:rsidRDefault="004E2147" w:rsidP="000C2454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нагрузка на 1 </w:t>
      </w:r>
      <w:r w:rsidR="000C2454" w:rsidRPr="00A854A5">
        <w:rPr>
          <w:sz w:val="28"/>
          <w:szCs w:val="28"/>
        </w:rPr>
        <w:t xml:space="preserve">специалиста составляет: </w:t>
      </w:r>
    </w:p>
    <w:p w:rsidR="000C2454" w:rsidRPr="00A854A5" w:rsidRDefault="000C2454" w:rsidP="000C2454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 w:rsidRPr="000E555F">
        <w:rPr>
          <w:b/>
          <w:sz w:val="28"/>
          <w:szCs w:val="28"/>
        </w:rPr>
        <w:t xml:space="preserve">- </w:t>
      </w:r>
      <w:r w:rsidRPr="00A854A5">
        <w:rPr>
          <w:sz w:val="28"/>
          <w:szCs w:val="28"/>
        </w:rPr>
        <w:t>перво</w:t>
      </w:r>
      <w:r w:rsidR="00A854A5" w:rsidRPr="00A854A5">
        <w:rPr>
          <w:sz w:val="28"/>
          <w:szCs w:val="28"/>
        </w:rPr>
        <w:t>е полугодие – 2 проверки</w:t>
      </w:r>
      <w:r w:rsidRPr="00A854A5">
        <w:rPr>
          <w:sz w:val="28"/>
          <w:szCs w:val="28"/>
        </w:rPr>
        <w:t>;</w:t>
      </w:r>
    </w:p>
    <w:p w:rsidR="000C2454" w:rsidRPr="00A854A5" w:rsidRDefault="000C2454" w:rsidP="000C2454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 w:rsidRPr="000E555F">
        <w:rPr>
          <w:b/>
          <w:sz w:val="28"/>
          <w:szCs w:val="28"/>
        </w:rPr>
        <w:t>-</w:t>
      </w:r>
      <w:r w:rsidRPr="00A854A5">
        <w:rPr>
          <w:sz w:val="28"/>
          <w:szCs w:val="28"/>
        </w:rPr>
        <w:t xml:space="preserve"> второе полугодие – 0 проверок.</w:t>
      </w:r>
    </w:p>
    <w:p w:rsidR="000C2454" w:rsidRPr="00005A25" w:rsidRDefault="000C2454" w:rsidP="000C2454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 w:rsidRPr="00005A25">
        <w:rPr>
          <w:sz w:val="28"/>
          <w:szCs w:val="28"/>
        </w:rPr>
        <w:t>Принятие мер по выявленным нарушениям (производство дел об административных правонарушениях, рассмотрение и принятие решений по жалобам граждан, должностных и юридических лиц, по протестам органов прокуратуры) – 0 дел.</w:t>
      </w:r>
    </w:p>
    <w:p w:rsidR="000C2454" w:rsidRPr="00A854A5" w:rsidRDefault="000C2454" w:rsidP="000C2454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 w:rsidRPr="00A854A5">
        <w:rPr>
          <w:sz w:val="28"/>
          <w:szCs w:val="28"/>
        </w:rPr>
        <w:t>Количество должностных лиц  администрации, уполномоченных осущес</w:t>
      </w:r>
      <w:r w:rsidR="004E2147">
        <w:rPr>
          <w:sz w:val="28"/>
          <w:szCs w:val="28"/>
        </w:rPr>
        <w:t xml:space="preserve">твлять  муниципальный жилищный </w:t>
      </w:r>
      <w:r w:rsidRPr="00A854A5">
        <w:rPr>
          <w:sz w:val="28"/>
          <w:szCs w:val="28"/>
        </w:rPr>
        <w:t>контроль</w:t>
      </w:r>
      <w:r w:rsidR="0037220E">
        <w:rPr>
          <w:sz w:val="28"/>
          <w:szCs w:val="28"/>
        </w:rPr>
        <w:t>,</w:t>
      </w:r>
      <w:r w:rsidR="004E2147">
        <w:rPr>
          <w:sz w:val="28"/>
          <w:szCs w:val="28"/>
        </w:rPr>
        <w:t xml:space="preserve"> </w:t>
      </w:r>
      <w:r w:rsidRPr="00A854A5">
        <w:rPr>
          <w:sz w:val="28"/>
          <w:szCs w:val="28"/>
        </w:rPr>
        <w:t xml:space="preserve">составляет </w:t>
      </w:r>
      <w:r w:rsidRPr="00A854A5">
        <w:rPr>
          <w:color w:val="000000"/>
          <w:sz w:val="28"/>
          <w:szCs w:val="28"/>
        </w:rPr>
        <w:t>1 единицу</w:t>
      </w:r>
      <w:r w:rsidRPr="00A854A5">
        <w:rPr>
          <w:sz w:val="28"/>
          <w:szCs w:val="28"/>
        </w:rPr>
        <w:t>. Объем фактически выполненных основных и вспо</w:t>
      </w:r>
      <w:r w:rsidR="004E2147">
        <w:rPr>
          <w:sz w:val="28"/>
          <w:szCs w:val="28"/>
        </w:rPr>
        <w:t>могательных функций по контролю</w:t>
      </w:r>
      <w:r w:rsidRPr="00A854A5">
        <w:rPr>
          <w:sz w:val="28"/>
          <w:szCs w:val="28"/>
        </w:rPr>
        <w:t xml:space="preserve"> в </w:t>
      </w:r>
      <w:r w:rsidR="00A854A5" w:rsidRPr="00A854A5">
        <w:rPr>
          <w:sz w:val="28"/>
          <w:szCs w:val="28"/>
        </w:rPr>
        <w:t xml:space="preserve">2020 </w:t>
      </w:r>
      <w:r w:rsidRPr="00A854A5">
        <w:rPr>
          <w:sz w:val="28"/>
          <w:szCs w:val="28"/>
        </w:rPr>
        <w:t xml:space="preserve">году составляет: </w:t>
      </w:r>
    </w:p>
    <w:p w:rsidR="000C2454" w:rsidRPr="00A854A5" w:rsidRDefault="000C2454" w:rsidP="000C2454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 w:rsidRPr="000E555F">
        <w:rPr>
          <w:b/>
          <w:sz w:val="28"/>
          <w:szCs w:val="28"/>
        </w:rPr>
        <w:t>-</w:t>
      </w:r>
      <w:r w:rsidRPr="00A854A5">
        <w:rPr>
          <w:sz w:val="28"/>
          <w:szCs w:val="28"/>
        </w:rPr>
        <w:t xml:space="preserve"> организация и проведение проверок – 0;</w:t>
      </w:r>
    </w:p>
    <w:p w:rsidR="000C2454" w:rsidRPr="00A854A5" w:rsidRDefault="000C2454" w:rsidP="000C2454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 w:rsidRPr="000E555F">
        <w:rPr>
          <w:b/>
          <w:sz w:val="28"/>
          <w:szCs w:val="28"/>
        </w:rPr>
        <w:t>-</w:t>
      </w:r>
      <w:r w:rsidR="00566B34">
        <w:rPr>
          <w:sz w:val="28"/>
          <w:szCs w:val="28"/>
        </w:rPr>
        <w:t xml:space="preserve"> </w:t>
      </w:r>
      <w:r w:rsidRPr="00A854A5">
        <w:rPr>
          <w:sz w:val="28"/>
          <w:szCs w:val="28"/>
        </w:rPr>
        <w:t xml:space="preserve">принятие мер по выявленным нарушениям законодательства (возбуждение и рассмотрение дел об административных правонарушениях по выявленным правонарушениям) – 0. </w:t>
      </w:r>
    </w:p>
    <w:p w:rsidR="000C2454" w:rsidRPr="00A854A5" w:rsidRDefault="000C2454" w:rsidP="000C2454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 w:rsidRPr="00A854A5">
        <w:rPr>
          <w:sz w:val="28"/>
          <w:szCs w:val="28"/>
        </w:rPr>
        <w:t xml:space="preserve">Средняя нагрузка на 1  специалиста составляет: </w:t>
      </w:r>
    </w:p>
    <w:p w:rsidR="000C2454" w:rsidRPr="00A854A5" w:rsidRDefault="000C2454" w:rsidP="000C2454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 w:rsidRPr="000E555F">
        <w:rPr>
          <w:b/>
          <w:sz w:val="28"/>
          <w:szCs w:val="28"/>
        </w:rPr>
        <w:t xml:space="preserve">- </w:t>
      </w:r>
      <w:r w:rsidRPr="00A854A5">
        <w:rPr>
          <w:sz w:val="28"/>
          <w:szCs w:val="28"/>
        </w:rPr>
        <w:t>первое полугодие – 0 проверок;</w:t>
      </w:r>
    </w:p>
    <w:p w:rsidR="000C2454" w:rsidRPr="00A854A5" w:rsidRDefault="000C2454" w:rsidP="000C2454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 w:rsidRPr="000E555F">
        <w:rPr>
          <w:b/>
          <w:sz w:val="28"/>
          <w:szCs w:val="28"/>
        </w:rPr>
        <w:t xml:space="preserve">- </w:t>
      </w:r>
      <w:r w:rsidRPr="00A854A5">
        <w:rPr>
          <w:sz w:val="28"/>
          <w:szCs w:val="28"/>
        </w:rPr>
        <w:t>второе полугодие – 0 проверок.</w:t>
      </w:r>
    </w:p>
    <w:p w:rsidR="000C2454" w:rsidRPr="00A854A5" w:rsidRDefault="000C2454" w:rsidP="000C2454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 w:rsidRPr="00A854A5">
        <w:rPr>
          <w:sz w:val="28"/>
          <w:szCs w:val="28"/>
        </w:rPr>
        <w:lastRenderedPageBreak/>
        <w:t>Принятие мер по выявленным нарушениям (производство дел об административных правонарушениях, рассмотрение и принятие решений по жалобам граждан, должностных и юридических лиц, по протестам органов прокуратуры) – 0 дел.</w:t>
      </w:r>
    </w:p>
    <w:p w:rsidR="000C2454" w:rsidRPr="00A854A5" w:rsidRDefault="004E2147" w:rsidP="000C2454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должностных лиц </w:t>
      </w:r>
      <w:r w:rsidR="000C2454" w:rsidRPr="00A854A5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и, уполномоченных осуществлять </w:t>
      </w:r>
      <w:r w:rsidR="000C2454" w:rsidRPr="00A854A5">
        <w:rPr>
          <w:sz w:val="28"/>
          <w:szCs w:val="28"/>
        </w:rPr>
        <w:t xml:space="preserve">муниципальный </w:t>
      </w:r>
      <w:proofErr w:type="gramStart"/>
      <w:r w:rsidR="000C2454" w:rsidRPr="00A854A5">
        <w:rPr>
          <w:sz w:val="28"/>
          <w:szCs w:val="28"/>
        </w:rPr>
        <w:t>контроль за</w:t>
      </w:r>
      <w:proofErr w:type="gramEnd"/>
      <w:r w:rsidR="000C2454" w:rsidRPr="00A854A5">
        <w:rPr>
          <w:sz w:val="28"/>
          <w:szCs w:val="28"/>
        </w:rPr>
        <w:t xml:space="preserve"> </w:t>
      </w:r>
      <w:r w:rsidR="000C2454" w:rsidRPr="00A854A5">
        <w:rPr>
          <w:color w:val="000000"/>
          <w:sz w:val="28"/>
          <w:szCs w:val="28"/>
        </w:rPr>
        <w:t>сохранностью автомобильных дорог местного значения</w:t>
      </w:r>
      <w:r w:rsidR="0037220E">
        <w:rPr>
          <w:color w:val="000000"/>
          <w:sz w:val="28"/>
          <w:szCs w:val="28"/>
        </w:rPr>
        <w:t xml:space="preserve">, составляет 1 </w:t>
      </w:r>
      <w:r w:rsidR="000C2454" w:rsidRPr="00A854A5">
        <w:rPr>
          <w:color w:val="000000"/>
          <w:sz w:val="28"/>
          <w:szCs w:val="28"/>
        </w:rPr>
        <w:t xml:space="preserve">единицу. </w:t>
      </w:r>
      <w:r w:rsidR="000C2454" w:rsidRPr="00A854A5">
        <w:rPr>
          <w:sz w:val="28"/>
          <w:szCs w:val="28"/>
        </w:rPr>
        <w:t>Объем фактически выполненных основных и вспомогательных функций</w:t>
      </w:r>
      <w:r>
        <w:rPr>
          <w:sz w:val="28"/>
          <w:szCs w:val="28"/>
        </w:rPr>
        <w:t xml:space="preserve"> по контролю </w:t>
      </w:r>
      <w:r w:rsidR="00A854A5" w:rsidRPr="00A854A5">
        <w:rPr>
          <w:sz w:val="28"/>
          <w:szCs w:val="28"/>
        </w:rPr>
        <w:t>в 2020</w:t>
      </w:r>
      <w:r w:rsidR="000C2454" w:rsidRPr="00A854A5">
        <w:rPr>
          <w:sz w:val="28"/>
          <w:szCs w:val="28"/>
        </w:rPr>
        <w:t xml:space="preserve"> году составляет: </w:t>
      </w:r>
    </w:p>
    <w:p w:rsidR="000C2454" w:rsidRPr="00A854A5" w:rsidRDefault="000C2454" w:rsidP="000C2454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 w:rsidRPr="000E555F">
        <w:rPr>
          <w:b/>
          <w:sz w:val="28"/>
          <w:szCs w:val="28"/>
        </w:rPr>
        <w:t>-</w:t>
      </w:r>
      <w:r w:rsidRPr="00A854A5">
        <w:rPr>
          <w:sz w:val="28"/>
          <w:szCs w:val="28"/>
        </w:rPr>
        <w:t xml:space="preserve"> организация и проведение проверок – 0;</w:t>
      </w:r>
    </w:p>
    <w:p w:rsidR="000C2454" w:rsidRPr="00A854A5" w:rsidRDefault="000C2454" w:rsidP="000C2454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 w:rsidRPr="000E555F">
        <w:rPr>
          <w:b/>
          <w:sz w:val="28"/>
          <w:szCs w:val="28"/>
        </w:rPr>
        <w:t>-</w:t>
      </w:r>
      <w:r w:rsidR="00566B34">
        <w:rPr>
          <w:sz w:val="28"/>
          <w:szCs w:val="28"/>
        </w:rPr>
        <w:t xml:space="preserve"> принятие мер по </w:t>
      </w:r>
      <w:r w:rsidRPr="00A854A5">
        <w:rPr>
          <w:sz w:val="28"/>
          <w:szCs w:val="28"/>
        </w:rPr>
        <w:t xml:space="preserve">выявленным нарушениям законодательства (возбуждение и рассмотрение дел об административных правонарушениях по выявленным правонарушениям) – 0. </w:t>
      </w:r>
    </w:p>
    <w:p w:rsidR="000C2454" w:rsidRPr="00107CCA" w:rsidRDefault="000C2454" w:rsidP="000C2454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 w:rsidRPr="00107CCA">
        <w:rPr>
          <w:sz w:val="28"/>
          <w:szCs w:val="28"/>
        </w:rPr>
        <w:t>Средняя нагруз</w:t>
      </w:r>
      <w:r w:rsidR="004E2147">
        <w:rPr>
          <w:sz w:val="28"/>
          <w:szCs w:val="28"/>
        </w:rPr>
        <w:t xml:space="preserve">ка на 1 </w:t>
      </w:r>
      <w:r w:rsidRPr="00107CCA">
        <w:rPr>
          <w:sz w:val="28"/>
          <w:szCs w:val="28"/>
        </w:rPr>
        <w:t xml:space="preserve">специалиста составляет: </w:t>
      </w:r>
    </w:p>
    <w:p w:rsidR="000C2454" w:rsidRPr="00107CCA" w:rsidRDefault="000C2454" w:rsidP="000C2454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 w:rsidRPr="000E555F">
        <w:rPr>
          <w:b/>
          <w:sz w:val="28"/>
          <w:szCs w:val="28"/>
        </w:rPr>
        <w:t>-</w:t>
      </w:r>
      <w:r w:rsidRPr="00107CCA">
        <w:rPr>
          <w:sz w:val="28"/>
          <w:szCs w:val="28"/>
        </w:rPr>
        <w:t xml:space="preserve"> первое полугодие – 0 проверок;</w:t>
      </w:r>
    </w:p>
    <w:p w:rsidR="000C2454" w:rsidRPr="00107CCA" w:rsidRDefault="000C2454" w:rsidP="000C2454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 w:rsidRPr="000E555F">
        <w:rPr>
          <w:b/>
          <w:sz w:val="28"/>
          <w:szCs w:val="28"/>
        </w:rPr>
        <w:t xml:space="preserve">- </w:t>
      </w:r>
      <w:r w:rsidRPr="00107CCA">
        <w:rPr>
          <w:sz w:val="28"/>
          <w:szCs w:val="28"/>
        </w:rPr>
        <w:t>второе полугодие – 0 проверок.</w:t>
      </w:r>
    </w:p>
    <w:p w:rsidR="00566B34" w:rsidRDefault="000C2454" w:rsidP="00566B34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 w:rsidRPr="00107CCA">
        <w:rPr>
          <w:sz w:val="28"/>
          <w:szCs w:val="28"/>
        </w:rPr>
        <w:t>Принятие мер по выявленным нарушениям (производство дел об административных правонарушениях, рассмотрение и принятие решений по жалобам граждан, должностных и юридических лиц, по протестам органов прокуратуры) – 0 дел.</w:t>
      </w:r>
    </w:p>
    <w:p w:rsidR="000C2454" w:rsidRPr="00CF563F" w:rsidRDefault="0037220E" w:rsidP="000C2454">
      <w:pPr>
        <w:autoSpaceDE w:val="0"/>
        <w:autoSpaceDN w:val="0"/>
        <w:adjustRightInd w:val="0"/>
        <w:ind w:right="-28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д) ч</w:t>
      </w:r>
      <w:r w:rsidR="000C2454" w:rsidRPr="00872192">
        <w:rPr>
          <w:b/>
          <w:sz w:val="28"/>
          <w:szCs w:val="28"/>
        </w:rPr>
        <w:t>исленность экспертов и представителей экспертных организаций,</w:t>
      </w:r>
      <w:r w:rsidR="000C2454">
        <w:rPr>
          <w:b/>
          <w:sz w:val="28"/>
          <w:szCs w:val="28"/>
        </w:rPr>
        <w:t xml:space="preserve"> </w:t>
      </w:r>
      <w:r w:rsidR="000C2454" w:rsidRPr="00872192">
        <w:rPr>
          <w:b/>
          <w:sz w:val="28"/>
          <w:szCs w:val="28"/>
        </w:rPr>
        <w:t>привлекаемых к про</w:t>
      </w:r>
      <w:r>
        <w:rPr>
          <w:b/>
          <w:sz w:val="28"/>
          <w:szCs w:val="28"/>
        </w:rPr>
        <w:t>ведению мероприятий по контролю</w:t>
      </w:r>
    </w:p>
    <w:p w:rsidR="000C2454" w:rsidRDefault="000C2454" w:rsidP="000C2454">
      <w:pPr>
        <w:ind w:right="-285" w:firstLine="709"/>
        <w:jc w:val="both"/>
        <w:rPr>
          <w:sz w:val="28"/>
          <w:szCs w:val="28"/>
        </w:rPr>
      </w:pPr>
      <w:r w:rsidRPr="006556EA">
        <w:rPr>
          <w:spacing w:val="-1"/>
          <w:sz w:val="28"/>
          <w:szCs w:val="28"/>
        </w:rPr>
        <w:t xml:space="preserve">К проведению муниципального контроля в </w:t>
      </w:r>
      <w:r w:rsidR="005F5603">
        <w:rPr>
          <w:sz w:val="28"/>
          <w:szCs w:val="28"/>
        </w:rPr>
        <w:t>2020</w:t>
      </w:r>
      <w:r w:rsidRPr="006556EA">
        <w:rPr>
          <w:spacing w:val="-1"/>
          <w:sz w:val="28"/>
          <w:szCs w:val="28"/>
        </w:rPr>
        <w:t xml:space="preserve"> году эксперты, </w:t>
      </w:r>
      <w:r w:rsidRPr="006556EA">
        <w:rPr>
          <w:sz w:val="28"/>
          <w:szCs w:val="28"/>
        </w:rPr>
        <w:t>предс</w:t>
      </w:r>
      <w:r>
        <w:rPr>
          <w:sz w:val="28"/>
          <w:szCs w:val="28"/>
        </w:rPr>
        <w:t>тавители экспертных организаций</w:t>
      </w:r>
      <w:r w:rsidRPr="006556EA">
        <w:rPr>
          <w:sz w:val="28"/>
          <w:szCs w:val="28"/>
        </w:rPr>
        <w:t xml:space="preserve"> не привлекались.</w:t>
      </w:r>
      <w:r w:rsidRPr="00561608">
        <w:rPr>
          <w:sz w:val="28"/>
          <w:szCs w:val="28"/>
        </w:rPr>
        <w:t xml:space="preserve">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886888" w:rsidRDefault="00886888" w:rsidP="00D14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  <w:r w:rsidR="00D1411E">
        <w:rPr>
          <w:sz w:val="32"/>
          <w:szCs w:val="32"/>
        </w:rPr>
        <w:t xml:space="preserve"> </w:t>
      </w: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C2454" w:rsidRDefault="0037220E" w:rsidP="000C2454">
      <w:pPr>
        <w:pStyle w:val="ConsPlusNormal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с</w:t>
      </w:r>
      <w:r w:rsidR="000C2454" w:rsidRPr="00755C5B">
        <w:rPr>
          <w:rFonts w:ascii="Times New Roman" w:hAnsi="Times New Roman" w:cs="Times New Roman"/>
          <w:b/>
          <w:sz w:val="28"/>
          <w:szCs w:val="28"/>
        </w:rPr>
        <w:t>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</w:t>
      </w:r>
    </w:p>
    <w:p w:rsidR="005F5603" w:rsidRDefault="005F5603" w:rsidP="005C5BB5">
      <w:pPr>
        <w:widowControl w:val="0"/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плановые проверки юридических лиц и индивидуальных предпринимателей – пользователей земельных участков, находящихся в границах МО МР «Койгоро</w:t>
      </w:r>
      <w:r w:rsidR="005B2AA7">
        <w:rPr>
          <w:sz w:val="28"/>
          <w:szCs w:val="28"/>
        </w:rPr>
        <w:t xml:space="preserve">дский» проводились в соответствии с </w:t>
      </w:r>
      <w:r>
        <w:rPr>
          <w:sz w:val="28"/>
          <w:szCs w:val="28"/>
        </w:rPr>
        <w:t>Ежегодным планом проведения плановых проверок юридических лиц и индивидуальных предпринимателей от 31</w:t>
      </w:r>
      <w:r w:rsidRPr="0024104A">
        <w:rPr>
          <w:sz w:val="28"/>
          <w:szCs w:val="28"/>
        </w:rPr>
        <w:t xml:space="preserve"> октября 201</w:t>
      </w:r>
      <w:r w:rsidR="0037220E">
        <w:rPr>
          <w:sz w:val="28"/>
          <w:szCs w:val="28"/>
        </w:rPr>
        <w:t>9 г</w:t>
      </w:r>
      <w:r>
        <w:rPr>
          <w:sz w:val="28"/>
          <w:szCs w:val="28"/>
        </w:rPr>
        <w:t>.</w:t>
      </w:r>
    </w:p>
    <w:p w:rsidR="005F5603" w:rsidRPr="00F61973" w:rsidRDefault="005F5603" w:rsidP="009565AC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проведены две выезд</w:t>
      </w:r>
      <w:r w:rsidRPr="00AF3CCA">
        <w:rPr>
          <w:sz w:val="28"/>
          <w:szCs w:val="28"/>
        </w:rPr>
        <w:t>ны</w:t>
      </w:r>
      <w:r>
        <w:rPr>
          <w:sz w:val="28"/>
          <w:szCs w:val="28"/>
        </w:rPr>
        <w:t>е проверки в рамках осуществления</w:t>
      </w:r>
      <w:r w:rsidRPr="00AF3CC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AF3CCA">
        <w:rPr>
          <w:sz w:val="28"/>
          <w:szCs w:val="28"/>
        </w:rPr>
        <w:t xml:space="preserve"> земельно</w:t>
      </w:r>
      <w:r>
        <w:rPr>
          <w:sz w:val="28"/>
          <w:szCs w:val="28"/>
        </w:rPr>
        <w:t>го контроля</w:t>
      </w:r>
      <w:r w:rsidRPr="00AF3CCA">
        <w:rPr>
          <w:sz w:val="28"/>
          <w:szCs w:val="28"/>
        </w:rPr>
        <w:t xml:space="preserve">. </w:t>
      </w:r>
    </w:p>
    <w:p w:rsidR="005F5603" w:rsidRDefault="005B2AA7" w:rsidP="009565AC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первой плановой </w:t>
      </w:r>
      <w:r w:rsidR="005F5603" w:rsidRPr="00AF3CCA">
        <w:rPr>
          <w:sz w:val="28"/>
          <w:szCs w:val="28"/>
        </w:rPr>
        <w:t>провер</w:t>
      </w:r>
      <w:r w:rsidR="005F5603">
        <w:rPr>
          <w:sz w:val="28"/>
          <w:szCs w:val="28"/>
        </w:rPr>
        <w:t xml:space="preserve">ке нарушений не выявлено, в </w:t>
      </w:r>
      <w:r w:rsidR="005F5603" w:rsidRPr="009117D4">
        <w:rPr>
          <w:sz w:val="28"/>
          <w:szCs w:val="28"/>
        </w:rPr>
        <w:t>связи с этим меры реагирования по фактам нарушений не принимались.</w:t>
      </w:r>
      <w:r w:rsidR="005F5603">
        <w:rPr>
          <w:sz w:val="28"/>
          <w:szCs w:val="28"/>
        </w:rPr>
        <w:t xml:space="preserve"> </w:t>
      </w:r>
    </w:p>
    <w:p w:rsidR="005F5603" w:rsidRDefault="005F5603" w:rsidP="009565AC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второй проверке выписано предписание об устранении нарушения</w:t>
      </w:r>
      <w:r w:rsidR="00950363">
        <w:rPr>
          <w:sz w:val="28"/>
          <w:szCs w:val="28"/>
        </w:rPr>
        <w:t xml:space="preserve"> земельного законодательства № 1 </w:t>
      </w:r>
      <w:r>
        <w:rPr>
          <w:sz w:val="28"/>
          <w:szCs w:val="28"/>
        </w:rPr>
        <w:t>от 18 февраля 2020</w:t>
      </w:r>
      <w:r w:rsidR="0037220E">
        <w:rPr>
          <w:sz w:val="28"/>
          <w:szCs w:val="28"/>
        </w:rPr>
        <w:t xml:space="preserve"> </w:t>
      </w:r>
      <w:r w:rsidR="00950363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сроком на 6 месяцев. </w:t>
      </w:r>
    </w:p>
    <w:p w:rsidR="005F5603" w:rsidRDefault="005F5603" w:rsidP="009565AC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Обращения и заявления граждан о фактах, на основании которых можно было бы провести внеплановые проверки, в администрацию не поступали.</w:t>
      </w:r>
    </w:p>
    <w:p w:rsidR="005F5603" w:rsidRDefault="005B2AA7" w:rsidP="009565AC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проверки </w:t>
      </w:r>
      <w:r w:rsidR="005F5603" w:rsidRPr="00EE4E95">
        <w:rPr>
          <w:sz w:val="28"/>
          <w:szCs w:val="28"/>
        </w:rPr>
        <w:t xml:space="preserve">по муниципальному </w:t>
      </w:r>
      <w:proofErr w:type="gramStart"/>
      <w:r w:rsidR="005F5603" w:rsidRPr="00EE4E95">
        <w:rPr>
          <w:sz w:val="28"/>
          <w:szCs w:val="28"/>
        </w:rPr>
        <w:t>контролю за</w:t>
      </w:r>
      <w:proofErr w:type="gramEnd"/>
      <w:r w:rsidR="005F5603" w:rsidRPr="00EE4E95">
        <w:rPr>
          <w:sz w:val="28"/>
          <w:szCs w:val="28"/>
        </w:rPr>
        <w:t xml:space="preserve"> сохранностью автомоб</w:t>
      </w:r>
      <w:r w:rsidR="005F5603">
        <w:rPr>
          <w:sz w:val="28"/>
          <w:szCs w:val="28"/>
        </w:rPr>
        <w:t xml:space="preserve">ильных дорог местного значения не проводились. Ежегодный  план  проверок юридических лиц и индивидуальных предпринимателей на 2020 год был утвержден, однако </w:t>
      </w:r>
      <w:r w:rsidR="005F5603" w:rsidRPr="002C6714">
        <w:rPr>
          <w:sz w:val="28"/>
          <w:szCs w:val="28"/>
        </w:rPr>
        <w:t>в ФГИС «Единый реестр проверок» запла</w:t>
      </w:r>
      <w:r w:rsidR="005F5603">
        <w:rPr>
          <w:sz w:val="28"/>
          <w:szCs w:val="28"/>
        </w:rPr>
        <w:t>нированные проверки не числятся. В связи с этим проверки, запланированные к проведению, не осуществлялись.</w:t>
      </w:r>
    </w:p>
    <w:p w:rsidR="00566B34" w:rsidRPr="00ED74D1" w:rsidRDefault="005F5603" w:rsidP="00566B34">
      <w:pPr>
        <w:ind w:right="-284" w:firstLine="567"/>
        <w:jc w:val="both"/>
        <w:rPr>
          <w:sz w:val="28"/>
          <w:szCs w:val="28"/>
        </w:rPr>
      </w:pPr>
      <w:r w:rsidRPr="00ED74D1">
        <w:rPr>
          <w:sz w:val="28"/>
          <w:szCs w:val="28"/>
        </w:rPr>
        <w:t xml:space="preserve">Внеплановые проверки по муниципальному </w:t>
      </w:r>
      <w:proofErr w:type="gramStart"/>
      <w:r w:rsidRPr="00ED74D1">
        <w:rPr>
          <w:sz w:val="28"/>
          <w:szCs w:val="28"/>
        </w:rPr>
        <w:t>контролю за</w:t>
      </w:r>
      <w:proofErr w:type="gramEnd"/>
      <w:r w:rsidRPr="00ED74D1">
        <w:rPr>
          <w:sz w:val="28"/>
          <w:szCs w:val="28"/>
        </w:rPr>
        <w:t xml:space="preserve"> сохранностью автомобил</w:t>
      </w:r>
      <w:r w:rsidR="00566B34">
        <w:rPr>
          <w:sz w:val="28"/>
          <w:szCs w:val="28"/>
        </w:rPr>
        <w:t xml:space="preserve">ьных дорог местного значения и </w:t>
      </w:r>
      <w:r w:rsidRPr="00ED74D1">
        <w:rPr>
          <w:sz w:val="28"/>
          <w:szCs w:val="28"/>
        </w:rPr>
        <w:t>муниципальному жилищному контролю в отчетном периоде  не проводились ввиду отсутствия оснований для их проведения.</w:t>
      </w:r>
    </w:p>
    <w:p w:rsidR="000C2454" w:rsidRPr="00755C5B" w:rsidRDefault="000C2454" w:rsidP="005C5BB5">
      <w:pPr>
        <w:ind w:right="-284" w:firstLine="567"/>
        <w:jc w:val="both"/>
        <w:rPr>
          <w:b/>
          <w:sz w:val="28"/>
          <w:szCs w:val="28"/>
        </w:rPr>
      </w:pPr>
      <w:r w:rsidRPr="00755C5B">
        <w:rPr>
          <w:b/>
          <w:sz w:val="28"/>
          <w:szCs w:val="28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566B34" w:rsidRDefault="000C2454" w:rsidP="00566B34">
      <w:pPr>
        <w:ind w:right="-284" w:firstLine="567"/>
        <w:jc w:val="both"/>
        <w:rPr>
          <w:sz w:val="28"/>
          <w:szCs w:val="28"/>
        </w:rPr>
      </w:pPr>
      <w:r w:rsidRPr="006556EA">
        <w:rPr>
          <w:spacing w:val="-1"/>
          <w:sz w:val="28"/>
          <w:szCs w:val="28"/>
        </w:rPr>
        <w:t xml:space="preserve">К проведению муниципального контроля в </w:t>
      </w:r>
      <w:r w:rsidR="005F5603">
        <w:rPr>
          <w:sz w:val="28"/>
          <w:szCs w:val="28"/>
        </w:rPr>
        <w:t>2020</w:t>
      </w:r>
      <w:r w:rsidRPr="006556EA">
        <w:rPr>
          <w:spacing w:val="-1"/>
          <w:sz w:val="28"/>
          <w:szCs w:val="28"/>
        </w:rPr>
        <w:t xml:space="preserve"> году эксперты, </w:t>
      </w:r>
      <w:r w:rsidRPr="006556EA">
        <w:rPr>
          <w:sz w:val="28"/>
          <w:szCs w:val="28"/>
        </w:rPr>
        <w:t>представители экспертных организаций, не привлекались.</w:t>
      </w:r>
      <w:r w:rsidRPr="00561608">
        <w:rPr>
          <w:sz w:val="28"/>
          <w:szCs w:val="28"/>
        </w:rPr>
        <w:t xml:space="preserve"> </w:t>
      </w:r>
    </w:p>
    <w:p w:rsidR="005B2AA7" w:rsidRDefault="000C2454" w:rsidP="005B2AA7">
      <w:pPr>
        <w:autoSpaceDE w:val="0"/>
        <w:autoSpaceDN w:val="0"/>
        <w:adjustRightInd w:val="0"/>
        <w:ind w:right="-284" w:firstLine="540"/>
        <w:jc w:val="both"/>
        <w:rPr>
          <w:rFonts w:eastAsia="Calibri"/>
          <w:b/>
          <w:bCs/>
          <w:sz w:val="28"/>
          <w:szCs w:val="28"/>
        </w:rPr>
      </w:pPr>
      <w:proofErr w:type="gramStart"/>
      <w:r w:rsidRPr="006B59AA">
        <w:rPr>
          <w:b/>
          <w:sz w:val="28"/>
          <w:szCs w:val="28"/>
        </w:rPr>
        <w:t xml:space="preserve">в) </w:t>
      </w:r>
      <w:r>
        <w:rPr>
          <w:rFonts w:eastAsia="Calibri"/>
          <w:b/>
          <w:bCs/>
          <w:sz w:val="28"/>
          <w:szCs w:val="28"/>
        </w:rPr>
        <w:t>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</w:t>
      </w:r>
      <w:r w:rsidR="0037220E">
        <w:rPr>
          <w:rFonts w:eastAsia="Calibri"/>
          <w:b/>
          <w:bCs/>
          <w:sz w:val="28"/>
          <w:szCs w:val="28"/>
        </w:rPr>
        <w:t>одного и техногенного характера</w:t>
      </w:r>
      <w:proofErr w:type="gramEnd"/>
    </w:p>
    <w:p w:rsidR="00566B34" w:rsidRPr="005B2AA7" w:rsidRDefault="000C2454" w:rsidP="005B2AA7">
      <w:pPr>
        <w:autoSpaceDE w:val="0"/>
        <w:autoSpaceDN w:val="0"/>
        <w:adjustRightInd w:val="0"/>
        <w:ind w:right="-284" w:firstLine="540"/>
        <w:jc w:val="both"/>
        <w:rPr>
          <w:rFonts w:eastAsia="Calibri"/>
          <w:b/>
          <w:bCs/>
          <w:sz w:val="28"/>
          <w:szCs w:val="28"/>
        </w:rPr>
      </w:pPr>
      <w:r w:rsidRPr="00402AFA">
        <w:rPr>
          <w:rFonts w:eastAsia="Calibri"/>
          <w:bCs/>
          <w:sz w:val="28"/>
          <w:szCs w:val="28"/>
        </w:rPr>
        <w:t>Случаи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не зарегистрированы.</w:t>
      </w:r>
    </w:p>
    <w:p w:rsidR="000C2454" w:rsidRPr="00385CFC" w:rsidRDefault="000C2454" w:rsidP="009565AC">
      <w:pPr>
        <w:pStyle w:val="ConsPlusNormal"/>
        <w:ind w:right="-284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CFC">
        <w:rPr>
          <w:rFonts w:ascii="Times New Roman" w:hAnsi="Times New Roman" w:cs="Times New Roman"/>
          <w:b/>
          <w:sz w:val="28"/>
          <w:szCs w:val="28"/>
        </w:rPr>
        <w:t xml:space="preserve">г) сведения о применении </w:t>
      </w:r>
      <w:proofErr w:type="gramStart"/>
      <w:r w:rsidRPr="00385CFC">
        <w:rPr>
          <w:rFonts w:ascii="Times New Roman" w:hAnsi="Times New Roman" w:cs="Times New Roman"/>
          <w:b/>
          <w:sz w:val="28"/>
          <w:szCs w:val="28"/>
        </w:rPr>
        <w:t>риск-ориентированного</w:t>
      </w:r>
      <w:proofErr w:type="gramEnd"/>
      <w:r w:rsidRPr="00385CFC">
        <w:rPr>
          <w:rFonts w:ascii="Times New Roman" w:hAnsi="Times New Roman" w:cs="Times New Roman"/>
          <w:b/>
          <w:sz w:val="28"/>
          <w:szCs w:val="28"/>
        </w:rPr>
        <w:t xml:space="preserve"> подхода при организации и осуществлении госу</w:t>
      </w:r>
      <w:r w:rsidR="0095081A">
        <w:rPr>
          <w:rFonts w:ascii="Times New Roman" w:hAnsi="Times New Roman" w:cs="Times New Roman"/>
          <w:b/>
          <w:sz w:val="28"/>
          <w:szCs w:val="28"/>
        </w:rPr>
        <w:t>дарственного контроля (надзора)</w:t>
      </w:r>
    </w:p>
    <w:p w:rsidR="000C2454" w:rsidRDefault="000C2454" w:rsidP="009565AC">
      <w:pPr>
        <w:ind w:right="-284" w:firstLine="540"/>
        <w:jc w:val="both"/>
        <w:rPr>
          <w:sz w:val="32"/>
          <w:szCs w:val="32"/>
        </w:rPr>
      </w:pPr>
      <w:r>
        <w:rPr>
          <w:sz w:val="28"/>
          <w:szCs w:val="28"/>
        </w:rPr>
        <w:t>Р</w:t>
      </w:r>
      <w:r w:rsidRPr="003A56DD">
        <w:rPr>
          <w:sz w:val="28"/>
          <w:szCs w:val="28"/>
        </w:rPr>
        <w:t>иск-ориентирован</w:t>
      </w:r>
      <w:r>
        <w:rPr>
          <w:sz w:val="28"/>
          <w:szCs w:val="28"/>
        </w:rPr>
        <w:t>ный подход</w:t>
      </w:r>
      <w:r w:rsidRPr="003A56DD">
        <w:rPr>
          <w:sz w:val="28"/>
          <w:szCs w:val="28"/>
        </w:rPr>
        <w:t xml:space="preserve"> при организации и осуществлении госу</w:t>
      </w:r>
      <w:r>
        <w:rPr>
          <w:sz w:val="28"/>
          <w:szCs w:val="28"/>
        </w:rPr>
        <w:t>дарственного контроля (надзора) не применялся.</w:t>
      </w:r>
    </w:p>
    <w:p w:rsidR="000C2454" w:rsidRPr="00385CFC" w:rsidRDefault="000C2454" w:rsidP="009565AC">
      <w:pPr>
        <w:pStyle w:val="ConsPlusNormal"/>
        <w:ind w:right="-284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CFC">
        <w:rPr>
          <w:rFonts w:ascii="Times New Roman" w:hAnsi="Times New Roman" w:cs="Times New Roman"/>
          <w:b/>
          <w:sz w:val="28"/>
          <w:szCs w:val="28"/>
        </w:rPr>
        <w:t>д) сведения о проведении мероприятий по профилактике нарушений обязательных требований, включая выдачу предостережений о недопустимости на</w:t>
      </w:r>
      <w:r w:rsidR="0095081A">
        <w:rPr>
          <w:rFonts w:ascii="Times New Roman" w:hAnsi="Times New Roman" w:cs="Times New Roman"/>
          <w:b/>
          <w:sz w:val="28"/>
          <w:szCs w:val="28"/>
        </w:rPr>
        <w:t>рушения обязательных требований</w:t>
      </w:r>
    </w:p>
    <w:p w:rsidR="000C2454" w:rsidRDefault="000C2454" w:rsidP="009565AC">
      <w:pPr>
        <w:ind w:right="-284" w:firstLine="540"/>
        <w:jc w:val="both"/>
        <w:rPr>
          <w:sz w:val="32"/>
          <w:szCs w:val="32"/>
          <w:highlight w:val="yellow"/>
        </w:rPr>
      </w:pPr>
      <w:r>
        <w:rPr>
          <w:sz w:val="28"/>
          <w:szCs w:val="28"/>
        </w:rPr>
        <w:t>М</w:t>
      </w:r>
      <w:r w:rsidRPr="003A56DD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Pr="003A56DD">
        <w:rPr>
          <w:sz w:val="28"/>
          <w:szCs w:val="28"/>
        </w:rPr>
        <w:t xml:space="preserve"> по профилактике нарушений обязательных требований, включая выдачу предостережений о недопустимости нарушения обязательных требований</w:t>
      </w:r>
      <w:r>
        <w:rPr>
          <w:sz w:val="28"/>
          <w:szCs w:val="28"/>
        </w:rPr>
        <w:t xml:space="preserve"> не проводились.</w:t>
      </w:r>
    </w:p>
    <w:p w:rsidR="000C2454" w:rsidRPr="00385CFC" w:rsidRDefault="000C2454" w:rsidP="009565AC">
      <w:pPr>
        <w:pStyle w:val="ConsPlusNormal"/>
        <w:ind w:right="-284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CFC">
        <w:rPr>
          <w:rFonts w:ascii="Times New Roman" w:hAnsi="Times New Roman" w:cs="Times New Roman"/>
          <w:b/>
          <w:sz w:val="28"/>
          <w:szCs w:val="28"/>
        </w:rPr>
        <w:t xml:space="preserve">е) сведения о проведении мероприятий по контролю, при проведении </w:t>
      </w:r>
      <w:r w:rsidRPr="00385CFC">
        <w:rPr>
          <w:rFonts w:ascii="Times New Roman" w:hAnsi="Times New Roman" w:cs="Times New Roman"/>
          <w:b/>
          <w:sz w:val="28"/>
          <w:szCs w:val="28"/>
        </w:rPr>
        <w:lastRenderedPageBreak/>
        <w:t>которых не требуется взаимодействие органа государственного контроля (надзора), муниципального контроля, с юридическими лицами и ин</w:t>
      </w:r>
      <w:r w:rsidR="0095081A">
        <w:rPr>
          <w:rFonts w:ascii="Times New Roman" w:hAnsi="Times New Roman" w:cs="Times New Roman"/>
          <w:b/>
          <w:sz w:val="28"/>
          <w:szCs w:val="28"/>
        </w:rPr>
        <w:t>дивидуальными предпринимателями</w:t>
      </w:r>
    </w:p>
    <w:p w:rsidR="000C2454" w:rsidRDefault="000C2454" w:rsidP="009565AC">
      <w:pPr>
        <w:ind w:right="-284" w:firstLine="567"/>
        <w:jc w:val="both"/>
        <w:rPr>
          <w:sz w:val="32"/>
          <w:szCs w:val="32"/>
          <w:highlight w:val="yellow"/>
        </w:rPr>
      </w:pPr>
      <w:r>
        <w:rPr>
          <w:sz w:val="28"/>
          <w:szCs w:val="28"/>
        </w:rPr>
        <w:t>Мероприятия</w:t>
      </w:r>
      <w:r w:rsidRPr="00385CFC">
        <w:rPr>
          <w:sz w:val="28"/>
          <w:szCs w:val="28"/>
        </w:rPr>
        <w:t xml:space="preserve">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индивидуальными предпринимателями</w:t>
      </w:r>
      <w:r>
        <w:rPr>
          <w:sz w:val="28"/>
          <w:szCs w:val="28"/>
        </w:rPr>
        <w:t xml:space="preserve"> не проводились.</w:t>
      </w:r>
    </w:p>
    <w:p w:rsidR="000C2454" w:rsidRPr="00107CCA" w:rsidRDefault="000C2454" w:rsidP="009565AC">
      <w:pPr>
        <w:pStyle w:val="ConsPlusNormal"/>
        <w:ind w:right="-284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CCA">
        <w:rPr>
          <w:rFonts w:ascii="Times New Roman" w:hAnsi="Times New Roman" w:cs="Times New Roman"/>
          <w:b/>
          <w:sz w:val="28"/>
          <w:szCs w:val="28"/>
        </w:rPr>
        <w:t>ж) сведения о количестве проведенных в отчетном периоде проверок в отношении субъе</w:t>
      </w:r>
      <w:r w:rsidR="0095081A">
        <w:rPr>
          <w:rFonts w:ascii="Times New Roman" w:hAnsi="Times New Roman" w:cs="Times New Roman"/>
          <w:b/>
          <w:sz w:val="28"/>
          <w:szCs w:val="28"/>
        </w:rPr>
        <w:t>ктов малого предпринимательства</w:t>
      </w:r>
    </w:p>
    <w:p w:rsidR="000C2454" w:rsidRPr="008957D1" w:rsidRDefault="000C2454" w:rsidP="009565AC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CCA">
        <w:rPr>
          <w:rFonts w:ascii="Times New Roman" w:hAnsi="Times New Roman" w:cs="Times New Roman"/>
          <w:sz w:val="28"/>
          <w:szCs w:val="28"/>
        </w:rPr>
        <w:t xml:space="preserve">Проверки в отношении субъектов малого предпринимательства в </w:t>
      </w:r>
      <w:r w:rsidR="005C5BB5" w:rsidRPr="00107CCA">
        <w:rPr>
          <w:rFonts w:ascii="Times New Roman" w:hAnsi="Times New Roman" w:cs="Times New Roman"/>
          <w:sz w:val="28"/>
          <w:szCs w:val="28"/>
        </w:rPr>
        <w:t>2020</w:t>
      </w:r>
      <w:r w:rsidRPr="00107CCA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886888" w:rsidRDefault="00886888" w:rsidP="005B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  <w:r w:rsidR="005B2AA7">
        <w:rPr>
          <w:sz w:val="32"/>
          <w:szCs w:val="32"/>
        </w:rPr>
        <w:t xml:space="preserve"> </w:t>
      </w: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0C2454" w:rsidRPr="00566B34" w:rsidRDefault="000C2454" w:rsidP="00566B34">
      <w:pPr>
        <w:ind w:right="-143" w:firstLine="709"/>
        <w:jc w:val="both"/>
        <w:rPr>
          <w:b/>
          <w:sz w:val="28"/>
          <w:szCs w:val="32"/>
        </w:rPr>
      </w:pPr>
      <w:r w:rsidRPr="00755C5B">
        <w:rPr>
          <w:b/>
          <w:sz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</w:t>
      </w:r>
    </w:p>
    <w:p w:rsidR="000C2454" w:rsidRPr="00203ECB" w:rsidRDefault="00203ECB" w:rsidP="000C2454">
      <w:pPr>
        <w:ind w:right="-143" w:firstLine="709"/>
        <w:jc w:val="both"/>
        <w:rPr>
          <w:sz w:val="28"/>
        </w:rPr>
      </w:pPr>
      <w:r w:rsidRPr="00203ECB">
        <w:rPr>
          <w:sz w:val="28"/>
        </w:rPr>
        <w:t>М</w:t>
      </w:r>
      <w:r w:rsidR="000C2454" w:rsidRPr="00203ECB">
        <w:rPr>
          <w:sz w:val="28"/>
        </w:rPr>
        <w:t>еры  реагирования по фактам выяв</w:t>
      </w:r>
      <w:r w:rsidRPr="00203ECB">
        <w:rPr>
          <w:sz w:val="28"/>
        </w:rPr>
        <w:t>ленных нарушений:</w:t>
      </w:r>
    </w:p>
    <w:p w:rsidR="00203ECB" w:rsidRPr="00A854A5" w:rsidRDefault="00203ECB" w:rsidP="00203ECB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 w:rsidRPr="00203ECB">
        <w:rPr>
          <w:b/>
          <w:sz w:val="28"/>
          <w:szCs w:val="28"/>
        </w:rPr>
        <w:t xml:space="preserve">- </w:t>
      </w:r>
      <w:r w:rsidRPr="00203ECB">
        <w:rPr>
          <w:sz w:val="28"/>
          <w:szCs w:val="28"/>
        </w:rPr>
        <w:t>первое полугодие – предписание об устранении нарушения</w:t>
      </w:r>
      <w:r w:rsidR="005B2AA7">
        <w:rPr>
          <w:sz w:val="28"/>
          <w:szCs w:val="28"/>
        </w:rPr>
        <w:t xml:space="preserve"> земельного законодательства № 1 от 18 февраля 2020 г. </w:t>
      </w:r>
      <w:r>
        <w:rPr>
          <w:sz w:val="28"/>
          <w:szCs w:val="28"/>
        </w:rPr>
        <w:t>сроком на 6 месяцев</w:t>
      </w:r>
      <w:r w:rsidRPr="00A854A5">
        <w:rPr>
          <w:sz w:val="28"/>
          <w:szCs w:val="28"/>
        </w:rPr>
        <w:t>;</w:t>
      </w:r>
    </w:p>
    <w:p w:rsidR="000C2454" w:rsidRPr="00566B34" w:rsidRDefault="00203ECB" w:rsidP="00566B34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 w:rsidRPr="000E555F">
        <w:rPr>
          <w:b/>
          <w:sz w:val="28"/>
          <w:szCs w:val="28"/>
        </w:rPr>
        <w:t xml:space="preserve">- </w:t>
      </w:r>
      <w:r w:rsidRPr="00A854A5">
        <w:rPr>
          <w:sz w:val="28"/>
          <w:szCs w:val="28"/>
        </w:rPr>
        <w:t>второе полуго</w:t>
      </w:r>
      <w:r>
        <w:rPr>
          <w:sz w:val="28"/>
          <w:szCs w:val="28"/>
        </w:rPr>
        <w:t>дие – 0</w:t>
      </w:r>
      <w:r w:rsidRPr="00A854A5">
        <w:rPr>
          <w:sz w:val="28"/>
          <w:szCs w:val="28"/>
        </w:rPr>
        <w:t>.</w:t>
      </w:r>
    </w:p>
    <w:p w:rsidR="000C2454" w:rsidRPr="00755C5B" w:rsidRDefault="000C2454" w:rsidP="00566B34">
      <w:pPr>
        <w:ind w:right="-143" w:firstLine="709"/>
        <w:jc w:val="both"/>
        <w:rPr>
          <w:b/>
          <w:sz w:val="28"/>
          <w:szCs w:val="28"/>
        </w:rPr>
      </w:pPr>
      <w:r w:rsidRPr="00755C5B">
        <w:rPr>
          <w:b/>
          <w:sz w:val="28"/>
          <w:szCs w:val="28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0C2454" w:rsidRDefault="000C2454" w:rsidP="009565AC">
      <w:pPr>
        <w:ind w:right="-143" w:firstLine="709"/>
        <w:jc w:val="both"/>
        <w:rPr>
          <w:sz w:val="28"/>
          <w:szCs w:val="28"/>
        </w:rPr>
      </w:pPr>
      <w:r w:rsidRPr="002A6207">
        <w:rPr>
          <w:sz w:val="28"/>
          <w:szCs w:val="28"/>
        </w:rPr>
        <w:t>Администрацией</w:t>
      </w:r>
      <w:r w:rsidR="005B2AA7">
        <w:rPr>
          <w:sz w:val="28"/>
          <w:szCs w:val="28"/>
        </w:rPr>
        <w:t xml:space="preserve"> МР «Койгородский» проводилась </w:t>
      </w:r>
      <w:r w:rsidRPr="002A6207">
        <w:rPr>
          <w:sz w:val="28"/>
          <w:szCs w:val="28"/>
        </w:rPr>
        <w:t>проф</w:t>
      </w:r>
      <w:r w:rsidR="005B2AA7">
        <w:rPr>
          <w:sz w:val="28"/>
          <w:szCs w:val="28"/>
        </w:rPr>
        <w:t xml:space="preserve">илактическая работа </w:t>
      </w:r>
      <w:r w:rsidRPr="002A6207">
        <w:rPr>
          <w:sz w:val="28"/>
          <w:szCs w:val="28"/>
        </w:rPr>
        <w:t>по предотвращению нарушений законодательства пу</w:t>
      </w:r>
      <w:r w:rsidR="005B2AA7">
        <w:rPr>
          <w:sz w:val="28"/>
          <w:szCs w:val="28"/>
        </w:rPr>
        <w:t xml:space="preserve">тем размещения </w:t>
      </w:r>
      <w:r>
        <w:rPr>
          <w:sz w:val="28"/>
          <w:szCs w:val="28"/>
        </w:rPr>
        <w:t>информации  на официальном сайте администрации МР «Койгородский» (</w:t>
      </w:r>
      <w:r w:rsidRPr="002A6207">
        <w:rPr>
          <w:sz w:val="28"/>
          <w:szCs w:val="28"/>
        </w:rPr>
        <w:t>освещению акту</w:t>
      </w:r>
      <w:r w:rsidR="005B2AA7">
        <w:rPr>
          <w:sz w:val="28"/>
          <w:szCs w:val="28"/>
        </w:rPr>
        <w:t xml:space="preserve">альных вопросов муниципального </w:t>
      </w:r>
      <w:r w:rsidRPr="002A6207">
        <w:rPr>
          <w:sz w:val="28"/>
          <w:szCs w:val="28"/>
        </w:rPr>
        <w:t>контроля, разъяснен</w:t>
      </w:r>
      <w:r w:rsidR="005B2AA7">
        <w:rPr>
          <w:sz w:val="28"/>
          <w:szCs w:val="28"/>
        </w:rPr>
        <w:t xml:space="preserve">ия положений </w:t>
      </w:r>
      <w:r>
        <w:rPr>
          <w:sz w:val="28"/>
          <w:szCs w:val="28"/>
        </w:rPr>
        <w:t>законодательства).</w:t>
      </w:r>
    </w:p>
    <w:p w:rsidR="000C2454" w:rsidRPr="00566B34" w:rsidRDefault="00C64519" w:rsidP="00566B34">
      <w:pPr>
        <w:ind w:right="-143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Принято постановление администрации МР «Койгородский» от 29.11.2019  № 65/11 «</w:t>
      </w:r>
      <w:r w:rsidRPr="005A4A7F">
        <w:rPr>
          <w:bCs/>
          <w:sz w:val="28"/>
          <w:szCs w:val="28"/>
        </w:rPr>
        <w:t>Об утверждении Программы мероприятий, направленных на профилактику нарушений обязательных требований, требований, установленных муниципальными правовыми актами, в сфере муниципального контроля на 2020 год</w:t>
      </w:r>
      <w:r>
        <w:rPr>
          <w:bCs/>
          <w:sz w:val="28"/>
          <w:szCs w:val="28"/>
        </w:rPr>
        <w:t>».</w:t>
      </w:r>
    </w:p>
    <w:p w:rsidR="000C2454" w:rsidRPr="00566B34" w:rsidRDefault="000C2454" w:rsidP="00566B34">
      <w:pPr>
        <w:pStyle w:val="ConsPlusNormal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C5B">
        <w:rPr>
          <w:rFonts w:ascii="Times New Roman" w:hAnsi="Times New Roman" w:cs="Times New Roman"/>
          <w:b/>
          <w:sz w:val="28"/>
          <w:szCs w:val="28"/>
        </w:rPr>
        <w:t xml:space="preserve"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</w:t>
      </w:r>
      <w:r w:rsidRPr="00755C5B">
        <w:rPr>
          <w:rFonts w:ascii="Times New Roman" w:hAnsi="Times New Roman" w:cs="Times New Roman"/>
          <w:b/>
          <w:sz w:val="28"/>
          <w:szCs w:val="28"/>
        </w:rPr>
        <w:lastRenderedPageBreak/>
        <w:t>должностных лиц органов государственного контроля (над</w:t>
      </w:r>
      <w:r w:rsidR="0037220E">
        <w:rPr>
          <w:rFonts w:ascii="Times New Roman" w:hAnsi="Times New Roman" w:cs="Times New Roman"/>
          <w:b/>
          <w:sz w:val="28"/>
          <w:szCs w:val="28"/>
        </w:rPr>
        <w:t>зора), муниципального контроля)</w:t>
      </w:r>
    </w:p>
    <w:p w:rsidR="000C2454" w:rsidRPr="008B0281" w:rsidRDefault="000C2454" w:rsidP="009565AC">
      <w:pPr>
        <w:ind w:right="-143" w:firstLine="709"/>
        <w:jc w:val="both"/>
        <w:rPr>
          <w:sz w:val="28"/>
          <w:szCs w:val="28"/>
        </w:rPr>
      </w:pPr>
      <w:r w:rsidRPr="00755C5B">
        <w:rPr>
          <w:sz w:val="28"/>
          <w:szCs w:val="28"/>
        </w:rPr>
        <w:t>Дел</w:t>
      </w:r>
      <w:r w:rsidR="005B2AA7">
        <w:rPr>
          <w:sz w:val="28"/>
          <w:szCs w:val="28"/>
        </w:rPr>
        <w:t xml:space="preserve">а </w:t>
      </w:r>
      <w:r w:rsidRPr="00755C5B">
        <w:rPr>
          <w:sz w:val="28"/>
          <w:szCs w:val="28"/>
        </w:rPr>
        <w:t>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</w:t>
      </w:r>
      <w:r>
        <w:rPr>
          <w:sz w:val="28"/>
          <w:szCs w:val="28"/>
        </w:rPr>
        <w:t xml:space="preserve"> за </w:t>
      </w:r>
      <w:r w:rsidR="005F5603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не рассматривались.</w:t>
      </w:r>
      <w:r w:rsidRPr="00755C5B">
        <w:rPr>
          <w:sz w:val="28"/>
          <w:szCs w:val="28"/>
        </w:rPr>
        <w:t xml:space="preserve"> </w:t>
      </w:r>
    </w:p>
    <w:p w:rsidR="00886888" w:rsidRPr="00886888" w:rsidRDefault="00886888" w:rsidP="009565AC">
      <w:pPr>
        <w:ind w:right="-143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886888" w:rsidRDefault="00886888" w:rsidP="00D14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  <w:r w:rsidR="00D1411E">
        <w:rPr>
          <w:sz w:val="32"/>
          <w:szCs w:val="32"/>
        </w:rPr>
        <w:t xml:space="preserve"> </w:t>
      </w: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0C2454" w:rsidRPr="000C2454" w:rsidRDefault="000C2454" w:rsidP="00950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6AF">
        <w:rPr>
          <w:sz w:val="28"/>
          <w:szCs w:val="28"/>
        </w:rPr>
        <w:t>Показатели эффективности</w:t>
      </w:r>
      <w:r>
        <w:rPr>
          <w:sz w:val="28"/>
          <w:szCs w:val="28"/>
        </w:rPr>
        <w:t xml:space="preserve"> муниципального контроля за </w:t>
      </w:r>
      <w:r w:rsidR="005F5603">
        <w:rPr>
          <w:sz w:val="28"/>
          <w:szCs w:val="28"/>
        </w:rPr>
        <w:t>2020</w:t>
      </w:r>
      <w:r w:rsidRPr="00CF36AF">
        <w:rPr>
          <w:sz w:val="28"/>
          <w:szCs w:val="28"/>
        </w:rPr>
        <w:t xml:space="preserve"> год, рассчитанные на основании сведений, содержащихся в прилагаемой </w:t>
      </w:r>
      <w:hyperlink r:id="rId7" w:history="1">
        <w:r w:rsidRPr="00CF36AF">
          <w:rPr>
            <w:rStyle w:val="a9"/>
            <w:sz w:val="28"/>
            <w:szCs w:val="28"/>
          </w:rPr>
          <w:t>форме № 1-контроль</w:t>
        </w:r>
      </w:hyperlink>
      <w:r w:rsidRPr="00CF36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(приложение), в сравнении с </w:t>
      </w:r>
      <w:r w:rsidR="005F5603">
        <w:rPr>
          <w:sz w:val="28"/>
          <w:szCs w:val="28"/>
        </w:rPr>
        <w:t>2019</w:t>
      </w:r>
      <w:r w:rsidR="00DD42C3">
        <w:rPr>
          <w:sz w:val="28"/>
          <w:szCs w:val="28"/>
        </w:rPr>
        <w:t xml:space="preserve"> </w:t>
      </w:r>
      <w:r w:rsidRPr="00CF36AF">
        <w:rPr>
          <w:sz w:val="28"/>
          <w:szCs w:val="28"/>
        </w:rPr>
        <w:t>годо</w:t>
      </w:r>
      <w:r w:rsidR="00DD42C3">
        <w:rPr>
          <w:sz w:val="28"/>
          <w:szCs w:val="28"/>
        </w:rPr>
        <w:t xml:space="preserve">м </w:t>
      </w:r>
      <w:r w:rsidRPr="00CF36AF">
        <w:rPr>
          <w:sz w:val="28"/>
          <w:szCs w:val="28"/>
        </w:rPr>
        <w:t>приведены в нижеследующей таблице.</w:t>
      </w:r>
    </w:p>
    <w:p w:rsidR="000C2454" w:rsidRPr="00CF36AF" w:rsidRDefault="000C2454" w:rsidP="000C245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05A25">
        <w:rPr>
          <w:iCs/>
          <w:sz w:val="28"/>
          <w:szCs w:val="28"/>
        </w:rPr>
        <w:t>Муниципальный земельный контроль: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9"/>
        <w:gridCol w:w="1395"/>
        <w:gridCol w:w="1300"/>
        <w:gridCol w:w="1300"/>
      </w:tblGrid>
      <w:tr w:rsidR="000C2454" w:rsidRPr="005F5603" w:rsidTr="00624F13">
        <w:trPr>
          <w:trHeight w:val="240"/>
        </w:trPr>
        <w:tc>
          <w:tcPr>
            <w:tcW w:w="2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454" w:rsidRPr="00005A25" w:rsidRDefault="000C2454" w:rsidP="00624F13">
            <w:pPr>
              <w:jc w:val="center"/>
            </w:pPr>
            <w:r w:rsidRPr="00005A25">
              <w:t>Наименование показателя</w:t>
            </w:r>
          </w:p>
          <w:p w:rsidR="000C2454" w:rsidRPr="005F5603" w:rsidRDefault="000C2454" w:rsidP="00624F13">
            <w:pPr>
              <w:jc w:val="center"/>
              <w:rPr>
                <w:highlight w:val="yellow"/>
              </w:rPr>
            </w:pP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454" w:rsidRPr="00FD0FAF" w:rsidRDefault="00FD0FAF" w:rsidP="00624F13">
            <w:pPr>
              <w:jc w:val="center"/>
            </w:pPr>
            <w:r w:rsidRPr="00FD0FAF">
              <w:t>2019</w:t>
            </w:r>
            <w:r w:rsidR="000C2454" w:rsidRPr="00FD0FAF">
              <w:t xml:space="preserve"> г.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54" w:rsidRPr="00005A25" w:rsidRDefault="00FD0FAF" w:rsidP="00624F13">
            <w:pPr>
              <w:jc w:val="center"/>
            </w:pPr>
            <w:r w:rsidRPr="00005A25">
              <w:t>2020 г.</w:t>
            </w:r>
          </w:p>
        </w:tc>
      </w:tr>
      <w:tr w:rsidR="000C2454" w:rsidRPr="005F5603" w:rsidTr="00624F13">
        <w:trPr>
          <w:trHeight w:val="240"/>
        </w:trPr>
        <w:tc>
          <w:tcPr>
            <w:tcW w:w="2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54" w:rsidRPr="005F5603" w:rsidRDefault="000C2454" w:rsidP="00624F13">
            <w:pPr>
              <w:jc w:val="center"/>
              <w:rPr>
                <w:highlight w:val="yellow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54" w:rsidRPr="00FD0FAF" w:rsidRDefault="000C2454" w:rsidP="00624F13">
            <w:pPr>
              <w:jc w:val="center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54" w:rsidRPr="00005A25" w:rsidRDefault="000C2454" w:rsidP="00624F13">
            <w:pPr>
              <w:jc w:val="center"/>
              <w:rPr>
                <w:sz w:val="20"/>
                <w:lang w:val="en-US"/>
              </w:rPr>
            </w:pPr>
            <w:r w:rsidRPr="00005A25">
              <w:rPr>
                <w:sz w:val="20"/>
                <w:lang w:val="en-US"/>
              </w:rPr>
              <w:t>I</w:t>
            </w:r>
          </w:p>
          <w:p w:rsidR="000C2454" w:rsidRPr="005F5603" w:rsidRDefault="000C2454" w:rsidP="00624F13">
            <w:pPr>
              <w:jc w:val="center"/>
              <w:rPr>
                <w:sz w:val="20"/>
                <w:highlight w:val="yellow"/>
              </w:rPr>
            </w:pPr>
            <w:r w:rsidRPr="00005A25">
              <w:rPr>
                <w:sz w:val="20"/>
              </w:rPr>
              <w:t>полугодие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54" w:rsidRPr="00005A25" w:rsidRDefault="000C2454" w:rsidP="00624F13">
            <w:pPr>
              <w:jc w:val="center"/>
              <w:rPr>
                <w:sz w:val="20"/>
              </w:rPr>
            </w:pPr>
            <w:r w:rsidRPr="00005A25">
              <w:rPr>
                <w:sz w:val="20"/>
                <w:lang w:val="en-US"/>
              </w:rPr>
              <w:t>II</w:t>
            </w:r>
            <w:r w:rsidRPr="00005A25">
              <w:rPr>
                <w:sz w:val="20"/>
              </w:rPr>
              <w:t xml:space="preserve"> полугодие</w:t>
            </w:r>
          </w:p>
        </w:tc>
      </w:tr>
      <w:tr w:rsidR="00005A25" w:rsidRPr="005F5603" w:rsidTr="00624F13">
        <w:trPr>
          <w:trHeight w:val="240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5" w:rsidRPr="00005A25" w:rsidRDefault="00005A25" w:rsidP="00624F13">
            <w:pPr>
              <w:jc w:val="both"/>
            </w:pPr>
            <w:r w:rsidRPr="00005A25">
              <w:rPr>
                <w:bCs/>
              </w:rPr>
              <w:t xml:space="preserve">выполнение утвержденного плана проведения проверок </w:t>
            </w:r>
            <w:r w:rsidRPr="00005A25">
              <w:t>(</w:t>
            </w:r>
            <w:r w:rsidRPr="00005A25">
              <w:rPr>
                <w:i/>
                <w:iCs/>
              </w:rPr>
              <w:t>доля проведенных плановых проверок в процентах от общего количества запланированных проверок);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5" w:rsidRPr="00005A25" w:rsidRDefault="00005A25" w:rsidP="00624F13">
            <w:pPr>
              <w:jc w:val="center"/>
            </w:pPr>
            <w:r w:rsidRPr="00005A25"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A25" w:rsidRPr="00005A25" w:rsidRDefault="00DD42C3" w:rsidP="009D758A">
            <w:pPr>
              <w:jc w:val="center"/>
            </w:pPr>
            <w:r>
              <w:t>100</w:t>
            </w:r>
            <w:r w:rsidR="00005A25" w:rsidRPr="00005A25">
              <w:t>%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25" w:rsidRPr="00005A25" w:rsidRDefault="00DD42C3" w:rsidP="009D758A">
            <w:pPr>
              <w:jc w:val="center"/>
            </w:pPr>
            <w:r>
              <w:t>100</w:t>
            </w:r>
            <w:r w:rsidR="00005A25" w:rsidRPr="00005A25">
              <w:t>%</w:t>
            </w:r>
          </w:p>
        </w:tc>
      </w:tr>
      <w:tr w:rsidR="00AE656F" w:rsidRPr="005F5603" w:rsidTr="00624F13">
        <w:trPr>
          <w:trHeight w:val="210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F" w:rsidRPr="005F5603" w:rsidRDefault="00AE656F" w:rsidP="00624F1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highlight w:val="yellow"/>
              </w:rPr>
            </w:pPr>
            <w:r w:rsidRPr="00AE656F">
              <w:t xml:space="preserve"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</w:t>
            </w:r>
            <w:r w:rsidRPr="00AE656F">
              <w:rPr>
                <w:i/>
              </w:rPr>
              <w:t>(в процентах общего числа направленных в органы прокуратуры заявлений);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F" w:rsidRPr="00FD0FAF" w:rsidRDefault="00AE656F" w:rsidP="00860F63">
            <w:pPr>
              <w:jc w:val="center"/>
            </w:pPr>
            <w:r w:rsidRPr="00FD0FAF">
              <w:t>0</w:t>
            </w:r>
            <w:r>
              <w:t>%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56F" w:rsidRPr="005F5603" w:rsidRDefault="00AE656F" w:rsidP="00860F63">
            <w:pPr>
              <w:jc w:val="center"/>
              <w:rPr>
                <w:highlight w:val="yellow"/>
              </w:rPr>
            </w:pPr>
            <w:r w:rsidRPr="00FD0FAF">
              <w:t>0</w:t>
            </w:r>
            <w:r>
              <w:t>%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AE656F" w:rsidRPr="005F5603" w:rsidRDefault="00AE656F" w:rsidP="00860F63">
            <w:pPr>
              <w:jc w:val="center"/>
              <w:rPr>
                <w:highlight w:val="yellow"/>
              </w:rPr>
            </w:pPr>
            <w:r w:rsidRPr="00FD0FAF">
              <w:t>0</w:t>
            </w:r>
            <w:r>
              <w:t>%</w:t>
            </w:r>
          </w:p>
        </w:tc>
      </w:tr>
      <w:tr w:rsidR="00AE656F" w:rsidRPr="005F5603" w:rsidTr="00624F13">
        <w:trPr>
          <w:trHeight w:val="330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F" w:rsidRPr="005F5603" w:rsidRDefault="00AE656F" w:rsidP="00005A25">
            <w:pPr>
              <w:autoSpaceDE w:val="0"/>
              <w:autoSpaceDN w:val="0"/>
              <w:adjustRightInd w:val="0"/>
              <w:jc w:val="both"/>
              <w:outlineLvl w:val="0"/>
              <w:rPr>
                <w:highlight w:val="yellow"/>
              </w:rPr>
            </w:pPr>
            <w:r w:rsidRPr="00AE656F">
              <w:t xml:space="preserve">доля проверок, результаты которых признаны недействительными </w:t>
            </w:r>
            <w:r w:rsidRPr="00AE656F">
              <w:rPr>
                <w:i/>
              </w:rPr>
              <w:t>(в процентах общего числа проведенных проверок);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F" w:rsidRPr="00FD0FAF" w:rsidRDefault="00AE656F" w:rsidP="00860F63">
            <w:pPr>
              <w:jc w:val="center"/>
            </w:pPr>
            <w:r w:rsidRPr="00FD0FAF">
              <w:t>0</w:t>
            </w:r>
            <w:r>
              <w:t>%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56F" w:rsidRPr="005F5603" w:rsidRDefault="00005A25" w:rsidP="00860F63">
            <w:pPr>
              <w:jc w:val="center"/>
              <w:rPr>
                <w:highlight w:val="yellow"/>
              </w:rPr>
            </w:pPr>
            <w:r>
              <w:t>0</w:t>
            </w:r>
            <w:r w:rsidR="00AE656F">
              <w:t>%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AE656F" w:rsidRPr="005F5603" w:rsidRDefault="00AE656F" w:rsidP="00860F63">
            <w:pPr>
              <w:jc w:val="center"/>
              <w:rPr>
                <w:highlight w:val="yellow"/>
              </w:rPr>
            </w:pPr>
            <w:r w:rsidRPr="00FD0FAF">
              <w:t>0</w:t>
            </w:r>
            <w:r>
              <w:t>%</w:t>
            </w:r>
          </w:p>
        </w:tc>
      </w:tr>
      <w:tr w:rsidR="00AE656F" w:rsidRPr="005F5603" w:rsidTr="00624F13">
        <w:trPr>
          <w:trHeight w:val="255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F" w:rsidRPr="00A03BCD" w:rsidRDefault="00A03BCD" w:rsidP="00A03BC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доля проверок, проведенных органами государственного контроля (надзора), муниципального контроля с нарушениями требований </w:t>
            </w:r>
            <w:hyperlink r:id="rId8" w:history="1">
              <w:r>
                <w:rPr>
                  <w:rFonts w:eastAsia="Calibri"/>
                  <w:color w:val="0000FF"/>
                </w:rPr>
                <w:t>законодательства</w:t>
              </w:r>
            </w:hyperlink>
            <w:r>
              <w:rPr>
                <w:rFonts w:eastAsia="Calibri"/>
              </w:rPr>
              <w:t xml:space="preserve"> Российской Федерации о порядке их проведения, по </w:t>
            </w:r>
            <w:proofErr w:type="gramStart"/>
            <w:r>
              <w:rPr>
                <w:rFonts w:eastAsia="Calibri"/>
              </w:rPr>
              <w:t>результатам</w:t>
            </w:r>
            <w:proofErr w:type="gramEnd"/>
            <w:r>
              <w:rPr>
                <w:rFonts w:eastAsia="Calibri"/>
              </w:rPr>
      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</w:t>
            </w:r>
            <w:r w:rsidRPr="00DD42C3">
              <w:rPr>
                <w:rFonts w:eastAsia="Calibri"/>
                <w:i/>
              </w:rPr>
              <w:t>(в процентах общего числа проведенных проверок);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F" w:rsidRPr="00FD0FAF" w:rsidRDefault="00AE656F" w:rsidP="00860F63">
            <w:pPr>
              <w:jc w:val="center"/>
            </w:pPr>
            <w:r w:rsidRPr="00FD0FAF">
              <w:t>0</w:t>
            </w:r>
            <w:r>
              <w:t>%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56F" w:rsidRPr="005F5603" w:rsidRDefault="00AE656F" w:rsidP="00860F63">
            <w:pPr>
              <w:jc w:val="center"/>
              <w:rPr>
                <w:highlight w:val="yellow"/>
              </w:rPr>
            </w:pPr>
            <w:r w:rsidRPr="00FD0FAF">
              <w:t>0</w:t>
            </w:r>
            <w:r>
              <w:t>%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AE656F" w:rsidRPr="005F5603" w:rsidRDefault="00AE656F" w:rsidP="00860F63">
            <w:pPr>
              <w:jc w:val="center"/>
              <w:rPr>
                <w:highlight w:val="yellow"/>
              </w:rPr>
            </w:pPr>
            <w:r w:rsidRPr="00FD0FAF">
              <w:t>0</w:t>
            </w:r>
            <w:r>
              <w:t>%</w:t>
            </w:r>
          </w:p>
        </w:tc>
      </w:tr>
      <w:tr w:rsidR="000C2454" w:rsidRPr="005F5603" w:rsidTr="00624F13">
        <w:trPr>
          <w:trHeight w:val="190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54" w:rsidRPr="007E0A72" w:rsidRDefault="007E0A72" w:rsidP="007E0A7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i/>
                <w:iCs/>
              </w:rPr>
            </w:pPr>
            <w:r w:rsidRPr="007E0A72">
              <w:rPr>
                <w:rFonts w:eastAsia="Calibri"/>
                <w:iCs/>
              </w:rPr>
              <w:t>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</w:t>
            </w:r>
            <w:r>
              <w:rPr>
                <w:rFonts w:eastAsia="Calibri"/>
                <w:i/>
                <w:iCs/>
              </w:rPr>
              <w:t xml:space="preserve"> (в процентах общего количества юридических лиц, индивидуальных предпринимателей, </w:t>
            </w:r>
            <w:r>
              <w:rPr>
                <w:rFonts w:eastAsia="Calibri"/>
                <w:i/>
                <w:iCs/>
              </w:rPr>
              <w:lastRenderedPageBreak/>
              <w:t>осуществляющих деятельность на территории Российской Федерации, соответствующего субъекта Российской Федерации, соответствующего муниципального образования, деятельность которых подлежит государственному контролю (надзору), муниципальному контролю;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54" w:rsidRPr="00AE656F" w:rsidRDefault="00FD0FAF" w:rsidP="00624F13">
            <w:pPr>
              <w:jc w:val="center"/>
            </w:pPr>
            <w:r w:rsidRPr="00AE656F">
              <w:lastRenderedPageBreak/>
              <w:t>0</w:t>
            </w: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54" w:rsidRPr="00AE656F" w:rsidRDefault="00AE656F" w:rsidP="00624F13">
            <w:pPr>
              <w:jc w:val="center"/>
              <w:rPr>
                <w:color w:val="000000"/>
              </w:rPr>
            </w:pPr>
            <w:r w:rsidRPr="00AE656F">
              <w:rPr>
                <w:color w:val="000000"/>
              </w:rPr>
              <w:t>6,7%</w:t>
            </w: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54" w:rsidRPr="00AE656F" w:rsidRDefault="000C2454" w:rsidP="00624F13">
            <w:pPr>
              <w:jc w:val="center"/>
              <w:rPr>
                <w:color w:val="000000"/>
              </w:rPr>
            </w:pPr>
            <w:r w:rsidRPr="00AE656F">
              <w:rPr>
                <w:color w:val="000000"/>
              </w:rPr>
              <w:t>0</w:t>
            </w:r>
          </w:p>
        </w:tc>
      </w:tr>
      <w:tr w:rsidR="000C2454" w:rsidRPr="005F5603" w:rsidTr="00624F13">
        <w:trPr>
          <w:trHeight w:val="195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54" w:rsidRPr="00005A25" w:rsidRDefault="000C2454" w:rsidP="00FD0FA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005A25">
              <w:rPr>
                <w:bCs/>
              </w:rPr>
              <w:lastRenderedPageBreak/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54" w:rsidRPr="00005A25" w:rsidRDefault="00FD0FAF" w:rsidP="00624F13">
            <w:pPr>
              <w:jc w:val="center"/>
            </w:pPr>
            <w:r w:rsidRPr="00005A25"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454" w:rsidRPr="00005A25" w:rsidRDefault="000C2454" w:rsidP="00624F13">
            <w:pPr>
              <w:jc w:val="center"/>
            </w:pPr>
            <w:r w:rsidRPr="00005A25">
              <w:t>0</w:t>
            </w:r>
          </w:p>
          <w:p w:rsidR="000C2454" w:rsidRPr="00005A25" w:rsidRDefault="000C2454" w:rsidP="00624F13">
            <w:pPr>
              <w:jc w:val="center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454" w:rsidRPr="00005A25" w:rsidRDefault="000C2454" w:rsidP="00624F13">
            <w:pPr>
              <w:jc w:val="center"/>
            </w:pPr>
            <w:r w:rsidRPr="00005A25">
              <w:t>0</w:t>
            </w:r>
          </w:p>
          <w:p w:rsidR="000C2454" w:rsidRPr="00005A25" w:rsidRDefault="000C2454" w:rsidP="00624F13">
            <w:pPr>
              <w:jc w:val="center"/>
            </w:pPr>
          </w:p>
          <w:p w:rsidR="000C2454" w:rsidRPr="00005A25" w:rsidRDefault="000C2454" w:rsidP="00624F13">
            <w:pPr>
              <w:jc w:val="center"/>
            </w:pPr>
          </w:p>
        </w:tc>
      </w:tr>
      <w:tr w:rsidR="000C2454" w:rsidRPr="005F5603" w:rsidTr="00624F13">
        <w:trPr>
          <w:trHeight w:val="150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54" w:rsidRPr="005F5603" w:rsidRDefault="000C2454" w:rsidP="00FD0FA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highlight w:val="yellow"/>
              </w:rPr>
            </w:pPr>
            <w:r w:rsidRPr="00AE656F">
              <w:rPr>
                <w:bCs/>
              </w:rPr>
              <w:t xml:space="preserve">доля проведенных внеплановых проверок </w:t>
            </w:r>
            <w:r w:rsidRPr="00AE656F">
              <w:rPr>
                <w:i/>
                <w:iCs/>
              </w:rPr>
              <w:t>(в процентах от общего количества проведенных проверок);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54" w:rsidRPr="00FD0FAF" w:rsidRDefault="000C2454" w:rsidP="00624F13">
            <w:pPr>
              <w:jc w:val="center"/>
            </w:pPr>
            <w:r w:rsidRPr="00FD0FAF">
              <w:t>0</w:t>
            </w:r>
            <w:r w:rsidR="00AE656F">
              <w:t>%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454" w:rsidRPr="005F5603" w:rsidRDefault="00AE656F" w:rsidP="00624F13">
            <w:pPr>
              <w:jc w:val="center"/>
              <w:rPr>
                <w:highlight w:val="yellow"/>
              </w:rPr>
            </w:pPr>
            <w:r w:rsidRPr="00FD0FAF">
              <w:t>0</w:t>
            </w:r>
            <w:r>
              <w:t>%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0C2454" w:rsidRPr="005F5603" w:rsidRDefault="00AE656F" w:rsidP="00624F13">
            <w:pPr>
              <w:jc w:val="center"/>
              <w:rPr>
                <w:highlight w:val="yellow"/>
              </w:rPr>
            </w:pPr>
            <w:r w:rsidRPr="00FD0FAF">
              <w:t>0</w:t>
            </w:r>
            <w:r>
              <w:t>%</w:t>
            </w:r>
          </w:p>
        </w:tc>
      </w:tr>
      <w:tr w:rsidR="00AE656F" w:rsidRPr="005F5603" w:rsidTr="00624F13">
        <w:trPr>
          <w:trHeight w:val="225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F" w:rsidRPr="005F5603" w:rsidRDefault="00AE656F" w:rsidP="00FD0FA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highlight w:val="yellow"/>
              </w:rPr>
            </w:pPr>
            <w:r w:rsidRPr="00AE656F">
              <w:t xml:space="preserve">доля правонарушений, выявленных по итогам проведения внеплановых проверок </w:t>
            </w:r>
            <w:r w:rsidRPr="00AE656F">
              <w:rPr>
                <w:i/>
              </w:rPr>
              <w:t>(в процентах общего числа правонарушений, выявленных по итогам проверок);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F" w:rsidRPr="00FD0FAF" w:rsidRDefault="00AE656F" w:rsidP="00860F63">
            <w:pPr>
              <w:jc w:val="center"/>
            </w:pPr>
            <w:r w:rsidRPr="00FD0FAF">
              <w:t>0</w:t>
            </w:r>
            <w:r>
              <w:t>%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56F" w:rsidRPr="005F5603" w:rsidRDefault="00AE656F" w:rsidP="00860F63">
            <w:pPr>
              <w:jc w:val="center"/>
              <w:rPr>
                <w:highlight w:val="yellow"/>
              </w:rPr>
            </w:pPr>
            <w:r w:rsidRPr="00FD0FAF">
              <w:t>0</w:t>
            </w:r>
            <w:r>
              <w:t>%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AE656F" w:rsidRPr="005F5603" w:rsidRDefault="00AE656F" w:rsidP="00860F63">
            <w:pPr>
              <w:jc w:val="center"/>
              <w:rPr>
                <w:highlight w:val="yellow"/>
              </w:rPr>
            </w:pPr>
            <w:r w:rsidRPr="00FD0FAF">
              <w:t>0</w:t>
            </w:r>
            <w:r>
              <w:t>%</w:t>
            </w:r>
          </w:p>
        </w:tc>
      </w:tr>
      <w:tr w:rsidR="00AE656F" w:rsidRPr="005F5603" w:rsidTr="00624F13">
        <w:trPr>
          <w:trHeight w:val="225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F" w:rsidRPr="007E0A72" w:rsidRDefault="007E0A72" w:rsidP="007E0A7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i/>
                <w:iCs/>
              </w:rPr>
            </w:pPr>
            <w:proofErr w:type="gramStart"/>
            <w:r w:rsidRPr="007E0A72">
              <w:rPr>
                <w:rFonts w:eastAsia="Calibri"/>
                <w:iCs/>
              </w:rPr>
              <w:t>доля внеплановых проверок, проведенных по</w:t>
            </w:r>
            <w:r>
              <w:rPr>
                <w:rFonts w:eastAsia="Calibri"/>
                <w:i/>
                <w:iCs/>
              </w:rPr>
              <w:t xml:space="preserve"> </w:t>
            </w:r>
            <w:r w:rsidRPr="007E0A72">
              <w:rPr>
                <w:rFonts w:eastAsia="Calibri"/>
                <w:iCs/>
              </w:rPr>
              <w:t>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  <w:r>
              <w:rPr>
                <w:rFonts w:eastAsia="Calibri"/>
                <w:i/>
                <w:iCs/>
              </w:rPr>
              <w:t xml:space="preserve"> (в процентах общего количества</w:t>
            </w:r>
            <w:proofErr w:type="gramEnd"/>
            <w:r>
              <w:rPr>
                <w:rFonts w:eastAsia="Calibri"/>
                <w:i/>
                <w:iCs/>
              </w:rPr>
              <w:t xml:space="preserve"> проведенных внеплановых проверок);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F" w:rsidRPr="00FD0FAF" w:rsidRDefault="00AE656F" w:rsidP="00860F63">
            <w:pPr>
              <w:jc w:val="center"/>
            </w:pPr>
            <w:r w:rsidRPr="00FD0FAF">
              <w:t>0</w:t>
            </w:r>
            <w:r>
              <w:t>%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56F" w:rsidRPr="005F5603" w:rsidRDefault="00AE656F" w:rsidP="00860F63">
            <w:pPr>
              <w:jc w:val="center"/>
              <w:rPr>
                <w:highlight w:val="yellow"/>
              </w:rPr>
            </w:pPr>
            <w:r w:rsidRPr="00FD0FAF">
              <w:t>0</w:t>
            </w:r>
            <w:r>
              <w:t>%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AE656F" w:rsidRPr="005F5603" w:rsidRDefault="00AE656F" w:rsidP="00860F63">
            <w:pPr>
              <w:jc w:val="center"/>
              <w:rPr>
                <w:highlight w:val="yellow"/>
              </w:rPr>
            </w:pPr>
            <w:r w:rsidRPr="00FD0FAF">
              <w:t>0</w:t>
            </w:r>
            <w:r>
              <w:t>%</w:t>
            </w:r>
          </w:p>
        </w:tc>
      </w:tr>
      <w:tr w:rsidR="00AE656F" w:rsidRPr="005F5603" w:rsidTr="00624F13">
        <w:trPr>
          <w:trHeight w:val="210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72" w:rsidRDefault="007E0A72" w:rsidP="007E0A7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i/>
                <w:iCs/>
              </w:rPr>
            </w:pPr>
            <w:r w:rsidRPr="007E0A72">
              <w:rPr>
                <w:rFonts w:eastAsia="Calibri"/>
                <w:iCs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r>
              <w:rPr>
                <w:rFonts w:eastAsia="Calibri"/>
                <w:i/>
                <w:iCs/>
              </w:rPr>
              <w:t xml:space="preserve"> (в процентах общего количества проведенных внеплановых проверок);</w:t>
            </w:r>
          </w:p>
          <w:p w:rsidR="00AE656F" w:rsidRPr="005F5603" w:rsidRDefault="00AE656F" w:rsidP="00624F1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highlight w:val="yellow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F" w:rsidRPr="00FD0FAF" w:rsidRDefault="00AE656F" w:rsidP="00860F63">
            <w:pPr>
              <w:jc w:val="center"/>
            </w:pPr>
            <w:r w:rsidRPr="00FD0FAF">
              <w:t>0</w:t>
            </w:r>
            <w:r>
              <w:t>%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56F" w:rsidRPr="005F5603" w:rsidRDefault="00AE656F" w:rsidP="00860F63">
            <w:pPr>
              <w:jc w:val="center"/>
              <w:rPr>
                <w:highlight w:val="yellow"/>
              </w:rPr>
            </w:pPr>
            <w:r w:rsidRPr="00FD0FAF">
              <w:t>0</w:t>
            </w:r>
            <w:r>
              <w:t>%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AE656F" w:rsidRPr="005F5603" w:rsidRDefault="00AE656F" w:rsidP="00860F63">
            <w:pPr>
              <w:jc w:val="center"/>
              <w:rPr>
                <w:highlight w:val="yellow"/>
              </w:rPr>
            </w:pPr>
            <w:r w:rsidRPr="00FD0FAF">
              <w:t>0</w:t>
            </w:r>
            <w:r>
              <w:t>%</w:t>
            </w:r>
          </w:p>
        </w:tc>
      </w:tr>
      <w:tr w:rsidR="007E0A72" w:rsidRPr="005F5603" w:rsidTr="00624F13">
        <w:trPr>
          <w:trHeight w:val="150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72" w:rsidRPr="00005A25" w:rsidRDefault="007E0A72" w:rsidP="003E65A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005A25">
              <w:rPr>
                <w:bCs/>
              </w:rPr>
              <w:t xml:space="preserve">доля проверок, по итогам которых выявлены правонарушения </w:t>
            </w:r>
            <w:r w:rsidRPr="00005A25">
              <w:rPr>
                <w:i/>
                <w:iCs/>
              </w:rPr>
              <w:t>(в процентах общего числа проведенных плановых и внеплановых проверок)</w:t>
            </w:r>
            <w:r w:rsidRPr="00005A25">
              <w:rPr>
                <w:bCs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72" w:rsidRPr="00FD0FAF" w:rsidRDefault="007E0A72" w:rsidP="00814508">
            <w:pPr>
              <w:jc w:val="center"/>
            </w:pPr>
            <w:r w:rsidRPr="00FD0FAF">
              <w:t>0</w:t>
            </w:r>
            <w:r>
              <w:t>%</w:t>
            </w: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72" w:rsidRPr="005F5603" w:rsidRDefault="007E0A72" w:rsidP="00814508">
            <w:pPr>
              <w:jc w:val="center"/>
              <w:rPr>
                <w:highlight w:val="yellow"/>
              </w:rPr>
            </w:pPr>
            <w:r w:rsidRPr="00FD0FAF">
              <w:t>0</w:t>
            </w:r>
            <w:r>
              <w:t>%</w:t>
            </w: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72" w:rsidRPr="005F5603" w:rsidRDefault="007E0A72" w:rsidP="00814508">
            <w:pPr>
              <w:jc w:val="center"/>
              <w:rPr>
                <w:highlight w:val="yellow"/>
              </w:rPr>
            </w:pPr>
            <w:r w:rsidRPr="00FD0FAF">
              <w:t>0</w:t>
            </w:r>
            <w:r>
              <w:t>%</w:t>
            </w:r>
          </w:p>
        </w:tc>
      </w:tr>
      <w:tr w:rsidR="007E0A72" w:rsidRPr="005F5603" w:rsidTr="00624F13">
        <w:trPr>
          <w:trHeight w:val="165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72" w:rsidRPr="00005A25" w:rsidRDefault="007E0A72" w:rsidP="00624F1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005A25">
              <w:rPr>
                <w:bCs/>
              </w:rPr>
              <w:t xml:space="preserve">доля проверок, по итогам которых по фактам выявленных нарушений возбуждены дела об административных правонарушениях </w:t>
            </w:r>
            <w:r w:rsidRPr="00005A25">
              <w:rPr>
                <w:i/>
                <w:iCs/>
              </w:rPr>
              <w:t>(в процентах от общего числа проверок, в результате которых выявлены правонарушения)</w:t>
            </w:r>
            <w:r w:rsidRPr="00005A25">
              <w:rPr>
                <w:bCs/>
              </w:rPr>
              <w:t>;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72" w:rsidRPr="00FD0FAF" w:rsidRDefault="007E0A72" w:rsidP="00814508">
            <w:pPr>
              <w:jc w:val="center"/>
            </w:pPr>
            <w:r w:rsidRPr="00FD0FAF">
              <w:t>0</w:t>
            </w:r>
            <w:r>
              <w:t>%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A72" w:rsidRPr="005F5603" w:rsidRDefault="007E0A72" w:rsidP="00814508">
            <w:pPr>
              <w:jc w:val="center"/>
              <w:rPr>
                <w:highlight w:val="yellow"/>
              </w:rPr>
            </w:pPr>
            <w:r w:rsidRPr="00FD0FAF">
              <w:t>0</w:t>
            </w:r>
            <w:r>
              <w:t>%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A72" w:rsidRPr="005F5603" w:rsidRDefault="007E0A72" w:rsidP="00814508">
            <w:pPr>
              <w:jc w:val="center"/>
              <w:rPr>
                <w:highlight w:val="yellow"/>
              </w:rPr>
            </w:pPr>
            <w:r w:rsidRPr="00FD0FAF">
              <w:t>0</w:t>
            </w:r>
            <w:r>
              <w:t>%</w:t>
            </w:r>
          </w:p>
        </w:tc>
      </w:tr>
      <w:tr w:rsidR="007E0A72" w:rsidRPr="005F5603" w:rsidTr="00624F13">
        <w:trPr>
          <w:trHeight w:val="150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72" w:rsidRPr="00005A25" w:rsidRDefault="007E0A72" w:rsidP="00624F1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005A25">
              <w:rPr>
                <w:bCs/>
              </w:rPr>
              <w:lastRenderedPageBreak/>
              <w:t xml:space="preserve">доля проверок, по итогам которых по фактам выявленных нарушений наложены административные взыскания, в том числе по видам наказаний </w:t>
            </w:r>
            <w:r w:rsidRPr="00005A25">
              <w:rPr>
                <w:i/>
                <w:iCs/>
              </w:rPr>
              <w:t>(в процентах от общего числа проверок, в результате которых выявлены правонарушения)</w:t>
            </w:r>
            <w:r w:rsidRPr="00005A25">
              <w:rPr>
                <w:bCs/>
              </w:rPr>
              <w:t>;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72" w:rsidRPr="00FD0FAF" w:rsidRDefault="007E0A72" w:rsidP="00814508">
            <w:pPr>
              <w:jc w:val="center"/>
            </w:pPr>
            <w:r w:rsidRPr="00FD0FAF">
              <w:t>0</w:t>
            </w:r>
            <w:r>
              <w:t>%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0A72" w:rsidRPr="005F5603" w:rsidRDefault="007E0A72" w:rsidP="00814508">
            <w:pPr>
              <w:jc w:val="center"/>
              <w:rPr>
                <w:highlight w:val="yellow"/>
              </w:rPr>
            </w:pPr>
            <w:r w:rsidRPr="00FD0FAF">
              <w:t>0</w:t>
            </w:r>
            <w:r>
              <w:t xml:space="preserve"> %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7E0A72" w:rsidRPr="005F5603" w:rsidRDefault="007E0A72" w:rsidP="00814508">
            <w:pPr>
              <w:jc w:val="center"/>
              <w:rPr>
                <w:highlight w:val="yellow"/>
              </w:rPr>
            </w:pPr>
            <w:r w:rsidRPr="00FD0FAF">
              <w:t>0</w:t>
            </w:r>
            <w:r>
              <w:t>%</w:t>
            </w:r>
          </w:p>
        </w:tc>
      </w:tr>
      <w:tr w:rsidR="00AE656F" w:rsidRPr="005F5603" w:rsidTr="00624F13">
        <w:trPr>
          <w:trHeight w:val="135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F" w:rsidRPr="00950363" w:rsidRDefault="007E0A72" w:rsidP="0095036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</w:t>
            </w:r>
            <w:r w:rsidRPr="00DD42C3">
              <w:rPr>
                <w:rFonts w:eastAsia="Calibri"/>
                <w:i/>
              </w:rPr>
              <w:t>(в процентах общего числа проверенных лиц);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F" w:rsidRPr="00FD0FAF" w:rsidRDefault="00AE656F" w:rsidP="00860F63">
            <w:pPr>
              <w:jc w:val="center"/>
            </w:pPr>
            <w:r w:rsidRPr="00FD0FAF">
              <w:t>0</w:t>
            </w:r>
            <w:r>
              <w:t>%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56F" w:rsidRPr="005F5603" w:rsidRDefault="00AE656F" w:rsidP="00860F63">
            <w:pPr>
              <w:jc w:val="center"/>
              <w:rPr>
                <w:highlight w:val="yellow"/>
              </w:rPr>
            </w:pPr>
            <w:r w:rsidRPr="00FD0FAF">
              <w:t>0</w:t>
            </w:r>
            <w:r>
              <w:t>%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AE656F" w:rsidRPr="005F5603" w:rsidRDefault="00AE656F" w:rsidP="00860F63">
            <w:pPr>
              <w:jc w:val="center"/>
              <w:rPr>
                <w:highlight w:val="yellow"/>
              </w:rPr>
            </w:pPr>
            <w:r w:rsidRPr="00FD0FAF">
              <w:t>0</w:t>
            </w:r>
            <w:r>
              <w:t>%</w:t>
            </w:r>
          </w:p>
        </w:tc>
      </w:tr>
      <w:tr w:rsidR="00AE656F" w:rsidRPr="005F5603" w:rsidTr="00624F13">
        <w:trPr>
          <w:trHeight w:val="210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F" w:rsidRPr="00950363" w:rsidRDefault="007E0A72" w:rsidP="0095036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</w:t>
            </w:r>
            <w:r w:rsidRPr="00DD42C3">
              <w:rPr>
                <w:rFonts w:eastAsia="Calibri"/>
                <w:i/>
              </w:rPr>
              <w:t>(в процентах общего числа проверенных лиц);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F" w:rsidRPr="00FD0FAF" w:rsidRDefault="00AE656F" w:rsidP="00860F63">
            <w:pPr>
              <w:jc w:val="center"/>
            </w:pPr>
            <w:r w:rsidRPr="00FD0FAF">
              <w:t>0</w:t>
            </w:r>
            <w:r>
              <w:t>%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56F" w:rsidRPr="005F5603" w:rsidRDefault="00AE656F" w:rsidP="00860F63">
            <w:pPr>
              <w:jc w:val="center"/>
              <w:rPr>
                <w:highlight w:val="yellow"/>
              </w:rPr>
            </w:pPr>
            <w:r w:rsidRPr="00FD0FAF">
              <w:t>0</w:t>
            </w:r>
            <w:r>
              <w:t>%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AE656F" w:rsidRPr="005F5603" w:rsidRDefault="00AE656F" w:rsidP="00860F63">
            <w:pPr>
              <w:jc w:val="center"/>
              <w:rPr>
                <w:highlight w:val="yellow"/>
              </w:rPr>
            </w:pPr>
            <w:r w:rsidRPr="00FD0FAF">
              <w:t>0</w:t>
            </w:r>
            <w:r>
              <w:t>%</w:t>
            </w:r>
          </w:p>
        </w:tc>
      </w:tr>
      <w:tr w:rsidR="000C2454" w:rsidRPr="005F5603" w:rsidTr="00624F13">
        <w:trPr>
          <w:trHeight w:val="240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54" w:rsidRPr="00950363" w:rsidRDefault="007E0A72" w:rsidP="0095036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</w:t>
            </w:r>
            <w:r w:rsidRPr="00DD42C3">
              <w:rPr>
                <w:rFonts w:eastAsia="Calibri"/>
                <w:i/>
              </w:rPr>
              <w:t xml:space="preserve"> (по видам ущерба);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54" w:rsidRPr="00FD0FAF" w:rsidRDefault="000C2454" w:rsidP="00624F13">
            <w:pPr>
              <w:jc w:val="center"/>
            </w:pPr>
            <w:r w:rsidRPr="00FD0FAF">
              <w:t>0</w:t>
            </w: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54" w:rsidRPr="0057327A" w:rsidRDefault="000C2454" w:rsidP="00624F13">
            <w:pPr>
              <w:jc w:val="center"/>
            </w:pPr>
            <w:r w:rsidRPr="0057327A">
              <w:t>0</w:t>
            </w: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54" w:rsidRPr="0057327A" w:rsidRDefault="000C2454" w:rsidP="00624F13">
            <w:pPr>
              <w:jc w:val="center"/>
            </w:pPr>
            <w:r w:rsidRPr="0057327A">
              <w:t>0</w:t>
            </w:r>
          </w:p>
        </w:tc>
      </w:tr>
      <w:tr w:rsidR="000C2454" w:rsidRPr="00B765FB" w:rsidTr="00624F13">
        <w:trPr>
          <w:trHeight w:val="345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54" w:rsidRPr="00950363" w:rsidRDefault="007E0A72" w:rsidP="0095036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доля выявленных при проведении проверок правонарушений, связанных с неисполнением предписаний </w:t>
            </w:r>
            <w:r w:rsidRPr="00DD42C3">
              <w:rPr>
                <w:rFonts w:eastAsia="Calibri"/>
                <w:i/>
              </w:rPr>
              <w:t>(в процентах общего числа выявленных правонарушений);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54" w:rsidRPr="00005A25" w:rsidRDefault="000C2454" w:rsidP="00624F13">
            <w:pPr>
              <w:jc w:val="center"/>
            </w:pPr>
            <w:r w:rsidRPr="00005A25">
              <w:t>0%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54" w:rsidRPr="00005A25" w:rsidRDefault="000C2454" w:rsidP="00624F13">
            <w:pPr>
              <w:jc w:val="center"/>
            </w:pPr>
            <w:r w:rsidRPr="00005A25">
              <w:t>0%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54" w:rsidRPr="00005A25" w:rsidRDefault="000C2454" w:rsidP="00624F13">
            <w:pPr>
              <w:jc w:val="center"/>
            </w:pPr>
            <w:r w:rsidRPr="00005A25">
              <w:t>0%</w:t>
            </w:r>
          </w:p>
        </w:tc>
      </w:tr>
      <w:tr w:rsidR="00DD42C3" w:rsidRPr="00B765FB" w:rsidTr="00624F13">
        <w:trPr>
          <w:trHeight w:val="345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C3" w:rsidRPr="00950363" w:rsidRDefault="00DD42C3" w:rsidP="0095036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i/>
              </w:rPr>
            </w:pPr>
            <w:r w:rsidRPr="00DD42C3">
              <w:rPr>
                <w:rFonts w:eastAsia="Calibri"/>
              </w:rPr>
              <w:t xml:space="preserve">отношение суммы взысканных административных штрафов к общей сумме наложенных административных штрафов </w:t>
            </w:r>
            <w:r w:rsidRPr="00DD42C3">
              <w:rPr>
                <w:rFonts w:eastAsia="Calibri"/>
                <w:i/>
              </w:rPr>
              <w:t>(в процентах);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C3" w:rsidRPr="00005A25" w:rsidRDefault="00DD42C3" w:rsidP="000A0B95">
            <w:pPr>
              <w:jc w:val="center"/>
            </w:pPr>
            <w:r w:rsidRPr="00005A25">
              <w:t>0%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C3" w:rsidRPr="00005A25" w:rsidRDefault="00DD42C3" w:rsidP="000A0B95">
            <w:pPr>
              <w:jc w:val="center"/>
            </w:pPr>
            <w:r w:rsidRPr="00005A25">
              <w:t>0%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C3" w:rsidRPr="00005A25" w:rsidRDefault="00DD42C3" w:rsidP="000A0B95">
            <w:pPr>
              <w:jc w:val="center"/>
            </w:pPr>
            <w:r w:rsidRPr="00005A25">
              <w:t>0%</w:t>
            </w:r>
          </w:p>
        </w:tc>
      </w:tr>
      <w:tr w:rsidR="00DD42C3" w:rsidRPr="00B765FB" w:rsidTr="00624F13">
        <w:trPr>
          <w:trHeight w:val="345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C3" w:rsidRPr="00DD42C3" w:rsidRDefault="00DD42C3" w:rsidP="007E0A7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 w:rsidRPr="00DD42C3">
              <w:rPr>
                <w:rFonts w:eastAsia="Calibri"/>
              </w:rPr>
              <w:t xml:space="preserve">средний размер наложенного административного </w:t>
            </w:r>
            <w:proofErr w:type="gramStart"/>
            <w:r w:rsidRPr="00DD42C3">
              <w:rPr>
                <w:rFonts w:eastAsia="Calibri"/>
              </w:rPr>
              <w:t>штрафа</w:t>
            </w:r>
            <w:proofErr w:type="gramEnd"/>
            <w:r w:rsidRPr="00DD42C3">
              <w:rPr>
                <w:rFonts w:eastAsia="Calibri"/>
              </w:rPr>
              <w:t xml:space="preserve"> в том числе на должностных лиц и юридических лиц </w:t>
            </w:r>
            <w:r w:rsidRPr="00DD42C3">
              <w:rPr>
                <w:rFonts w:eastAsia="Calibri"/>
                <w:i/>
              </w:rPr>
              <w:t>(в тыс. рублей);</w:t>
            </w:r>
          </w:p>
          <w:p w:rsidR="00DD42C3" w:rsidRPr="00DD42C3" w:rsidRDefault="00DD42C3" w:rsidP="007E0A7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C3" w:rsidRPr="00005A25" w:rsidRDefault="00DD42C3" w:rsidP="000A0B95">
            <w:pPr>
              <w:jc w:val="center"/>
            </w:pPr>
            <w:r w:rsidRPr="00005A25">
              <w:lastRenderedPageBreak/>
              <w:t>0%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C3" w:rsidRPr="00005A25" w:rsidRDefault="00DD42C3" w:rsidP="000A0B95">
            <w:pPr>
              <w:jc w:val="center"/>
            </w:pPr>
            <w:r w:rsidRPr="00005A25">
              <w:t>0%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C3" w:rsidRPr="00005A25" w:rsidRDefault="00DD42C3" w:rsidP="000A0B95">
            <w:pPr>
              <w:jc w:val="center"/>
            </w:pPr>
            <w:r w:rsidRPr="00005A25">
              <w:t>0%</w:t>
            </w:r>
          </w:p>
        </w:tc>
      </w:tr>
      <w:tr w:rsidR="00DD42C3" w:rsidRPr="00B765FB" w:rsidTr="00624F13">
        <w:trPr>
          <w:trHeight w:val="345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C3" w:rsidRPr="00DD42C3" w:rsidRDefault="00DD42C3" w:rsidP="0095036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 w:rsidRPr="00DD42C3">
              <w:rPr>
                <w:rFonts w:eastAsia="Calibri"/>
              </w:rPr>
              <w:lastRenderedPageBreak/>
              <w:t xml:space="preserve">доля проверок, по результатам которых материалы о выявленных нарушениях переданы в уполномоченные органы для возбуждения уголовных дел </w:t>
            </w:r>
            <w:r w:rsidRPr="00DD42C3">
              <w:rPr>
                <w:rFonts w:eastAsia="Calibri"/>
                <w:i/>
              </w:rPr>
              <w:t>(в процентах общего количества проверок, в результате которых выявлены нарушения обязательных требований).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C3" w:rsidRPr="00005A25" w:rsidRDefault="00DD42C3" w:rsidP="000A0B95">
            <w:pPr>
              <w:jc w:val="center"/>
            </w:pPr>
            <w:r w:rsidRPr="00005A25">
              <w:t>0%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C3" w:rsidRPr="00005A25" w:rsidRDefault="00DD42C3" w:rsidP="000A0B95">
            <w:pPr>
              <w:jc w:val="center"/>
            </w:pPr>
            <w:r w:rsidRPr="00005A25">
              <w:t>0%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C3" w:rsidRPr="00005A25" w:rsidRDefault="00DD42C3" w:rsidP="000A0B95">
            <w:pPr>
              <w:jc w:val="center"/>
            </w:pPr>
            <w:r w:rsidRPr="00005A25">
              <w:t>0%</w:t>
            </w:r>
          </w:p>
        </w:tc>
      </w:tr>
    </w:tbl>
    <w:p w:rsidR="0037220E" w:rsidRDefault="000C2454" w:rsidP="009508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5081A">
        <w:rPr>
          <w:sz w:val="28"/>
          <w:szCs w:val="28"/>
        </w:rPr>
        <w:t xml:space="preserve"> </w:t>
      </w:r>
      <w:r w:rsidR="0095081A" w:rsidRPr="0095081A">
        <w:rPr>
          <w:sz w:val="28"/>
          <w:szCs w:val="28"/>
        </w:rPr>
        <w:t>По</w:t>
      </w:r>
      <w:r w:rsidR="0037220E" w:rsidRPr="0095081A">
        <w:rPr>
          <w:sz w:val="28"/>
          <w:szCs w:val="28"/>
        </w:rPr>
        <w:t xml:space="preserve"> показателю </w:t>
      </w:r>
      <w:r w:rsidR="0095081A" w:rsidRPr="0095081A">
        <w:rPr>
          <w:sz w:val="28"/>
          <w:szCs w:val="28"/>
        </w:rPr>
        <w:t>«</w:t>
      </w:r>
      <w:r w:rsidR="0095081A" w:rsidRPr="0095081A">
        <w:rPr>
          <w:bCs/>
          <w:sz w:val="28"/>
          <w:szCs w:val="28"/>
        </w:rPr>
        <w:t>выполнение утвержденного плана проведения проверок</w:t>
      </w:r>
      <w:r w:rsidR="0095081A" w:rsidRPr="0095081A">
        <w:rPr>
          <w:sz w:val="28"/>
          <w:szCs w:val="28"/>
        </w:rPr>
        <w:t xml:space="preserve">» </w:t>
      </w:r>
      <w:r w:rsidR="009565AC" w:rsidRPr="0095081A">
        <w:rPr>
          <w:sz w:val="28"/>
          <w:szCs w:val="28"/>
        </w:rPr>
        <w:t xml:space="preserve">отклонение составляет более 10%, так как в 2019 годах проверки по </w:t>
      </w:r>
      <w:r w:rsidR="009565AC" w:rsidRPr="0095081A">
        <w:rPr>
          <w:iCs/>
          <w:sz w:val="28"/>
          <w:szCs w:val="28"/>
        </w:rPr>
        <w:t>муниципальному земельному контролю</w:t>
      </w:r>
      <w:r w:rsidR="009565AC" w:rsidRPr="0095081A">
        <w:rPr>
          <w:sz w:val="28"/>
          <w:szCs w:val="28"/>
        </w:rPr>
        <w:t xml:space="preserve"> не осуществлялись.</w:t>
      </w:r>
    </w:p>
    <w:p w:rsidR="000C2454" w:rsidRPr="00FD0FAF" w:rsidRDefault="000C2454" w:rsidP="000C2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FAF">
        <w:rPr>
          <w:sz w:val="28"/>
          <w:szCs w:val="28"/>
        </w:rPr>
        <w:t xml:space="preserve">Внеплановые проверки в </w:t>
      </w:r>
      <w:r w:rsidR="00FD0FAF" w:rsidRPr="00FD0FAF">
        <w:rPr>
          <w:sz w:val="28"/>
          <w:szCs w:val="28"/>
        </w:rPr>
        <w:t>2020</w:t>
      </w:r>
      <w:r w:rsidRPr="00FD0FAF">
        <w:rPr>
          <w:sz w:val="28"/>
          <w:szCs w:val="28"/>
        </w:rPr>
        <w:t xml:space="preserve"> году не осуществлялись в связи с отсутствие</w:t>
      </w:r>
      <w:r w:rsidR="005B2AA7">
        <w:rPr>
          <w:sz w:val="28"/>
          <w:szCs w:val="28"/>
        </w:rPr>
        <w:t xml:space="preserve">м оснований. </w:t>
      </w:r>
    </w:p>
    <w:p w:rsidR="005542D8" w:rsidRPr="00FD0FAF" w:rsidRDefault="000C2454" w:rsidP="00FD0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377">
        <w:rPr>
          <w:sz w:val="28"/>
          <w:szCs w:val="28"/>
        </w:rPr>
        <w:t xml:space="preserve">Оценку эффективности муниципального </w:t>
      </w:r>
      <w:proofErr w:type="gramStart"/>
      <w:r w:rsidRPr="007C3377">
        <w:rPr>
          <w:sz w:val="28"/>
          <w:szCs w:val="28"/>
        </w:rPr>
        <w:t>контроля за</w:t>
      </w:r>
      <w:proofErr w:type="gramEnd"/>
      <w:r w:rsidRPr="007C3377">
        <w:rPr>
          <w:sz w:val="28"/>
          <w:szCs w:val="28"/>
        </w:rPr>
        <w:t xml:space="preserve"> сохранностью автомобильных дорог местного значения и му</w:t>
      </w:r>
      <w:r w:rsidR="005B2AA7">
        <w:rPr>
          <w:sz w:val="28"/>
          <w:szCs w:val="28"/>
        </w:rPr>
        <w:t>ниципального жилищного контроля</w:t>
      </w:r>
      <w:r w:rsidRPr="007C3377">
        <w:rPr>
          <w:sz w:val="28"/>
          <w:szCs w:val="28"/>
        </w:rPr>
        <w:t xml:space="preserve"> про</w:t>
      </w:r>
      <w:r w:rsidR="007C3377" w:rsidRPr="007C3377">
        <w:rPr>
          <w:sz w:val="28"/>
          <w:szCs w:val="28"/>
        </w:rPr>
        <w:t>вести невозможно, так как в 2019 и 2020</w:t>
      </w:r>
      <w:r w:rsidRPr="007C3377">
        <w:rPr>
          <w:sz w:val="28"/>
          <w:szCs w:val="28"/>
        </w:rPr>
        <w:t xml:space="preserve"> годах проверки по указанным видам контроля не осуществлялись.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886888" w:rsidRDefault="00886888" w:rsidP="00D14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  <w:r w:rsidR="00D1411E">
        <w:rPr>
          <w:sz w:val="32"/>
          <w:szCs w:val="32"/>
        </w:rPr>
        <w:t xml:space="preserve"> </w:t>
      </w: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0C2454" w:rsidRDefault="00886888" w:rsidP="00886888">
      <w:pPr>
        <w:rPr>
          <w:sz w:val="32"/>
          <w:szCs w:val="32"/>
        </w:rPr>
      </w:pPr>
    </w:p>
    <w:p w:rsidR="00BA3DD5" w:rsidRPr="00C35C7A" w:rsidRDefault="000C2454" w:rsidP="00566B3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35C7A">
        <w:rPr>
          <w:b/>
          <w:sz w:val="28"/>
          <w:szCs w:val="28"/>
        </w:rPr>
        <w:t>а)</w:t>
      </w:r>
      <w:r w:rsidR="009565AC">
        <w:rPr>
          <w:sz w:val="28"/>
          <w:szCs w:val="28"/>
        </w:rPr>
        <w:t xml:space="preserve"> </w:t>
      </w:r>
      <w:r w:rsidRPr="00C35C7A">
        <w:rPr>
          <w:b/>
          <w:sz w:val="28"/>
          <w:szCs w:val="28"/>
        </w:rPr>
        <w:t xml:space="preserve">выводы и предложения по результатам осуществления регионального государственного контроля (надзора), в том числе планируемые на текущий год показатели его </w:t>
      </w:r>
      <w:r w:rsidR="003F745D">
        <w:rPr>
          <w:b/>
          <w:sz w:val="28"/>
          <w:szCs w:val="28"/>
        </w:rPr>
        <w:t>эффективности</w:t>
      </w:r>
    </w:p>
    <w:p w:rsidR="000C2454" w:rsidRPr="00BA3DD5" w:rsidRDefault="00BA3DD5" w:rsidP="00BA3DD5">
      <w:pPr>
        <w:ind w:firstLine="709"/>
        <w:jc w:val="both"/>
        <w:rPr>
          <w:sz w:val="32"/>
          <w:szCs w:val="32"/>
        </w:rPr>
      </w:pPr>
      <w:r w:rsidRPr="00C35C7A">
        <w:rPr>
          <w:sz w:val="28"/>
          <w:szCs w:val="28"/>
        </w:rPr>
        <w:t>В результате</w:t>
      </w:r>
      <w:r w:rsidR="005B2AA7">
        <w:rPr>
          <w:sz w:val="28"/>
          <w:szCs w:val="28"/>
        </w:rPr>
        <w:t xml:space="preserve"> осуществления муниципального</w:t>
      </w:r>
      <w:r w:rsidRPr="00C35C7A">
        <w:rPr>
          <w:sz w:val="28"/>
          <w:szCs w:val="28"/>
        </w:rPr>
        <w:t xml:space="preserve"> земельного контроля</w:t>
      </w:r>
      <w:r w:rsidR="005B2AA7">
        <w:rPr>
          <w:sz w:val="28"/>
          <w:szCs w:val="28"/>
        </w:rPr>
        <w:t xml:space="preserve"> </w:t>
      </w:r>
      <w:r>
        <w:rPr>
          <w:sz w:val="28"/>
          <w:szCs w:val="28"/>
        </w:rPr>
        <w:t>план проведения администрацией МР «Койгородский» плановых проверок на 2020 год выполнен в полном объеме.</w:t>
      </w:r>
    </w:p>
    <w:p w:rsidR="00BA3DD5" w:rsidRPr="00BA3DD5" w:rsidRDefault="0037220E" w:rsidP="00566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Ежегодный </w:t>
      </w:r>
      <w:r w:rsidR="000C2454" w:rsidRPr="00BA3DD5">
        <w:rPr>
          <w:sz w:val="28"/>
          <w:szCs w:val="28"/>
        </w:rPr>
        <w:t>план проведения плановых проверок юридических лиц и и</w:t>
      </w:r>
      <w:r w:rsidR="00566B34">
        <w:rPr>
          <w:sz w:val="28"/>
          <w:szCs w:val="28"/>
        </w:rPr>
        <w:t xml:space="preserve">ндивидуальных предпринимателей </w:t>
      </w:r>
      <w:r w:rsidR="000C2454" w:rsidRPr="00BA3DD5">
        <w:rPr>
          <w:sz w:val="28"/>
          <w:szCs w:val="28"/>
        </w:rPr>
        <w:t>на 202</w:t>
      </w:r>
      <w:r w:rsidR="00BA3DD5" w:rsidRPr="00BA3DD5">
        <w:rPr>
          <w:sz w:val="28"/>
          <w:szCs w:val="28"/>
        </w:rPr>
        <w:t>1</w:t>
      </w:r>
      <w:r w:rsidR="00566B34">
        <w:rPr>
          <w:sz w:val="28"/>
          <w:szCs w:val="28"/>
        </w:rPr>
        <w:t xml:space="preserve"> </w:t>
      </w:r>
      <w:r w:rsidR="00BA3DD5">
        <w:rPr>
          <w:sz w:val="28"/>
          <w:szCs w:val="28"/>
        </w:rPr>
        <w:t>год разработан,</w:t>
      </w:r>
      <w:r w:rsidR="00566B34">
        <w:rPr>
          <w:sz w:val="28"/>
          <w:szCs w:val="28"/>
        </w:rPr>
        <w:t xml:space="preserve"> и </w:t>
      </w:r>
      <w:r w:rsidR="000C2454" w:rsidRPr="00BA3DD5">
        <w:rPr>
          <w:sz w:val="28"/>
          <w:szCs w:val="28"/>
        </w:rPr>
        <w:t>прошел согласование в прокуратуре Койгородского района Республики Коми. В соответствии с указанным планом в 202</w:t>
      </w:r>
      <w:r w:rsidR="00BA3DD5" w:rsidRPr="00BA3DD5">
        <w:rPr>
          <w:sz w:val="28"/>
          <w:szCs w:val="28"/>
        </w:rPr>
        <w:t>1</w:t>
      </w:r>
      <w:r w:rsidR="000C2454" w:rsidRPr="00BA3DD5">
        <w:rPr>
          <w:sz w:val="28"/>
          <w:szCs w:val="28"/>
        </w:rPr>
        <w:t xml:space="preserve"> году будут проводиться плановые проверки соблюдения законодательства по основаниям, предусмотренным Федер</w:t>
      </w:r>
      <w:r>
        <w:rPr>
          <w:sz w:val="28"/>
          <w:szCs w:val="28"/>
        </w:rPr>
        <w:t xml:space="preserve">альным законом от 26.12.2008 </w:t>
      </w:r>
      <w:r w:rsidR="000C2454" w:rsidRPr="00BA3DD5">
        <w:rPr>
          <w:sz w:val="28"/>
          <w:szCs w:val="28"/>
        </w:rPr>
        <w:t>№ 294-ФЗ.</w:t>
      </w:r>
    </w:p>
    <w:p w:rsidR="000C2454" w:rsidRDefault="009565AC" w:rsidP="000C245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</w:t>
      </w:r>
      <w:r w:rsidR="000C2454" w:rsidRPr="00FD0FAF">
        <w:rPr>
          <w:b/>
          <w:sz w:val="28"/>
          <w:szCs w:val="28"/>
        </w:rPr>
        <w:t>предложения по совершенствованию нормативно-правового регулирования и осуществлению государственного контроля (надзора), муниципального контроля в соответствующей сфере деятельности</w:t>
      </w:r>
    </w:p>
    <w:p w:rsidR="00566B34" w:rsidRPr="00B765FB" w:rsidRDefault="003F745D" w:rsidP="0095036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D0FAF">
        <w:rPr>
          <w:rFonts w:eastAsia="Calibri"/>
          <w:bCs/>
          <w:sz w:val="28"/>
          <w:szCs w:val="28"/>
        </w:rPr>
        <w:t>Предложений нет.</w:t>
      </w:r>
    </w:p>
    <w:p w:rsidR="000C2454" w:rsidRPr="00FD0FAF" w:rsidRDefault="000C2454" w:rsidP="000C2454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</w:rPr>
      </w:pPr>
      <w:r w:rsidRPr="00FD0FAF">
        <w:rPr>
          <w:b/>
          <w:sz w:val="28"/>
          <w:szCs w:val="28"/>
        </w:rPr>
        <w:t xml:space="preserve">в) </w:t>
      </w:r>
      <w:r w:rsidRPr="00FD0FAF">
        <w:rPr>
          <w:rFonts w:eastAsia="Calibri"/>
          <w:b/>
          <w:bCs/>
          <w:sz w:val="28"/>
          <w:szCs w:val="28"/>
        </w:rPr>
        <w:t>иные предложения, связанные с осуществлением государственного контроля (надзора), муниципального контроля и направленные на повышение эффективности такого контроля (надзора) и сокращение административных ограничений в п</w:t>
      </w:r>
      <w:r w:rsidR="003F745D">
        <w:rPr>
          <w:rFonts w:eastAsia="Calibri"/>
          <w:b/>
          <w:bCs/>
          <w:sz w:val="28"/>
          <w:szCs w:val="28"/>
        </w:rPr>
        <w:t>редпринимательской деятельности</w:t>
      </w:r>
    </w:p>
    <w:p w:rsidR="000C2454" w:rsidRDefault="000C2454" w:rsidP="000C245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D0FAF">
        <w:rPr>
          <w:rFonts w:eastAsia="Calibri"/>
          <w:bCs/>
          <w:sz w:val="28"/>
          <w:szCs w:val="28"/>
        </w:rPr>
        <w:t>Предложений нет.</w:t>
      </w:r>
    </w:p>
    <w:p w:rsidR="00950363" w:rsidRPr="00B765FB" w:rsidRDefault="00950363" w:rsidP="000C245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</w:p>
    <w:p w:rsidR="00404177" w:rsidRPr="000C2454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lastRenderedPageBreak/>
        <w:t>Приложения</w:t>
      </w:r>
    </w:p>
    <w:p w:rsidR="00886888" w:rsidRPr="000C2454" w:rsidRDefault="00886888" w:rsidP="00886888">
      <w:pPr>
        <w:rPr>
          <w:sz w:val="32"/>
          <w:szCs w:val="32"/>
        </w:rPr>
      </w:pPr>
    </w:p>
    <w:p w:rsidR="000C2454" w:rsidRDefault="000C2454" w:rsidP="000C2454">
      <w:pPr>
        <w:ind w:firstLine="709"/>
        <w:jc w:val="both"/>
        <w:rPr>
          <w:sz w:val="32"/>
          <w:szCs w:val="32"/>
        </w:rPr>
      </w:pPr>
      <w:r w:rsidRPr="00417E8E">
        <w:rPr>
          <w:sz w:val="28"/>
          <w:szCs w:val="28"/>
        </w:rPr>
        <w:t>Форма федерального статистического наблюдения № 1-контроль «Сведения об осуществлении государственного контроля (надзора) и муниципального контроля».</w:t>
      </w:r>
      <w:r>
        <w:rPr>
          <w:sz w:val="32"/>
          <w:szCs w:val="32"/>
        </w:rPr>
        <w:t xml:space="preserve"> </w:t>
      </w:r>
    </w:p>
    <w:p w:rsidR="000C2454" w:rsidRDefault="000C2454" w:rsidP="000C2454">
      <w:pPr>
        <w:ind w:firstLine="709"/>
        <w:jc w:val="both"/>
        <w:rPr>
          <w:sz w:val="32"/>
          <w:szCs w:val="32"/>
        </w:rPr>
      </w:pPr>
    </w:p>
    <w:p w:rsidR="000C2454" w:rsidRPr="006E2FC1" w:rsidRDefault="005B2AA7" w:rsidP="000C2454">
      <w:pPr>
        <w:rPr>
          <w:sz w:val="28"/>
          <w:szCs w:val="28"/>
        </w:rPr>
      </w:pPr>
      <w:r>
        <w:rPr>
          <w:sz w:val="28"/>
          <w:szCs w:val="28"/>
        </w:rPr>
        <w:t>Глава МР «Койгородский» -</w:t>
      </w:r>
    </w:p>
    <w:p w:rsidR="00404177" w:rsidRPr="000C2454" w:rsidRDefault="000C2454" w:rsidP="00886888">
      <w:pPr>
        <w:rPr>
          <w:sz w:val="32"/>
          <w:szCs w:val="32"/>
        </w:rPr>
      </w:pPr>
      <w:r w:rsidRPr="006E2FC1">
        <w:rPr>
          <w:sz w:val="28"/>
          <w:szCs w:val="28"/>
        </w:rPr>
        <w:t xml:space="preserve">руководитель администрации МР «Койгородский»                     Л.Ю. Ушакова  </w:t>
      </w:r>
    </w:p>
    <w:sectPr w:rsidR="00404177" w:rsidRPr="000C2454" w:rsidSect="009565AC">
      <w:headerReference w:type="default" r:id="rId9"/>
      <w:foot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D69" w:rsidRDefault="00E15D69" w:rsidP="00404177">
      <w:r>
        <w:separator/>
      </w:r>
    </w:p>
  </w:endnote>
  <w:endnote w:type="continuationSeparator" w:id="0">
    <w:p w:rsidR="00E15D69" w:rsidRDefault="00E15D69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4378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D69" w:rsidRDefault="00E15D69" w:rsidP="00404177">
      <w:r>
        <w:separator/>
      </w:r>
    </w:p>
  </w:footnote>
  <w:footnote w:type="continuationSeparator" w:id="0">
    <w:p w:rsidR="00E15D69" w:rsidRDefault="00E15D69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04EFC"/>
    <w:rsid w:val="00005A25"/>
    <w:rsid w:val="00010F2E"/>
    <w:rsid w:val="00030A05"/>
    <w:rsid w:val="000C2454"/>
    <w:rsid w:val="000C4EBA"/>
    <w:rsid w:val="000E555F"/>
    <w:rsid w:val="000E68DC"/>
    <w:rsid w:val="00107CCA"/>
    <w:rsid w:val="001B677C"/>
    <w:rsid w:val="001E3D2A"/>
    <w:rsid w:val="00203ECB"/>
    <w:rsid w:val="00204F7A"/>
    <w:rsid w:val="0037220E"/>
    <w:rsid w:val="003E65AF"/>
    <w:rsid w:val="003F745D"/>
    <w:rsid w:val="00400BD2"/>
    <w:rsid w:val="00404177"/>
    <w:rsid w:val="0042029C"/>
    <w:rsid w:val="004472FD"/>
    <w:rsid w:val="0045417E"/>
    <w:rsid w:val="004E2147"/>
    <w:rsid w:val="00546506"/>
    <w:rsid w:val="005542D8"/>
    <w:rsid w:val="00566B34"/>
    <w:rsid w:val="00572C7E"/>
    <w:rsid w:val="0057327A"/>
    <w:rsid w:val="005A1F26"/>
    <w:rsid w:val="005A71B6"/>
    <w:rsid w:val="005B2AA7"/>
    <w:rsid w:val="005B5D4B"/>
    <w:rsid w:val="005C5BB5"/>
    <w:rsid w:val="005F5603"/>
    <w:rsid w:val="00652234"/>
    <w:rsid w:val="006961EB"/>
    <w:rsid w:val="006B5B5E"/>
    <w:rsid w:val="006D2842"/>
    <w:rsid w:val="00753E89"/>
    <w:rsid w:val="00755FAF"/>
    <w:rsid w:val="007B4378"/>
    <w:rsid w:val="007C3377"/>
    <w:rsid w:val="007E0A72"/>
    <w:rsid w:val="00826229"/>
    <w:rsid w:val="0083213D"/>
    <w:rsid w:val="008413D4"/>
    <w:rsid w:val="00843529"/>
    <w:rsid w:val="0087120A"/>
    <w:rsid w:val="00886888"/>
    <w:rsid w:val="008A0EF2"/>
    <w:rsid w:val="008B159F"/>
    <w:rsid w:val="008B2011"/>
    <w:rsid w:val="008E7D6B"/>
    <w:rsid w:val="008F7606"/>
    <w:rsid w:val="00950363"/>
    <w:rsid w:val="0095081A"/>
    <w:rsid w:val="009565AC"/>
    <w:rsid w:val="0096056C"/>
    <w:rsid w:val="0096607C"/>
    <w:rsid w:val="00A03BCD"/>
    <w:rsid w:val="00A65B04"/>
    <w:rsid w:val="00A6696F"/>
    <w:rsid w:val="00A854A5"/>
    <w:rsid w:val="00AE656F"/>
    <w:rsid w:val="00AF1681"/>
    <w:rsid w:val="00B628C6"/>
    <w:rsid w:val="00B91FF9"/>
    <w:rsid w:val="00BA3DD5"/>
    <w:rsid w:val="00C35C7A"/>
    <w:rsid w:val="00C64519"/>
    <w:rsid w:val="00CC43D1"/>
    <w:rsid w:val="00CD6E5D"/>
    <w:rsid w:val="00CE3F98"/>
    <w:rsid w:val="00D1411E"/>
    <w:rsid w:val="00D524F4"/>
    <w:rsid w:val="00DA0BF9"/>
    <w:rsid w:val="00DD42C3"/>
    <w:rsid w:val="00DD671F"/>
    <w:rsid w:val="00E14580"/>
    <w:rsid w:val="00E15D69"/>
    <w:rsid w:val="00E823FF"/>
    <w:rsid w:val="00F31C3C"/>
    <w:rsid w:val="00F92389"/>
    <w:rsid w:val="00FC2889"/>
    <w:rsid w:val="00FD0FAF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0C245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0C2454"/>
    <w:rPr>
      <w:rFonts w:eastAsia="Times New Roman" w:cs="Calibri"/>
      <w:sz w:val="22"/>
    </w:rPr>
  </w:style>
  <w:style w:type="paragraph" w:customStyle="1" w:styleId="ConsPlusTitle">
    <w:name w:val="ConsPlusTitle"/>
    <w:rsid w:val="000C2454"/>
    <w:pPr>
      <w:autoSpaceDE w:val="0"/>
      <w:autoSpaceDN w:val="0"/>
      <w:adjustRightInd w:val="0"/>
      <w:ind w:firstLine="360"/>
    </w:pPr>
    <w:rPr>
      <w:rFonts w:eastAsia="Times New Roman"/>
      <w:b/>
      <w:bCs/>
      <w:sz w:val="28"/>
      <w:szCs w:val="28"/>
    </w:rPr>
  </w:style>
  <w:style w:type="character" w:styleId="a9">
    <w:name w:val="Hyperlink"/>
    <w:uiPriority w:val="99"/>
    <w:semiHidden/>
    <w:unhideWhenUsed/>
    <w:rsid w:val="000C24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0C245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0C2454"/>
    <w:rPr>
      <w:rFonts w:eastAsia="Times New Roman" w:cs="Calibri"/>
      <w:sz w:val="22"/>
    </w:rPr>
  </w:style>
  <w:style w:type="paragraph" w:customStyle="1" w:styleId="ConsPlusTitle">
    <w:name w:val="ConsPlusTitle"/>
    <w:rsid w:val="000C2454"/>
    <w:pPr>
      <w:autoSpaceDE w:val="0"/>
      <w:autoSpaceDN w:val="0"/>
      <w:adjustRightInd w:val="0"/>
      <w:ind w:firstLine="360"/>
    </w:pPr>
    <w:rPr>
      <w:rFonts w:eastAsia="Times New Roman"/>
      <w:b/>
      <w:bCs/>
      <w:sz w:val="28"/>
      <w:szCs w:val="28"/>
    </w:rPr>
  </w:style>
  <w:style w:type="character" w:styleId="a9">
    <w:name w:val="Hyperlink"/>
    <w:uiPriority w:val="99"/>
    <w:semiHidden/>
    <w:unhideWhenUsed/>
    <w:rsid w:val="000C2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9176571ABB5F3AEBA17BAA85022136517B8B59546A4901281930097F95444E2516A63917B1F0A5FB509A7DA752Q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5E6EC1D7389B037E0D43D846346379D5036F2DEF46632F13D42CABB270499AA88FC19125794134A465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4819</Words>
  <Characters>27471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2021-02-15T09:12:00Z</dcterms:modified>
</cp:coreProperties>
</file>