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C37E53" w:rsidRDefault="00C37E53" w:rsidP="005A3343">
            <w:pPr>
              <w:jc w:val="center"/>
            </w:pPr>
          </w:p>
          <w:p w:rsidR="005A3343" w:rsidRDefault="004C4641" w:rsidP="005A3343">
            <w:pPr>
              <w:jc w:val="center"/>
            </w:pPr>
            <w:r>
              <w:t>“Койгорт</w:t>
            </w:r>
            <w:r w:rsidR="005A3343">
              <w:t>”</w:t>
            </w:r>
          </w:p>
          <w:p w:rsidR="005A3343" w:rsidRDefault="005A3343" w:rsidP="005A3343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C37E53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марта</w:t>
            </w:r>
          </w:p>
        </w:tc>
        <w:tc>
          <w:tcPr>
            <w:tcW w:w="1134" w:type="dxa"/>
          </w:tcPr>
          <w:p w:rsidR="00855BFA" w:rsidRDefault="00855BFA" w:rsidP="00364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6467E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C37E53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45/03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36467E" w:rsidRPr="00CA2C0F" w:rsidTr="00565483">
        <w:tc>
          <w:tcPr>
            <w:tcW w:w="5920" w:type="dxa"/>
          </w:tcPr>
          <w:p w:rsidR="0036467E" w:rsidRPr="00AA4306" w:rsidRDefault="008B42C2" w:rsidP="00D70F5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AA4306">
              <w:rPr>
                <w:b w:val="0"/>
                <w:bCs w:val="0"/>
                <w:sz w:val="28"/>
                <w:szCs w:val="28"/>
              </w:rPr>
              <w:t xml:space="preserve">Об утверждении Положения о порядке </w:t>
            </w:r>
            <w:r w:rsidR="00162188" w:rsidRPr="00AA4306">
              <w:rPr>
                <w:b w:val="0"/>
                <w:bCs w:val="0"/>
                <w:sz w:val="28"/>
                <w:szCs w:val="28"/>
              </w:rPr>
              <w:t xml:space="preserve">сообщения муниципальными служащими </w:t>
            </w:r>
            <w:r w:rsidR="00D70F5D" w:rsidRPr="00AA4306">
              <w:rPr>
                <w:b w:val="0"/>
                <w:bCs w:val="0"/>
                <w:sz w:val="28"/>
                <w:szCs w:val="28"/>
              </w:rPr>
              <w:t xml:space="preserve">органов местного самоуправления </w:t>
            </w:r>
            <w:r w:rsidR="00C37E53" w:rsidRPr="00AA4306">
              <w:rPr>
                <w:b w:val="0"/>
                <w:bCs w:val="0"/>
                <w:sz w:val="28"/>
                <w:szCs w:val="28"/>
              </w:rPr>
              <w:t xml:space="preserve">МО </w:t>
            </w:r>
            <w:r w:rsidR="00D70F5D" w:rsidRPr="00AA4306">
              <w:rPr>
                <w:b w:val="0"/>
                <w:bCs w:val="0"/>
                <w:sz w:val="28"/>
                <w:szCs w:val="28"/>
              </w:rPr>
              <w:t>М</w:t>
            </w:r>
            <w:r w:rsidR="00162188" w:rsidRPr="00AA4306">
              <w:rPr>
                <w:b w:val="0"/>
                <w:bCs w:val="0"/>
                <w:sz w:val="28"/>
                <w:szCs w:val="28"/>
              </w:rPr>
              <w:t>Р «Койгородский»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162188" w:rsidRDefault="00162188" w:rsidP="00162188">
      <w:pPr>
        <w:pStyle w:val="ConsPlusNormal"/>
        <w:ind w:firstLine="540"/>
        <w:jc w:val="both"/>
      </w:pPr>
      <w:proofErr w:type="gramStart"/>
      <w:r w:rsidRPr="00162188">
        <w:t xml:space="preserve">На основании Федерального </w:t>
      </w:r>
      <w:hyperlink r:id="rId6" w:history="1">
        <w:r w:rsidRPr="00162188">
          <w:t>закона</w:t>
        </w:r>
      </w:hyperlink>
      <w:r w:rsidRPr="00162188">
        <w:t xml:space="preserve"> от 25.12.2008г. № 273-ФЗ «О противодействии коррупции», </w:t>
      </w:r>
      <w:hyperlink r:id="rId7" w:history="1">
        <w:r w:rsidRPr="00162188">
          <w:t>Указа</w:t>
        </w:r>
      </w:hyperlink>
      <w:r w:rsidRPr="00162188">
        <w:t xml:space="preserve"> Президента Российской Федерации от 22</w:t>
      </w:r>
      <w:r>
        <w:t>.12.2015г.</w:t>
      </w:r>
      <w:r w:rsidRPr="00162188">
        <w:t xml:space="preserve"> </w:t>
      </w:r>
      <w:r>
        <w:t>№</w:t>
      </w:r>
      <w:r w:rsidRPr="00162188">
        <w:t xml:space="preserve"> 650 </w:t>
      </w:r>
      <w:r>
        <w:t>«</w:t>
      </w:r>
      <w:r w:rsidRPr="00162188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162188">
        <w:t xml:space="preserve"> Российской Федерации</w:t>
      </w:r>
      <w:r>
        <w:t>»</w:t>
      </w:r>
    </w:p>
    <w:p w:rsidR="00162188" w:rsidRDefault="00162188" w:rsidP="00162188">
      <w:pPr>
        <w:pStyle w:val="ConsPlusNormal"/>
        <w:ind w:firstLine="540"/>
        <w:jc w:val="both"/>
      </w:pPr>
    </w:p>
    <w:p w:rsidR="007A496D" w:rsidRDefault="007A496D" w:rsidP="00565483">
      <w:pPr>
        <w:pStyle w:val="ConsPlusNormal"/>
        <w:jc w:val="both"/>
      </w:pPr>
      <w:r>
        <w:t>а</w:t>
      </w:r>
      <w:r w:rsidRPr="00064635">
        <w:t>дминистрация муниципального района «Койгородский» ПОСТАНОВЛЯЕТ:</w:t>
      </w:r>
    </w:p>
    <w:p w:rsidR="00565483" w:rsidRDefault="00565483" w:rsidP="00565483">
      <w:pPr>
        <w:pStyle w:val="ConsPlusNormal"/>
        <w:jc w:val="both"/>
      </w:pPr>
    </w:p>
    <w:p w:rsidR="00162188" w:rsidRPr="00162188" w:rsidRDefault="00162188" w:rsidP="00162188">
      <w:pPr>
        <w:pStyle w:val="ConsPlusNormal"/>
        <w:ind w:firstLine="540"/>
        <w:jc w:val="both"/>
      </w:pPr>
      <w:r w:rsidRPr="00162188">
        <w:t xml:space="preserve">1. Утвердить </w:t>
      </w:r>
      <w:hyperlink w:anchor="P33" w:history="1">
        <w:r w:rsidRPr="00162188">
          <w:t>Положение</w:t>
        </w:r>
      </w:hyperlink>
      <w:r w:rsidRPr="00162188">
        <w:t xml:space="preserve"> о порядке сообщения муниципальными служащими </w:t>
      </w:r>
      <w:r w:rsidR="00D70F5D">
        <w:t>органов местного самоуправления</w:t>
      </w:r>
      <w:r>
        <w:t xml:space="preserve"> </w:t>
      </w:r>
      <w:r w:rsidR="00C37E53">
        <w:t xml:space="preserve">МО </w:t>
      </w:r>
      <w:r>
        <w:t>МР «Койгородский»</w:t>
      </w:r>
      <w:r w:rsidRPr="0016218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C37E53" w:rsidRDefault="00565483" w:rsidP="00C37E53">
      <w:pPr>
        <w:pStyle w:val="ConsPlusNormal"/>
        <w:ind w:firstLine="540"/>
        <w:jc w:val="both"/>
      </w:pPr>
      <w:r w:rsidRPr="00565483">
        <w:t>2</w:t>
      </w:r>
      <w:r w:rsidR="007A496D" w:rsidRPr="00565483">
        <w:t xml:space="preserve">. </w:t>
      </w:r>
      <w:r w:rsidR="00C37E53">
        <w:t>Рекомендовать главам сельских поселений МО МР «Койгородский» назначить уполномоченное лицо в соответствии с п.5 Положения и представить копию правового акта в управление делами администрации МР «Койгородский».</w:t>
      </w:r>
    </w:p>
    <w:p w:rsidR="007A496D" w:rsidRPr="00565483" w:rsidRDefault="00C37E53" w:rsidP="007A496D">
      <w:pPr>
        <w:pStyle w:val="ConsPlusNormal"/>
        <w:ind w:firstLine="540"/>
        <w:jc w:val="both"/>
      </w:pPr>
      <w:r>
        <w:t xml:space="preserve">3. </w:t>
      </w:r>
      <w:r w:rsidR="007A496D" w:rsidRPr="00565483">
        <w:t>Настояще</w:t>
      </w:r>
      <w:r w:rsidR="00565483" w:rsidRPr="00565483">
        <w:t>е</w:t>
      </w:r>
      <w:r w:rsidR="007A496D" w:rsidRPr="00565483">
        <w:t xml:space="preserve"> постановление вступает в силу со дня </w:t>
      </w:r>
      <w:r w:rsidR="00565483" w:rsidRPr="00565483">
        <w:t>подписания</w:t>
      </w:r>
      <w:r w:rsidR="007A496D" w:rsidRPr="00565483">
        <w:t>.</w:t>
      </w: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62188" w:rsidRDefault="00162188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65483" w:rsidRDefault="00565483" w:rsidP="0036467E">
      <w:pPr>
        <w:jc w:val="right"/>
      </w:pPr>
      <w:r>
        <w:t xml:space="preserve">Утверждено </w:t>
      </w:r>
    </w:p>
    <w:p w:rsidR="0036467E" w:rsidRDefault="0036467E" w:rsidP="0036467E">
      <w:pPr>
        <w:jc w:val="right"/>
      </w:pPr>
      <w:r>
        <w:t>постановлени</w:t>
      </w:r>
      <w:r w:rsidR="00565483">
        <w:t>ем</w:t>
      </w:r>
      <w:r>
        <w:t xml:space="preserve"> </w:t>
      </w:r>
    </w:p>
    <w:p w:rsidR="0036467E" w:rsidRPr="000329E3" w:rsidRDefault="0036467E" w:rsidP="0036467E">
      <w:pPr>
        <w:jc w:val="right"/>
      </w:pPr>
      <w:r>
        <w:t>администрации МР «Койгородский»</w:t>
      </w:r>
    </w:p>
    <w:p w:rsidR="0036467E" w:rsidRDefault="0036467E" w:rsidP="0036467E">
      <w:pPr>
        <w:jc w:val="right"/>
      </w:pPr>
      <w:r>
        <w:t xml:space="preserve"> </w:t>
      </w:r>
      <w:r w:rsidRPr="000329E3">
        <w:t xml:space="preserve"> от </w:t>
      </w:r>
      <w:r w:rsidR="00C37E53">
        <w:t>22.03.</w:t>
      </w:r>
      <w:r w:rsidR="002A4290">
        <w:t>2016</w:t>
      </w:r>
      <w:r>
        <w:t>г.</w:t>
      </w:r>
      <w:r w:rsidRPr="000329E3">
        <w:t xml:space="preserve"> </w:t>
      </w:r>
      <w:r>
        <w:t xml:space="preserve">№ </w:t>
      </w:r>
      <w:r w:rsidR="00C37E53">
        <w:t>45/03</w:t>
      </w:r>
    </w:p>
    <w:p w:rsidR="00105477" w:rsidRDefault="00565483" w:rsidP="00105477">
      <w:pPr>
        <w:jc w:val="right"/>
      </w:pPr>
      <w:r>
        <w:t>(приложение)</w:t>
      </w:r>
    </w:p>
    <w:p w:rsidR="00565483" w:rsidRDefault="00565483" w:rsidP="00105477">
      <w:pPr>
        <w:jc w:val="right"/>
      </w:pPr>
    </w:p>
    <w:p w:rsidR="00162188" w:rsidRPr="00162188" w:rsidRDefault="00162188" w:rsidP="00162188">
      <w:pPr>
        <w:pStyle w:val="ConsPlusTitle"/>
        <w:jc w:val="center"/>
      </w:pPr>
      <w:r w:rsidRPr="00162188">
        <w:t>ПОЛОЖЕНИЕ</w:t>
      </w:r>
    </w:p>
    <w:p w:rsidR="00162188" w:rsidRPr="00162188" w:rsidRDefault="00162188" w:rsidP="00162188">
      <w:pPr>
        <w:pStyle w:val="ConsPlusTitle"/>
        <w:jc w:val="center"/>
      </w:pPr>
      <w:r w:rsidRPr="00162188">
        <w:t>О ПОРЯДКЕ СООБЩЕНИЯ МУНИЦИПАЛЬНЫМИ СЛУЖАЩИМИ</w:t>
      </w:r>
    </w:p>
    <w:p w:rsidR="00162188" w:rsidRPr="00162188" w:rsidRDefault="00D70F5D" w:rsidP="00162188">
      <w:pPr>
        <w:pStyle w:val="ConsPlusTitle"/>
        <w:jc w:val="center"/>
      </w:pPr>
      <w:r>
        <w:t>ОРГАНОВ МЕСТНОГО САМОУПРАВЛЕНИЯ</w:t>
      </w:r>
      <w:r w:rsidR="00162188">
        <w:t xml:space="preserve"> </w:t>
      </w:r>
      <w:r w:rsidR="00C37E53">
        <w:t xml:space="preserve">МО </w:t>
      </w:r>
      <w:r w:rsidR="00162188">
        <w:t>МР «КОЙГОРОДСКИЙ»</w:t>
      </w:r>
      <w:r w:rsidR="00162188" w:rsidRPr="00162188">
        <w:t xml:space="preserve"> О ВОЗНИКНОВЕНИИ ЛИЧНОЙ ЗАИНТЕРЕСОВАННОСТИ</w:t>
      </w:r>
      <w:r w:rsidR="00162188">
        <w:t xml:space="preserve"> </w:t>
      </w:r>
      <w:r w:rsidR="00162188" w:rsidRPr="00162188">
        <w:t>ПРИ ИСПОЛНЕНИИ ДОЛЖНОСТНЫХ ОБЯЗАННОСТЕЙ, КОТОРАЯ</w:t>
      </w:r>
      <w:r w:rsidR="00E31908">
        <w:t xml:space="preserve"> </w:t>
      </w:r>
      <w:r w:rsidR="00162188" w:rsidRPr="00162188">
        <w:t>ПРИВОДИТ ИЛИ МОЖЕТ ПРИВЕСТИ К КОНФЛИКТУ ИНТЕРЕСОВ</w:t>
      </w:r>
    </w:p>
    <w:p w:rsidR="00162188" w:rsidRDefault="00162188" w:rsidP="00162188">
      <w:pPr>
        <w:pStyle w:val="ConsPlusNormal"/>
      </w:pPr>
    </w:p>
    <w:p w:rsidR="00162188" w:rsidRPr="00E31908" w:rsidRDefault="00162188" w:rsidP="00162188">
      <w:pPr>
        <w:pStyle w:val="ConsPlusNormal"/>
        <w:ind w:firstLine="540"/>
        <w:jc w:val="both"/>
      </w:pPr>
      <w:r w:rsidRPr="00E31908">
        <w:t xml:space="preserve">1. Настоящим Положением определяется порядок сообщения муниципальными служащими </w:t>
      </w:r>
      <w:r w:rsidR="00D70F5D">
        <w:t>органов местного самоуправления</w:t>
      </w:r>
      <w:r w:rsidR="00E31908">
        <w:t xml:space="preserve"> </w:t>
      </w:r>
      <w:r w:rsidR="00C37E53">
        <w:t xml:space="preserve">МО </w:t>
      </w:r>
      <w:r w:rsidR="00E31908">
        <w:t>МР «Койгородский»</w:t>
      </w:r>
      <w:r w:rsidRPr="00E3190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2188" w:rsidRPr="00E31908" w:rsidRDefault="00E31908" w:rsidP="00162188">
      <w:pPr>
        <w:pStyle w:val="ConsPlusNormal"/>
        <w:ind w:firstLine="540"/>
        <w:jc w:val="both"/>
      </w:pPr>
      <w:bookmarkStart w:id="0" w:name="P41"/>
      <w:bookmarkEnd w:id="0"/>
      <w:r>
        <w:t>2</w:t>
      </w:r>
      <w:r w:rsidR="00162188" w:rsidRPr="00E31908">
        <w:t>. Муниципальные служащие</w:t>
      </w:r>
      <w:r>
        <w:t xml:space="preserve"> </w:t>
      </w:r>
      <w:r w:rsidR="00A36F6A">
        <w:t>органов местного самоуправления</w:t>
      </w:r>
      <w:r>
        <w:t xml:space="preserve"> </w:t>
      </w:r>
      <w:r w:rsidR="00C37E53">
        <w:t xml:space="preserve">МО </w:t>
      </w:r>
      <w:r>
        <w:t xml:space="preserve">МР «Койгородский» (далее – муниципальные </w:t>
      </w:r>
      <w:r w:rsidR="00056324">
        <w:t>служащие)</w:t>
      </w:r>
      <w:r w:rsidR="00162188" w:rsidRPr="00E31908"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="00162188" w:rsidRPr="00E31908">
        <w:t>сообщать</w:t>
      </w:r>
      <w:proofErr w:type="gramEnd"/>
      <w:r w:rsidR="00162188" w:rsidRPr="00E3190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62188" w:rsidRPr="00E31908" w:rsidRDefault="00E31908" w:rsidP="00162188">
      <w:pPr>
        <w:pStyle w:val="ConsPlusNormal"/>
        <w:ind w:firstLine="540"/>
        <w:jc w:val="both"/>
      </w:pPr>
      <w:r>
        <w:t>3</w:t>
      </w:r>
      <w:r w:rsidR="00162188" w:rsidRPr="00E31908">
        <w:t>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62188" w:rsidRPr="00E31908" w:rsidRDefault="00056324" w:rsidP="00162188">
      <w:pPr>
        <w:pStyle w:val="ConsPlusNormal"/>
        <w:ind w:firstLine="540"/>
        <w:jc w:val="both"/>
      </w:pPr>
      <w:bookmarkStart w:id="1" w:name="P44"/>
      <w:bookmarkEnd w:id="1"/>
      <w:r w:rsidRPr="00056324">
        <w:t>4</w:t>
      </w:r>
      <w:r w:rsidR="00162188" w:rsidRPr="00056324">
        <w:t xml:space="preserve">. Муниципальные служащие направляют </w:t>
      </w:r>
      <w:hyperlink w:anchor="P91" w:history="1">
        <w:r w:rsidR="00162188" w:rsidRPr="00056324">
          <w:t>уведомление</w:t>
        </w:r>
      </w:hyperlink>
      <w:r w:rsidR="00162188" w:rsidRPr="00056324">
        <w:t>, составленное по</w:t>
      </w:r>
      <w:r w:rsidR="00162188" w:rsidRPr="00E31908">
        <w:t xml:space="preserve"> форме согласно приложению к настоящему Положению, представителю нанимателя (работодателю).</w:t>
      </w:r>
    </w:p>
    <w:p w:rsidR="00C37E53" w:rsidRDefault="00056324" w:rsidP="00162188">
      <w:pPr>
        <w:pStyle w:val="ConsPlusNormal"/>
        <w:ind w:firstLine="540"/>
        <w:jc w:val="both"/>
      </w:pPr>
      <w:r>
        <w:t>5</w:t>
      </w:r>
      <w:r w:rsidR="00162188" w:rsidRPr="00E31908">
        <w:t>. Обеспечение рассмотрения представителем нанимателя (работодателем) уведомлений, информирование муниципального служащего о принятом по результатам рассмотрения уведомления решении, а также учет уведомлений</w:t>
      </w:r>
      <w:r>
        <w:t xml:space="preserve"> муниципальных служащих </w:t>
      </w:r>
      <w:r w:rsidR="00162188" w:rsidRPr="00E31908">
        <w:t>осуществляются</w:t>
      </w:r>
      <w:r w:rsidR="00C37E53">
        <w:t>:</w:t>
      </w:r>
    </w:p>
    <w:p w:rsidR="00683ACF" w:rsidRDefault="00C37E53" w:rsidP="00162188">
      <w:pPr>
        <w:pStyle w:val="ConsPlusNormal"/>
        <w:ind w:firstLine="540"/>
        <w:jc w:val="both"/>
      </w:pPr>
      <w:r>
        <w:t xml:space="preserve">- в </w:t>
      </w:r>
      <w:r w:rsidR="00056324">
        <w:t>администрации МР «Койгородский»</w:t>
      </w:r>
      <w:r w:rsidR="00162188" w:rsidRPr="00E31908">
        <w:t xml:space="preserve"> </w:t>
      </w:r>
      <w:r w:rsidR="00683ACF">
        <w:t xml:space="preserve">ведущим специалистом управления делами </w:t>
      </w:r>
      <w:r w:rsidR="00162188" w:rsidRPr="00056324">
        <w:t xml:space="preserve">(далее </w:t>
      </w:r>
      <w:r w:rsidR="00A36F6A">
        <w:t>–</w:t>
      </w:r>
      <w:r w:rsidR="00162188" w:rsidRPr="00056324">
        <w:t xml:space="preserve"> </w:t>
      </w:r>
      <w:r w:rsidR="00683ACF">
        <w:t>ведущий специалист</w:t>
      </w:r>
      <w:r w:rsidR="00162188" w:rsidRPr="00056324">
        <w:t>)</w:t>
      </w:r>
      <w:r w:rsidR="00683ACF">
        <w:t>,</w:t>
      </w:r>
    </w:p>
    <w:p w:rsidR="00162188" w:rsidRDefault="00683ACF" w:rsidP="00162188">
      <w:pPr>
        <w:pStyle w:val="ConsPlusNormal"/>
        <w:ind w:firstLine="540"/>
        <w:jc w:val="both"/>
      </w:pPr>
      <w:r>
        <w:t>- в администрациях сельских поселений МО МР «Койгородский» - уполномоченное лицо представителя нанимателя (работодателя) (далее – уполномоченное лицо)</w:t>
      </w:r>
      <w:r w:rsidR="00162188" w:rsidRPr="00056324">
        <w:t>.</w:t>
      </w:r>
    </w:p>
    <w:p w:rsidR="00162188" w:rsidRPr="00E31908" w:rsidRDefault="00103F6C" w:rsidP="00162188">
      <w:pPr>
        <w:pStyle w:val="ConsPlusNormal"/>
        <w:ind w:firstLine="540"/>
        <w:jc w:val="both"/>
      </w:pPr>
      <w:r w:rsidRPr="00103F6C">
        <w:t>6</w:t>
      </w:r>
      <w:r w:rsidR="00162188" w:rsidRPr="00103F6C">
        <w:t xml:space="preserve">. </w:t>
      </w:r>
      <w:r w:rsidR="00683ACF">
        <w:t>Ведущий специалист, уполномоченное лицо</w:t>
      </w:r>
      <w:r w:rsidR="00056324" w:rsidRPr="00103F6C">
        <w:t xml:space="preserve"> </w:t>
      </w:r>
      <w:r w:rsidR="00162188" w:rsidRPr="00103F6C">
        <w:t>осуществляет предварительное рассмотрение</w:t>
      </w:r>
      <w:r w:rsidR="00162188" w:rsidRPr="00E31908">
        <w:t xml:space="preserve"> уведомлений.</w:t>
      </w:r>
    </w:p>
    <w:p w:rsidR="00162188" w:rsidRPr="00E31908" w:rsidRDefault="00162188" w:rsidP="00162188">
      <w:pPr>
        <w:pStyle w:val="ConsPlusNormal"/>
        <w:ind w:firstLine="540"/>
        <w:jc w:val="both"/>
      </w:pPr>
      <w:proofErr w:type="gramStart"/>
      <w:r w:rsidRPr="00E31908">
        <w:t xml:space="preserve">В ходе предварительного рассмотрения уведомлений </w:t>
      </w:r>
      <w:r w:rsidR="00683ACF">
        <w:t>ведущий специалист, уполномоченное лицо</w:t>
      </w:r>
      <w:r w:rsidRPr="00E31908">
        <w:t xml:space="preserve"> име</w:t>
      </w:r>
      <w:r w:rsidR="00A36F6A">
        <w:t>е</w:t>
      </w:r>
      <w:r w:rsidRPr="00E31908"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Pr="00E31908">
        <w:lastRenderedPageBreak/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62188" w:rsidRPr="00E31908" w:rsidRDefault="00103F6C" w:rsidP="00162188">
      <w:pPr>
        <w:pStyle w:val="ConsPlusNormal"/>
        <w:ind w:firstLine="540"/>
        <w:jc w:val="both"/>
      </w:pPr>
      <w:r>
        <w:t>7</w:t>
      </w:r>
      <w:r w:rsidR="00162188" w:rsidRPr="00E31908">
        <w:t xml:space="preserve">. По результатам предварительного рассмотрения уведомлений, поступивших в </w:t>
      </w:r>
      <w:r w:rsidR="00162188" w:rsidRPr="00A36F6A">
        <w:t xml:space="preserve">соответствии с </w:t>
      </w:r>
      <w:hyperlink w:anchor="P44" w:history="1">
        <w:r w:rsidR="00162188" w:rsidRPr="00A36F6A">
          <w:t xml:space="preserve">пунктом </w:t>
        </w:r>
      </w:hyperlink>
      <w:r w:rsidR="00A36F6A" w:rsidRPr="00A36F6A">
        <w:t>4</w:t>
      </w:r>
      <w:r w:rsidR="00162188" w:rsidRPr="00A36F6A">
        <w:t xml:space="preserve"> настоящего</w:t>
      </w:r>
      <w:r w:rsidR="00162188" w:rsidRPr="00E31908">
        <w:t xml:space="preserve"> Положения, ответственное подразделение готовит мотивированное заключение на каждое из них.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8</w:t>
      </w:r>
      <w:r w:rsidR="00162188" w:rsidRPr="00E31908">
        <w:t xml:space="preserve">. 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45 дней со дня поступления уведомлений в </w:t>
      </w:r>
      <w:r w:rsidR="007C3E86">
        <w:t>управление делами</w:t>
      </w:r>
      <w:r w:rsidR="00162188" w:rsidRPr="00E31908">
        <w:t>. Указанный срок может быть продлен, но не более чем на 30 дней.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9</w:t>
      </w:r>
      <w:r w:rsidR="00162188" w:rsidRPr="00E31908">
        <w:t>. Представитель нанимателя (работодатель) рассматривает поступившие уведомления, заключения и другие материалы в течение 5 рабочих дней.</w:t>
      </w:r>
    </w:p>
    <w:p w:rsidR="00162188" w:rsidRPr="00E31908" w:rsidRDefault="00162188" w:rsidP="00162188">
      <w:pPr>
        <w:pStyle w:val="ConsPlusNormal"/>
        <w:ind w:firstLine="540"/>
        <w:jc w:val="both"/>
      </w:pPr>
      <w:r w:rsidRPr="00E31908">
        <w:t>1</w:t>
      </w:r>
      <w:r w:rsidR="00103F6C">
        <w:t>0</w:t>
      </w:r>
      <w:r w:rsidRPr="00E31908">
        <w:t xml:space="preserve">. Направленные представителю нанимателя (работодателю) уведомления, по его поручению могут быть рассмотрены на заседании Комиссии по соблюдению требований к служебному поведению муниципальных служащих муниципального образования муниципального района </w:t>
      </w:r>
      <w:r w:rsidR="00103F6C">
        <w:t>«Койгородский»</w:t>
      </w:r>
      <w:r w:rsidRPr="00E31908">
        <w:t xml:space="preserve"> и урегулированию конфликта интересов (далее - Комиссия).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11</w:t>
      </w:r>
      <w:r w:rsidR="00162188" w:rsidRPr="00E31908">
        <w:t>. Порядок рассмотрения уведомлений на Комиссии и принятия решений определяется Положением о Комиссии.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12</w:t>
      </w:r>
      <w:r w:rsidR="00162188" w:rsidRPr="00E31908">
        <w:t>. Представителем нанимателя (работодателем) по результатам рассмотрения уведомлений принимается одно из следующих решений:</w:t>
      </w:r>
    </w:p>
    <w:p w:rsidR="00162188" w:rsidRPr="00E31908" w:rsidRDefault="00162188" w:rsidP="00162188">
      <w:pPr>
        <w:pStyle w:val="ConsPlusNormal"/>
        <w:ind w:firstLine="540"/>
        <w:jc w:val="both"/>
      </w:pPr>
      <w:r w:rsidRPr="00E31908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62188" w:rsidRPr="00E31908" w:rsidRDefault="00162188" w:rsidP="00162188">
      <w:pPr>
        <w:pStyle w:val="ConsPlusNormal"/>
        <w:ind w:firstLine="540"/>
        <w:jc w:val="both"/>
      </w:pPr>
      <w:bookmarkStart w:id="2" w:name="P55"/>
      <w:bookmarkEnd w:id="2"/>
      <w:r w:rsidRPr="00E31908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62188" w:rsidRPr="00E31908" w:rsidRDefault="00162188" w:rsidP="00162188">
      <w:pPr>
        <w:pStyle w:val="ConsPlusNormal"/>
        <w:ind w:firstLine="540"/>
        <w:jc w:val="both"/>
      </w:pPr>
      <w:bookmarkStart w:id="3" w:name="P56"/>
      <w:bookmarkEnd w:id="3"/>
      <w:r w:rsidRPr="00E31908">
        <w:t>в) признать, что лицом, направившим уведомление, не соблюдались требования об урегулировании конфликта интересов.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13</w:t>
      </w:r>
      <w:r w:rsidR="00162188" w:rsidRPr="00E31908">
        <w:t xml:space="preserve">. В случае принятия решения, </w:t>
      </w:r>
      <w:r w:rsidR="00162188" w:rsidRPr="00103F6C">
        <w:t xml:space="preserve">предусмотренного </w:t>
      </w:r>
      <w:hyperlink w:anchor="P55" w:history="1">
        <w:r w:rsidR="00162188" w:rsidRPr="00103F6C">
          <w:t>подпунктом "б" пункта 1</w:t>
        </w:r>
      </w:hyperlink>
      <w:r w:rsidRPr="00103F6C">
        <w:t>2</w:t>
      </w:r>
      <w:r w:rsidR="00162188" w:rsidRPr="00103F6C">
        <w:t xml:space="preserve"> настоящего Положения, в соответствии с</w:t>
      </w:r>
      <w:r w:rsidR="00162188" w:rsidRPr="00E31908">
        <w:t xml:space="preserve">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62188" w:rsidRPr="00E31908" w:rsidRDefault="00103F6C" w:rsidP="00162188">
      <w:pPr>
        <w:pStyle w:val="ConsPlusNormal"/>
        <w:ind w:firstLine="540"/>
        <w:jc w:val="both"/>
      </w:pPr>
      <w:r>
        <w:t>14</w:t>
      </w:r>
      <w:r w:rsidR="00162188" w:rsidRPr="00E31908">
        <w:t xml:space="preserve">. </w:t>
      </w:r>
      <w:proofErr w:type="gramStart"/>
      <w:r w:rsidR="00162188" w:rsidRPr="00E31908">
        <w:t xml:space="preserve">В случае принятия решений, </w:t>
      </w:r>
      <w:r w:rsidR="00162188" w:rsidRPr="00103F6C">
        <w:t xml:space="preserve">предусмотренных </w:t>
      </w:r>
      <w:hyperlink w:anchor="P55" w:history="1">
        <w:r w:rsidR="00162188" w:rsidRPr="00103F6C">
          <w:t>подпунктами "б"</w:t>
        </w:r>
      </w:hyperlink>
      <w:r w:rsidR="00162188" w:rsidRPr="00103F6C">
        <w:t xml:space="preserve"> и </w:t>
      </w:r>
      <w:hyperlink w:anchor="P56" w:history="1">
        <w:r w:rsidR="00162188" w:rsidRPr="00103F6C">
          <w:t>"в" пункта 1</w:t>
        </w:r>
      </w:hyperlink>
      <w:r w:rsidRPr="00103F6C">
        <w:t>2</w:t>
      </w:r>
      <w:r w:rsidR="00162188" w:rsidRPr="00103F6C">
        <w:t xml:space="preserve"> настоящего Положения, за несоблю</w:t>
      </w:r>
      <w:r w:rsidR="00162188" w:rsidRPr="00E31908">
        <w:t xml:space="preserve">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</w:t>
      </w:r>
      <w:r w:rsidR="00162188" w:rsidRPr="00103F6C">
        <w:t xml:space="preserve">Федеральным </w:t>
      </w:r>
      <w:hyperlink r:id="rId8" w:history="1">
        <w:r w:rsidR="00162188" w:rsidRPr="00103F6C">
          <w:t>законом</w:t>
        </w:r>
      </w:hyperlink>
      <w:r w:rsidR="00162188" w:rsidRPr="00E31908">
        <w:t xml:space="preserve"> от 25</w:t>
      </w:r>
      <w:r>
        <w:t>.12.2008</w:t>
      </w:r>
      <w:r w:rsidR="00162188" w:rsidRPr="00E31908">
        <w:t>г</w:t>
      </w:r>
      <w:r>
        <w:t>.</w:t>
      </w:r>
      <w:r w:rsidR="00162188" w:rsidRPr="00E31908">
        <w:t xml:space="preserve"> </w:t>
      </w:r>
      <w:r>
        <w:t>№</w:t>
      </w:r>
      <w:r w:rsidR="00162188" w:rsidRPr="00E31908">
        <w:t xml:space="preserve"> 273-ФЗ </w:t>
      </w:r>
      <w:r>
        <w:t>«</w:t>
      </w:r>
      <w:r w:rsidR="00162188" w:rsidRPr="00E31908">
        <w:t>О противодействии коррупции</w:t>
      </w:r>
      <w:r>
        <w:t>»</w:t>
      </w:r>
      <w:r w:rsidR="00162188" w:rsidRPr="00E31908">
        <w:t xml:space="preserve">, Федеральным </w:t>
      </w:r>
      <w:hyperlink r:id="rId9" w:history="1">
        <w:r w:rsidR="00162188" w:rsidRPr="00103F6C">
          <w:t>законом</w:t>
        </w:r>
      </w:hyperlink>
      <w:r w:rsidR="00162188" w:rsidRPr="00E31908">
        <w:t xml:space="preserve"> от </w:t>
      </w:r>
      <w:r>
        <w:t>0</w:t>
      </w:r>
      <w:r w:rsidR="00162188" w:rsidRPr="00E31908">
        <w:t>2</w:t>
      </w:r>
      <w:r>
        <w:t>.03.2007г.</w:t>
      </w:r>
      <w:r w:rsidR="00162188" w:rsidRPr="00E31908">
        <w:t xml:space="preserve"> </w:t>
      </w:r>
      <w:r>
        <w:t>№</w:t>
      </w:r>
      <w:r w:rsidR="00162188" w:rsidRPr="00E31908">
        <w:t xml:space="preserve"> 25-ФЗ </w:t>
      </w:r>
      <w:r>
        <w:t>«</w:t>
      </w:r>
      <w:r w:rsidR="00162188" w:rsidRPr="00E31908">
        <w:t>О муниципальной службе в Российской</w:t>
      </w:r>
      <w:proofErr w:type="gramEnd"/>
      <w:r w:rsidR="00162188" w:rsidRPr="00E31908">
        <w:t xml:space="preserve"> Федерации</w:t>
      </w:r>
      <w:r>
        <w:t>»</w:t>
      </w:r>
      <w:r w:rsidR="00162188" w:rsidRPr="00E31908">
        <w:t xml:space="preserve"> и другими федеральными законами, представителем нанимателя (работодателем) налагаются взыскания, </w:t>
      </w:r>
      <w:r w:rsidR="00162188" w:rsidRPr="00103F6C">
        <w:lastRenderedPageBreak/>
        <w:t xml:space="preserve">предусмотренные </w:t>
      </w:r>
      <w:hyperlink r:id="rId10" w:history="1">
        <w:r w:rsidR="00162188" w:rsidRPr="00103F6C">
          <w:t>статьей 27</w:t>
        </w:r>
      </w:hyperlink>
      <w:r w:rsidR="00162188" w:rsidRPr="00103F6C">
        <w:t xml:space="preserve"> Федерального</w:t>
      </w:r>
      <w:r w:rsidR="00162188" w:rsidRPr="00E31908">
        <w:t xml:space="preserve"> закона от </w:t>
      </w:r>
      <w:r>
        <w:t>0</w:t>
      </w:r>
      <w:r w:rsidR="00162188" w:rsidRPr="00E31908">
        <w:t>2</w:t>
      </w:r>
      <w:r>
        <w:t>.03.2007</w:t>
      </w:r>
      <w:r w:rsidR="00162188" w:rsidRPr="00E31908">
        <w:t>г</w:t>
      </w:r>
      <w:r>
        <w:t>.</w:t>
      </w:r>
      <w:r w:rsidR="00162188" w:rsidRPr="00E31908">
        <w:t xml:space="preserve"> </w:t>
      </w:r>
      <w:r>
        <w:t>№ 25-ФЗ «</w:t>
      </w:r>
      <w:r w:rsidR="00162188" w:rsidRPr="00E31908">
        <w:t>О муниципально</w:t>
      </w:r>
      <w:r>
        <w:t>й службе в Российской Федерации»</w:t>
      </w:r>
      <w:r w:rsidR="00162188" w:rsidRPr="00E31908">
        <w:t>.</w:t>
      </w: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C20AD4" w:rsidRDefault="00C20AD4" w:rsidP="00162188">
      <w:pPr>
        <w:pStyle w:val="ConsPlusNormal"/>
        <w:jc w:val="right"/>
        <w:rPr>
          <w:sz w:val="22"/>
        </w:rPr>
      </w:pPr>
    </w:p>
    <w:p w:rsidR="00162188" w:rsidRDefault="00162188" w:rsidP="00162188">
      <w:pPr>
        <w:pStyle w:val="ConsPlusNormal"/>
        <w:jc w:val="right"/>
      </w:pPr>
      <w:r>
        <w:rPr>
          <w:sz w:val="22"/>
        </w:rPr>
        <w:t xml:space="preserve">Приложение </w:t>
      </w:r>
    </w:p>
    <w:p w:rsidR="000A7168" w:rsidRDefault="00162188" w:rsidP="00162188">
      <w:pPr>
        <w:pStyle w:val="ConsPlusNormal"/>
        <w:jc w:val="right"/>
        <w:rPr>
          <w:sz w:val="22"/>
        </w:rPr>
      </w:pPr>
      <w:r>
        <w:rPr>
          <w:sz w:val="22"/>
        </w:rPr>
        <w:t>к Положению</w:t>
      </w:r>
      <w:r w:rsidR="000A7168">
        <w:rPr>
          <w:sz w:val="22"/>
        </w:rPr>
        <w:t xml:space="preserve"> </w:t>
      </w:r>
    </w:p>
    <w:p w:rsidR="000A7168" w:rsidRDefault="00162188" w:rsidP="00162188">
      <w:pPr>
        <w:pStyle w:val="ConsPlusNormal"/>
        <w:jc w:val="right"/>
        <w:rPr>
          <w:sz w:val="22"/>
        </w:rPr>
      </w:pPr>
      <w:r>
        <w:rPr>
          <w:sz w:val="22"/>
        </w:rPr>
        <w:t>о порядке сообщения</w:t>
      </w:r>
      <w:r w:rsidR="000A7168">
        <w:rPr>
          <w:sz w:val="22"/>
        </w:rPr>
        <w:t xml:space="preserve"> </w:t>
      </w:r>
      <w:proofErr w:type="gramStart"/>
      <w:r>
        <w:rPr>
          <w:sz w:val="22"/>
        </w:rPr>
        <w:t>муниципальными</w:t>
      </w:r>
      <w:proofErr w:type="gramEnd"/>
      <w:r>
        <w:rPr>
          <w:sz w:val="22"/>
        </w:rPr>
        <w:t xml:space="preserve"> </w:t>
      </w:r>
    </w:p>
    <w:p w:rsidR="00162188" w:rsidRDefault="00162188" w:rsidP="00162188">
      <w:pPr>
        <w:pStyle w:val="ConsPlusNormal"/>
        <w:jc w:val="right"/>
        <w:rPr>
          <w:sz w:val="22"/>
        </w:rPr>
      </w:pPr>
      <w:r>
        <w:rPr>
          <w:sz w:val="22"/>
        </w:rPr>
        <w:t>служащими</w:t>
      </w:r>
      <w:r w:rsidR="000A7168">
        <w:rPr>
          <w:sz w:val="22"/>
        </w:rPr>
        <w:t xml:space="preserve"> </w:t>
      </w:r>
      <w:r w:rsidR="00103F6C">
        <w:rPr>
          <w:sz w:val="22"/>
        </w:rPr>
        <w:t>органов местного самоуправления</w:t>
      </w:r>
    </w:p>
    <w:p w:rsidR="00162188" w:rsidRDefault="00683ACF" w:rsidP="00162188">
      <w:pPr>
        <w:pStyle w:val="ConsPlusNormal"/>
        <w:jc w:val="right"/>
      </w:pPr>
      <w:r>
        <w:rPr>
          <w:sz w:val="22"/>
        </w:rPr>
        <w:t xml:space="preserve">МО </w:t>
      </w:r>
      <w:r w:rsidR="00103F6C">
        <w:rPr>
          <w:sz w:val="22"/>
        </w:rPr>
        <w:t>МР «Койгородский»</w:t>
      </w:r>
      <w:r w:rsidR="000A7168">
        <w:rPr>
          <w:sz w:val="22"/>
        </w:rPr>
        <w:t xml:space="preserve"> </w:t>
      </w:r>
      <w:r w:rsidR="00162188">
        <w:rPr>
          <w:sz w:val="22"/>
        </w:rPr>
        <w:t xml:space="preserve">о возникновении </w:t>
      </w:r>
      <w:proofErr w:type="gramStart"/>
      <w:r w:rsidR="00162188">
        <w:rPr>
          <w:sz w:val="22"/>
        </w:rPr>
        <w:t>личной</w:t>
      </w:r>
      <w:proofErr w:type="gramEnd"/>
    </w:p>
    <w:p w:rsidR="00162188" w:rsidRDefault="000A7168" w:rsidP="00162188">
      <w:pPr>
        <w:pStyle w:val="ConsPlusNormal"/>
        <w:jc w:val="right"/>
      </w:pPr>
      <w:r>
        <w:rPr>
          <w:sz w:val="22"/>
        </w:rPr>
        <w:t>з</w:t>
      </w:r>
      <w:r w:rsidR="00162188">
        <w:rPr>
          <w:sz w:val="22"/>
        </w:rPr>
        <w:t>аинтересованности</w:t>
      </w:r>
      <w:r>
        <w:rPr>
          <w:sz w:val="22"/>
        </w:rPr>
        <w:t xml:space="preserve"> </w:t>
      </w:r>
      <w:r w:rsidR="00162188">
        <w:rPr>
          <w:sz w:val="22"/>
        </w:rPr>
        <w:t xml:space="preserve">при исполнении </w:t>
      </w:r>
      <w:proofErr w:type="gramStart"/>
      <w:r w:rsidR="00162188">
        <w:rPr>
          <w:sz w:val="22"/>
        </w:rPr>
        <w:t>должностных</w:t>
      </w:r>
      <w:proofErr w:type="gramEnd"/>
    </w:p>
    <w:p w:rsidR="00162188" w:rsidRDefault="00162188" w:rsidP="00162188">
      <w:pPr>
        <w:pStyle w:val="ConsPlusNormal"/>
        <w:jc w:val="right"/>
      </w:pPr>
      <w:r>
        <w:rPr>
          <w:sz w:val="22"/>
        </w:rPr>
        <w:t xml:space="preserve">обязанностей, </w:t>
      </w:r>
      <w:proofErr w:type="gramStart"/>
      <w:r>
        <w:rPr>
          <w:sz w:val="22"/>
        </w:rPr>
        <w:t>которая</w:t>
      </w:r>
      <w:proofErr w:type="gramEnd"/>
      <w:r>
        <w:rPr>
          <w:sz w:val="22"/>
        </w:rPr>
        <w:t xml:space="preserve"> приводит</w:t>
      </w:r>
    </w:p>
    <w:p w:rsidR="00162188" w:rsidRDefault="00162188" w:rsidP="00162188">
      <w:pPr>
        <w:pStyle w:val="ConsPlusNormal"/>
        <w:jc w:val="right"/>
      </w:pPr>
      <w:r>
        <w:rPr>
          <w:sz w:val="22"/>
        </w:rPr>
        <w:t>или может привести</w:t>
      </w:r>
      <w:r w:rsidR="000A7168">
        <w:rPr>
          <w:sz w:val="22"/>
        </w:rPr>
        <w:t xml:space="preserve"> </w:t>
      </w:r>
      <w:r>
        <w:rPr>
          <w:sz w:val="22"/>
        </w:rPr>
        <w:t>к конфликту интересов</w:t>
      </w:r>
    </w:p>
    <w:p w:rsidR="00162188" w:rsidRDefault="00162188" w:rsidP="00162188">
      <w:pPr>
        <w:pStyle w:val="ConsPlusNormal"/>
      </w:pP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    </w:t>
      </w:r>
      <w:r w:rsidR="00103F6C">
        <w:rPr>
          <w:rFonts w:ascii="Times New Roman" w:hAnsi="Times New Roman" w:cs="Times New Roman"/>
        </w:rPr>
        <w:t xml:space="preserve">                  </w:t>
      </w:r>
      <w:r w:rsidRPr="00103F6C">
        <w:rPr>
          <w:rFonts w:ascii="Times New Roman" w:hAnsi="Times New Roman" w:cs="Times New Roman"/>
        </w:rPr>
        <w:t>(отметка об ознакомлении)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</w:p>
    <w:p w:rsidR="00162188" w:rsidRPr="00103F6C" w:rsidRDefault="00162188" w:rsidP="00103F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62188" w:rsidRPr="00103F6C" w:rsidRDefault="00103F6C" w:rsidP="00103F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="00162188" w:rsidRPr="00103F6C">
        <w:rPr>
          <w:rFonts w:ascii="Times New Roman" w:hAnsi="Times New Roman" w:cs="Times New Roman"/>
        </w:rPr>
        <w:t>(наименование должности представителя</w:t>
      </w:r>
      <w:proofErr w:type="gramEnd"/>
    </w:p>
    <w:p w:rsidR="00162188" w:rsidRPr="00103F6C" w:rsidRDefault="00162188" w:rsidP="00103F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62188" w:rsidRPr="00103F6C" w:rsidRDefault="00103F6C" w:rsidP="00103F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62188" w:rsidRPr="00103F6C">
        <w:rPr>
          <w:rFonts w:ascii="Times New Roman" w:hAnsi="Times New Roman" w:cs="Times New Roman"/>
        </w:rPr>
        <w:t>нанимателя (работодателя))</w:t>
      </w:r>
    </w:p>
    <w:p w:rsidR="00162188" w:rsidRPr="00103F6C" w:rsidRDefault="00162188" w:rsidP="00103F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</w:rPr>
        <w:t xml:space="preserve">                                     </w:t>
      </w:r>
      <w:r w:rsidRPr="00103F6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62188" w:rsidRPr="00103F6C" w:rsidRDefault="00103F6C" w:rsidP="00103F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62188" w:rsidRPr="00103F6C">
        <w:rPr>
          <w:rFonts w:ascii="Times New Roman" w:hAnsi="Times New Roman" w:cs="Times New Roman"/>
        </w:rPr>
        <w:t>(фамилия, инициалы)</w:t>
      </w:r>
    </w:p>
    <w:p w:rsidR="00162188" w:rsidRPr="00103F6C" w:rsidRDefault="00162188" w:rsidP="00103F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162188" w:rsidRPr="00103F6C" w:rsidRDefault="00162188" w:rsidP="00103F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                                         </w:t>
      </w:r>
      <w:r w:rsidR="00103F6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03F6C">
        <w:rPr>
          <w:rFonts w:ascii="Times New Roman" w:hAnsi="Times New Roman" w:cs="Times New Roman"/>
        </w:rPr>
        <w:t>(Ф.И.О., замещаемая должность)</w:t>
      </w:r>
    </w:p>
    <w:p w:rsidR="00162188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</w:p>
    <w:p w:rsidR="00103F6C" w:rsidRPr="00103F6C" w:rsidRDefault="00103F6C" w:rsidP="00103F6C">
      <w:pPr>
        <w:pStyle w:val="ConsPlusNonformat"/>
        <w:jc w:val="both"/>
        <w:rPr>
          <w:rFonts w:ascii="Times New Roman" w:hAnsi="Times New Roman" w:cs="Times New Roman"/>
        </w:rPr>
      </w:pPr>
    </w:p>
    <w:p w:rsidR="00162188" w:rsidRPr="00103F6C" w:rsidRDefault="00162188" w:rsidP="00103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103F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2188" w:rsidRPr="00103F6C" w:rsidRDefault="00162188" w:rsidP="00103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62188" w:rsidRPr="00103F6C" w:rsidRDefault="00162188" w:rsidP="00103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03F6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03F6C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162188" w:rsidRPr="00103F6C" w:rsidRDefault="00162188" w:rsidP="00103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03F6C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03F6C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03F6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03F6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заинтересованности: ________________________</w:t>
      </w:r>
      <w:r w:rsidR="00103F6C">
        <w:rPr>
          <w:rFonts w:ascii="Times New Roman" w:hAnsi="Times New Roman" w:cs="Times New Roman"/>
          <w:sz w:val="28"/>
          <w:szCs w:val="28"/>
        </w:rPr>
        <w:t>__________</w:t>
      </w:r>
      <w:r w:rsidRPr="00103F6C">
        <w:rPr>
          <w:rFonts w:ascii="Times New Roman" w:hAnsi="Times New Roman" w:cs="Times New Roman"/>
          <w:sz w:val="28"/>
          <w:szCs w:val="28"/>
        </w:rPr>
        <w:t>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0A7168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0A7168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по  соблюдению  требований  к  служебному  поведению муниципальных служащих</w:t>
      </w:r>
      <w:r w:rsidR="000A7168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муниципального    образования    муниципального   района</w:t>
      </w:r>
      <w:r w:rsidR="000A7168">
        <w:rPr>
          <w:rFonts w:ascii="Times New Roman" w:hAnsi="Times New Roman" w:cs="Times New Roman"/>
          <w:sz w:val="28"/>
          <w:szCs w:val="28"/>
        </w:rPr>
        <w:t xml:space="preserve"> «Койгородский»</w:t>
      </w:r>
      <w:r w:rsidRPr="00103F6C">
        <w:rPr>
          <w:rFonts w:ascii="Times New Roman" w:hAnsi="Times New Roman" w:cs="Times New Roman"/>
          <w:sz w:val="28"/>
          <w:szCs w:val="28"/>
        </w:rPr>
        <w:t xml:space="preserve"> и</w:t>
      </w:r>
      <w:r w:rsidR="000A7168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урегулированию  конфликта интересов при рассмотрении настоящего уведомления</w:t>
      </w:r>
      <w:r w:rsidR="000A7168">
        <w:rPr>
          <w:rFonts w:ascii="Times New Roman" w:hAnsi="Times New Roman" w:cs="Times New Roman"/>
          <w:sz w:val="28"/>
          <w:szCs w:val="28"/>
        </w:rPr>
        <w:t xml:space="preserve"> </w:t>
      </w:r>
      <w:r w:rsidRPr="00103F6C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162188" w:rsidRPr="00103F6C" w:rsidRDefault="00162188" w:rsidP="00103F6C">
      <w:pPr>
        <w:pStyle w:val="ConsPlusNonformat"/>
        <w:jc w:val="both"/>
        <w:rPr>
          <w:rFonts w:ascii="Times New Roman" w:hAnsi="Times New Roman" w:cs="Times New Roman"/>
        </w:rPr>
      </w:pPr>
    </w:p>
    <w:p w:rsidR="00162188" w:rsidRPr="000A7168" w:rsidRDefault="000A7168" w:rsidP="00103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2188" w:rsidRPr="000A71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2188" w:rsidRPr="000A7168">
        <w:rPr>
          <w:rFonts w:ascii="Times New Roman" w:hAnsi="Times New Roman" w:cs="Times New Roman"/>
          <w:sz w:val="28"/>
          <w:szCs w:val="28"/>
        </w:rPr>
        <w:t xml:space="preserve"> _______ 20__ г. ___________________________  _____________________</w:t>
      </w:r>
    </w:p>
    <w:p w:rsidR="000A7168" w:rsidRDefault="00162188" w:rsidP="000A7168">
      <w:pPr>
        <w:pStyle w:val="ConsPlusNonformat"/>
        <w:jc w:val="both"/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                      </w:t>
      </w:r>
      <w:r w:rsidR="000A7168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03F6C">
        <w:rPr>
          <w:rFonts w:ascii="Times New Roman" w:hAnsi="Times New Roman" w:cs="Times New Roman"/>
        </w:rPr>
        <w:t xml:space="preserve">(подпись лица, </w:t>
      </w:r>
      <w:r w:rsidR="000A7168" w:rsidRPr="00103F6C">
        <w:rPr>
          <w:rFonts w:ascii="Times New Roman" w:hAnsi="Times New Roman" w:cs="Times New Roman"/>
        </w:rPr>
        <w:t xml:space="preserve">направляющего </w:t>
      </w:r>
      <w:r w:rsidR="000A7168">
        <w:rPr>
          <w:rFonts w:ascii="Times New Roman" w:hAnsi="Times New Roman" w:cs="Times New Roman"/>
        </w:rPr>
        <w:t xml:space="preserve">                       (расшифровка подписи)</w:t>
      </w:r>
      <w:proofErr w:type="gramEnd"/>
    </w:p>
    <w:p w:rsidR="00105477" w:rsidRPr="00103F6C" w:rsidRDefault="000A7168" w:rsidP="00020C10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03F6C">
        <w:rPr>
          <w:rFonts w:ascii="Times New Roman" w:hAnsi="Times New Roman" w:cs="Times New Roman"/>
        </w:rPr>
        <w:t>уведомление)</w:t>
      </w:r>
      <w:r w:rsidR="00020C10" w:rsidRPr="00103F6C">
        <w:rPr>
          <w:b/>
          <w:bCs/>
        </w:rPr>
        <w:t xml:space="preserve"> </w:t>
      </w:r>
    </w:p>
    <w:sectPr w:rsidR="00105477" w:rsidRPr="00103F6C" w:rsidSect="0036467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20C10"/>
    <w:rsid w:val="000301BE"/>
    <w:rsid w:val="00046810"/>
    <w:rsid w:val="00056324"/>
    <w:rsid w:val="00064635"/>
    <w:rsid w:val="00086CF6"/>
    <w:rsid w:val="000A6CD4"/>
    <w:rsid w:val="000A7168"/>
    <w:rsid w:val="000D11EB"/>
    <w:rsid w:val="00103F6C"/>
    <w:rsid w:val="00105477"/>
    <w:rsid w:val="00162188"/>
    <w:rsid w:val="001B1FC9"/>
    <w:rsid w:val="002535EE"/>
    <w:rsid w:val="00262032"/>
    <w:rsid w:val="00277B00"/>
    <w:rsid w:val="00286BD8"/>
    <w:rsid w:val="00287F10"/>
    <w:rsid w:val="002A4290"/>
    <w:rsid w:val="002B1746"/>
    <w:rsid w:val="002C2F6B"/>
    <w:rsid w:val="002E229D"/>
    <w:rsid w:val="0036467E"/>
    <w:rsid w:val="00376173"/>
    <w:rsid w:val="003E449E"/>
    <w:rsid w:val="00456BBF"/>
    <w:rsid w:val="004936F8"/>
    <w:rsid w:val="00497434"/>
    <w:rsid w:val="004C4641"/>
    <w:rsid w:val="00555AE3"/>
    <w:rsid w:val="00565483"/>
    <w:rsid w:val="00573F1E"/>
    <w:rsid w:val="00594066"/>
    <w:rsid w:val="005A3343"/>
    <w:rsid w:val="005D0BE0"/>
    <w:rsid w:val="005F421B"/>
    <w:rsid w:val="006421EF"/>
    <w:rsid w:val="00683ACF"/>
    <w:rsid w:val="00686F87"/>
    <w:rsid w:val="0069174B"/>
    <w:rsid w:val="006B0ECB"/>
    <w:rsid w:val="006D1F96"/>
    <w:rsid w:val="0070331F"/>
    <w:rsid w:val="007668CA"/>
    <w:rsid w:val="00786895"/>
    <w:rsid w:val="007A496D"/>
    <w:rsid w:val="007C3E86"/>
    <w:rsid w:val="007D4207"/>
    <w:rsid w:val="0083184F"/>
    <w:rsid w:val="00833F82"/>
    <w:rsid w:val="008473FC"/>
    <w:rsid w:val="00855BFA"/>
    <w:rsid w:val="00864064"/>
    <w:rsid w:val="008750C0"/>
    <w:rsid w:val="008B42C2"/>
    <w:rsid w:val="008F7899"/>
    <w:rsid w:val="009009D4"/>
    <w:rsid w:val="009442A4"/>
    <w:rsid w:val="00974B39"/>
    <w:rsid w:val="009A7B81"/>
    <w:rsid w:val="009E3230"/>
    <w:rsid w:val="00A36F6A"/>
    <w:rsid w:val="00A950D6"/>
    <w:rsid w:val="00AA4306"/>
    <w:rsid w:val="00B40FD0"/>
    <w:rsid w:val="00B91B76"/>
    <w:rsid w:val="00BE77EA"/>
    <w:rsid w:val="00C07697"/>
    <w:rsid w:val="00C20AD4"/>
    <w:rsid w:val="00C37E53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70F5D"/>
    <w:rsid w:val="00E31908"/>
    <w:rsid w:val="00E51BB7"/>
    <w:rsid w:val="00E94CA9"/>
    <w:rsid w:val="00EC312A"/>
    <w:rsid w:val="00ED0120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02B9526F80B75904B76E4883248459B6A42589FFa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EBB26851CBA23EEF802B9526F80B75904B3664683248459B6A42589FFa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3A7C09CA74086146E1F90850D18EF33EF7ED88253B6DF45673C90BDDE3aE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A4EBB26851CBA23EEF802B9526F80B75904B76E4882248459B6A42589FD3B9BC491F727A698150DF6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BB26851CBA23EEF802B9526F80B75904B76E4882248459B6A42589FF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2016-05-17T07:01:00Z</cp:lastPrinted>
  <dcterms:created xsi:type="dcterms:W3CDTF">2016-05-16T12:41:00Z</dcterms:created>
  <dcterms:modified xsi:type="dcterms:W3CDTF">2016-05-17T07:08:00Z</dcterms:modified>
</cp:coreProperties>
</file>