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170"/>
        <w:gridCol w:w="2040"/>
      </w:tblGrid>
      <w:tr w:rsidR="00F50D7E" w:rsidRPr="00F50D7E" w:rsidTr="005315BF">
        <w:tc>
          <w:tcPr>
            <w:tcW w:w="3189" w:type="dxa"/>
            <w:gridSpan w:val="3"/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  <w:p w:rsidR="00F50D7E" w:rsidRPr="00F50D7E" w:rsidRDefault="00F50D7E" w:rsidP="00CF3A61">
            <w:pPr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 xml:space="preserve">          Администрация </w:t>
            </w:r>
          </w:p>
          <w:p w:rsidR="00F50D7E" w:rsidRPr="00F50D7E" w:rsidRDefault="00F50D7E" w:rsidP="00CF3A61">
            <w:pPr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 xml:space="preserve">      сельского поселения</w:t>
            </w:r>
          </w:p>
          <w:p w:rsidR="00F50D7E" w:rsidRPr="00F50D7E" w:rsidRDefault="00F50D7E" w:rsidP="00CF3A61">
            <w:pPr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 xml:space="preserve">                «Грива»</w:t>
            </w:r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r w:rsidRPr="00CF3A61">
              <w:rPr>
                <w:noProof/>
                <w:sz w:val="28"/>
                <w:szCs w:val="28"/>
              </w:rPr>
              <w:drawing>
                <wp:inline distT="0" distB="0" distL="0" distR="0" wp14:anchorId="67C1153C" wp14:editId="75588273">
                  <wp:extent cx="814705" cy="894715"/>
                  <wp:effectExtent l="0" t="0" r="4445" b="63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gridSpan w:val="2"/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 xml:space="preserve"> «Грива»</w:t>
            </w:r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proofErr w:type="spellStart"/>
            <w:r w:rsidRPr="00F50D7E">
              <w:rPr>
                <w:sz w:val="28"/>
                <w:szCs w:val="28"/>
              </w:rPr>
              <w:t>сикт</w:t>
            </w:r>
            <w:proofErr w:type="spellEnd"/>
            <w:r w:rsidRPr="00F50D7E">
              <w:rPr>
                <w:sz w:val="28"/>
                <w:szCs w:val="28"/>
              </w:rPr>
              <w:t xml:space="preserve"> </w:t>
            </w:r>
            <w:proofErr w:type="spellStart"/>
            <w:r w:rsidRPr="00F50D7E">
              <w:rPr>
                <w:sz w:val="28"/>
                <w:szCs w:val="28"/>
              </w:rPr>
              <w:t>овмöдчöминса</w:t>
            </w:r>
            <w:proofErr w:type="spellEnd"/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>администрация</w:t>
            </w:r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</w:tc>
      </w:tr>
      <w:tr w:rsidR="00F50D7E" w:rsidRPr="00F50D7E" w:rsidTr="005315BF">
        <w:trPr>
          <w:trHeight w:val="452"/>
        </w:trPr>
        <w:tc>
          <w:tcPr>
            <w:tcW w:w="3189" w:type="dxa"/>
            <w:gridSpan w:val="3"/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0D7E" w:rsidRPr="00F50D7E" w:rsidRDefault="00F50D7E" w:rsidP="00CF3A61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F50D7E">
              <w:rPr>
                <w:b/>
                <w:sz w:val="28"/>
                <w:szCs w:val="28"/>
              </w:rPr>
              <w:t>Постановление</w:t>
            </w:r>
          </w:p>
          <w:p w:rsidR="00F50D7E" w:rsidRPr="00F50D7E" w:rsidRDefault="008C1A58" w:rsidP="008C1A58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Шуőм</w:t>
            </w:r>
            <w:proofErr w:type="spellEnd"/>
            <w:proofErr w:type="gramEnd"/>
          </w:p>
        </w:tc>
        <w:tc>
          <w:tcPr>
            <w:tcW w:w="3210" w:type="dxa"/>
            <w:gridSpan w:val="2"/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</w:tc>
      </w:tr>
      <w:tr w:rsidR="00F50D7E" w:rsidRPr="00F50D7E" w:rsidTr="005315BF">
        <w:tc>
          <w:tcPr>
            <w:tcW w:w="496" w:type="dxa"/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  <w:p w:rsidR="00F50D7E" w:rsidRPr="00F50D7E" w:rsidRDefault="00F50D7E" w:rsidP="00CF3A61">
            <w:pPr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r w:rsidRPr="00CF3A61">
              <w:rPr>
                <w:sz w:val="28"/>
                <w:szCs w:val="28"/>
              </w:rPr>
              <w:t>29</w:t>
            </w:r>
            <w:r w:rsidRPr="00F50D7E">
              <w:rPr>
                <w:sz w:val="28"/>
                <w:szCs w:val="28"/>
              </w:rPr>
              <w:t xml:space="preserve"> </w:t>
            </w:r>
            <w:r w:rsidRPr="00CF3A61">
              <w:rPr>
                <w:sz w:val="28"/>
                <w:szCs w:val="28"/>
              </w:rPr>
              <w:t>июля</w:t>
            </w:r>
          </w:p>
        </w:tc>
        <w:tc>
          <w:tcPr>
            <w:tcW w:w="992" w:type="dxa"/>
          </w:tcPr>
          <w:p w:rsidR="00F50D7E" w:rsidRPr="00F50D7E" w:rsidRDefault="00F50D7E" w:rsidP="00CF3A61">
            <w:pPr>
              <w:rPr>
                <w:sz w:val="28"/>
                <w:szCs w:val="28"/>
              </w:rPr>
            </w:pPr>
          </w:p>
          <w:p w:rsidR="00F50D7E" w:rsidRPr="00F50D7E" w:rsidRDefault="00F50D7E" w:rsidP="00CF3A61">
            <w:pPr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>20</w:t>
            </w:r>
            <w:r w:rsidRPr="00CF3A61">
              <w:rPr>
                <w:sz w:val="28"/>
                <w:szCs w:val="28"/>
              </w:rPr>
              <w:t>21</w:t>
            </w:r>
            <w:r w:rsidRPr="00F50D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21" w:type="dxa"/>
            <w:gridSpan w:val="2"/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 xml:space="preserve">                                       </w:t>
            </w:r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 xml:space="preserve">                                          № </w:t>
            </w:r>
          </w:p>
        </w:tc>
        <w:tc>
          <w:tcPr>
            <w:tcW w:w="2040" w:type="dxa"/>
            <w:tcBorders>
              <w:bottom w:val="single" w:sz="6" w:space="0" w:color="auto"/>
            </w:tcBorders>
          </w:tcPr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</w:p>
          <w:p w:rsidR="00F50D7E" w:rsidRPr="00F50D7E" w:rsidRDefault="00F50D7E" w:rsidP="00CF3A61">
            <w:pPr>
              <w:jc w:val="center"/>
              <w:rPr>
                <w:sz w:val="28"/>
                <w:szCs w:val="28"/>
              </w:rPr>
            </w:pPr>
            <w:r w:rsidRPr="00F50D7E">
              <w:rPr>
                <w:sz w:val="28"/>
                <w:szCs w:val="28"/>
              </w:rPr>
              <w:t>0</w:t>
            </w:r>
            <w:r w:rsidRPr="00CF3A61">
              <w:rPr>
                <w:sz w:val="28"/>
                <w:szCs w:val="28"/>
              </w:rPr>
              <w:t>3</w:t>
            </w:r>
            <w:r w:rsidRPr="00F50D7E">
              <w:rPr>
                <w:sz w:val="28"/>
                <w:szCs w:val="28"/>
              </w:rPr>
              <w:t>/0</w:t>
            </w:r>
            <w:r w:rsidRPr="00CF3A61">
              <w:rPr>
                <w:sz w:val="28"/>
                <w:szCs w:val="28"/>
              </w:rPr>
              <w:t>7</w:t>
            </w:r>
          </w:p>
        </w:tc>
      </w:tr>
      <w:tr w:rsidR="00F50D7E" w:rsidRPr="00F50D7E" w:rsidTr="005315BF">
        <w:tc>
          <w:tcPr>
            <w:tcW w:w="3189" w:type="dxa"/>
            <w:gridSpan w:val="3"/>
          </w:tcPr>
          <w:p w:rsidR="00F50D7E" w:rsidRPr="00F50D7E" w:rsidRDefault="00F50D7E" w:rsidP="00CF3A61">
            <w:pPr>
              <w:rPr>
                <w:sz w:val="28"/>
                <w:szCs w:val="28"/>
                <w:vertAlign w:val="superscript"/>
              </w:rPr>
            </w:pPr>
            <w:r w:rsidRPr="00F50D7E">
              <w:rPr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5761" w:type="dxa"/>
            <w:gridSpan w:val="3"/>
          </w:tcPr>
          <w:p w:rsidR="00F50D7E" w:rsidRPr="00F50D7E" w:rsidRDefault="00F50D7E" w:rsidP="00CF3A61">
            <w:pPr>
              <w:jc w:val="right"/>
              <w:rPr>
                <w:sz w:val="28"/>
                <w:szCs w:val="28"/>
              </w:rPr>
            </w:pPr>
          </w:p>
        </w:tc>
      </w:tr>
    </w:tbl>
    <w:p w:rsidR="00BC5070" w:rsidRPr="008C1A58" w:rsidRDefault="00BC5070" w:rsidP="00CF3A6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8C1A58">
        <w:rPr>
          <w:rFonts w:ascii="Times New Roman" w:hAnsi="Times New Roman" w:cs="Times New Roman"/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8C1A58">
        <w:rPr>
          <w:rFonts w:ascii="Times New Roman" w:hAnsi="Times New Roman" w:cs="Times New Roman"/>
          <w:b/>
          <w:sz w:val="28"/>
          <w:szCs w:val="28"/>
        </w:rPr>
        <w:t>ПРАКТИКИ</w:t>
      </w:r>
      <w:proofErr w:type="gramEnd"/>
      <w:r w:rsidR="00CF3A61" w:rsidRPr="008C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A58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СУДОВ,</w:t>
      </w:r>
      <w:r w:rsidR="00CF3A61" w:rsidRPr="008C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A58">
        <w:rPr>
          <w:rFonts w:ascii="Times New Roman" w:hAnsi="Times New Roman" w:cs="Times New Roman"/>
          <w:b/>
          <w:sz w:val="28"/>
          <w:szCs w:val="28"/>
        </w:rPr>
        <w:t>АРБИТРАЖНЫХ СУДОВ О ПРИЗНАНИИ НЕДЕЙСТВИТЕЛЬНЫМИ</w:t>
      </w:r>
      <w:r w:rsidR="00CF3A61" w:rsidRPr="008C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A58">
        <w:rPr>
          <w:rFonts w:ascii="Times New Roman" w:hAnsi="Times New Roman" w:cs="Times New Roman"/>
          <w:b/>
          <w:sz w:val="28"/>
          <w:szCs w:val="28"/>
        </w:rPr>
        <w:t>НЕНОРМАТИВНЫХ ПРАВОВЫХ АКТОВ, НЕЗАКОННЫМИ РЕШЕНИЙ</w:t>
      </w:r>
      <w:r w:rsidR="00CF3A61" w:rsidRPr="008C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A58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F50D7E" w:rsidRPr="008C1A58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 w:rsidRPr="008C1A58">
        <w:rPr>
          <w:rFonts w:ascii="Times New Roman" w:hAnsi="Times New Roman" w:cs="Times New Roman"/>
          <w:b/>
          <w:sz w:val="28"/>
          <w:szCs w:val="28"/>
        </w:rPr>
        <w:t xml:space="preserve"> МЕСТНОГО СА</w:t>
      </w:r>
      <w:r w:rsidR="00F50D7E" w:rsidRPr="008C1A58">
        <w:rPr>
          <w:rFonts w:ascii="Times New Roman" w:hAnsi="Times New Roman" w:cs="Times New Roman"/>
          <w:b/>
          <w:sz w:val="28"/>
          <w:szCs w:val="28"/>
        </w:rPr>
        <w:t>МОУПРАВЛЕНИЯ</w:t>
      </w:r>
      <w:r w:rsidR="00CF3A61" w:rsidRPr="008C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D7E" w:rsidRPr="008C1A5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«ГРИВА» </w:t>
      </w:r>
      <w:r w:rsidR="00843272" w:rsidRPr="008C1A58">
        <w:rPr>
          <w:rFonts w:ascii="Times New Roman" w:hAnsi="Times New Roman" w:cs="Times New Roman"/>
          <w:b/>
          <w:sz w:val="28"/>
          <w:szCs w:val="28"/>
        </w:rPr>
        <w:t>И ЕГО</w:t>
      </w:r>
      <w:r w:rsidRPr="008C1A58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843272" w:rsidRDefault="00843272" w:rsidP="00CF3A6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BC5070" w:rsidRPr="00CF3A61" w:rsidRDefault="008C1A58" w:rsidP="008C1A58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BC5070" w:rsidRPr="00CF3A61">
        <w:rPr>
          <w:sz w:val="28"/>
          <w:szCs w:val="28"/>
        </w:rPr>
        <w:t xml:space="preserve">Руководствуясь </w:t>
      </w:r>
      <w:hyperlink r:id="rId6" w:history="1">
        <w:r w:rsidR="00BC5070" w:rsidRPr="00CF3A61">
          <w:rPr>
            <w:color w:val="0000FF"/>
            <w:sz w:val="28"/>
            <w:szCs w:val="28"/>
          </w:rPr>
          <w:t>пунктом 2.1 статьи 6</w:t>
        </w:r>
      </w:hyperlink>
      <w:r w:rsidR="00BC5070" w:rsidRPr="00CF3A61">
        <w:rPr>
          <w:sz w:val="28"/>
          <w:szCs w:val="28"/>
        </w:rPr>
        <w:t xml:space="preserve"> Федерального закона от 25 декабря 2008 г. N 273-ФЗ "О противодействии коррупции", </w:t>
      </w:r>
      <w:hyperlink r:id="rId7" w:history="1">
        <w:r w:rsidR="00BC5070" w:rsidRPr="00CF3A61">
          <w:rPr>
            <w:color w:val="0000FF"/>
            <w:sz w:val="28"/>
            <w:szCs w:val="28"/>
          </w:rPr>
          <w:t>Законом</w:t>
        </w:r>
      </w:hyperlink>
      <w:r w:rsidR="00BC5070" w:rsidRPr="00CF3A61">
        <w:rPr>
          <w:sz w:val="28"/>
          <w:szCs w:val="28"/>
        </w:rPr>
        <w:t xml:space="preserve"> Республики Коми от 29 сентября 2008 года N 82-РЗ "О противодействии </w:t>
      </w:r>
      <w:bookmarkStart w:id="0" w:name="_GoBack"/>
      <w:bookmarkEnd w:id="0"/>
      <w:r w:rsidR="00BC5070" w:rsidRPr="00CF3A61">
        <w:rPr>
          <w:sz w:val="28"/>
          <w:szCs w:val="28"/>
        </w:rPr>
        <w:t>коррупции в Республике Коми", адм</w:t>
      </w:r>
      <w:r w:rsidR="00CF3A61">
        <w:rPr>
          <w:sz w:val="28"/>
          <w:szCs w:val="28"/>
        </w:rPr>
        <w:t>инистрация сельского поселения</w:t>
      </w:r>
      <w:r w:rsidR="00BC5070" w:rsidRPr="00CF3A61">
        <w:rPr>
          <w:sz w:val="28"/>
          <w:szCs w:val="28"/>
        </w:rPr>
        <w:t xml:space="preserve"> "</w:t>
      </w:r>
      <w:r w:rsidR="00CF3A61">
        <w:rPr>
          <w:sz w:val="28"/>
          <w:szCs w:val="28"/>
        </w:rPr>
        <w:t>Грива</w:t>
      </w:r>
      <w:r w:rsidR="00BC5070" w:rsidRPr="00CF3A61">
        <w:rPr>
          <w:sz w:val="28"/>
          <w:szCs w:val="28"/>
        </w:rPr>
        <w:t>" постановляет: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1. Создать рабочую группу по рассмотрению вопросов правоприменительной </w:t>
      </w:r>
      <w:proofErr w:type="gramStart"/>
      <w:r w:rsidRPr="00CF3A61">
        <w:rPr>
          <w:sz w:val="28"/>
          <w:szCs w:val="28"/>
        </w:rPr>
        <w:t>практики</w:t>
      </w:r>
      <w:proofErr w:type="gramEnd"/>
      <w:r w:rsidRPr="00CF3A61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актов, незаконными решений </w:t>
      </w:r>
      <w:r w:rsidR="00843272">
        <w:rPr>
          <w:sz w:val="28"/>
          <w:szCs w:val="28"/>
        </w:rPr>
        <w:t>и действий (бездействия) органа</w:t>
      </w:r>
      <w:r w:rsidRPr="00CF3A61">
        <w:rPr>
          <w:sz w:val="28"/>
          <w:szCs w:val="28"/>
        </w:rPr>
        <w:t xml:space="preserve"> местного самоуправления </w:t>
      </w:r>
      <w:r w:rsidR="00CF3A61">
        <w:rPr>
          <w:sz w:val="28"/>
          <w:szCs w:val="28"/>
        </w:rPr>
        <w:t>муниципального образования сельского поселения</w:t>
      </w:r>
      <w:r w:rsidRPr="00CF3A61">
        <w:rPr>
          <w:sz w:val="28"/>
          <w:szCs w:val="28"/>
        </w:rPr>
        <w:t xml:space="preserve"> "</w:t>
      </w:r>
      <w:r w:rsidR="00CF3A61">
        <w:rPr>
          <w:sz w:val="28"/>
          <w:szCs w:val="28"/>
        </w:rPr>
        <w:t>Грива</w:t>
      </w:r>
      <w:r w:rsidRPr="00CF3A61">
        <w:rPr>
          <w:sz w:val="28"/>
          <w:szCs w:val="28"/>
        </w:rPr>
        <w:t xml:space="preserve">" </w:t>
      </w:r>
      <w:r w:rsidR="00843272">
        <w:rPr>
          <w:sz w:val="28"/>
          <w:szCs w:val="28"/>
        </w:rPr>
        <w:t>и его</w:t>
      </w:r>
      <w:r w:rsidRPr="00CF3A61">
        <w:rPr>
          <w:sz w:val="28"/>
          <w:szCs w:val="28"/>
        </w:rPr>
        <w:t xml:space="preserve"> должностных лиц в </w:t>
      </w:r>
      <w:hyperlink w:anchor="P40" w:history="1">
        <w:r w:rsidRPr="00CF3A61">
          <w:rPr>
            <w:color w:val="0000FF"/>
            <w:sz w:val="28"/>
            <w:szCs w:val="28"/>
          </w:rPr>
          <w:t>составе</w:t>
        </w:r>
      </w:hyperlink>
      <w:r w:rsidRPr="00CF3A61">
        <w:rPr>
          <w:sz w:val="28"/>
          <w:szCs w:val="28"/>
        </w:rPr>
        <w:t xml:space="preserve"> согласно приложению 1 к настоящему постановлению.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2. Утвердить </w:t>
      </w:r>
      <w:hyperlink w:anchor="P85" w:history="1">
        <w:r w:rsidRPr="00CF3A61">
          <w:rPr>
            <w:color w:val="0000FF"/>
            <w:sz w:val="28"/>
            <w:szCs w:val="28"/>
          </w:rPr>
          <w:t>Порядок</w:t>
        </w:r>
      </w:hyperlink>
      <w:r w:rsidRPr="00CF3A61">
        <w:rPr>
          <w:sz w:val="28"/>
          <w:szCs w:val="28"/>
        </w:rPr>
        <w:t xml:space="preserve"> рассмотрения вопросов правоприменительной </w:t>
      </w:r>
      <w:proofErr w:type="gramStart"/>
      <w:r w:rsidRPr="00CF3A61">
        <w:rPr>
          <w:sz w:val="28"/>
          <w:szCs w:val="28"/>
        </w:rPr>
        <w:t>практики</w:t>
      </w:r>
      <w:proofErr w:type="gramEnd"/>
      <w:r w:rsidRPr="00CF3A61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</w:t>
      </w:r>
      <w:r w:rsidR="00843272">
        <w:rPr>
          <w:sz w:val="28"/>
          <w:szCs w:val="28"/>
        </w:rPr>
        <w:t>действия) органа</w:t>
      </w:r>
      <w:r w:rsidRPr="00CF3A61">
        <w:rPr>
          <w:sz w:val="28"/>
          <w:szCs w:val="28"/>
        </w:rPr>
        <w:t xml:space="preserve"> местного самоуправления </w:t>
      </w:r>
      <w:r w:rsidR="00CF3A61">
        <w:rPr>
          <w:sz w:val="28"/>
          <w:szCs w:val="28"/>
        </w:rPr>
        <w:t>муниципального образования сельского поселения</w:t>
      </w:r>
      <w:r w:rsidRPr="00CF3A61">
        <w:rPr>
          <w:sz w:val="28"/>
          <w:szCs w:val="28"/>
        </w:rPr>
        <w:t xml:space="preserve"> "</w:t>
      </w:r>
      <w:r w:rsidR="00CF3A61">
        <w:rPr>
          <w:sz w:val="28"/>
          <w:szCs w:val="28"/>
        </w:rPr>
        <w:t>Грива</w:t>
      </w:r>
      <w:r w:rsidRPr="00CF3A61">
        <w:rPr>
          <w:sz w:val="28"/>
          <w:szCs w:val="28"/>
        </w:rPr>
        <w:t xml:space="preserve">" </w:t>
      </w:r>
      <w:r w:rsidR="00843272">
        <w:rPr>
          <w:sz w:val="28"/>
          <w:szCs w:val="28"/>
        </w:rPr>
        <w:t>и его</w:t>
      </w:r>
      <w:r w:rsidRPr="00CF3A61">
        <w:rPr>
          <w:sz w:val="28"/>
          <w:szCs w:val="28"/>
        </w:rPr>
        <w:t xml:space="preserve"> должностных лиц, согласно приложению 2 к настоящему постановлению.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3. Настоящее постановление всту</w:t>
      </w:r>
      <w:r w:rsidR="00843272">
        <w:rPr>
          <w:sz w:val="28"/>
          <w:szCs w:val="28"/>
        </w:rPr>
        <w:t xml:space="preserve">пает в силу </w:t>
      </w:r>
      <w:proofErr w:type="gramStart"/>
      <w:r w:rsidR="00843272">
        <w:rPr>
          <w:sz w:val="28"/>
          <w:szCs w:val="28"/>
        </w:rPr>
        <w:t>с</w:t>
      </w:r>
      <w:proofErr w:type="gramEnd"/>
      <w:r w:rsidR="00843272">
        <w:rPr>
          <w:sz w:val="28"/>
          <w:szCs w:val="28"/>
        </w:rPr>
        <w:t xml:space="preserve"> даты его</w:t>
      </w:r>
      <w:r w:rsidR="008C1A58">
        <w:rPr>
          <w:sz w:val="28"/>
          <w:szCs w:val="28"/>
        </w:rPr>
        <w:t xml:space="preserve"> официального</w:t>
      </w:r>
      <w:r w:rsidR="00843272">
        <w:rPr>
          <w:sz w:val="28"/>
          <w:szCs w:val="28"/>
        </w:rPr>
        <w:t xml:space="preserve"> обнародования.</w:t>
      </w:r>
      <w:r w:rsidRPr="00CF3A61">
        <w:rPr>
          <w:sz w:val="28"/>
          <w:szCs w:val="28"/>
        </w:rPr>
        <w:t xml:space="preserve"> 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8C1A58">
      <w:pPr>
        <w:pStyle w:val="ConsPlusNormal"/>
        <w:rPr>
          <w:sz w:val="28"/>
          <w:szCs w:val="28"/>
        </w:rPr>
      </w:pPr>
      <w:r w:rsidRPr="00CF3A61">
        <w:rPr>
          <w:sz w:val="28"/>
          <w:szCs w:val="28"/>
        </w:rPr>
        <w:t xml:space="preserve">Глава </w:t>
      </w:r>
      <w:r w:rsidR="00CF3A61">
        <w:rPr>
          <w:sz w:val="28"/>
          <w:szCs w:val="28"/>
        </w:rPr>
        <w:t>сельского поселения</w:t>
      </w:r>
      <w:r w:rsidR="008C1A58">
        <w:rPr>
          <w:sz w:val="28"/>
          <w:szCs w:val="28"/>
        </w:rPr>
        <w:t xml:space="preserve"> </w:t>
      </w:r>
      <w:r w:rsidRPr="00CF3A61">
        <w:rPr>
          <w:sz w:val="28"/>
          <w:szCs w:val="28"/>
        </w:rPr>
        <w:t>"</w:t>
      </w:r>
      <w:r w:rsidR="00CF3A61">
        <w:rPr>
          <w:sz w:val="28"/>
          <w:szCs w:val="28"/>
        </w:rPr>
        <w:t>Грива</w:t>
      </w:r>
      <w:r w:rsidR="008C1A58">
        <w:rPr>
          <w:sz w:val="28"/>
          <w:szCs w:val="28"/>
        </w:rPr>
        <w:t>"                                А. В. Зырянов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8C1A58" w:rsidRDefault="008C1A58" w:rsidP="008C1A58">
      <w:pPr>
        <w:pStyle w:val="ConsPlusNormal"/>
        <w:outlineLvl w:val="0"/>
        <w:rPr>
          <w:sz w:val="28"/>
          <w:szCs w:val="28"/>
        </w:rPr>
      </w:pPr>
    </w:p>
    <w:p w:rsidR="00BC5070" w:rsidRPr="00CF3A61" w:rsidRDefault="00BC5070" w:rsidP="008C1A58">
      <w:pPr>
        <w:pStyle w:val="ConsPlusNormal"/>
        <w:jc w:val="right"/>
        <w:outlineLvl w:val="0"/>
        <w:rPr>
          <w:sz w:val="28"/>
          <w:szCs w:val="28"/>
        </w:rPr>
      </w:pPr>
      <w:r w:rsidRPr="00CF3A61">
        <w:rPr>
          <w:sz w:val="28"/>
          <w:szCs w:val="28"/>
        </w:rPr>
        <w:lastRenderedPageBreak/>
        <w:t>Утвержден</w:t>
      </w:r>
    </w:p>
    <w:p w:rsidR="008C1A58" w:rsidRDefault="00BC5070" w:rsidP="008C1A58">
      <w:pPr>
        <w:pStyle w:val="ConsPlusNormal"/>
        <w:jc w:val="right"/>
        <w:rPr>
          <w:sz w:val="28"/>
          <w:szCs w:val="28"/>
        </w:rPr>
      </w:pPr>
      <w:r w:rsidRPr="00CF3A61">
        <w:rPr>
          <w:sz w:val="28"/>
          <w:szCs w:val="28"/>
        </w:rPr>
        <w:t>Постановлением</w:t>
      </w:r>
      <w:r w:rsidR="008C1A58">
        <w:rPr>
          <w:sz w:val="28"/>
          <w:szCs w:val="28"/>
        </w:rPr>
        <w:t xml:space="preserve"> </w:t>
      </w:r>
      <w:r w:rsidRPr="00CF3A61">
        <w:rPr>
          <w:sz w:val="28"/>
          <w:szCs w:val="28"/>
        </w:rPr>
        <w:t xml:space="preserve">администрации </w:t>
      </w:r>
    </w:p>
    <w:p w:rsidR="008C1A58" w:rsidRDefault="00CF3A61" w:rsidP="008C1A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5070" w:rsidRPr="00CF3A61" w:rsidRDefault="00CF3A61" w:rsidP="008C1A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C1A58">
        <w:rPr>
          <w:sz w:val="28"/>
          <w:szCs w:val="28"/>
        </w:rPr>
        <w:t xml:space="preserve"> </w:t>
      </w:r>
      <w:r w:rsidR="00BC5070" w:rsidRPr="00CF3A61">
        <w:rPr>
          <w:sz w:val="28"/>
          <w:szCs w:val="28"/>
        </w:rPr>
        <w:t>"</w:t>
      </w:r>
      <w:r>
        <w:rPr>
          <w:sz w:val="28"/>
          <w:szCs w:val="28"/>
        </w:rPr>
        <w:t>Грива</w:t>
      </w:r>
      <w:r w:rsidR="00BC5070" w:rsidRPr="00CF3A61">
        <w:rPr>
          <w:sz w:val="28"/>
          <w:szCs w:val="28"/>
        </w:rPr>
        <w:t>"</w:t>
      </w:r>
    </w:p>
    <w:p w:rsidR="00BC5070" w:rsidRPr="00CF3A61" w:rsidRDefault="008C1A58" w:rsidP="00CF3A6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29 июля 2021 г. N 03/07</w:t>
      </w:r>
    </w:p>
    <w:p w:rsidR="00BC5070" w:rsidRPr="00CF3A61" w:rsidRDefault="00BC5070" w:rsidP="00CF3A61">
      <w:pPr>
        <w:pStyle w:val="ConsPlusNormal"/>
        <w:jc w:val="right"/>
        <w:rPr>
          <w:sz w:val="28"/>
          <w:szCs w:val="28"/>
        </w:rPr>
      </w:pPr>
      <w:r w:rsidRPr="00CF3A61">
        <w:rPr>
          <w:sz w:val="28"/>
          <w:szCs w:val="28"/>
        </w:rPr>
        <w:t>(приложение 1)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8C1A58">
      <w:pPr>
        <w:pStyle w:val="ConsPlusTitle"/>
        <w:jc w:val="center"/>
        <w:rPr>
          <w:sz w:val="28"/>
          <w:szCs w:val="28"/>
        </w:rPr>
      </w:pPr>
      <w:bookmarkStart w:id="1" w:name="P40"/>
      <w:bookmarkEnd w:id="1"/>
      <w:r w:rsidRPr="00CF3A61">
        <w:rPr>
          <w:sz w:val="28"/>
          <w:szCs w:val="28"/>
        </w:rPr>
        <w:t>СОСТАВ</w:t>
      </w:r>
      <w:r w:rsidR="008C1A58">
        <w:rPr>
          <w:sz w:val="28"/>
          <w:szCs w:val="28"/>
        </w:rPr>
        <w:t xml:space="preserve"> </w:t>
      </w:r>
      <w:r w:rsidRPr="00CF3A61">
        <w:rPr>
          <w:sz w:val="28"/>
          <w:szCs w:val="28"/>
        </w:rPr>
        <w:t>РАБОЧЕЙ ГРУППЫ ПО РАССМОТРЕНИЮ ВОПРОСОВ ПРАВОПРИМЕНИТЕЛЬНОЙ</w:t>
      </w:r>
      <w:r w:rsidR="008C1A58">
        <w:rPr>
          <w:sz w:val="28"/>
          <w:szCs w:val="28"/>
        </w:rPr>
        <w:t xml:space="preserve"> </w:t>
      </w:r>
      <w:proofErr w:type="gramStart"/>
      <w:r w:rsidRPr="00CF3A61">
        <w:rPr>
          <w:sz w:val="28"/>
          <w:szCs w:val="28"/>
        </w:rPr>
        <w:t>ПРАКТИКИ</w:t>
      </w:r>
      <w:proofErr w:type="gramEnd"/>
      <w:r w:rsidRPr="00CF3A61">
        <w:rPr>
          <w:sz w:val="28"/>
          <w:szCs w:val="28"/>
        </w:rPr>
        <w:t xml:space="preserve"> ПО РЕЗУЛЬТАТАМ ВСТУПИВШИХ В ЗАКОННУЮ СИЛУ РЕШЕНИЙ</w:t>
      </w:r>
      <w:r w:rsidR="008C1A58">
        <w:rPr>
          <w:sz w:val="28"/>
          <w:szCs w:val="28"/>
        </w:rPr>
        <w:t xml:space="preserve"> </w:t>
      </w:r>
      <w:r w:rsidRPr="00CF3A61">
        <w:rPr>
          <w:sz w:val="28"/>
          <w:szCs w:val="28"/>
        </w:rPr>
        <w:t>СУДОВ, АРБИТРАЖНЫХ СУДОВ О ПРИЗНАНИИ НЕДЕЙСТВИТЕЛЬНЫМИ</w:t>
      </w:r>
    </w:p>
    <w:p w:rsidR="00BC5070" w:rsidRPr="00CF3A61" w:rsidRDefault="00BC5070" w:rsidP="008C1A58">
      <w:pPr>
        <w:pStyle w:val="ConsPlusTitle"/>
        <w:jc w:val="center"/>
        <w:rPr>
          <w:sz w:val="28"/>
          <w:szCs w:val="28"/>
        </w:rPr>
      </w:pPr>
      <w:r w:rsidRPr="00CF3A61">
        <w:rPr>
          <w:sz w:val="28"/>
          <w:szCs w:val="28"/>
        </w:rPr>
        <w:t>НЕНОРМАТИВНЫХ АКТОВ, НЕЗАКОННЫМИ РЕШЕНИЙ И ДЕЙСТВИЙ</w:t>
      </w:r>
      <w:r w:rsidR="008C1A58">
        <w:rPr>
          <w:sz w:val="28"/>
          <w:szCs w:val="28"/>
        </w:rPr>
        <w:t xml:space="preserve"> (БЕЗДЕЙСТВИЯ) ОРГАНА</w:t>
      </w:r>
      <w:r w:rsidRPr="00CF3A61">
        <w:rPr>
          <w:sz w:val="28"/>
          <w:szCs w:val="28"/>
        </w:rPr>
        <w:t xml:space="preserve"> МЕСТНОГО САМОУПРАВЛЕНИЯ</w:t>
      </w:r>
      <w:r w:rsidR="008C1A58">
        <w:rPr>
          <w:sz w:val="28"/>
          <w:szCs w:val="28"/>
        </w:rPr>
        <w:t xml:space="preserve"> </w:t>
      </w:r>
      <w:r w:rsidR="00CF3A61">
        <w:rPr>
          <w:sz w:val="28"/>
          <w:szCs w:val="28"/>
        </w:rPr>
        <w:t>МУНИЦИПАЛЬНОГО ОБРАЗОВАНИЯ СЕЛЬСКОГО ПОСЕЛЕНИЯ</w:t>
      </w:r>
      <w:r w:rsidRPr="00CF3A61">
        <w:rPr>
          <w:sz w:val="28"/>
          <w:szCs w:val="28"/>
        </w:rPr>
        <w:t xml:space="preserve"> "</w:t>
      </w:r>
      <w:r w:rsidR="00CF3A61">
        <w:rPr>
          <w:sz w:val="28"/>
          <w:szCs w:val="28"/>
        </w:rPr>
        <w:t>ГРИВА</w:t>
      </w:r>
      <w:r w:rsidRPr="00CF3A61">
        <w:rPr>
          <w:sz w:val="28"/>
          <w:szCs w:val="28"/>
        </w:rPr>
        <w:t xml:space="preserve">" </w:t>
      </w:r>
      <w:r w:rsidR="008C1A58">
        <w:rPr>
          <w:sz w:val="28"/>
          <w:szCs w:val="28"/>
        </w:rPr>
        <w:t xml:space="preserve">И ЕГО </w:t>
      </w:r>
      <w:r w:rsidRPr="00CF3A61">
        <w:rPr>
          <w:sz w:val="28"/>
          <w:szCs w:val="28"/>
        </w:rPr>
        <w:t>ДОЛЖНОСТНЫХ ЛИЦ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6633"/>
      </w:tblGrid>
      <w:tr w:rsidR="00BC5070" w:rsidRPr="00D5035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D5035C" w:rsidP="00CF3A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А. В</w:t>
            </w:r>
            <w:r w:rsidR="00BC5070" w:rsidRPr="00D5035C">
              <w:rPr>
                <w:sz w:val="28"/>
                <w:szCs w:val="28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7433BF" w:rsidP="00CF3A6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F3A61" w:rsidRPr="00D5035C">
              <w:rPr>
                <w:sz w:val="28"/>
                <w:szCs w:val="28"/>
              </w:rPr>
              <w:t>муниципального образования сельского поселения</w:t>
            </w:r>
            <w:r w:rsidR="00BC5070" w:rsidRPr="00D5035C">
              <w:rPr>
                <w:sz w:val="28"/>
                <w:szCs w:val="28"/>
              </w:rPr>
              <w:t xml:space="preserve"> "</w:t>
            </w:r>
            <w:r w:rsidR="00CF3A61" w:rsidRPr="00D5035C">
              <w:rPr>
                <w:sz w:val="28"/>
                <w:szCs w:val="28"/>
              </w:rPr>
              <w:t>Грива</w:t>
            </w:r>
            <w:r w:rsidR="00BC5070" w:rsidRPr="00D5035C">
              <w:rPr>
                <w:sz w:val="28"/>
                <w:szCs w:val="28"/>
              </w:rPr>
              <w:t>" (руководитель рабочей группы);</w:t>
            </w:r>
          </w:p>
        </w:tc>
      </w:tr>
      <w:tr w:rsidR="00BC5070" w:rsidRPr="00D5035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D5035C" w:rsidP="00CF3A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Л. 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D5035C" w:rsidP="00CF3A6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BC5070" w:rsidRPr="00D5035C">
              <w:rPr>
                <w:sz w:val="28"/>
                <w:szCs w:val="28"/>
              </w:rPr>
              <w:t xml:space="preserve">администрации </w:t>
            </w:r>
            <w:r w:rsidR="00CF3A61" w:rsidRPr="00D5035C">
              <w:rPr>
                <w:sz w:val="28"/>
                <w:szCs w:val="28"/>
              </w:rPr>
              <w:t>муниципального образования сельского поселения</w:t>
            </w:r>
            <w:r w:rsidR="00BC5070" w:rsidRPr="00D5035C">
              <w:rPr>
                <w:sz w:val="28"/>
                <w:szCs w:val="28"/>
              </w:rPr>
              <w:t xml:space="preserve"> "</w:t>
            </w:r>
            <w:r w:rsidR="00CF3A61" w:rsidRPr="00D5035C">
              <w:rPr>
                <w:sz w:val="28"/>
                <w:szCs w:val="28"/>
              </w:rPr>
              <w:t>Грива</w:t>
            </w:r>
            <w:r w:rsidR="00BC5070" w:rsidRPr="00D5035C">
              <w:rPr>
                <w:sz w:val="28"/>
                <w:szCs w:val="28"/>
              </w:rPr>
              <w:t>" (заместитель руководителя рабочей группы);</w:t>
            </w:r>
          </w:p>
        </w:tc>
      </w:tr>
      <w:tr w:rsidR="00BC5070" w:rsidRPr="00D5035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D5035C" w:rsidP="00CF3A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И. 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7433BF" w:rsidP="00CF3A6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Pr="00D5035C">
              <w:rPr>
                <w:sz w:val="28"/>
                <w:szCs w:val="28"/>
              </w:rPr>
              <w:t xml:space="preserve">муниципального образования сельского поселения "Грива" </w:t>
            </w:r>
            <w:r>
              <w:rPr>
                <w:sz w:val="28"/>
                <w:szCs w:val="28"/>
              </w:rPr>
              <w:t xml:space="preserve"> </w:t>
            </w:r>
            <w:r w:rsidR="00BC5070" w:rsidRPr="00D5035C">
              <w:rPr>
                <w:sz w:val="28"/>
                <w:szCs w:val="28"/>
              </w:rPr>
              <w:t>(секретарь рабочей группы);</w:t>
            </w:r>
          </w:p>
        </w:tc>
      </w:tr>
      <w:tr w:rsidR="00BC5070" w:rsidRPr="00D5035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070" w:rsidRDefault="00BC5070" w:rsidP="00CF3A61">
            <w:pPr>
              <w:pStyle w:val="ConsPlusNormal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>Члены рабочей группы:</w:t>
            </w:r>
          </w:p>
          <w:p w:rsidR="007433BF" w:rsidRPr="00D5035C" w:rsidRDefault="007433BF" w:rsidP="00CF3A61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C5070" w:rsidRPr="00D5035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7433BF" w:rsidP="00CF3A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 Л. 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jc w:val="both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 xml:space="preserve"> </w:t>
            </w:r>
            <w:r w:rsidR="007433BF">
              <w:rPr>
                <w:sz w:val="28"/>
                <w:szCs w:val="28"/>
              </w:rPr>
              <w:t>заместитель председателя</w:t>
            </w:r>
            <w:r w:rsidR="007433BF" w:rsidRPr="00D5035C">
              <w:rPr>
                <w:sz w:val="28"/>
                <w:szCs w:val="28"/>
              </w:rPr>
              <w:t xml:space="preserve"> Совета муниципального образования сельского поселения "Грива" </w:t>
            </w:r>
            <w:r w:rsidRPr="00D5035C">
              <w:rPr>
                <w:sz w:val="28"/>
                <w:szCs w:val="28"/>
              </w:rPr>
              <w:t>(по согласованию);</w:t>
            </w:r>
          </w:p>
        </w:tc>
      </w:tr>
      <w:tr w:rsidR="00BC5070" w:rsidRPr="00D5035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7433BF" w:rsidP="00CF3A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Р. 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7433BF" w:rsidP="00CF3A6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r w:rsidRPr="00D5035C">
              <w:rPr>
                <w:sz w:val="28"/>
                <w:szCs w:val="28"/>
              </w:rPr>
              <w:t>муниципального образования сельского поселения "Грива"</w:t>
            </w:r>
            <w:r>
              <w:rPr>
                <w:sz w:val="28"/>
                <w:szCs w:val="28"/>
              </w:rPr>
              <w:t xml:space="preserve"> </w:t>
            </w:r>
            <w:r w:rsidRPr="00D5035C">
              <w:rPr>
                <w:sz w:val="28"/>
                <w:szCs w:val="28"/>
              </w:rPr>
              <w:t>(по согласованию);</w:t>
            </w:r>
          </w:p>
        </w:tc>
      </w:tr>
      <w:tr w:rsidR="00BC5070" w:rsidRPr="00D5035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7433BF" w:rsidP="00CF3A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Пахтеев А. 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  <w:r w:rsidRPr="00D5035C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633"/>
            </w:tblGrid>
            <w:tr w:rsidR="007433BF" w:rsidRPr="00D5035C" w:rsidTr="005315BF">
              <w:tc>
                <w:tcPr>
                  <w:tcW w:w="6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33BF" w:rsidRPr="00D5035C" w:rsidRDefault="007433BF" w:rsidP="005315BF">
                  <w:pPr>
                    <w:pStyle w:val="ConsPlusNormal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 Совета </w:t>
                  </w:r>
                  <w:r w:rsidRPr="00D5035C">
                    <w:rPr>
                      <w:sz w:val="28"/>
                      <w:szCs w:val="28"/>
                    </w:rPr>
                    <w:t>муниципального образования сельского поселения "Грива"</w:t>
                  </w: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</w:tbl>
          <w:p w:rsidR="00BC5070" w:rsidRPr="00D5035C" w:rsidRDefault="00BC5070" w:rsidP="00CF3A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C5070" w:rsidRPr="00CF3A6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D5035C" w:rsidRDefault="00BC5070" w:rsidP="00CF3A61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C5070" w:rsidRPr="00CF3A61" w:rsidRDefault="00BC5070" w:rsidP="00CF3A6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8C1A58" w:rsidRDefault="008C1A58" w:rsidP="008C1A58">
      <w:pPr>
        <w:pStyle w:val="ConsPlusNormal"/>
        <w:outlineLvl w:val="0"/>
        <w:rPr>
          <w:sz w:val="28"/>
          <w:szCs w:val="28"/>
        </w:rPr>
      </w:pPr>
    </w:p>
    <w:p w:rsidR="007433BF" w:rsidRDefault="007433BF" w:rsidP="008C1A58">
      <w:pPr>
        <w:pStyle w:val="ConsPlusNormal"/>
        <w:jc w:val="right"/>
        <w:outlineLvl w:val="0"/>
        <w:rPr>
          <w:sz w:val="28"/>
          <w:szCs w:val="28"/>
        </w:rPr>
      </w:pPr>
    </w:p>
    <w:p w:rsidR="007433BF" w:rsidRDefault="007433BF" w:rsidP="008C1A58">
      <w:pPr>
        <w:pStyle w:val="ConsPlusNormal"/>
        <w:jc w:val="right"/>
        <w:outlineLvl w:val="0"/>
        <w:rPr>
          <w:sz w:val="28"/>
          <w:szCs w:val="28"/>
        </w:rPr>
      </w:pPr>
    </w:p>
    <w:p w:rsidR="007433BF" w:rsidRDefault="007433BF" w:rsidP="008C1A58">
      <w:pPr>
        <w:pStyle w:val="ConsPlusNormal"/>
        <w:jc w:val="right"/>
        <w:outlineLvl w:val="0"/>
        <w:rPr>
          <w:sz w:val="28"/>
          <w:szCs w:val="28"/>
        </w:rPr>
      </w:pPr>
    </w:p>
    <w:p w:rsidR="00BC5070" w:rsidRPr="00CF3A61" w:rsidRDefault="00BC5070" w:rsidP="008C1A58">
      <w:pPr>
        <w:pStyle w:val="ConsPlusNormal"/>
        <w:jc w:val="right"/>
        <w:outlineLvl w:val="0"/>
        <w:rPr>
          <w:sz w:val="28"/>
          <w:szCs w:val="28"/>
        </w:rPr>
      </w:pPr>
      <w:r w:rsidRPr="00CF3A61">
        <w:rPr>
          <w:sz w:val="28"/>
          <w:szCs w:val="28"/>
        </w:rPr>
        <w:lastRenderedPageBreak/>
        <w:t>Утвержден</w:t>
      </w:r>
    </w:p>
    <w:p w:rsidR="008C1A58" w:rsidRDefault="00BC5070" w:rsidP="008C1A58">
      <w:pPr>
        <w:pStyle w:val="ConsPlusNormal"/>
        <w:jc w:val="right"/>
        <w:rPr>
          <w:sz w:val="28"/>
          <w:szCs w:val="28"/>
        </w:rPr>
      </w:pPr>
      <w:r w:rsidRPr="00CF3A61">
        <w:rPr>
          <w:sz w:val="28"/>
          <w:szCs w:val="28"/>
        </w:rPr>
        <w:t>Постановлением</w:t>
      </w:r>
      <w:r w:rsidR="008C1A58">
        <w:rPr>
          <w:sz w:val="28"/>
          <w:szCs w:val="28"/>
        </w:rPr>
        <w:t xml:space="preserve"> </w:t>
      </w:r>
      <w:r w:rsidRPr="00CF3A61">
        <w:rPr>
          <w:sz w:val="28"/>
          <w:szCs w:val="28"/>
        </w:rPr>
        <w:t xml:space="preserve">администрации </w:t>
      </w:r>
    </w:p>
    <w:p w:rsidR="008C1A58" w:rsidRDefault="00CF3A61" w:rsidP="008C1A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5070" w:rsidRPr="00CF3A61" w:rsidRDefault="00CF3A61" w:rsidP="008C1A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C1A58">
        <w:rPr>
          <w:sz w:val="28"/>
          <w:szCs w:val="28"/>
        </w:rPr>
        <w:t xml:space="preserve"> </w:t>
      </w:r>
      <w:r w:rsidR="00BC5070" w:rsidRPr="00CF3A61">
        <w:rPr>
          <w:sz w:val="28"/>
          <w:szCs w:val="28"/>
        </w:rPr>
        <w:t>"</w:t>
      </w:r>
      <w:r>
        <w:rPr>
          <w:sz w:val="28"/>
          <w:szCs w:val="28"/>
        </w:rPr>
        <w:t>Грива</w:t>
      </w:r>
      <w:r w:rsidR="00BC5070" w:rsidRPr="00CF3A61">
        <w:rPr>
          <w:sz w:val="28"/>
          <w:szCs w:val="28"/>
        </w:rPr>
        <w:t>"</w:t>
      </w:r>
    </w:p>
    <w:p w:rsidR="00BC5070" w:rsidRPr="00CF3A61" w:rsidRDefault="008C1A58" w:rsidP="00CF3A6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29</w:t>
      </w:r>
      <w:r w:rsidR="00331A3F">
        <w:rPr>
          <w:sz w:val="28"/>
          <w:szCs w:val="28"/>
        </w:rPr>
        <w:t xml:space="preserve"> июля 2021 г. N 03/07</w:t>
      </w:r>
    </w:p>
    <w:p w:rsidR="00BC5070" w:rsidRPr="00CF3A61" w:rsidRDefault="00BC5070" w:rsidP="00CF3A61">
      <w:pPr>
        <w:pStyle w:val="ConsPlusNormal"/>
        <w:jc w:val="right"/>
        <w:rPr>
          <w:sz w:val="28"/>
          <w:szCs w:val="28"/>
        </w:rPr>
      </w:pPr>
      <w:r w:rsidRPr="00CF3A61">
        <w:rPr>
          <w:sz w:val="28"/>
          <w:szCs w:val="28"/>
        </w:rPr>
        <w:t>(приложение 2)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331A3F">
      <w:pPr>
        <w:pStyle w:val="ConsPlusTitle"/>
        <w:jc w:val="center"/>
        <w:rPr>
          <w:sz w:val="28"/>
          <w:szCs w:val="28"/>
        </w:rPr>
      </w:pPr>
      <w:bookmarkStart w:id="2" w:name="P85"/>
      <w:bookmarkEnd w:id="2"/>
      <w:r w:rsidRPr="00CF3A61">
        <w:rPr>
          <w:sz w:val="28"/>
          <w:szCs w:val="28"/>
        </w:rPr>
        <w:t>ПОРЯДОК</w:t>
      </w:r>
      <w:r w:rsidR="00331A3F">
        <w:rPr>
          <w:sz w:val="28"/>
          <w:szCs w:val="28"/>
        </w:rPr>
        <w:t xml:space="preserve"> РАССМОТРЕНИЯ ВОПРОСОВ </w:t>
      </w:r>
      <w:r w:rsidRPr="00CF3A61">
        <w:rPr>
          <w:sz w:val="28"/>
          <w:szCs w:val="28"/>
        </w:rPr>
        <w:t xml:space="preserve">ПРАВОПРИМЕНИТЕЛЬНОЙ </w:t>
      </w:r>
      <w:proofErr w:type="gramStart"/>
      <w:r w:rsidRPr="00CF3A61">
        <w:rPr>
          <w:sz w:val="28"/>
          <w:szCs w:val="28"/>
        </w:rPr>
        <w:t>ПРАКТИКИ</w:t>
      </w:r>
      <w:proofErr w:type="gramEnd"/>
      <w:r w:rsidR="00331A3F">
        <w:rPr>
          <w:sz w:val="28"/>
          <w:szCs w:val="28"/>
        </w:rPr>
        <w:t xml:space="preserve"> </w:t>
      </w:r>
      <w:r w:rsidRPr="00CF3A61">
        <w:rPr>
          <w:sz w:val="28"/>
          <w:szCs w:val="28"/>
        </w:rPr>
        <w:t>ПО РЕЗУЛЬТАТАМ ВСТУПИВШИХ В ЗАКОННУЮ СИЛУ РЕШЕНИЙ СУДОВ,</w:t>
      </w:r>
    </w:p>
    <w:p w:rsidR="00BC5070" w:rsidRPr="00CF3A61" w:rsidRDefault="00BC5070" w:rsidP="00CF3A61">
      <w:pPr>
        <w:pStyle w:val="ConsPlusTitle"/>
        <w:jc w:val="center"/>
        <w:rPr>
          <w:sz w:val="28"/>
          <w:szCs w:val="28"/>
        </w:rPr>
      </w:pPr>
      <w:r w:rsidRPr="00CF3A61">
        <w:rPr>
          <w:sz w:val="28"/>
          <w:szCs w:val="28"/>
        </w:rPr>
        <w:t xml:space="preserve">АРБИТРАЖНЫХ СУДОВ О ПРИЗНАНИИ </w:t>
      </w:r>
      <w:proofErr w:type="gramStart"/>
      <w:r w:rsidRPr="00CF3A61">
        <w:rPr>
          <w:sz w:val="28"/>
          <w:szCs w:val="28"/>
        </w:rPr>
        <w:t>НЕДЕЙСТВИТЕЛЬНЫМИ</w:t>
      </w:r>
      <w:proofErr w:type="gramEnd"/>
    </w:p>
    <w:p w:rsidR="00BC5070" w:rsidRPr="00CF3A61" w:rsidRDefault="00BC5070" w:rsidP="00331A3F">
      <w:pPr>
        <w:pStyle w:val="ConsPlusTitle"/>
        <w:jc w:val="center"/>
        <w:rPr>
          <w:sz w:val="28"/>
          <w:szCs w:val="28"/>
        </w:rPr>
      </w:pPr>
      <w:r w:rsidRPr="00CF3A61">
        <w:rPr>
          <w:sz w:val="28"/>
          <w:szCs w:val="28"/>
        </w:rPr>
        <w:t>НЕНОРМАТИВНЫХ ПРАВОВЫХ АКТОВ, НЕЗАКОННЫМИ РЕШЕНИЙ</w:t>
      </w:r>
      <w:r w:rsidR="00331A3F">
        <w:rPr>
          <w:sz w:val="28"/>
          <w:szCs w:val="28"/>
        </w:rPr>
        <w:t xml:space="preserve"> И ДЕЙСТВИЙ (БЕЗДЕЙСТВИЯ) ОРГАНА        </w:t>
      </w:r>
      <w:r w:rsidRPr="00CF3A61">
        <w:rPr>
          <w:sz w:val="28"/>
          <w:szCs w:val="28"/>
        </w:rPr>
        <w:t xml:space="preserve"> МЕСТНОГО САМОУПРАВЛЕНИЯ</w:t>
      </w:r>
      <w:r w:rsidR="00331A3F">
        <w:rPr>
          <w:sz w:val="28"/>
          <w:szCs w:val="28"/>
        </w:rPr>
        <w:t xml:space="preserve"> </w:t>
      </w:r>
      <w:r w:rsidR="00CF3A61">
        <w:rPr>
          <w:sz w:val="28"/>
          <w:szCs w:val="28"/>
        </w:rPr>
        <w:t>МУНИЦИПАЛЬНОГО ОБРАЗОВАНИЯ СЕЛЬСКОГО ПОСЕЛЕНИЯ</w:t>
      </w:r>
      <w:r w:rsidRPr="00CF3A61">
        <w:rPr>
          <w:sz w:val="28"/>
          <w:szCs w:val="28"/>
        </w:rPr>
        <w:t xml:space="preserve"> "</w:t>
      </w:r>
      <w:r w:rsidR="00CF3A61">
        <w:rPr>
          <w:sz w:val="28"/>
          <w:szCs w:val="28"/>
        </w:rPr>
        <w:t>ГРИВА</w:t>
      </w:r>
      <w:r w:rsidRPr="00CF3A61">
        <w:rPr>
          <w:sz w:val="28"/>
          <w:szCs w:val="28"/>
        </w:rPr>
        <w:t xml:space="preserve">" </w:t>
      </w:r>
      <w:r w:rsidR="00331A3F">
        <w:rPr>
          <w:sz w:val="28"/>
          <w:szCs w:val="28"/>
        </w:rPr>
        <w:t xml:space="preserve">И ЕГО </w:t>
      </w:r>
      <w:r w:rsidRPr="00CF3A61">
        <w:rPr>
          <w:sz w:val="28"/>
          <w:szCs w:val="28"/>
        </w:rPr>
        <w:t>ДОЛЖНОСТНЫХ ЛИЦ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CF3A61">
      <w:pPr>
        <w:pStyle w:val="ConsPlusTitle"/>
        <w:jc w:val="center"/>
        <w:outlineLvl w:val="1"/>
        <w:rPr>
          <w:sz w:val="28"/>
          <w:szCs w:val="28"/>
        </w:rPr>
      </w:pPr>
      <w:r w:rsidRPr="00CF3A61">
        <w:rPr>
          <w:sz w:val="28"/>
          <w:szCs w:val="28"/>
        </w:rPr>
        <w:t>Глава 1. ОБЩИЕ ПОЛОЖЕНИЯ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CF3A61">
      <w:pPr>
        <w:pStyle w:val="ConsPlusNormal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1. Настоящий порядок устанавливает процедуру рассмотрения вопросов правоприменительной </w:t>
      </w:r>
      <w:proofErr w:type="gramStart"/>
      <w:r w:rsidRPr="00CF3A61">
        <w:rPr>
          <w:sz w:val="28"/>
          <w:szCs w:val="28"/>
        </w:rPr>
        <w:t>практики</w:t>
      </w:r>
      <w:proofErr w:type="gramEnd"/>
      <w:r w:rsidRPr="00CF3A61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 w:rsidR="00331A3F">
        <w:rPr>
          <w:sz w:val="28"/>
          <w:szCs w:val="28"/>
        </w:rPr>
        <w:t>и действий (бездействия) органа</w:t>
      </w:r>
      <w:r w:rsidRPr="00CF3A61">
        <w:rPr>
          <w:sz w:val="28"/>
          <w:szCs w:val="28"/>
        </w:rPr>
        <w:t xml:space="preserve"> местного самоуправления </w:t>
      </w:r>
      <w:r w:rsidR="00CF3A61">
        <w:rPr>
          <w:sz w:val="28"/>
          <w:szCs w:val="28"/>
        </w:rPr>
        <w:t>муниципального образования сельского поселения</w:t>
      </w:r>
      <w:r w:rsidRPr="00CF3A61">
        <w:rPr>
          <w:sz w:val="28"/>
          <w:szCs w:val="28"/>
        </w:rPr>
        <w:t xml:space="preserve"> "</w:t>
      </w:r>
      <w:r w:rsidR="00CF3A61">
        <w:rPr>
          <w:sz w:val="28"/>
          <w:szCs w:val="28"/>
        </w:rPr>
        <w:t>Грива</w:t>
      </w:r>
      <w:r w:rsidR="00331A3F">
        <w:rPr>
          <w:sz w:val="28"/>
          <w:szCs w:val="28"/>
        </w:rPr>
        <w:t xml:space="preserve">" и его </w:t>
      </w:r>
      <w:r w:rsidRPr="00CF3A61">
        <w:rPr>
          <w:sz w:val="28"/>
          <w:szCs w:val="28"/>
        </w:rPr>
        <w:t xml:space="preserve">должностных лиц (далее - порядок, вопросы правоприменительной практики, орган местного самоуправления), а также регулирует вопросы формирования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CF3A61">
        <w:rPr>
          <w:sz w:val="28"/>
          <w:szCs w:val="28"/>
        </w:rPr>
        <w:t>недействительными</w:t>
      </w:r>
      <w:proofErr w:type="gramEnd"/>
      <w:r w:rsidRPr="00CF3A61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органа местного самоуправления и его должностных лиц (далее - рабочая группа, судебные решения), порядок проведения заседаний рабочей группы и оформления результатов таких заседаний.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CF3A61">
      <w:pPr>
        <w:pStyle w:val="ConsPlusTitle"/>
        <w:jc w:val="center"/>
        <w:outlineLvl w:val="1"/>
        <w:rPr>
          <w:sz w:val="28"/>
          <w:szCs w:val="28"/>
        </w:rPr>
      </w:pPr>
      <w:r w:rsidRPr="00CF3A61">
        <w:rPr>
          <w:sz w:val="28"/>
          <w:szCs w:val="28"/>
        </w:rPr>
        <w:t>Глава 2. ПОРЯДОК ФОРМИРОВАНИЯ И РАБОТЫ РАБОЧЕЙ ГРУППЫ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CF3A61">
      <w:pPr>
        <w:pStyle w:val="ConsPlusNormal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2. Рабочая группа образуется в количестве не менее </w:t>
      </w:r>
      <w:r w:rsidRPr="007433BF">
        <w:rPr>
          <w:sz w:val="28"/>
          <w:szCs w:val="28"/>
        </w:rPr>
        <w:t>6 человек в составе руководителя, заместителя руководителя, секретаря и членов рабочей группы.</w:t>
      </w:r>
      <w:r w:rsidRPr="00CF3A61">
        <w:rPr>
          <w:sz w:val="28"/>
          <w:szCs w:val="28"/>
        </w:rPr>
        <w:t xml:space="preserve"> Состав рабочей группы утверждается постановлением администрации </w:t>
      </w:r>
      <w:r w:rsidR="00CF3A61">
        <w:rPr>
          <w:sz w:val="28"/>
          <w:szCs w:val="28"/>
        </w:rPr>
        <w:t>муниципального образования сельского поселения</w:t>
      </w:r>
      <w:r w:rsidRPr="00CF3A61">
        <w:rPr>
          <w:sz w:val="28"/>
          <w:szCs w:val="28"/>
        </w:rPr>
        <w:t xml:space="preserve"> "</w:t>
      </w:r>
      <w:r w:rsidR="00CF3A61">
        <w:rPr>
          <w:sz w:val="28"/>
          <w:szCs w:val="28"/>
        </w:rPr>
        <w:t>Грива</w:t>
      </w:r>
      <w:r w:rsidRPr="00CF3A61">
        <w:rPr>
          <w:sz w:val="28"/>
          <w:szCs w:val="28"/>
        </w:rPr>
        <w:t>" (далее - администрация).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3. Работа рабочей группы осуществляется на заседаниях, проводимых до </w:t>
      </w:r>
      <w:r w:rsidRPr="00CF3A61">
        <w:rPr>
          <w:sz w:val="28"/>
          <w:szCs w:val="28"/>
        </w:rPr>
        <w:lastRenderedPageBreak/>
        <w:t>15 числа месяца, следующего за отчетным кварталом, в случае поступления в отчетном квартале информации о судебных решениях.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4. На заседание рабочей группы приглашаются сотрудники органа местного самоуправления, участвовавшие в разработке проекта акта, признанного судом недействительным, решения, совершении действий (бездействия) (далее - иные сотрудники) для дачи пояснений по рассматриваемым вопросам.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5. Информация о судебных решениях с приложением копий таких решений направляется </w:t>
      </w:r>
      <w:r w:rsidR="00331A3F">
        <w:rPr>
          <w:sz w:val="28"/>
          <w:szCs w:val="28"/>
        </w:rPr>
        <w:t>администрацией муниципального образования сельского поселения</w:t>
      </w:r>
      <w:r w:rsidR="00331A3F" w:rsidRPr="00CF3A61">
        <w:rPr>
          <w:sz w:val="28"/>
          <w:szCs w:val="28"/>
        </w:rPr>
        <w:t xml:space="preserve"> "</w:t>
      </w:r>
      <w:r w:rsidR="00331A3F">
        <w:rPr>
          <w:sz w:val="28"/>
          <w:szCs w:val="28"/>
        </w:rPr>
        <w:t>Грива</w:t>
      </w:r>
      <w:r w:rsidR="00331A3F" w:rsidRPr="00CF3A61">
        <w:rPr>
          <w:sz w:val="28"/>
          <w:szCs w:val="28"/>
        </w:rPr>
        <w:t>"</w:t>
      </w:r>
      <w:r w:rsidR="00331A3F">
        <w:rPr>
          <w:sz w:val="28"/>
          <w:szCs w:val="28"/>
        </w:rPr>
        <w:t xml:space="preserve"> органу местного самоуправления</w:t>
      </w:r>
      <w:r w:rsidRPr="00CF3A61">
        <w:rPr>
          <w:sz w:val="28"/>
          <w:szCs w:val="28"/>
        </w:rPr>
        <w:t xml:space="preserve"> ежеквартально не позднее 5 числа месяца, следующего за отчетным кварталом, в случае, если в отчетном квартале выносились соответствующие решения.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6. Информация должна содержать сведения относительно: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1) оснований издания ненормативных правовых актов, принятия решений и совершения действий (бездействия) органа местного самоуправления и его должностных лиц, признанных судом недействительными (незаконными);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2) оснований признания </w:t>
      </w:r>
      <w:proofErr w:type="gramStart"/>
      <w:r w:rsidRPr="00CF3A61">
        <w:rPr>
          <w:sz w:val="28"/>
          <w:szCs w:val="28"/>
        </w:rPr>
        <w:t>недействительными</w:t>
      </w:r>
      <w:proofErr w:type="gramEnd"/>
      <w:r w:rsidRPr="00CF3A61">
        <w:rPr>
          <w:sz w:val="28"/>
          <w:szCs w:val="28"/>
        </w:rPr>
        <w:t xml:space="preserve"> ненормативных правовых актов, незаконными решений и действий (бездействия) органа местного самоуправления и его должностных лиц;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3) участия в рассмотрении вопросов правоприменительной практики иных сотрудников.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7. 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пояснения о причинах действий (бездействия), признанных судом недействительными (незаконными).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8. Руководитель рабочей группы в срок до 10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9. Секретарь рабочей группы, в течение 1 рабочего дня со дня определения руководителем рабочей группы даты проведения заседания рабочей группы, оповещает членов рабочей группы и приглашаемых на заседание иных сотрудников о дате, месте и времени проведения заседания рабочей группы.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10. 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на заседание рабочей </w:t>
      </w:r>
      <w:r w:rsidRPr="00CF3A61">
        <w:rPr>
          <w:sz w:val="28"/>
          <w:szCs w:val="28"/>
        </w:rPr>
        <w:lastRenderedPageBreak/>
        <w:t>группы не приглашаются.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11. Заседание рабочей группы является правомочным, если на нем присутствует более половины состава рабочей группы. Заседание проводится руководителем, а в его отсутствие - заместителем руководителя рабочей группы.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12. Рабочая группа в ходе рассмотрения вопросов правоприменительной практики: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1) анализирует судебные решения, в том числе основания признания </w:t>
      </w:r>
      <w:proofErr w:type="gramStart"/>
      <w:r w:rsidRPr="00CF3A61">
        <w:rPr>
          <w:sz w:val="28"/>
          <w:szCs w:val="28"/>
        </w:rPr>
        <w:t>недействительным</w:t>
      </w:r>
      <w:proofErr w:type="gramEnd"/>
      <w:r w:rsidRPr="00CF3A61">
        <w:rPr>
          <w:sz w:val="28"/>
          <w:szCs w:val="28"/>
        </w:rPr>
        <w:t xml:space="preserve"> ненормативного правового акта, незаконными решения и действия (бездействие) органа местного самоуправления и его должностных лиц;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2) выясняет: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- 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- 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обстоятельств личной заинтересованности (ситуации конфликта интересов) лиц, участвовавших в разработке, а также согласовании проекта акта, признанного судом недействительным, решения и совершении действий (бездействия);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обстоятельств, свидетельствующих о несообщении такими </w:t>
      </w:r>
      <w:proofErr w:type="gramStart"/>
      <w:r w:rsidRPr="00CF3A61">
        <w:rPr>
          <w:sz w:val="28"/>
          <w:szCs w:val="28"/>
        </w:rPr>
        <w:t>лицами</w:t>
      </w:r>
      <w:proofErr w:type="gramEnd"/>
      <w:r w:rsidRPr="00CF3A61">
        <w:rPr>
          <w:sz w:val="28"/>
          <w:szCs w:val="28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3) вырабатывает рекомендации о мерах, направленных на предупреждение издания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По итогам рассмотрения вышеуказанных вопросов рабочая группа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13. Решение рабочей группы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</w:t>
      </w:r>
      <w:r w:rsidRPr="00CF3A61">
        <w:rPr>
          <w:sz w:val="28"/>
          <w:szCs w:val="28"/>
        </w:rPr>
        <w:lastRenderedPageBreak/>
        <w:t>заседании.</w:t>
      </w:r>
    </w:p>
    <w:p w:rsid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14. По итогам заседания секретарем рабочей группы в течение 2 рабочих дней составляется протокол, подписываемый секретарем и председательствующим. В протоколе указываются: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1) дата, время и место проведения заседания;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2) присутствующие на заседании члены рабочей группы и иные участники;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3) фамилия, имя, отчество выступавших на заседании и основные тезисы выступлений, предложенные рекомендации;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4) результаты голосования;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5) принятое решение.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К протоколу прилагаются копии судебных решений, признанного судом недействительным ненормативного правового акта, а также иные материалы, явившиеся предметом рассмотрения рабочей группы.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15. Информация о результатах рассмотрения вопросов правоприменительной практики и о мерах, принятых по результатам рассмотрения вопросов правоприменительной практики, подлежит размещению </w:t>
      </w:r>
      <w:r w:rsidRPr="007433BF">
        <w:rPr>
          <w:sz w:val="28"/>
          <w:szCs w:val="28"/>
        </w:rPr>
        <w:t xml:space="preserve">на </w:t>
      </w:r>
      <w:r w:rsidR="00D5035C" w:rsidRPr="007433BF">
        <w:rPr>
          <w:sz w:val="28"/>
          <w:szCs w:val="28"/>
        </w:rPr>
        <w:t>информационных стендах</w:t>
      </w:r>
      <w:r w:rsidR="00D5035C">
        <w:rPr>
          <w:sz w:val="28"/>
          <w:szCs w:val="28"/>
        </w:rPr>
        <w:t xml:space="preserve"> </w:t>
      </w:r>
      <w:r w:rsidRPr="00CF3A61">
        <w:rPr>
          <w:sz w:val="28"/>
          <w:szCs w:val="28"/>
        </w:rPr>
        <w:t>администрации в течение 2 рабочих дней со дня подписания протокола.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>16. Секретарь рабочей группы не позднее 2 рабочих дней со дня проведения заседания направляет протокол руководителю органа местного самоуправления для принятия соответствующих решений.</w:t>
      </w:r>
    </w:p>
    <w:p w:rsidR="00BC5070" w:rsidRPr="00CF3A61" w:rsidRDefault="00BC5070" w:rsidP="00CF3A61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CF3A61">
        <w:rPr>
          <w:sz w:val="28"/>
          <w:szCs w:val="28"/>
        </w:rPr>
        <w:t xml:space="preserve">17. </w:t>
      </w:r>
      <w:proofErr w:type="gramStart"/>
      <w:r w:rsidRPr="00CF3A61">
        <w:rPr>
          <w:sz w:val="28"/>
          <w:szCs w:val="28"/>
        </w:rPr>
        <w:t>В случае выявления коррупционной составляющей в решениях и совершении действий (бездействия) органа местного самоуправления и его должностных лиц, секретарь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коррупции, а в случае если решение</w:t>
      </w:r>
      <w:proofErr w:type="gramEnd"/>
      <w:r w:rsidRPr="00CF3A61">
        <w:rPr>
          <w:sz w:val="28"/>
          <w:szCs w:val="28"/>
        </w:rPr>
        <w:t xml:space="preserve"> вынесено в отношении руководителя органа местного самоуправления - в представительный орган соответствующего муниципального образования.</w:t>
      </w: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BC5070" w:rsidRPr="00CF3A61" w:rsidRDefault="00BC5070" w:rsidP="00CF3A61">
      <w:pPr>
        <w:pStyle w:val="ConsPlusNormal"/>
        <w:rPr>
          <w:sz w:val="28"/>
          <w:szCs w:val="28"/>
        </w:rPr>
      </w:pPr>
    </w:p>
    <w:p w:rsidR="0088731B" w:rsidRPr="00CF3A61" w:rsidRDefault="0088731B" w:rsidP="00CF3A61">
      <w:pPr>
        <w:rPr>
          <w:sz w:val="28"/>
          <w:szCs w:val="28"/>
        </w:rPr>
      </w:pPr>
    </w:p>
    <w:sectPr w:rsidR="0088731B" w:rsidRPr="00CF3A61" w:rsidSect="00F4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70"/>
    <w:rsid w:val="002A214D"/>
    <w:rsid w:val="00331A3F"/>
    <w:rsid w:val="007433BF"/>
    <w:rsid w:val="00843272"/>
    <w:rsid w:val="0088731B"/>
    <w:rsid w:val="008C1A58"/>
    <w:rsid w:val="009C0C55"/>
    <w:rsid w:val="00BC5070"/>
    <w:rsid w:val="00CF3A61"/>
    <w:rsid w:val="00D07E16"/>
    <w:rsid w:val="00D5035C"/>
    <w:rsid w:val="00F02B27"/>
    <w:rsid w:val="00F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D"/>
    <w:rPr>
      <w:lang w:eastAsia="ru-RU"/>
    </w:rPr>
  </w:style>
  <w:style w:type="paragraph" w:styleId="1">
    <w:name w:val="heading 1"/>
    <w:basedOn w:val="a"/>
    <w:next w:val="a"/>
    <w:link w:val="10"/>
    <w:qFormat/>
    <w:rsid w:val="002A214D"/>
    <w:pPr>
      <w:keepNext/>
      <w:outlineLvl w:val="0"/>
    </w:pPr>
    <w:rPr>
      <w:rFonts w:cs="Arial"/>
      <w:sz w:val="28"/>
    </w:rPr>
  </w:style>
  <w:style w:type="paragraph" w:styleId="2">
    <w:name w:val="heading 2"/>
    <w:basedOn w:val="a"/>
    <w:next w:val="a"/>
    <w:link w:val="20"/>
    <w:qFormat/>
    <w:rsid w:val="002A214D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qFormat/>
    <w:rsid w:val="002A214D"/>
    <w:pPr>
      <w:keepNext/>
      <w:spacing w:line="360" w:lineRule="auto"/>
      <w:ind w:right="-426" w:firstLine="720"/>
      <w:jc w:val="both"/>
      <w:outlineLvl w:val="2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qFormat/>
    <w:rsid w:val="002A214D"/>
    <w:pPr>
      <w:keepNext/>
      <w:ind w:left="360" w:firstLine="1767"/>
      <w:outlineLvl w:val="3"/>
    </w:pPr>
    <w:rPr>
      <w:rFonts w:eastAsiaTheme="majorEastAsia" w:cstheme="majorBidi"/>
      <w:sz w:val="28"/>
    </w:rPr>
  </w:style>
  <w:style w:type="paragraph" w:styleId="5">
    <w:name w:val="heading 5"/>
    <w:basedOn w:val="a"/>
    <w:next w:val="a"/>
    <w:link w:val="50"/>
    <w:qFormat/>
    <w:rsid w:val="002A214D"/>
    <w:pPr>
      <w:keepNext/>
      <w:spacing w:line="360" w:lineRule="auto"/>
      <w:ind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07E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16"/>
    <w:rPr>
      <w:rFonts w:cs="Arial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07E16"/>
    <w:rPr>
      <w:rFonts w:eastAsiaTheme="majorEastAsia" w:cstheme="majorBidi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07E16"/>
    <w:rPr>
      <w:rFonts w:eastAsiaTheme="majorEastAsia" w:cstheme="majorBidi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7E16"/>
    <w:rPr>
      <w:rFonts w:eastAsiaTheme="majorEastAsia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07E1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caption"/>
    <w:basedOn w:val="a"/>
    <w:semiHidden/>
    <w:unhideWhenUsed/>
    <w:qFormat/>
    <w:rsid w:val="00D07E16"/>
    <w:rPr>
      <w:b/>
      <w:bCs/>
    </w:rPr>
  </w:style>
  <w:style w:type="paragraph" w:styleId="a4">
    <w:name w:val="Title"/>
    <w:basedOn w:val="a"/>
    <w:link w:val="a5"/>
    <w:qFormat/>
    <w:rsid w:val="00D07E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07E1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D07E16"/>
    <w:rPr>
      <w:lang w:eastAsia="ru-RU"/>
    </w:rPr>
  </w:style>
  <w:style w:type="paragraph" w:styleId="a7">
    <w:name w:val="List Paragraph"/>
    <w:basedOn w:val="a"/>
    <w:uiPriority w:val="34"/>
    <w:qFormat/>
    <w:rsid w:val="00D07E16"/>
    <w:pPr>
      <w:ind w:left="708"/>
    </w:pPr>
  </w:style>
  <w:style w:type="character" w:customStyle="1" w:styleId="50">
    <w:name w:val="Заголовок 5 Знак"/>
    <w:basedOn w:val="a0"/>
    <w:link w:val="5"/>
    <w:rsid w:val="002A214D"/>
    <w:rPr>
      <w:sz w:val="28"/>
      <w:lang w:eastAsia="ru-RU"/>
    </w:rPr>
  </w:style>
  <w:style w:type="paragraph" w:customStyle="1" w:styleId="ConsPlusNormal">
    <w:name w:val="ConsPlusNormal"/>
    <w:rsid w:val="00BC507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C507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C507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7E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C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4D"/>
    <w:rPr>
      <w:lang w:eastAsia="ru-RU"/>
    </w:rPr>
  </w:style>
  <w:style w:type="paragraph" w:styleId="1">
    <w:name w:val="heading 1"/>
    <w:basedOn w:val="a"/>
    <w:next w:val="a"/>
    <w:link w:val="10"/>
    <w:qFormat/>
    <w:rsid w:val="002A214D"/>
    <w:pPr>
      <w:keepNext/>
      <w:outlineLvl w:val="0"/>
    </w:pPr>
    <w:rPr>
      <w:rFonts w:cs="Arial"/>
      <w:sz w:val="28"/>
    </w:rPr>
  </w:style>
  <w:style w:type="paragraph" w:styleId="2">
    <w:name w:val="heading 2"/>
    <w:basedOn w:val="a"/>
    <w:next w:val="a"/>
    <w:link w:val="20"/>
    <w:qFormat/>
    <w:rsid w:val="002A214D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qFormat/>
    <w:rsid w:val="002A214D"/>
    <w:pPr>
      <w:keepNext/>
      <w:spacing w:line="360" w:lineRule="auto"/>
      <w:ind w:right="-426" w:firstLine="720"/>
      <w:jc w:val="both"/>
      <w:outlineLvl w:val="2"/>
    </w:pPr>
    <w:rPr>
      <w:rFonts w:eastAsiaTheme="majorEastAsia" w:cstheme="majorBidi"/>
      <w:sz w:val="28"/>
    </w:rPr>
  </w:style>
  <w:style w:type="paragraph" w:styleId="4">
    <w:name w:val="heading 4"/>
    <w:basedOn w:val="a"/>
    <w:next w:val="a"/>
    <w:link w:val="40"/>
    <w:qFormat/>
    <w:rsid w:val="002A214D"/>
    <w:pPr>
      <w:keepNext/>
      <w:ind w:left="360" w:firstLine="1767"/>
      <w:outlineLvl w:val="3"/>
    </w:pPr>
    <w:rPr>
      <w:rFonts w:eastAsiaTheme="majorEastAsia" w:cstheme="majorBidi"/>
      <w:sz w:val="28"/>
    </w:rPr>
  </w:style>
  <w:style w:type="paragraph" w:styleId="5">
    <w:name w:val="heading 5"/>
    <w:basedOn w:val="a"/>
    <w:next w:val="a"/>
    <w:link w:val="50"/>
    <w:qFormat/>
    <w:rsid w:val="002A214D"/>
    <w:pPr>
      <w:keepNext/>
      <w:spacing w:line="360" w:lineRule="auto"/>
      <w:ind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07E1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16"/>
    <w:rPr>
      <w:rFonts w:cs="Arial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07E16"/>
    <w:rPr>
      <w:rFonts w:eastAsiaTheme="majorEastAsia" w:cstheme="majorBidi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07E16"/>
    <w:rPr>
      <w:rFonts w:eastAsiaTheme="majorEastAsia" w:cstheme="majorBidi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7E16"/>
    <w:rPr>
      <w:rFonts w:eastAsiaTheme="majorEastAsia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07E16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3">
    <w:name w:val="caption"/>
    <w:basedOn w:val="a"/>
    <w:semiHidden/>
    <w:unhideWhenUsed/>
    <w:qFormat/>
    <w:rsid w:val="00D07E16"/>
    <w:rPr>
      <w:b/>
      <w:bCs/>
    </w:rPr>
  </w:style>
  <w:style w:type="paragraph" w:styleId="a4">
    <w:name w:val="Title"/>
    <w:basedOn w:val="a"/>
    <w:link w:val="a5"/>
    <w:qFormat/>
    <w:rsid w:val="00D07E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07E16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D07E16"/>
    <w:rPr>
      <w:lang w:eastAsia="ru-RU"/>
    </w:rPr>
  </w:style>
  <w:style w:type="paragraph" w:styleId="a7">
    <w:name w:val="List Paragraph"/>
    <w:basedOn w:val="a"/>
    <w:uiPriority w:val="34"/>
    <w:qFormat/>
    <w:rsid w:val="00D07E16"/>
    <w:pPr>
      <w:ind w:left="708"/>
    </w:pPr>
  </w:style>
  <w:style w:type="character" w:customStyle="1" w:styleId="50">
    <w:name w:val="Заголовок 5 Знак"/>
    <w:basedOn w:val="a0"/>
    <w:link w:val="5"/>
    <w:rsid w:val="002A214D"/>
    <w:rPr>
      <w:sz w:val="28"/>
      <w:lang w:eastAsia="ru-RU"/>
    </w:rPr>
  </w:style>
  <w:style w:type="paragraph" w:customStyle="1" w:styleId="ConsPlusNormal">
    <w:name w:val="ConsPlusNormal"/>
    <w:rsid w:val="00BC5070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BC5070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BC507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0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D7E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C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D11CB9986DBCE8162EA84828BD3E0599C253A3D136BB3456569EA6F20E21FE030BFA96A575A46311A1A5C16A56085EAWF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D11CB9986DBCE8162F48994E78DE45C9F7E373F1869EC1F366FBD3070E44AA070B9F530475E0F661F06540FBB659BEAF339W8OB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Admin</cp:lastModifiedBy>
  <cp:revision>4</cp:revision>
  <dcterms:created xsi:type="dcterms:W3CDTF">2021-07-28T11:14:00Z</dcterms:created>
  <dcterms:modified xsi:type="dcterms:W3CDTF">2021-07-29T05:52:00Z</dcterms:modified>
</cp:coreProperties>
</file>