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2E70" w:rsidRDefault="00EB2E70" w:rsidP="00EB2E70">
      <w:pPr>
        <w:pStyle w:val="Default"/>
        <w:jc w:val="center"/>
        <w:rPr>
          <w:b/>
          <w:bCs/>
          <w:sz w:val="72"/>
          <w:szCs w:val="72"/>
        </w:rPr>
      </w:pPr>
    </w:p>
    <w:p w:rsidR="00EB2E70" w:rsidRDefault="00EB2E70" w:rsidP="00EB2E70">
      <w:pPr>
        <w:pStyle w:val="Default"/>
        <w:jc w:val="center"/>
        <w:rPr>
          <w:b/>
          <w:bCs/>
          <w:sz w:val="72"/>
          <w:szCs w:val="72"/>
        </w:rPr>
      </w:pPr>
    </w:p>
    <w:p w:rsidR="00EB2E70" w:rsidRDefault="00EB2E70" w:rsidP="00EB2E70">
      <w:pPr>
        <w:pStyle w:val="Default"/>
        <w:jc w:val="center"/>
        <w:rPr>
          <w:b/>
          <w:bCs/>
          <w:sz w:val="72"/>
          <w:szCs w:val="72"/>
        </w:rPr>
      </w:pPr>
    </w:p>
    <w:p w:rsidR="00EB2E70" w:rsidRDefault="00EB2E70" w:rsidP="00EB2E70">
      <w:pPr>
        <w:pStyle w:val="Default"/>
        <w:jc w:val="center"/>
        <w:rPr>
          <w:sz w:val="72"/>
          <w:szCs w:val="72"/>
        </w:rPr>
      </w:pPr>
      <w:r>
        <w:rPr>
          <w:b/>
          <w:bCs/>
          <w:sz w:val="72"/>
          <w:szCs w:val="72"/>
        </w:rPr>
        <w:t>Сводный</w:t>
      </w:r>
    </w:p>
    <w:p w:rsidR="00EB2E70" w:rsidRDefault="00EB2E70" w:rsidP="00EB2E70">
      <w:pPr>
        <w:pStyle w:val="Default"/>
        <w:jc w:val="center"/>
        <w:rPr>
          <w:sz w:val="72"/>
          <w:szCs w:val="72"/>
        </w:rPr>
      </w:pPr>
      <w:r>
        <w:rPr>
          <w:b/>
          <w:bCs/>
          <w:sz w:val="72"/>
          <w:szCs w:val="72"/>
        </w:rPr>
        <w:t>годовой доклад</w:t>
      </w:r>
    </w:p>
    <w:p w:rsidR="00EB2E70" w:rsidRDefault="00EB2E70" w:rsidP="00EB2E70">
      <w:pPr>
        <w:pStyle w:val="Default"/>
        <w:jc w:val="center"/>
        <w:rPr>
          <w:sz w:val="56"/>
          <w:szCs w:val="56"/>
        </w:rPr>
      </w:pPr>
      <w:r>
        <w:rPr>
          <w:b/>
          <w:bCs/>
          <w:sz w:val="56"/>
          <w:szCs w:val="56"/>
        </w:rPr>
        <w:t>о ходе реализации и оценке эффективности муниципальных программ МО МР «Койгородский»</w:t>
      </w:r>
    </w:p>
    <w:p w:rsidR="00EB2E70" w:rsidRDefault="006D6AF3" w:rsidP="00EB2E70">
      <w:pPr>
        <w:pStyle w:val="Default"/>
        <w:jc w:val="center"/>
        <w:rPr>
          <w:sz w:val="56"/>
          <w:szCs w:val="56"/>
        </w:rPr>
      </w:pPr>
      <w:r>
        <w:rPr>
          <w:b/>
          <w:bCs/>
          <w:sz w:val="56"/>
          <w:szCs w:val="56"/>
        </w:rPr>
        <w:t>за 20</w:t>
      </w:r>
      <w:r w:rsidR="00100B7A">
        <w:rPr>
          <w:b/>
          <w:bCs/>
          <w:sz w:val="56"/>
          <w:szCs w:val="56"/>
        </w:rPr>
        <w:t>2</w:t>
      </w:r>
      <w:r w:rsidR="003C664C">
        <w:rPr>
          <w:b/>
          <w:bCs/>
          <w:sz w:val="56"/>
          <w:szCs w:val="56"/>
        </w:rPr>
        <w:t>2</w:t>
      </w:r>
      <w:r w:rsidR="00100B7A">
        <w:rPr>
          <w:b/>
          <w:bCs/>
          <w:sz w:val="56"/>
          <w:szCs w:val="56"/>
        </w:rPr>
        <w:t xml:space="preserve"> г</w:t>
      </w:r>
      <w:r w:rsidR="00EB2E70">
        <w:rPr>
          <w:b/>
          <w:bCs/>
          <w:sz w:val="56"/>
          <w:szCs w:val="56"/>
        </w:rPr>
        <w:t>од</w:t>
      </w:r>
    </w:p>
    <w:p w:rsidR="00DA5B8B" w:rsidRDefault="00EB2E70" w:rsidP="00781169">
      <w:pPr>
        <w:jc w:val="center"/>
      </w:pPr>
      <w:r>
        <w:br w:type="page"/>
      </w:r>
    </w:p>
    <w:p w:rsidR="00DA5B8B" w:rsidRPr="00624196" w:rsidRDefault="00DA5B8B" w:rsidP="00781169">
      <w:pPr>
        <w:spacing w:after="0"/>
        <w:ind w:firstLine="567"/>
        <w:jc w:val="both"/>
        <w:rPr>
          <w:rFonts w:ascii="Times New Roman" w:hAnsi="Times New Roman"/>
          <w:sz w:val="24"/>
          <w:szCs w:val="24"/>
        </w:rPr>
      </w:pPr>
      <w:r w:rsidRPr="00624196">
        <w:rPr>
          <w:rFonts w:ascii="Times New Roman" w:hAnsi="Times New Roman"/>
          <w:sz w:val="24"/>
          <w:szCs w:val="24"/>
        </w:rPr>
        <w:lastRenderedPageBreak/>
        <w:t xml:space="preserve">Согласно перечню </w:t>
      </w:r>
      <w:r w:rsidR="00B863AA" w:rsidRPr="00624196">
        <w:rPr>
          <w:rFonts w:ascii="Times New Roman" w:hAnsi="Times New Roman"/>
          <w:sz w:val="24"/>
          <w:szCs w:val="24"/>
        </w:rPr>
        <w:t>муниципальных</w:t>
      </w:r>
      <w:r w:rsidRPr="00624196">
        <w:rPr>
          <w:rFonts w:ascii="Times New Roman" w:hAnsi="Times New Roman"/>
          <w:sz w:val="24"/>
          <w:szCs w:val="24"/>
        </w:rPr>
        <w:t xml:space="preserve"> программ </w:t>
      </w:r>
      <w:r w:rsidR="00B863AA" w:rsidRPr="00624196">
        <w:rPr>
          <w:rFonts w:ascii="Times New Roman" w:hAnsi="Times New Roman"/>
          <w:sz w:val="24"/>
          <w:szCs w:val="24"/>
        </w:rPr>
        <w:t>МО МР «Койгородский»</w:t>
      </w:r>
      <w:r w:rsidRPr="00624196">
        <w:rPr>
          <w:rFonts w:ascii="Times New Roman" w:hAnsi="Times New Roman"/>
          <w:sz w:val="24"/>
          <w:szCs w:val="24"/>
        </w:rPr>
        <w:t xml:space="preserve">, утвержденному распоряжением </w:t>
      </w:r>
      <w:r w:rsidR="00B863AA" w:rsidRPr="00624196">
        <w:rPr>
          <w:rFonts w:ascii="Times New Roman" w:hAnsi="Times New Roman"/>
          <w:sz w:val="24"/>
          <w:szCs w:val="24"/>
        </w:rPr>
        <w:t>Администрации муниципального района «Койгородский»</w:t>
      </w:r>
      <w:r w:rsidRPr="00624196">
        <w:rPr>
          <w:rFonts w:ascii="Times New Roman" w:hAnsi="Times New Roman"/>
          <w:sz w:val="24"/>
          <w:szCs w:val="24"/>
        </w:rPr>
        <w:t xml:space="preserve"> от </w:t>
      </w:r>
      <w:r w:rsidR="00B863AA" w:rsidRPr="00624196">
        <w:rPr>
          <w:rFonts w:ascii="Times New Roman" w:hAnsi="Times New Roman"/>
          <w:sz w:val="24"/>
          <w:szCs w:val="24"/>
        </w:rPr>
        <w:t>03</w:t>
      </w:r>
      <w:r w:rsidR="00100B7A">
        <w:rPr>
          <w:rFonts w:ascii="Times New Roman" w:hAnsi="Times New Roman"/>
          <w:sz w:val="24"/>
          <w:szCs w:val="24"/>
        </w:rPr>
        <w:t xml:space="preserve"> </w:t>
      </w:r>
      <w:r w:rsidR="00B863AA" w:rsidRPr="00624196">
        <w:rPr>
          <w:rFonts w:ascii="Times New Roman" w:hAnsi="Times New Roman"/>
          <w:sz w:val="24"/>
          <w:szCs w:val="24"/>
        </w:rPr>
        <w:t>сентября</w:t>
      </w:r>
      <w:r w:rsidRPr="00624196">
        <w:rPr>
          <w:rFonts w:ascii="Times New Roman" w:hAnsi="Times New Roman"/>
          <w:sz w:val="24"/>
          <w:szCs w:val="24"/>
        </w:rPr>
        <w:t xml:space="preserve"> 201</w:t>
      </w:r>
      <w:r w:rsidR="00B863AA" w:rsidRPr="00624196">
        <w:rPr>
          <w:rFonts w:ascii="Times New Roman" w:hAnsi="Times New Roman"/>
          <w:sz w:val="24"/>
          <w:szCs w:val="24"/>
        </w:rPr>
        <w:t>3</w:t>
      </w:r>
      <w:r w:rsidRPr="00624196">
        <w:rPr>
          <w:rFonts w:ascii="Times New Roman" w:hAnsi="Times New Roman"/>
          <w:sz w:val="24"/>
          <w:szCs w:val="24"/>
        </w:rPr>
        <w:t xml:space="preserve"> года № </w:t>
      </w:r>
      <w:r w:rsidR="00B863AA" w:rsidRPr="00624196">
        <w:rPr>
          <w:rFonts w:ascii="Times New Roman" w:hAnsi="Times New Roman"/>
          <w:sz w:val="24"/>
          <w:szCs w:val="24"/>
        </w:rPr>
        <w:t>173</w:t>
      </w:r>
      <w:r w:rsidRPr="00624196">
        <w:rPr>
          <w:rFonts w:ascii="Times New Roman" w:hAnsi="Times New Roman"/>
          <w:sz w:val="24"/>
          <w:szCs w:val="24"/>
        </w:rPr>
        <w:t xml:space="preserve">-р, в </w:t>
      </w:r>
      <w:r w:rsidR="00B863AA" w:rsidRPr="00624196">
        <w:rPr>
          <w:rFonts w:ascii="Times New Roman" w:hAnsi="Times New Roman"/>
          <w:sz w:val="24"/>
          <w:szCs w:val="24"/>
        </w:rPr>
        <w:t>МО МР «Койгородский»</w:t>
      </w:r>
      <w:r w:rsidRPr="00624196">
        <w:rPr>
          <w:rFonts w:ascii="Times New Roman" w:hAnsi="Times New Roman"/>
          <w:sz w:val="24"/>
          <w:szCs w:val="24"/>
        </w:rPr>
        <w:t xml:space="preserve"> приняты и действовали в 20</w:t>
      </w:r>
      <w:r w:rsidR="00F52603">
        <w:rPr>
          <w:rFonts w:ascii="Times New Roman" w:hAnsi="Times New Roman"/>
          <w:sz w:val="24"/>
          <w:szCs w:val="24"/>
        </w:rPr>
        <w:t>2</w:t>
      </w:r>
      <w:r w:rsidR="004C1922">
        <w:rPr>
          <w:rFonts w:ascii="Times New Roman" w:hAnsi="Times New Roman"/>
          <w:sz w:val="24"/>
          <w:szCs w:val="24"/>
        </w:rPr>
        <w:t>2</w:t>
      </w:r>
      <w:r w:rsidR="00100B7A">
        <w:rPr>
          <w:rFonts w:ascii="Times New Roman" w:hAnsi="Times New Roman"/>
          <w:sz w:val="24"/>
          <w:szCs w:val="24"/>
        </w:rPr>
        <w:t xml:space="preserve"> </w:t>
      </w:r>
      <w:r w:rsidR="00206DF3" w:rsidRPr="00624196">
        <w:rPr>
          <w:rFonts w:ascii="Times New Roman" w:hAnsi="Times New Roman"/>
          <w:sz w:val="24"/>
          <w:szCs w:val="24"/>
        </w:rPr>
        <w:t xml:space="preserve">году </w:t>
      </w:r>
      <w:r w:rsidR="004C1922">
        <w:rPr>
          <w:rFonts w:ascii="Times New Roman" w:hAnsi="Times New Roman"/>
          <w:sz w:val="24"/>
          <w:szCs w:val="24"/>
        </w:rPr>
        <w:t>10</w:t>
      </w:r>
      <w:r w:rsidR="00B863AA" w:rsidRPr="005B15E6">
        <w:rPr>
          <w:rFonts w:ascii="Times New Roman" w:hAnsi="Times New Roman"/>
          <w:sz w:val="24"/>
          <w:szCs w:val="24"/>
        </w:rPr>
        <w:t xml:space="preserve"> муниципальных</w:t>
      </w:r>
      <w:r w:rsidR="00D8307D" w:rsidRPr="005B15E6">
        <w:rPr>
          <w:rFonts w:ascii="Times New Roman" w:hAnsi="Times New Roman"/>
          <w:sz w:val="24"/>
          <w:szCs w:val="24"/>
        </w:rPr>
        <w:t xml:space="preserve"> программ.</w:t>
      </w:r>
    </w:p>
    <w:p w:rsidR="00DA5B8B" w:rsidRPr="00624196" w:rsidRDefault="00DA5B8B" w:rsidP="00781169">
      <w:pPr>
        <w:spacing w:after="0"/>
        <w:ind w:firstLine="567"/>
        <w:jc w:val="both"/>
        <w:rPr>
          <w:rFonts w:ascii="Times New Roman" w:hAnsi="Times New Roman"/>
          <w:sz w:val="24"/>
          <w:szCs w:val="24"/>
        </w:rPr>
      </w:pPr>
      <w:r w:rsidRPr="00624196">
        <w:rPr>
          <w:rFonts w:ascii="Times New Roman" w:hAnsi="Times New Roman"/>
          <w:sz w:val="24"/>
          <w:szCs w:val="24"/>
        </w:rPr>
        <w:t xml:space="preserve">Реализация </w:t>
      </w:r>
      <w:r w:rsidR="00D8307D" w:rsidRPr="00624196">
        <w:rPr>
          <w:rFonts w:ascii="Times New Roman" w:hAnsi="Times New Roman"/>
          <w:sz w:val="24"/>
          <w:szCs w:val="24"/>
        </w:rPr>
        <w:t>муниципальных</w:t>
      </w:r>
      <w:r w:rsidR="00100B7A">
        <w:rPr>
          <w:rFonts w:ascii="Times New Roman" w:hAnsi="Times New Roman"/>
          <w:sz w:val="24"/>
          <w:szCs w:val="24"/>
        </w:rPr>
        <w:t xml:space="preserve"> </w:t>
      </w:r>
      <w:r w:rsidR="00206DF3" w:rsidRPr="00624196">
        <w:rPr>
          <w:rFonts w:ascii="Times New Roman" w:hAnsi="Times New Roman"/>
          <w:sz w:val="24"/>
          <w:szCs w:val="24"/>
        </w:rPr>
        <w:t>программ МО</w:t>
      </w:r>
      <w:r w:rsidR="00D8307D" w:rsidRPr="00624196">
        <w:rPr>
          <w:rFonts w:ascii="Times New Roman" w:hAnsi="Times New Roman"/>
          <w:sz w:val="24"/>
          <w:szCs w:val="24"/>
        </w:rPr>
        <w:t xml:space="preserve"> МР «Койгородский»</w:t>
      </w:r>
      <w:r w:rsidRPr="00624196">
        <w:rPr>
          <w:rFonts w:ascii="Times New Roman" w:hAnsi="Times New Roman"/>
          <w:sz w:val="24"/>
          <w:szCs w:val="24"/>
        </w:rPr>
        <w:t xml:space="preserve"> осуществлялась по </w:t>
      </w:r>
      <w:r w:rsidR="00EB2E70" w:rsidRPr="00624196">
        <w:rPr>
          <w:rFonts w:ascii="Times New Roman" w:hAnsi="Times New Roman"/>
          <w:sz w:val="24"/>
          <w:szCs w:val="24"/>
        </w:rPr>
        <w:t>4</w:t>
      </w:r>
      <w:r w:rsidRPr="00624196">
        <w:rPr>
          <w:rFonts w:ascii="Times New Roman" w:hAnsi="Times New Roman"/>
          <w:sz w:val="24"/>
          <w:szCs w:val="24"/>
        </w:rPr>
        <w:t xml:space="preserve"> основным направлениям социально-экономического развития </w:t>
      </w:r>
      <w:r w:rsidR="0087308B" w:rsidRPr="00624196">
        <w:rPr>
          <w:rFonts w:ascii="Times New Roman" w:hAnsi="Times New Roman"/>
          <w:sz w:val="24"/>
          <w:szCs w:val="24"/>
        </w:rPr>
        <w:t>района</w:t>
      </w:r>
      <w:r w:rsidRPr="00624196">
        <w:rPr>
          <w:rFonts w:ascii="Times New Roman" w:hAnsi="Times New Roman"/>
          <w:sz w:val="24"/>
          <w:szCs w:val="24"/>
        </w:rPr>
        <w:t xml:space="preserve">: </w:t>
      </w:r>
    </w:p>
    <w:p w:rsidR="00DA5B8B" w:rsidRPr="00624196" w:rsidRDefault="00DA5B8B" w:rsidP="00781169">
      <w:pPr>
        <w:spacing w:after="0"/>
        <w:jc w:val="both"/>
        <w:rPr>
          <w:rFonts w:ascii="Times New Roman" w:hAnsi="Times New Roman"/>
          <w:b/>
          <w:sz w:val="24"/>
          <w:szCs w:val="24"/>
        </w:rPr>
      </w:pPr>
      <w:r w:rsidRPr="00624196">
        <w:rPr>
          <w:rFonts w:ascii="Times New Roman" w:hAnsi="Times New Roman"/>
          <w:b/>
          <w:sz w:val="24"/>
          <w:szCs w:val="24"/>
        </w:rPr>
        <w:t>I.</w:t>
      </w:r>
      <w:r w:rsidR="00D8307D" w:rsidRPr="00624196">
        <w:rPr>
          <w:rFonts w:ascii="Times New Roman" w:hAnsi="Times New Roman"/>
          <w:b/>
          <w:sz w:val="24"/>
          <w:szCs w:val="24"/>
        </w:rPr>
        <w:t xml:space="preserve">  Экономическое развитие</w:t>
      </w:r>
      <w:r w:rsidRPr="00624196">
        <w:rPr>
          <w:rFonts w:ascii="Times New Roman" w:hAnsi="Times New Roman"/>
          <w:b/>
          <w:sz w:val="24"/>
          <w:szCs w:val="24"/>
        </w:rPr>
        <w:t xml:space="preserve">. </w:t>
      </w:r>
    </w:p>
    <w:p w:rsidR="00DA5B8B" w:rsidRPr="00624196" w:rsidRDefault="00DA5B8B" w:rsidP="00CB49F8">
      <w:pPr>
        <w:spacing w:after="0"/>
        <w:jc w:val="both"/>
        <w:rPr>
          <w:rFonts w:ascii="Times New Roman" w:hAnsi="Times New Roman"/>
          <w:b/>
          <w:sz w:val="24"/>
          <w:szCs w:val="24"/>
        </w:rPr>
      </w:pPr>
      <w:r w:rsidRPr="00624196">
        <w:rPr>
          <w:rFonts w:ascii="Times New Roman" w:hAnsi="Times New Roman"/>
          <w:b/>
          <w:sz w:val="24"/>
          <w:szCs w:val="24"/>
        </w:rPr>
        <w:t>II.</w:t>
      </w:r>
      <w:r w:rsidR="00D8307D" w:rsidRPr="00624196">
        <w:rPr>
          <w:rFonts w:ascii="Times New Roman" w:hAnsi="Times New Roman"/>
          <w:b/>
          <w:sz w:val="24"/>
          <w:szCs w:val="24"/>
        </w:rPr>
        <w:t xml:space="preserve"> Социальное развитие. </w:t>
      </w:r>
    </w:p>
    <w:p w:rsidR="00D8307D" w:rsidRPr="00624196" w:rsidRDefault="00DA5B8B" w:rsidP="00CB49F8">
      <w:pPr>
        <w:spacing w:after="0"/>
        <w:jc w:val="both"/>
        <w:rPr>
          <w:rFonts w:ascii="Times New Roman" w:hAnsi="Times New Roman"/>
          <w:b/>
          <w:sz w:val="24"/>
          <w:szCs w:val="24"/>
        </w:rPr>
      </w:pPr>
      <w:r w:rsidRPr="00624196">
        <w:rPr>
          <w:rFonts w:ascii="Times New Roman" w:hAnsi="Times New Roman"/>
          <w:b/>
          <w:sz w:val="24"/>
          <w:szCs w:val="24"/>
        </w:rPr>
        <w:t>III.</w:t>
      </w:r>
      <w:r w:rsidR="00D8307D" w:rsidRPr="00624196">
        <w:rPr>
          <w:rFonts w:ascii="Times New Roman" w:hAnsi="Times New Roman"/>
          <w:b/>
          <w:sz w:val="24"/>
          <w:szCs w:val="24"/>
        </w:rPr>
        <w:t xml:space="preserve"> Развитие системы муниципального управления. </w:t>
      </w:r>
    </w:p>
    <w:p w:rsidR="00DA5B8B" w:rsidRPr="00624196" w:rsidRDefault="00D8307D" w:rsidP="00CB49F8">
      <w:pPr>
        <w:jc w:val="both"/>
        <w:rPr>
          <w:rFonts w:ascii="Times New Roman" w:hAnsi="Times New Roman"/>
          <w:b/>
          <w:sz w:val="24"/>
          <w:szCs w:val="24"/>
        </w:rPr>
      </w:pPr>
      <w:r w:rsidRPr="00624196">
        <w:rPr>
          <w:rFonts w:ascii="Times New Roman" w:hAnsi="Times New Roman"/>
          <w:b/>
          <w:sz w:val="24"/>
          <w:szCs w:val="24"/>
        </w:rPr>
        <w:t>1</w:t>
      </w:r>
      <w:r w:rsidRPr="00624196">
        <w:rPr>
          <w:rFonts w:ascii="Times New Roman" w:hAnsi="Times New Roman"/>
          <w:b/>
          <w:sz w:val="24"/>
          <w:szCs w:val="24"/>
          <w:lang w:val="en-US"/>
        </w:rPr>
        <w:t>V</w:t>
      </w:r>
      <w:r w:rsidRPr="00624196">
        <w:rPr>
          <w:rFonts w:ascii="Times New Roman" w:hAnsi="Times New Roman"/>
          <w:b/>
          <w:sz w:val="24"/>
          <w:szCs w:val="24"/>
        </w:rPr>
        <w:t>. Обеспечение безопасности жизнедеятельности населения.</w:t>
      </w:r>
    </w:p>
    <w:p w:rsidR="00070F35" w:rsidRPr="00624196" w:rsidRDefault="00070F35" w:rsidP="00D8307D">
      <w:pPr>
        <w:jc w:val="both"/>
        <w:rPr>
          <w:rFonts w:ascii="Times New Roman" w:hAnsi="Times New Roman"/>
          <w:sz w:val="24"/>
          <w:szCs w:val="24"/>
        </w:rPr>
      </w:pPr>
    </w:p>
    <w:p w:rsidR="00070F35" w:rsidRPr="00624196" w:rsidRDefault="0013142D" w:rsidP="00F52603">
      <w:pPr>
        <w:spacing w:after="0"/>
        <w:jc w:val="center"/>
        <w:rPr>
          <w:rFonts w:ascii="Times New Roman" w:hAnsi="Times New Roman"/>
          <w:b/>
          <w:sz w:val="24"/>
          <w:szCs w:val="24"/>
        </w:rPr>
      </w:pPr>
      <w:r w:rsidRPr="00624196">
        <w:rPr>
          <w:rFonts w:ascii="Times New Roman" w:hAnsi="Times New Roman"/>
          <w:b/>
          <w:sz w:val="24"/>
          <w:szCs w:val="24"/>
        </w:rPr>
        <w:br w:type="page"/>
      </w:r>
      <w:r w:rsidR="00070F35" w:rsidRPr="00624196">
        <w:rPr>
          <w:rFonts w:ascii="Times New Roman" w:hAnsi="Times New Roman"/>
          <w:b/>
          <w:sz w:val="24"/>
          <w:szCs w:val="24"/>
        </w:rPr>
        <w:t>I.  Экономическое развитие.</w:t>
      </w:r>
    </w:p>
    <w:p w:rsidR="00123968" w:rsidRPr="00624196" w:rsidRDefault="00123968" w:rsidP="003622EC">
      <w:pPr>
        <w:spacing w:after="0"/>
        <w:jc w:val="both"/>
        <w:rPr>
          <w:rFonts w:ascii="Times New Roman" w:hAnsi="Times New Roman"/>
          <w:sz w:val="24"/>
          <w:szCs w:val="24"/>
        </w:rPr>
      </w:pPr>
      <w:r w:rsidRPr="00624196">
        <w:rPr>
          <w:rFonts w:ascii="Times New Roman" w:hAnsi="Times New Roman"/>
          <w:sz w:val="24"/>
          <w:szCs w:val="24"/>
        </w:rPr>
        <w:t xml:space="preserve">В этот блок входят </w:t>
      </w:r>
      <w:r w:rsidR="00EA650C" w:rsidRPr="00624196">
        <w:rPr>
          <w:rFonts w:ascii="Times New Roman" w:hAnsi="Times New Roman"/>
          <w:sz w:val="24"/>
          <w:szCs w:val="24"/>
        </w:rPr>
        <w:t>муниципаль</w:t>
      </w:r>
      <w:r w:rsidRPr="00624196">
        <w:rPr>
          <w:rFonts w:ascii="Times New Roman" w:hAnsi="Times New Roman"/>
          <w:sz w:val="24"/>
          <w:szCs w:val="24"/>
        </w:rPr>
        <w:t xml:space="preserve">ные программы  </w:t>
      </w:r>
      <w:r w:rsidR="00070F35" w:rsidRPr="00624196">
        <w:rPr>
          <w:rFonts w:ascii="Times New Roman" w:hAnsi="Times New Roman"/>
          <w:sz w:val="24"/>
          <w:szCs w:val="24"/>
        </w:rPr>
        <w:t>«Развитие экономики в МО МР «Койгородский», «Развитие транспортной системы в МО МР «Кой</w:t>
      </w:r>
      <w:r w:rsidR="00A2437E" w:rsidRPr="00624196">
        <w:rPr>
          <w:rFonts w:ascii="Times New Roman" w:hAnsi="Times New Roman"/>
          <w:sz w:val="24"/>
          <w:szCs w:val="24"/>
        </w:rPr>
        <w:t>городский»,   «Строительство, о</w:t>
      </w:r>
      <w:r w:rsidR="00070F35" w:rsidRPr="00624196">
        <w:rPr>
          <w:rFonts w:ascii="Times New Roman" w:hAnsi="Times New Roman"/>
          <w:sz w:val="24"/>
          <w:szCs w:val="24"/>
        </w:rPr>
        <w:t>беспечение жильем и услугами жилищно-коммунального хозяйства в МО МР «Койгородский».</w:t>
      </w:r>
    </w:p>
    <w:p w:rsidR="00123968" w:rsidRPr="00624196" w:rsidRDefault="00123968" w:rsidP="003622EC">
      <w:pPr>
        <w:spacing w:after="0"/>
        <w:jc w:val="both"/>
        <w:rPr>
          <w:rFonts w:ascii="Times New Roman" w:hAnsi="Times New Roman"/>
          <w:sz w:val="24"/>
          <w:szCs w:val="24"/>
        </w:rPr>
      </w:pPr>
    </w:p>
    <w:p w:rsidR="00EA650C" w:rsidRPr="00C7091F" w:rsidRDefault="00EA650C" w:rsidP="00EA650C">
      <w:pPr>
        <w:spacing w:after="0"/>
        <w:jc w:val="center"/>
        <w:rPr>
          <w:rFonts w:ascii="Times New Roman" w:hAnsi="Times New Roman"/>
          <w:b/>
          <w:sz w:val="24"/>
          <w:szCs w:val="24"/>
          <w:u w:val="single"/>
        </w:rPr>
      </w:pPr>
      <w:r w:rsidRPr="00C7091F">
        <w:rPr>
          <w:rFonts w:ascii="Times New Roman" w:hAnsi="Times New Roman"/>
          <w:b/>
          <w:sz w:val="24"/>
          <w:szCs w:val="24"/>
          <w:u w:val="single"/>
        </w:rPr>
        <w:t xml:space="preserve">Муниципальная программа  </w:t>
      </w:r>
    </w:p>
    <w:p w:rsidR="00123968" w:rsidRPr="00624196" w:rsidRDefault="00EA650C" w:rsidP="00EA650C">
      <w:pPr>
        <w:spacing w:after="0" w:line="240" w:lineRule="auto"/>
        <w:jc w:val="center"/>
        <w:rPr>
          <w:rFonts w:ascii="Times New Roman" w:hAnsi="Times New Roman"/>
          <w:b/>
          <w:sz w:val="24"/>
          <w:szCs w:val="24"/>
          <w:u w:val="single"/>
        </w:rPr>
      </w:pPr>
      <w:r w:rsidRPr="00C7091F">
        <w:rPr>
          <w:rFonts w:ascii="Times New Roman" w:hAnsi="Times New Roman"/>
          <w:b/>
          <w:sz w:val="24"/>
          <w:szCs w:val="24"/>
          <w:u w:val="single"/>
        </w:rPr>
        <w:t>«Развитие экономики в МО МР «Койгородский»</w:t>
      </w:r>
    </w:p>
    <w:p w:rsidR="00251C6D" w:rsidRPr="00624196" w:rsidRDefault="00251C6D" w:rsidP="00EA650C">
      <w:pPr>
        <w:spacing w:after="0" w:line="240" w:lineRule="auto"/>
        <w:jc w:val="center"/>
        <w:rPr>
          <w:rFonts w:ascii="Times New Roman" w:hAnsi="Times New Roman"/>
          <w:sz w:val="24"/>
          <w:szCs w:val="24"/>
          <w:u w:val="single"/>
        </w:rPr>
      </w:pPr>
    </w:p>
    <w:p w:rsidR="00251C6D" w:rsidRPr="00624196" w:rsidRDefault="00251C6D" w:rsidP="00CB49F8">
      <w:pPr>
        <w:spacing w:after="0" w:line="240" w:lineRule="auto"/>
        <w:ind w:firstLine="540"/>
        <w:jc w:val="both"/>
        <w:rPr>
          <w:rFonts w:ascii="Times New Roman" w:hAnsi="Times New Roman"/>
          <w:sz w:val="24"/>
          <w:szCs w:val="24"/>
        </w:rPr>
      </w:pPr>
      <w:r w:rsidRPr="00624196">
        <w:rPr>
          <w:rFonts w:ascii="Times New Roman" w:hAnsi="Times New Roman"/>
          <w:sz w:val="24"/>
          <w:szCs w:val="24"/>
        </w:rPr>
        <w:t xml:space="preserve">Цель – </w:t>
      </w:r>
      <w:r w:rsidR="00D715D9">
        <w:rPr>
          <w:rFonts w:ascii="Times New Roman" w:hAnsi="Times New Roman"/>
          <w:sz w:val="24"/>
          <w:szCs w:val="24"/>
        </w:rPr>
        <w:t>создание условий для развития экономики на территории МО МР «Койгородский».</w:t>
      </w:r>
    </w:p>
    <w:p w:rsidR="00EA650C" w:rsidRPr="00624196" w:rsidRDefault="00EA650C" w:rsidP="00EA650C">
      <w:pPr>
        <w:spacing w:after="0" w:line="240" w:lineRule="auto"/>
        <w:jc w:val="center"/>
        <w:rPr>
          <w:rFonts w:ascii="Times New Roman" w:hAnsi="Times New Roman"/>
          <w:sz w:val="24"/>
          <w:szCs w:val="24"/>
          <w:u w:val="single"/>
        </w:rPr>
      </w:pPr>
    </w:p>
    <w:p w:rsidR="00EA650C" w:rsidRPr="00624196" w:rsidRDefault="00EA650C" w:rsidP="0015508A">
      <w:pPr>
        <w:pStyle w:val="ConsPlusNormal"/>
        <w:numPr>
          <w:ilvl w:val="0"/>
          <w:numId w:val="11"/>
        </w:numPr>
        <w:jc w:val="center"/>
        <w:rPr>
          <w:rFonts w:ascii="Times New Roman" w:hAnsi="Times New Roman" w:cs="Times New Roman"/>
          <w:b/>
          <w:sz w:val="24"/>
          <w:szCs w:val="24"/>
        </w:rPr>
      </w:pPr>
      <w:r w:rsidRPr="00624196">
        <w:rPr>
          <w:rFonts w:ascii="Times New Roman" w:hAnsi="Times New Roman" w:cs="Times New Roman"/>
          <w:b/>
          <w:sz w:val="24"/>
          <w:szCs w:val="24"/>
        </w:rPr>
        <w:t xml:space="preserve">Сведения об основных результатах реализации </w:t>
      </w:r>
      <w:r w:rsidR="009D1AD3" w:rsidRPr="00624196">
        <w:rPr>
          <w:rFonts w:ascii="Times New Roman" w:hAnsi="Times New Roman" w:cs="Times New Roman"/>
          <w:b/>
          <w:sz w:val="24"/>
          <w:szCs w:val="24"/>
        </w:rPr>
        <w:t>муниципальной программы</w:t>
      </w:r>
      <w:r w:rsidR="00FF58A1" w:rsidRPr="00624196">
        <w:rPr>
          <w:rFonts w:ascii="Times New Roman" w:hAnsi="Times New Roman" w:cs="Times New Roman"/>
          <w:b/>
          <w:sz w:val="24"/>
          <w:szCs w:val="24"/>
        </w:rPr>
        <w:t xml:space="preserve"> за отчетный период</w:t>
      </w:r>
    </w:p>
    <w:p w:rsidR="00040752" w:rsidRPr="00624196" w:rsidRDefault="00040752" w:rsidP="00F20970">
      <w:pPr>
        <w:pStyle w:val="ConsPlusCell"/>
        <w:ind w:firstLine="567"/>
        <w:jc w:val="both"/>
      </w:pPr>
    </w:p>
    <w:p w:rsidR="003C664C" w:rsidRPr="00D767E0" w:rsidRDefault="002A6857" w:rsidP="00D715D9">
      <w:pPr>
        <w:tabs>
          <w:tab w:val="left" w:pos="426"/>
        </w:tabs>
        <w:spacing w:after="0" w:line="240" w:lineRule="auto"/>
        <w:jc w:val="both"/>
        <w:rPr>
          <w:rFonts w:ascii="Times New Roman" w:hAnsi="Times New Roman"/>
          <w:sz w:val="24"/>
          <w:szCs w:val="24"/>
        </w:rPr>
      </w:pPr>
      <w:r>
        <w:tab/>
      </w:r>
      <w:r w:rsidR="00D715D9" w:rsidRPr="00D715D9">
        <w:rPr>
          <w:rFonts w:ascii="Times New Roman" w:hAnsi="Times New Roman"/>
          <w:sz w:val="24"/>
          <w:szCs w:val="24"/>
        </w:rPr>
        <w:t>В рамках муниципальной программы оказана финансовая поддержка 6 субъектам МСП в виде субсидирования части расходов на общую сумму 4</w:t>
      </w:r>
      <w:r w:rsidR="003C664C">
        <w:rPr>
          <w:rFonts w:ascii="Times New Roman" w:hAnsi="Times New Roman"/>
          <w:sz w:val="24"/>
          <w:szCs w:val="24"/>
        </w:rPr>
        <w:t> 710,5</w:t>
      </w:r>
      <w:r w:rsidR="00D715D9" w:rsidRPr="00D715D9">
        <w:rPr>
          <w:rFonts w:ascii="Times New Roman" w:hAnsi="Times New Roman"/>
          <w:sz w:val="24"/>
          <w:szCs w:val="24"/>
        </w:rPr>
        <w:t xml:space="preserve"> тыс. руб. из них   </w:t>
      </w:r>
      <w:r w:rsidR="003C664C">
        <w:rPr>
          <w:rFonts w:ascii="Times New Roman" w:hAnsi="Times New Roman"/>
          <w:sz w:val="24"/>
          <w:szCs w:val="24"/>
        </w:rPr>
        <w:t>1</w:t>
      </w:r>
      <w:r w:rsidR="00D715D9" w:rsidRPr="00D715D9">
        <w:rPr>
          <w:rFonts w:ascii="Times New Roman" w:hAnsi="Times New Roman"/>
          <w:sz w:val="24"/>
          <w:szCs w:val="24"/>
        </w:rPr>
        <w:t xml:space="preserve"> субъект</w:t>
      </w:r>
      <w:r w:rsidR="003C664C">
        <w:rPr>
          <w:rFonts w:ascii="Times New Roman" w:hAnsi="Times New Roman"/>
          <w:sz w:val="24"/>
          <w:szCs w:val="24"/>
        </w:rPr>
        <w:t>у</w:t>
      </w:r>
      <w:r w:rsidR="00D715D9" w:rsidRPr="00D715D9">
        <w:rPr>
          <w:rFonts w:ascii="Times New Roman" w:hAnsi="Times New Roman"/>
          <w:sz w:val="24"/>
          <w:szCs w:val="24"/>
        </w:rPr>
        <w:t xml:space="preserve"> в рамках решения задач национального проекта «Малое и среднее предпринимательство и поддержка индивидуальной предпринимательской инициативы» федерального проекта «Акселерация субъектов малого и среднего предпринимательства» на реализацию народн</w:t>
      </w:r>
      <w:r w:rsidR="003C664C">
        <w:rPr>
          <w:rFonts w:ascii="Times New Roman" w:hAnsi="Times New Roman"/>
          <w:sz w:val="24"/>
          <w:szCs w:val="24"/>
        </w:rPr>
        <w:t>ого</w:t>
      </w:r>
      <w:r w:rsidR="00D715D9" w:rsidRPr="00D715D9">
        <w:rPr>
          <w:rFonts w:ascii="Times New Roman" w:hAnsi="Times New Roman"/>
          <w:sz w:val="24"/>
          <w:szCs w:val="24"/>
        </w:rPr>
        <w:t xml:space="preserve"> проект</w:t>
      </w:r>
      <w:r w:rsidR="003C664C">
        <w:rPr>
          <w:rFonts w:ascii="Times New Roman" w:hAnsi="Times New Roman"/>
          <w:sz w:val="24"/>
          <w:szCs w:val="24"/>
        </w:rPr>
        <w:t>а</w:t>
      </w:r>
      <w:r w:rsidR="00D715D9" w:rsidRPr="00D715D9">
        <w:rPr>
          <w:rFonts w:ascii="Times New Roman" w:hAnsi="Times New Roman"/>
          <w:sz w:val="24"/>
          <w:szCs w:val="24"/>
        </w:rPr>
        <w:t xml:space="preserve"> «Народный бюджет» выделено </w:t>
      </w:r>
      <w:r w:rsidR="003C664C">
        <w:rPr>
          <w:rFonts w:ascii="Times New Roman" w:hAnsi="Times New Roman"/>
          <w:sz w:val="24"/>
          <w:szCs w:val="24"/>
        </w:rPr>
        <w:t>970,0</w:t>
      </w:r>
      <w:r w:rsidR="00D715D9" w:rsidRPr="00D715D9">
        <w:rPr>
          <w:rFonts w:ascii="Times New Roman" w:hAnsi="Times New Roman"/>
          <w:sz w:val="24"/>
          <w:szCs w:val="24"/>
        </w:rPr>
        <w:t xml:space="preserve"> тыс. руб.</w:t>
      </w:r>
      <w:r w:rsidR="003C664C">
        <w:rPr>
          <w:rFonts w:ascii="Times New Roman" w:hAnsi="Times New Roman"/>
          <w:sz w:val="24"/>
          <w:szCs w:val="24"/>
        </w:rPr>
        <w:t xml:space="preserve"> </w:t>
      </w:r>
      <w:r w:rsidR="003C664C" w:rsidRPr="00D715D9">
        <w:rPr>
          <w:rFonts w:ascii="Times New Roman" w:hAnsi="Times New Roman"/>
          <w:sz w:val="24"/>
          <w:szCs w:val="24"/>
        </w:rPr>
        <w:t xml:space="preserve">в том числе 800,0 тыс. руб. средства республиканского </w:t>
      </w:r>
      <w:r w:rsidR="003C664C" w:rsidRPr="00D767E0">
        <w:rPr>
          <w:rFonts w:ascii="Times New Roman" w:hAnsi="Times New Roman"/>
          <w:sz w:val="24"/>
          <w:szCs w:val="24"/>
        </w:rPr>
        <w:t xml:space="preserve">бюджета РК; 170,0 тыс. руб. средства бюджета МО МР «Койгородский» на приобретение сельскохозяйственной техники Трактора Белорус для выполнения различных сельскохозяйственных работ для населения сельского поселения «Грива. </w:t>
      </w:r>
    </w:p>
    <w:p w:rsidR="003C664C" w:rsidRPr="00D767E0" w:rsidRDefault="003C664C" w:rsidP="003C664C">
      <w:pPr>
        <w:pStyle w:val="Default"/>
        <w:ind w:firstLine="426"/>
        <w:jc w:val="both"/>
        <w:rPr>
          <w:color w:val="auto"/>
        </w:rPr>
      </w:pPr>
      <w:r w:rsidRPr="00D767E0">
        <w:rPr>
          <w:color w:val="auto"/>
        </w:rPr>
        <w:t xml:space="preserve">Переданы в пользование субъектам малого и среднего предпринимательства муниципальное имущество: производственные помещения – 5 ед., транспортные средства – 3 ед. техники и 9 комплектующих к ним. Сдано в аренду субъектам малого и среднего предпринимательства 3257,55 кв. м. муниципального имущества. </w:t>
      </w:r>
    </w:p>
    <w:p w:rsidR="00BD6FD5" w:rsidRPr="00D767E0" w:rsidRDefault="00BD6FD5" w:rsidP="00C7091F">
      <w:pPr>
        <w:pStyle w:val="Default"/>
        <w:ind w:firstLine="567"/>
        <w:jc w:val="both"/>
        <w:rPr>
          <w:color w:val="auto"/>
        </w:rPr>
      </w:pPr>
      <w:r w:rsidRPr="00D767E0">
        <w:rPr>
          <w:color w:val="auto"/>
        </w:rPr>
        <w:t>В</w:t>
      </w:r>
      <w:r w:rsidR="000D072F" w:rsidRPr="00D767E0">
        <w:rPr>
          <w:color w:val="auto"/>
        </w:rPr>
        <w:t xml:space="preserve"> течение 20</w:t>
      </w:r>
      <w:r w:rsidR="002A6857" w:rsidRPr="00D767E0">
        <w:rPr>
          <w:color w:val="auto"/>
        </w:rPr>
        <w:t>2</w:t>
      </w:r>
      <w:r w:rsidR="00D767E0" w:rsidRPr="00D767E0">
        <w:rPr>
          <w:color w:val="auto"/>
        </w:rPr>
        <w:t>2</w:t>
      </w:r>
      <w:r w:rsidRPr="00D767E0">
        <w:rPr>
          <w:color w:val="auto"/>
        </w:rPr>
        <w:t xml:space="preserve"> года оказывалась информационная, консультационная </w:t>
      </w:r>
      <w:r w:rsidR="0086573C" w:rsidRPr="00D767E0">
        <w:rPr>
          <w:color w:val="auto"/>
        </w:rPr>
        <w:t xml:space="preserve">и имущественная </w:t>
      </w:r>
      <w:r w:rsidRPr="00D767E0">
        <w:rPr>
          <w:color w:val="auto"/>
        </w:rPr>
        <w:t xml:space="preserve">поддержка субъектов </w:t>
      </w:r>
      <w:r w:rsidR="0086573C" w:rsidRPr="00D767E0">
        <w:rPr>
          <w:color w:val="auto"/>
        </w:rPr>
        <w:t>малого и среднего предпринимательства</w:t>
      </w:r>
      <w:r w:rsidRPr="00D767E0">
        <w:rPr>
          <w:color w:val="auto"/>
        </w:rPr>
        <w:t>.</w:t>
      </w:r>
    </w:p>
    <w:p w:rsidR="00D767E0" w:rsidRDefault="004049E6" w:rsidP="00D767E0">
      <w:pPr>
        <w:pStyle w:val="Default"/>
        <w:jc w:val="both"/>
        <w:rPr>
          <w:rFonts w:eastAsia="Times New Roman"/>
          <w:lang w:eastAsia="ru-RU"/>
        </w:rPr>
      </w:pPr>
      <w:r w:rsidRPr="00D767E0">
        <w:rPr>
          <w:rFonts w:eastAsia="Times New Roman"/>
          <w:lang w:eastAsia="ru-RU"/>
        </w:rPr>
        <w:tab/>
        <w:t>В</w:t>
      </w:r>
      <w:r w:rsidR="002A6857" w:rsidRPr="00D767E0">
        <w:rPr>
          <w:rFonts w:eastAsia="Times New Roman"/>
          <w:lang w:eastAsia="ru-RU"/>
        </w:rPr>
        <w:t>се бюджетные учреждения (4 детских сада и 8 школ) в районе обеспечены молочной продукцией, хлебом и хлебобулочными изделиями, производимыми на территории района.</w:t>
      </w:r>
      <w:r w:rsidR="00D767E0" w:rsidRPr="00D767E0">
        <w:t xml:space="preserve"> </w:t>
      </w:r>
      <w:r w:rsidR="00D767E0" w:rsidRPr="00D767E0">
        <w:rPr>
          <w:rFonts w:eastAsia="Times New Roman"/>
          <w:lang w:eastAsia="ru-RU"/>
        </w:rPr>
        <w:t>Заключено 2 муниципальных контракта и 205 договоров на поставку местной продукции.</w:t>
      </w:r>
    </w:p>
    <w:p w:rsidR="00FF58A1" w:rsidRPr="002A6857" w:rsidRDefault="002A7ED0" w:rsidP="002A7ED0">
      <w:pPr>
        <w:pStyle w:val="Default"/>
        <w:ind w:firstLine="567"/>
        <w:jc w:val="both"/>
        <w:rPr>
          <w:rStyle w:val="a3"/>
          <w:b w:val="0"/>
          <w:color w:val="auto"/>
        </w:rPr>
      </w:pPr>
      <w:r w:rsidRPr="00D6014A">
        <w:rPr>
          <w:color w:val="auto"/>
        </w:rPr>
        <w:t>В 20</w:t>
      </w:r>
      <w:r w:rsidR="00C7091F" w:rsidRPr="00D6014A">
        <w:rPr>
          <w:color w:val="auto"/>
        </w:rPr>
        <w:t>2</w:t>
      </w:r>
      <w:r w:rsidR="00D6014A" w:rsidRPr="00D6014A">
        <w:rPr>
          <w:color w:val="auto"/>
        </w:rPr>
        <w:t>2</w:t>
      </w:r>
      <w:r w:rsidRPr="00D6014A">
        <w:rPr>
          <w:color w:val="auto"/>
        </w:rPr>
        <w:t xml:space="preserve"> г</w:t>
      </w:r>
      <w:r w:rsidR="0086573C" w:rsidRPr="00D6014A">
        <w:rPr>
          <w:color w:val="auto"/>
        </w:rPr>
        <w:t>оду</w:t>
      </w:r>
      <w:r w:rsidRPr="00BA44F6">
        <w:rPr>
          <w:color w:val="auto"/>
        </w:rPr>
        <w:t xml:space="preserve"> Министерством экономики Республики Коми сформирована прогнозная </w:t>
      </w:r>
      <w:r w:rsidR="00A96892" w:rsidRPr="00BA44F6">
        <w:rPr>
          <w:color w:val="auto"/>
        </w:rPr>
        <w:t>потребность экономики</w:t>
      </w:r>
      <w:r w:rsidRPr="00BA44F6">
        <w:rPr>
          <w:color w:val="auto"/>
        </w:rPr>
        <w:t xml:space="preserve"> в </w:t>
      </w:r>
      <w:r w:rsidR="00A96892" w:rsidRPr="00BA44F6">
        <w:rPr>
          <w:color w:val="auto"/>
        </w:rPr>
        <w:t>квалифицированных кадрах</w:t>
      </w:r>
      <w:r w:rsidRPr="00BA44F6">
        <w:rPr>
          <w:color w:val="auto"/>
        </w:rPr>
        <w:t xml:space="preserve"> на период 20</w:t>
      </w:r>
      <w:r w:rsidR="002A6857" w:rsidRPr="00BA44F6">
        <w:rPr>
          <w:color w:val="auto"/>
        </w:rPr>
        <w:t>2</w:t>
      </w:r>
      <w:r w:rsidR="00D6014A">
        <w:rPr>
          <w:color w:val="auto"/>
        </w:rPr>
        <w:t>3</w:t>
      </w:r>
      <w:r w:rsidRPr="00BA44F6">
        <w:rPr>
          <w:color w:val="auto"/>
        </w:rPr>
        <w:t>-</w:t>
      </w:r>
      <w:r w:rsidR="006D6AF3" w:rsidRPr="00BA44F6">
        <w:rPr>
          <w:color w:val="auto"/>
        </w:rPr>
        <w:t>20</w:t>
      </w:r>
      <w:r w:rsidR="002A6857" w:rsidRPr="00BA44F6">
        <w:rPr>
          <w:color w:val="auto"/>
        </w:rPr>
        <w:t>2</w:t>
      </w:r>
      <w:r w:rsidR="00D6014A">
        <w:rPr>
          <w:color w:val="auto"/>
        </w:rPr>
        <w:t>9</w:t>
      </w:r>
      <w:r w:rsidRPr="00BA44F6">
        <w:rPr>
          <w:color w:val="auto"/>
        </w:rPr>
        <w:t xml:space="preserve"> гг</w:t>
      </w:r>
      <w:r w:rsidR="006D6AF3" w:rsidRPr="00BA44F6">
        <w:rPr>
          <w:color w:val="auto"/>
        </w:rPr>
        <w:t xml:space="preserve">. </w:t>
      </w:r>
      <w:r w:rsidRPr="00BA44F6">
        <w:rPr>
          <w:color w:val="auto"/>
        </w:rPr>
        <w:t>В рамках формирования прогноза в 20</w:t>
      </w:r>
      <w:r w:rsidR="002A6857" w:rsidRPr="00BA44F6">
        <w:rPr>
          <w:color w:val="auto"/>
        </w:rPr>
        <w:t>2</w:t>
      </w:r>
      <w:r w:rsidR="00D6014A">
        <w:rPr>
          <w:color w:val="auto"/>
        </w:rPr>
        <w:t>2</w:t>
      </w:r>
      <w:r w:rsidRPr="00BA44F6">
        <w:rPr>
          <w:color w:val="auto"/>
        </w:rPr>
        <w:t xml:space="preserve"> году проведена работа </w:t>
      </w:r>
      <w:r w:rsidRPr="00B975E3">
        <w:rPr>
          <w:color w:val="auto"/>
        </w:rPr>
        <w:t xml:space="preserve">по опросу </w:t>
      </w:r>
      <w:r w:rsidR="00BA44F6" w:rsidRPr="00B975E3">
        <w:rPr>
          <w:color w:val="auto"/>
        </w:rPr>
        <w:t>30</w:t>
      </w:r>
      <w:r w:rsidRPr="00BA44F6">
        <w:rPr>
          <w:color w:val="auto"/>
        </w:rPr>
        <w:t xml:space="preserve"> предприятий района.</w:t>
      </w:r>
      <w:r w:rsidRPr="002A6857">
        <w:rPr>
          <w:color w:val="auto"/>
        </w:rPr>
        <w:t xml:space="preserve"> </w:t>
      </w:r>
    </w:p>
    <w:p w:rsidR="00EA650C" w:rsidRPr="00C7091F" w:rsidRDefault="00EA0BFC" w:rsidP="00C7091F">
      <w:pPr>
        <w:spacing w:after="0" w:line="240" w:lineRule="auto"/>
        <w:ind w:firstLine="567"/>
        <w:jc w:val="both"/>
        <w:rPr>
          <w:rFonts w:ascii="Times New Roman" w:hAnsi="Times New Roman"/>
          <w:sz w:val="24"/>
          <w:szCs w:val="24"/>
          <w:u w:val="single"/>
        </w:rPr>
      </w:pPr>
      <w:r w:rsidRPr="00C7091F">
        <w:rPr>
          <w:rFonts w:ascii="Times New Roman" w:eastAsia="Times New Roman" w:hAnsi="Times New Roman"/>
          <w:sz w:val="24"/>
          <w:szCs w:val="24"/>
          <w:lang w:eastAsia="ru-RU"/>
        </w:rPr>
        <w:t>Осуществлен сбор информации по кадровой потребности от предприятий (организация) и внесение данных о кадровой потребности на 202</w:t>
      </w:r>
      <w:r w:rsidR="00D767E0">
        <w:rPr>
          <w:rFonts w:ascii="Times New Roman" w:eastAsia="Times New Roman" w:hAnsi="Times New Roman"/>
          <w:sz w:val="24"/>
          <w:szCs w:val="24"/>
          <w:lang w:eastAsia="ru-RU"/>
        </w:rPr>
        <w:t>3</w:t>
      </w:r>
      <w:r w:rsidRPr="00C7091F">
        <w:rPr>
          <w:rFonts w:ascii="Times New Roman" w:eastAsia="Times New Roman" w:hAnsi="Times New Roman"/>
          <w:sz w:val="24"/>
          <w:szCs w:val="24"/>
          <w:lang w:eastAsia="ru-RU"/>
        </w:rPr>
        <w:t>-</w:t>
      </w:r>
      <w:proofErr w:type="spellStart"/>
      <w:r w:rsidRPr="00C7091F">
        <w:rPr>
          <w:rFonts w:ascii="Times New Roman" w:eastAsia="Times New Roman" w:hAnsi="Times New Roman"/>
          <w:sz w:val="24"/>
          <w:szCs w:val="24"/>
          <w:lang w:eastAsia="ru-RU"/>
        </w:rPr>
        <w:t>202</w:t>
      </w:r>
      <w:r w:rsidR="00D767E0">
        <w:rPr>
          <w:rFonts w:ascii="Times New Roman" w:eastAsia="Times New Roman" w:hAnsi="Times New Roman"/>
          <w:sz w:val="24"/>
          <w:szCs w:val="24"/>
          <w:lang w:eastAsia="ru-RU"/>
        </w:rPr>
        <w:t>9</w:t>
      </w:r>
      <w:r w:rsidRPr="00C7091F">
        <w:rPr>
          <w:rFonts w:ascii="Times New Roman" w:eastAsia="Times New Roman" w:hAnsi="Times New Roman"/>
          <w:sz w:val="24"/>
          <w:szCs w:val="24"/>
          <w:lang w:eastAsia="ru-RU"/>
        </w:rPr>
        <w:t>г.г</w:t>
      </w:r>
      <w:proofErr w:type="spellEnd"/>
      <w:r w:rsidRPr="00C7091F">
        <w:rPr>
          <w:rFonts w:ascii="Times New Roman" w:eastAsia="Times New Roman" w:hAnsi="Times New Roman"/>
          <w:sz w:val="24"/>
          <w:szCs w:val="24"/>
          <w:lang w:eastAsia="ru-RU"/>
        </w:rPr>
        <w:t xml:space="preserve"> в систему ГАС «Управление».</w:t>
      </w:r>
    </w:p>
    <w:p w:rsidR="00EA0BFC" w:rsidRDefault="00EA0BFC" w:rsidP="00FF58A1">
      <w:pPr>
        <w:spacing w:after="0" w:line="240" w:lineRule="auto"/>
        <w:ind w:firstLine="567"/>
        <w:jc w:val="center"/>
        <w:rPr>
          <w:rFonts w:ascii="Times New Roman" w:hAnsi="Times New Roman"/>
          <w:b/>
          <w:sz w:val="24"/>
          <w:szCs w:val="24"/>
        </w:rPr>
      </w:pPr>
    </w:p>
    <w:p w:rsidR="00EA0BFC" w:rsidRDefault="00EA0BFC" w:rsidP="00FF58A1">
      <w:pPr>
        <w:spacing w:after="0" w:line="240" w:lineRule="auto"/>
        <w:ind w:firstLine="567"/>
        <w:jc w:val="center"/>
        <w:rPr>
          <w:rFonts w:ascii="Times New Roman" w:hAnsi="Times New Roman"/>
          <w:b/>
          <w:sz w:val="24"/>
          <w:szCs w:val="24"/>
        </w:rPr>
      </w:pPr>
    </w:p>
    <w:p w:rsidR="009639B2" w:rsidRPr="00624196" w:rsidRDefault="00FF58A1" w:rsidP="00FF58A1">
      <w:pPr>
        <w:spacing w:after="0" w:line="240" w:lineRule="auto"/>
        <w:ind w:firstLine="567"/>
        <w:jc w:val="center"/>
        <w:rPr>
          <w:rFonts w:ascii="Times New Roman" w:hAnsi="Times New Roman"/>
          <w:b/>
          <w:sz w:val="24"/>
          <w:szCs w:val="24"/>
        </w:rPr>
      </w:pPr>
      <w:r w:rsidRPr="00624196">
        <w:rPr>
          <w:rFonts w:ascii="Times New Roman" w:hAnsi="Times New Roman"/>
          <w:b/>
          <w:sz w:val="24"/>
          <w:szCs w:val="24"/>
        </w:rPr>
        <w:t xml:space="preserve">2. Сведения о степени соответствия установленных и </w:t>
      </w:r>
      <w:r w:rsidR="00B30C87" w:rsidRPr="00624196">
        <w:rPr>
          <w:rFonts w:ascii="Times New Roman" w:hAnsi="Times New Roman"/>
          <w:b/>
          <w:sz w:val="24"/>
          <w:szCs w:val="24"/>
        </w:rPr>
        <w:t>достигнутых целевых индикаторов,</w:t>
      </w:r>
      <w:r w:rsidRPr="00624196">
        <w:rPr>
          <w:rFonts w:ascii="Times New Roman" w:hAnsi="Times New Roman"/>
          <w:b/>
          <w:sz w:val="24"/>
          <w:szCs w:val="24"/>
        </w:rPr>
        <w:t xml:space="preserve"> и показателей муниципальной программы за отчетный год</w:t>
      </w:r>
    </w:p>
    <w:p w:rsidR="005D048C" w:rsidRPr="00624196" w:rsidRDefault="005D048C" w:rsidP="00FF58A1">
      <w:pPr>
        <w:spacing w:after="0" w:line="240" w:lineRule="auto"/>
        <w:ind w:firstLine="567"/>
        <w:jc w:val="center"/>
        <w:rPr>
          <w:rFonts w:ascii="Times New Roman" w:hAnsi="Times New Roman"/>
          <w:sz w:val="24"/>
          <w:szCs w:val="24"/>
        </w:rPr>
      </w:pPr>
    </w:p>
    <w:p w:rsidR="00C32B36" w:rsidRPr="00624196" w:rsidRDefault="00C32B36" w:rsidP="00C32B36">
      <w:pPr>
        <w:pStyle w:val="Default"/>
        <w:jc w:val="center"/>
        <w:rPr>
          <w:i/>
        </w:rPr>
      </w:pPr>
      <w:r w:rsidRPr="00624196">
        <w:rPr>
          <w:b/>
          <w:bCs/>
          <w:i/>
        </w:rPr>
        <w:t>Достижение значений целевых показателей (индикаторов)</w:t>
      </w:r>
    </w:p>
    <w:p w:rsidR="00C32B36" w:rsidRPr="00624196" w:rsidRDefault="00C32B36" w:rsidP="00C32B36">
      <w:pPr>
        <w:pStyle w:val="Default"/>
        <w:jc w:val="center"/>
        <w:rPr>
          <w:i/>
        </w:rPr>
      </w:pPr>
      <w:r w:rsidRPr="00624196">
        <w:rPr>
          <w:b/>
          <w:bCs/>
          <w:i/>
        </w:rPr>
        <w:t>муниципальной программы</w:t>
      </w:r>
    </w:p>
    <w:p w:rsidR="00C32B36" w:rsidRPr="00624196" w:rsidRDefault="00C32B36" w:rsidP="00C32B36">
      <w:pPr>
        <w:spacing w:after="0" w:line="240" w:lineRule="auto"/>
        <w:ind w:firstLine="567"/>
        <w:jc w:val="both"/>
        <w:rPr>
          <w:rFonts w:ascii="Times New Roman" w:hAnsi="Times New Roman"/>
          <w:sz w:val="24"/>
          <w:szCs w:val="24"/>
        </w:rPr>
      </w:pPr>
    </w:p>
    <w:tbl>
      <w:tblPr>
        <w:tblW w:w="9938" w:type="dxa"/>
        <w:tblInd w:w="93" w:type="dxa"/>
        <w:tblLook w:val="04A0" w:firstRow="1" w:lastRow="0" w:firstColumn="1" w:lastColumn="0" w:noHBand="0" w:noVBand="1"/>
      </w:tblPr>
      <w:tblGrid>
        <w:gridCol w:w="5213"/>
        <w:gridCol w:w="1013"/>
        <w:gridCol w:w="832"/>
        <w:gridCol w:w="2880"/>
      </w:tblGrid>
      <w:tr w:rsidR="006A5A2F" w:rsidRPr="00624196" w:rsidTr="00BA44F6">
        <w:trPr>
          <w:trHeight w:val="699"/>
        </w:trPr>
        <w:tc>
          <w:tcPr>
            <w:tcW w:w="5213" w:type="dxa"/>
            <w:tcBorders>
              <w:top w:val="single" w:sz="4" w:space="0" w:color="auto"/>
              <w:left w:val="single" w:sz="4" w:space="0" w:color="auto"/>
              <w:bottom w:val="single" w:sz="4" w:space="0" w:color="auto"/>
              <w:right w:val="single" w:sz="4" w:space="0" w:color="auto"/>
            </w:tcBorders>
            <w:shd w:val="clear" w:color="auto" w:fill="auto"/>
            <w:noWrap/>
            <w:hideMark/>
          </w:tcPr>
          <w:p w:rsidR="006A5A2F" w:rsidRPr="00624196" w:rsidRDefault="006A5A2F" w:rsidP="006A5A2F">
            <w:pPr>
              <w:spacing w:after="0" w:line="240" w:lineRule="auto"/>
              <w:jc w:val="center"/>
              <w:rPr>
                <w:rFonts w:ascii="Times New Roman" w:eastAsia="Times New Roman" w:hAnsi="Times New Roman"/>
                <w:color w:val="000000"/>
                <w:sz w:val="24"/>
                <w:szCs w:val="24"/>
                <w:lang w:eastAsia="ru-RU"/>
              </w:rPr>
            </w:pPr>
            <w:r w:rsidRPr="00624196">
              <w:rPr>
                <w:rFonts w:ascii="Times New Roman" w:eastAsia="Times New Roman" w:hAnsi="Times New Roman"/>
                <w:color w:val="000000"/>
                <w:sz w:val="24"/>
                <w:szCs w:val="24"/>
                <w:lang w:eastAsia="ru-RU"/>
              </w:rPr>
              <w:t>Целевой показатель (индикатор)</w:t>
            </w:r>
          </w:p>
        </w:tc>
        <w:tc>
          <w:tcPr>
            <w:tcW w:w="1013" w:type="dxa"/>
            <w:tcBorders>
              <w:top w:val="single" w:sz="4" w:space="0" w:color="auto"/>
              <w:left w:val="nil"/>
              <w:bottom w:val="single" w:sz="4" w:space="0" w:color="auto"/>
              <w:right w:val="single" w:sz="4" w:space="0" w:color="auto"/>
            </w:tcBorders>
            <w:shd w:val="clear" w:color="auto" w:fill="auto"/>
            <w:noWrap/>
            <w:hideMark/>
          </w:tcPr>
          <w:p w:rsidR="006A5A2F" w:rsidRPr="00624196" w:rsidRDefault="006A5A2F" w:rsidP="006A5A2F">
            <w:pPr>
              <w:spacing w:after="0" w:line="240" w:lineRule="auto"/>
              <w:jc w:val="center"/>
              <w:rPr>
                <w:rFonts w:ascii="Times New Roman" w:eastAsia="Times New Roman" w:hAnsi="Times New Roman"/>
                <w:color w:val="000000"/>
                <w:sz w:val="24"/>
                <w:szCs w:val="24"/>
                <w:lang w:eastAsia="ru-RU"/>
              </w:rPr>
            </w:pPr>
            <w:r w:rsidRPr="00624196">
              <w:rPr>
                <w:rFonts w:ascii="Times New Roman" w:eastAsia="Times New Roman" w:hAnsi="Times New Roman"/>
                <w:color w:val="000000"/>
                <w:sz w:val="24"/>
                <w:szCs w:val="24"/>
                <w:lang w:eastAsia="ru-RU"/>
              </w:rPr>
              <w:t>план</w:t>
            </w:r>
          </w:p>
        </w:tc>
        <w:tc>
          <w:tcPr>
            <w:tcW w:w="832" w:type="dxa"/>
            <w:tcBorders>
              <w:top w:val="single" w:sz="4" w:space="0" w:color="auto"/>
              <w:left w:val="nil"/>
              <w:bottom w:val="single" w:sz="4" w:space="0" w:color="auto"/>
              <w:right w:val="single" w:sz="4" w:space="0" w:color="auto"/>
            </w:tcBorders>
            <w:shd w:val="clear" w:color="auto" w:fill="auto"/>
            <w:noWrap/>
            <w:hideMark/>
          </w:tcPr>
          <w:p w:rsidR="006A5A2F" w:rsidRPr="00624196" w:rsidRDefault="006A5A2F" w:rsidP="006A5A2F">
            <w:pPr>
              <w:spacing w:after="0" w:line="240" w:lineRule="auto"/>
              <w:jc w:val="center"/>
              <w:rPr>
                <w:rFonts w:ascii="Times New Roman" w:eastAsia="Times New Roman" w:hAnsi="Times New Roman"/>
                <w:color w:val="000000"/>
                <w:sz w:val="24"/>
                <w:szCs w:val="24"/>
                <w:lang w:eastAsia="ru-RU"/>
              </w:rPr>
            </w:pPr>
            <w:r w:rsidRPr="00624196">
              <w:rPr>
                <w:rFonts w:ascii="Times New Roman" w:eastAsia="Times New Roman" w:hAnsi="Times New Roman"/>
                <w:color w:val="000000"/>
                <w:sz w:val="24"/>
                <w:szCs w:val="24"/>
                <w:lang w:eastAsia="ru-RU"/>
              </w:rPr>
              <w:t>факт</w:t>
            </w:r>
          </w:p>
        </w:tc>
        <w:tc>
          <w:tcPr>
            <w:tcW w:w="2880" w:type="dxa"/>
            <w:tcBorders>
              <w:top w:val="single" w:sz="4" w:space="0" w:color="auto"/>
              <w:left w:val="nil"/>
              <w:bottom w:val="single" w:sz="4" w:space="0" w:color="auto"/>
              <w:right w:val="single" w:sz="4" w:space="0" w:color="auto"/>
            </w:tcBorders>
            <w:shd w:val="clear" w:color="auto" w:fill="auto"/>
            <w:noWrap/>
            <w:hideMark/>
          </w:tcPr>
          <w:p w:rsidR="006A5A2F" w:rsidRPr="00624196" w:rsidRDefault="006A5A2F" w:rsidP="006A5A2F">
            <w:pPr>
              <w:spacing w:after="0" w:line="240" w:lineRule="auto"/>
              <w:jc w:val="center"/>
              <w:rPr>
                <w:rFonts w:ascii="Times New Roman" w:eastAsia="Times New Roman" w:hAnsi="Times New Roman"/>
                <w:color w:val="000000"/>
                <w:sz w:val="24"/>
                <w:szCs w:val="24"/>
                <w:lang w:eastAsia="ru-RU"/>
              </w:rPr>
            </w:pPr>
            <w:r w:rsidRPr="00624196">
              <w:rPr>
                <w:rFonts w:ascii="Times New Roman" w:eastAsia="Times New Roman" w:hAnsi="Times New Roman"/>
                <w:color w:val="000000"/>
                <w:sz w:val="24"/>
                <w:szCs w:val="24"/>
                <w:lang w:eastAsia="ru-RU"/>
              </w:rPr>
              <w:t>% от плана</w:t>
            </w:r>
          </w:p>
        </w:tc>
      </w:tr>
      <w:tr w:rsidR="006C0AEF" w:rsidRPr="00624196" w:rsidTr="00D6014A">
        <w:trPr>
          <w:trHeight w:val="308"/>
        </w:trPr>
        <w:tc>
          <w:tcPr>
            <w:tcW w:w="5213" w:type="dxa"/>
            <w:tcBorders>
              <w:top w:val="nil"/>
              <w:left w:val="single" w:sz="4" w:space="0" w:color="auto"/>
              <w:bottom w:val="single" w:sz="4" w:space="0" w:color="auto"/>
              <w:right w:val="single" w:sz="4" w:space="0" w:color="auto"/>
            </w:tcBorders>
            <w:shd w:val="clear" w:color="auto" w:fill="auto"/>
            <w:noWrap/>
            <w:vAlign w:val="center"/>
          </w:tcPr>
          <w:p w:rsidR="006C0AEF" w:rsidRPr="006C0AEF" w:rsidRDefault="006C0AEF" w:rsidP="006C0AEF">
            <w:pPr>
              <w:spacing w:after="0" w:line="240" w:lineRule="auto"/>
              <w:jc w:val="both"/>
              <w:rPr>
                <w:rFonts w:ascii="Times New Roman" w:eastAsia="Times New Roman" w:hAnsi="Times New Roman"/>
                <w:color w:val="000000"/>
                <w:sz w:val="24"/>
                <w:szCs w:val="24"/>
                <w:lang w:eastAsia="ru-RU"/>
              </w:rPr>
            </w:pPr>
            <w:r w:rsidRPr="006C0AEF">
              <w:rPr>
                <w:rFonts w:ascii="Times New Roman" w:hAnsi="Times New Roman"/>
                <w:sz w:val="24"/>
                <w:szCs w:val="24"/>
              </w:rPr>
              <w:t>Уровень достижения целевых показателей, обозначенных в Стратегии социально-экономического развития МО МР</w:t>
            </w:r>
            <w:r w:rsidR="00BC64AE">
              <w:rPr>
                <w:rFonts w:ascii="Times New Roman" w:hAnsi="Times New Roman"/>
                <w:sz w:val="24"/>
                <w:szCs w:val="24"/>
              </w:rPr>
              <w:t xml:space="preserve"> </w:t>
            </w:r>
            <w:r w:rsidRPr="006C0AEF">
              <w:rPr>
                <w:rFonts w:ascii="Times New Roman" w:hAnsi="Times New Roman"/>
                <w:sz w:val="24"/>
                <w:szCs w:val="24"/>
              </w:rPr>
              <w:t>«Койгородский»</w:t>
            </w:r>
          </w:p>
        </w:tc>
        <w:tc>
          <w:tcPr>
            <w:tcW w:w="1013" w:type="dxa"/>
            <w:tcBorders>
              <w:top w:val="nil"/>
              <w:left w:val="nil"/>
              <w:bottom w:val="single" w:sz="4" w:space="0" w:color="auto"/>
              <w:right w:val="single" w:sz="4" w:space="0" w:color="auto"/>
            </w:tcBorders>
            <w:shd w:val="clear" w:color="auto" w:fill="auto"/>
            <w:noWrap/>
          </w:tcPr>
          <w:p w:rsidR="006C0AEF" w:rsidRPr="006C0AEF" w:rsidRDefault="006C0AEF" w:rsidP="006C0AE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6C0AEF">
              <w:rPr>
                <w:rFonts w:ascii="Times New Roman" w:eastAsia="Times New Roman" w:hAnsi="Times New Roman"/>
                <w:sz w:val="24"/>
                <w:szCs w:val="24"/>
                <w:lang w:eastAsia="ru-RU"/>
              </w:rPr>
              <w:t>Не менее 80</w:t>
            </w:r>
          </w:p>
        </w:tc>
        <w:tc>
          <w:tcPr>
            <w:tcW w:w="832" w:type="dxa"/>
            <w:tcBorders>
              <w:top w:val="nil"/>
              <w:left w:val="nil"/>
              <w:bottom w:val="single" w:sz="4" w:space="0" w:color="auto"/>
              <w:right w:val="single" w:sz="4" w:space="0" w:color="auto"/>
            </w:tcBorders>
            <w:shd w:val="clear" w:color="auto" w:fill="auto"/>
            <w:noWrap/>
          </w:tcPr>
          <w:p w:rsidR="006C0AEF" w:rsidRPr="006C0AEF" w:rsidRDefault="006C0AEF" w:rsidP="006C0AE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6C0AEF">
              <w:rPr>
                <w:rFonts w:ascii="Times New Roman" w:eastAsia="Times New Roman" w:hAnsi="Times New Roman"/>
                <w:sz w:val="24"/>
                <w:szCs w:val="24"/>
                <w:lang w:eastAsia="ru-RU"/>
              </w:rPr>
              <w:t>63</w:t>
            </w:r>
          </w:p>
        </w:tc>
        <w:tc>
          <w:tcPr>
            <w:tcW w:w="2880" w:type="dxa"/>
            <w:tcBorders>
              <w:top w:val="nil"/>
              <w:left w:val="nil"/>
              <w:bottom w:val="single" w:sz="4" w:space="0" w:color="auto"/>
              <w:right w:val="single" w:sz="4" w:space="0" w:color="auto"/>
            </w:tcBorders>
            <w:shd w:val="clear" w:color="auto" w:fill="auto"/>
            <w:noWrap/>
          </w:tcPr>
          <w:p w:rsidR="006C0AEF" w:rsidRPr="006C0AEF" w:rsidRDefault="006C0AEF" w:rsidP="006C0AEF">
            <w:pPr>
              <w:widowControl w:val="0"/>
              <w:autoSpaceDE w:val="0"/>
              <w:autoSpaceDN w:val="0"/>
              <w:adjustRightInd w:val="0"/>
              <w:spacing w:after="0" w:line="240" w:lineRule="auto"/>
              <w:rPr>
                <w:rFonts w:ascii="Times New Roman" w:eastAsia="Times New Roman" w:hAnsi="Times New Roman"/>
                <w:sz w:val="24"/>
                <w:szCs w:val="24"/>
                <w:lang w:eastAsia="ru-RU"/>
              </w:rPr>
            </w:pPr>
            <w:r w:rsidRPr="006C0AEF">
              <w:rPr>
                <w:rFonts w:ascii="Times New Roman" w:eastAsia="Times New Roman" w:hAnsi="Times New Roman"/>
                <w:sz w:val="24"/>
                <w:szCs w:val="24"/>
                <w:lang w:eastAsia="ru-RU"/>
              </w:rPr>
              <w:t>Показатель не выполнен.</w:t>
            </w:r>
          </w:p>
          <w:p w:rsidR="006C0AEF" w:rsidRPr="006C0AEF" w:rsidRDefault="006C0AEF" w:rsidP="006C0AEF">
            <w:pPr>
              <w:widowControl w:val="0"/>
              <w:autoSpaceDE w:val="0"/>
              <w:autoSpaceDN w:val="0"/>
              <w:adjustRightInd w:val="0"/>
              <w:spacing w:after="0" w:line="240" w:lineRule="auto"/>
              <w:rPr>
                <w:rFonts w:ascii="Times New Roman" w:eastAsia="Times New Roman" w:hAnsi="Times New Roman"/>
                <w:sz w:val="24"/>
                <w:szCs w:val="24"/>
                <w:lang w:eastAsia="ru-RU"/>
              </w:rPr>
            </w:pPr>
            <w:r w:rsidRPr="006C0AEF">
              <w:rPr>
                <w:rFonts w:ascii="Times New Roman" w:eastAsia="Times New Roman" w:hAnsi="Times New Roman"/>
                <w:sz w:val="24"/>
                <w:szCs w:val="24"/>
                <w:lang w:eastAsia="ru-RU"/>
              </w:rPr>
              <w:t>Не достигнуты показатели, касающиеся численности населения.</w:t>
            </w:r>
          </w:p>
          <w:p w:rsidR="006C0AEF" w:rsidRPr="006C0AEF" w:rsidRDefault="006C0AEF" w:rsidP="006C0AEF">
            <w:pPr>
              <w:widowControl w:val="0"/>
              <w:autoSpaceDE w:val="0"/>
              <w:autoSpaceDN w:val="0"/>
              <w:adjustRightInd w:val="0"/>
              <w:spacing w:after="0" w:line="240" w:lineRule="auto"/>
              <w:rPr>
                <w:rFonts w:ascii="Times New Roman" w:eastAsia="Times New Roman" w:hAnsi="Times New Roman"/>
                <w:sz w:val="24"/>
                <w:szCs w:val="24"/>
                <w:lang w:eastAsia="ru-RU"/>
              </w:rPr>
            </w:pPr>
            <w:r w:rsidRPr="006C0AEF">
              <w:rPr>
                <w:rFonts w:ascii="Times New Roman" w:eastAsia="Times New Roman" w:hAnsi="Times New Roman"/>
                <w:sz w:val="24"/>
                <w:szCs w:val="24"/>
                <w:lang w:eastAsia="ru-RU"/>
              </w:rPr>
              <w:t xml:space="preserve">Сохраняется тенденция миграционной убыли и естественной убыли населения. </w:t>
            </w:r>
          </w:p>
          <w:p w:rsidR="006C0AEF" w:rsidRPr="006C0AEF" w:rsidRDefault="006C0AEF" w:rsidP="006C0AEF">
            <w:pPr>
              <w:widowControl w:val="0"/>
              <w:autoSpaceDE w:val="0"/>
              <w:autoSpaceDN w:val="0"/>
              <w:adjustRightInd w:val="0"/>
              <w:spacing w:after="0" w:line="240" w:lineRule="auto"/>
              <w:rPr>
                <w:rFonts w:ascii="Times New Roman" w:eastAsia="Times New Roman" w:hAnsi="Times New Roman"/>
                <w:sz w:val="24"/>
                <w:szCs w:val="24"/>
                <w:lang w:eastAsia="ru-RU"/>
              </w:rPr>
            </w:pPr>
            <w:r w:rsidRPr="006C0AEF">
              <w:rPr>
                <w:rFonts w:ascii="Times New Roman" w:eastAsia="Times New Roman" w:hAnsi="Times New Roman"/>
                <w:sz w:val="24"/>
                <w:szCs w:val="24"/>
                <w:lang w:eastAsia="ru-RU"/>
              </w:rPr>
              <w:t>Не достигнут показатель по среднемесячной номинальной начисленной заработной плате работников (без субъектов малого предпринимательства) (93,8 % к плановому значению).</w:t>
            </w:r>
          </w:p>
          <w:p w:rsidR="006C0AEF" w:rsidRPr="006C0AEF" w:rsidRDefault="006C0AEF" w:rsidP="006C0AEF">
            <w:pPr>
              <w:widowControl w:val="0"/>
              <w:autoSpaceDE w:val="0"/>
              <w:autoSpaceDN w:val="0"/>
              <w:adjustRightInd w:val="0"/>
              <w:spacing w:after="0" w:line="240" w:lineRule="auto"/>
              <w:rPr>
                <w:rFonts w:ascii="Times New Roman" w:eastAsia="Times New Roman" w:hAnsi="Times New Roman"/>
                <w:sz w:val="24"/>
                <w:szCs w:val="24"/>
                <w:lang w:eastAsia="ru-RU"/>
              </w:rPr>
            </w:pPr>
            <w:r w:rsidRPr="006C0AEF">
              <w:rPr>
                <w:rFonts w:ascii="Times New Roman" w:eastAsia="Times New Roman" w:hAnsi="Times New Roman"/>
                <w:sz w:val="24"/>
                <w:szCs w:val="24"/>
                <w:lang w:eastAsia="ru-RU"/>
              </w:rPr>
              <w:t xml:space="preserve">Не достигнут показатель Число субъектов малого и среднего предпринимательства (без индивидуальных предпринимателей) в расчете на 10 тыс. человек населения (86 % к плановому значению). </w:t>
            </w:r>
          </w:p>
          <w:p w:rsidR="006C0AEF" w:rsidRPr="006C0AEF" w:rsidRDefault="006C0AEF" w:rsidP="006C0AEF">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6C0AEF" w:rsidRPr="006C0AEF" w:rsidTr="00D6014A">
        <w:trPr>
          <w:trHeight w:val="873"/>
        </w:trPr>
        <w:tc>
          <w:tcPr>
            <w:tcW w:w="5213" w:type="dxa"/>
            <w:tcBorders>
              <w:top w:val="nil"/>
              <w:left w:val="single" w:sz="4" w:space="0" w:color="auto"/>
              <w:bottom w:val="single" w:sz="4" w:space="0" w:color="auto"/>
              <w:right w:val="single" w:sz="4" w:space="0" w:color="auto"/>
            </w:tcBorders>
            <w:shd w:val="clear" w:color="auto" w:fill="auto"/>
            <w:noWrap/>
          </w:tcPr>
          <w:p w:rsidR="006C0AEF" w:rsidRPr="006C0AEF" w:rsidRDefault="006C0AEF" w:rsidP="006C0AEF">
            <w:pPr>
              <w:widowControl w:val="0"/>
              <w:shd w:val="clear" w:color="auto" w:fill="FFFFFF"/>
              <w:tabs>
                <w:tab w:val="left" w:pos="317"/>
                <w:tab w:val="left" w:pos="601"/>
              </w:tabs>
              <w:autoSpaceDE w:val="0"/>
              <w:autoSpaceDN w:val="0"/>
              <w:adjustRightInd w:val="0"/>
              <w:spacing w:line="240" w:lineRule="auto"/>
              <w:ind w:left="34"/>
              <w:contextualSpacing/>
              <w:jc w:val="center"/>
              <w:rPr>
                <w:rFonts w:ascii="Times New Roman" w:hAnsi="Times New Roman"/>
                <w:sz w:val="24"/>
                <w:szCs w:val="24"/>
              </w:rPr>
            </w:pPr>
            <w:r w:rsidRPr="006C0AEF">
              <w:rPr>
                <w:rFonts w:ascii="Times New Roman" w:hAnsi="Times New Roman"/>
                <w:sz w:val="24"/>
                <w:szCs w:val="24"/>
              </w:rPr>
              <w:t>Число субъектов малого и среднего предпринимательства (без индивидуальных предпринимателей) в расчете на 10 тыс. человек населения</w:t>
            </w:r>
          </w:p>
        </w:tc>
        <w:tc>
          <w:tcPr>
            <w:tcW w:w="1013" w:type="dxa"/>
            <w:tcBorders>
              <w:top w:val="nil"/>
              <w:left w:val="nil"/>
              <w:bottom w:val="single" w:sz="4" w:space="0" w:color="auto"/>
              <w:right w:val="single" w:sz="4" w:space="0" w:color="auto"/>
            </w:tcBorders>
            <w:shd w:val="clear" w:color="auto" w:fill="auto"/>
            <w:noWrap/>
          </w:tcPr>
          <w:p w:rsidR="006C0AEF" w:rsidRPr="006C0AEF" w:rsidRDefault="006C0AEF" w:rsidP="006C0AE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6C0AEF">
              <w:rPr>
                <w:rFonts w:ascii="Times New Roman" w:eastAsia="Times New Roman" w:hAnsi="Times New Roman"/>
                <w:sz w:val="24"/>
                <w:szCs w:val="24"/>
                <w:lang w:eastAsia="ru-RU"/>
              </w:rPr>
              <w:t>60</w:t>
            </w:r>
          </w:p>
        </w:tc>
        <w:tc>
          <w:tcPr>
            <w:tcW w:w="832" w:type="dxa"/>
            <w:tcBorders>
              <w:top w:val="nil"/>
              <w:left w:val="nil"/>
              <w:bottom w:val="single" w:sz="4" w:space="0" w:color="auto"/>
              <w:right w:val="single" w:sz="4" w:space="0" w:color="auto"/>
            </w:tcBorders>
            <w:shd w:val="clear" w:color="auto" w:fill="auto"/>
            <w:noWrap/>
          </w:tcPr>
          <w:p w:rsidR="006C0AEF" w:rsidRPr="006C0AEF" w:rsidRDefault="006C0AEF" w:rsidP="006C0AEF">
            <w:pPr>
              <w:widowControl w:val="0"/>
              <w:autoSpaceDE w:val="0"/>
              <w:autoSpaceDN w:val="0"/>
              <w:adjustRightInd w:val="0"/>
              <w:spacing w:after="0" w:line="240" w:lineRule="auto"/>
              <w:jc w:val="center"/>
              <w:rPr>
                <w:rFonts w:ascii="Times New Roman" w:eastAsia="Times New Roman" w:hAnsi="Times New Roman"/>
                <w:sz w:val="24"/>
                <w:szCs w:val="24"/>
                <w:highlight w:val="lightGray"/>
                <w:lang w:eastAsia="ru-RU"/>
              </w:rPr>
            </w:pPr>
            <w:r w:rsidRPr="006C0AEF">
              <w:rPr>
                <w:rFonts w:ascii="Times New Roman" w:eastAsia="Times New Roman" w:hAnsi="Times New Roman"/>
                <w:sz w:val="24"/>
                <w:szCs w:val="24"/>
                <w:lang w:eastAsia="ru-RU"/>
              </w:rPr>
              <w:t>53,3</w:t>
            </w:r>
          </w:p>
        </w:tc>
        <w:tc>
          <w:tcPr>
            <w:tcW w:w="2880" w:type="dxa"/>
            <w:tcBorders>
              <w:top w:val="nil"/>
              <w:left w:val="nil"/>
              <w:bottom w:val="single" w:sz="4" w:space="0" w:color="auto"/>
              <w:right w:val="single" w:sz="4" w:space="0" w:color="auto"/>
            </w:tcBorders>
            <w:shd w:val="clear" w:color="auto" w:fill="auto"/>
            <w:noWrap/>
          </w:tcPr>
          <w:p w:rsidR="006C0AEF" w:rsidRPr="006C0AEF" w:rsidRDefault="006C0AEF" w:rsidP="006C0AEF">
            <w:pPr>
              <w:widowControl w:val="0"/>
              <w:autoSpaceDE w:val="0"/>
              <w:autoSpaceDN w:val="0"/>
              <w:adjustRightInd w:val="0"/>
              <w:spacing w:after="0" w:line="240" w:lineRule="auto"/>
              <w:rPr>
                <w:rFonts w:ascii="Times New Roman" w:eastAsia="Times New Roman" w:hAnsi="Times New Roman"/>
                <w:sz w:val="24"/>
                <w:szCs w:val="24"/>
                <w:highlight w:val="yellow"/>
                <w:lang w:eastAsia="ru-RU"/>
              </w:rPr>
            </w:pPr>
            <w:r w:rsidRPr="00B975E3">
              <w:rPr>
                <w:rFonts w:ascii="Times New Roman" w:eastAsia="Times New Roman" w:hAnsi="Times New Roman"/>
                <w:sz w:val="24"/>
                <w:szCs w:val="24"/>
                <w:lang w:eastAsia="ru-RU"/>
              </w:rPr>
              <w:t xml:space="preserve">Показатель </w:t>
            </w:r>
            <w:r w:rsidR="00B975E3" w:rsidRPr="00B975E3">
              <w:rPr>
                <w:rFonts w:ascii="Times New Roman" w:eastAsia="Times New Roman" w:hAnsi="Times New Roman"/>
                <w:sz w:val="24"/>
                <w:szCs w:val="24"/>
                <w:lang w:eastAsia="ru-RU"/>
              </w:rPr>
              <w:t xml:space="preserve">не </w:t>
            </w:r>
            <w:r w:rsidRPr="00B975E3">
              <w:rPr>
                <w:rFonts w:ascii="Times New Roman" w:eastAsia="Times New Roman" w:hAnsi="Times New Roman"/>
                <w:sz w:val="24"/>
                <w:szCs w:val="24"/>
                <w:lang w:eastAsia="ru-RU"/>
              </w:rPr>
              <w:t>выполнен</w:t>
            </w:r>
          </w:p>
        </w:tc>
      </w:tr>
      <w:tr w:rsidR="006C0AEF" w:rsidRPr="00624196" w:rsidTr="00D6014A">
        <w:trPr>
          <w:trHeight w:val="984"/>
        </w:trPr>
        <w:tc>
          <w:tcPr>
            <w:tcW w:w="5213" w:type="dxa"/>
            <w:tcBorders>
              <w:top w:val="nil"/>
              <w:left w:val="single" w:sz="4" w:space="0" w:color="auto"/>
              <w:bottom w:val="single" w:sz="4" w:space="0" w:color="auto"/>
              <w:right w:val="single" w:sz="4" w:space="0" w:color="auto"/>
            </w:tcBorders>
            <w:shd w:val="clear" w:color="auto" w:fill="auto"/>
            <w:noWrap/>
            <w:hideMark/>
          </w:tcPr>
          <w:p w:rsidR="006C0AEF" w:rsidRPr="006C0AEF" w:rsidRDefault="006C0AEF" w:rsidP="006C0AEF">
            <w:pPr>
              <w:widowControl w:val="0"/>
              <w:shd w:val="clear" w:color="auto" w:fill="FFFFFF"/>
              <w:tabs>
                <w:tab w:val="left" w:pos="317"/>
                <w:tab w:val="left" w:pos="601"/>
              </w:tabs>
              <w:autoSpaceDE w:val="0"/>
              <w:autoSpaceDN w:val="0"/>
              <w:adjustRightInd w:val="0"/>
              <w:spacing w:line="240" w:lineRule="auto"/>
              <w:ind w:left="34"/>
              <w:contextualSpacing/>
              <w:jc w:val="center"/>
              <w:rPr>
                <w:rFonts w:ascii="Times New Roman" w:hAnsi="Times New Roman"/>
                <w:sz w:val="24"/>
                <w:szCs w:val="24"/>
              </w:rPr>
            </w:pPr>
            <w:r w:rsidRPr="006C0AEF">
              <w:rPr>
                <w:rFonts w:ascii="Times New Roman" w:hAnsi="Times New Roman"/>
                <w:sz w:val="24"/>
                <w:szCs w:val="24"/>
              </w:rPr>
              <w:t>Доля прибыльных сельскохозяйственных организаций в общем их числе.</w:t>
            </w:r>
          </w:p>
        </w:tc>
        <w:tc>
          <w:tcPr>
            <w:tcW w:w="1013" w:type="dxa"/>
            <w:tcBorders>
              <w:top w:val="nil"/>
              <w:left w:val="nil"/>
              <w:bottom w:val="single" w:sz="4" w:space="0" w:color="auto"/>
              <w:right w:val="single" w:sz="4" w:space="0" w:color="auto"/>
            </w:tcBorders>
            <w:shd w:val="clear" w:color="auto" w:fill="auto"/>
            <w:noWrap/>
          </w:tcPr>
          <w:p w:rsidR="006C0AEF" w:rsidRPr="006C0AEF" w:rsidRDefault="006C0AEF" w:rsidP="006C0AE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6C0AEF">
              <w:rPr>
                <w:rFonts w:ascii="Times New Roman" w:eastAsia="Times New Roman" w:hAnsi="Times New Roman"/>
                <w:sz w:val="24"/>
                <w:szCs w:val="24"/>
                <w:lang w:eastAsia="ru-RU"/>
              </w:rPr>
              <w:t>100</w:t>
            </w:r>
          </w:p>
        </w:tc>
        <w:tc>
          <w:tcPr>
            <w:tcW w:w="832" w:type="dxa"/>
            <w:tcBorders>
              <w:top w:val="nil"/>
              <w:left w:val="nil"/>
              <w:bottom w:val="single" w:sz="4" w:space="0" w:color="auto"/>
              <w:right w:val="single" w:sz="4" w:space="0" w:color="auto"/>
            </w:tcBorders>
            <w:shd w:val="clear" w:color="auto" w:fill="auto"/>
            <w:noWrap/>
          </w:tcPr>
          <w:p w:rsidR="006C0AEF" w:rsidRPr="006C0AEF" w:rsidRDefault="006C0AEF" w:rsidP="006C0AE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6C0AEF">
              <w:rPr>
                <w:rFonts w:ascii="Times New Roman" w:eastAsia="Times New Roman" w:hAnsi="Times New Roman"/>
                <w:sz w:val="24"/>
                <w:szCs w:val="24"/>
                <w:lang w:eastAsia="ru-RU"/>
              </w:rPr>
              <w:t>100</w:t>
            </w:r>
          </w:p>
        </w:tc>
        <w:tc>
          <w:tcPr>
            <w:tcW w:w="2880" w:type="dxa"/>
            <w:tcBorders>
              <w:top w:val="nil"/>
              <w:left w:val="nil"/>
              <w:bottom w:val="single" w:sz="4" w:space="0" w:color="auto"/>
              <w:right w:val="single" w:sz="4" w:space="0" w:color="auto"/>
            </w:tcBorders>
            <w:shd w:val="clear" w:color="auto" w:fill="auto"/>
            <w:noWrap/>
          </w:tcPr>
          <w:p w:rsidR="006C0AEF" w:rsidRPr="006C0AEF" w:rsidRDefault="006C0AEF" w:rsidP="006C0AEF">
            <w:pPr>
              <w:widowControl w:val="0"/>
              <w:autoSpaceDE w:val="0"/>
              <w:autoSpaceDN w:val="0"/>
              <w:adjustRightInd w:val="0"/>
              <w:spacing w:after="0" w:line="240" w:lineRule="auto"/>
              <w:rPr>
                <w:rFonts w:ascii="Times New Roman" w:eastAsia="Times New Roman" w:hAnsi="Times New Roman"/>
                <w:sz w:val="24"/>
                <w:szCs w:val="24"/>
                <w:lang w:eastAsia="ru-RU"/>
              </w:rPr>
            </w:pPr>
            <w:r w:rsidRPr="006C0AEF">
              <w:rPr>
                <w:rFonts w:ascii="Times New Roman" w:eastAsia="Times New Roman" w:hAnsi="Times New Roman"/>
                <w:sz w:val="24"/>
                <w:szCs w:val="24"/>
                <w:lang w:eastAsia="ru-RU"/>
              </w:rPr>
              <w:t>Показатель выполнен</w:t>
            </w:r>
          </w:p>
        </w:tc>
      </w:tr>
    </w:tbl>
    <w:p w:rsidR="00675DB7" w:rsidRPr="00624196" w:rsidRDefault="00675DB7" w:rsidP="007A0880">
      <w:pPr>
        <w:spacing w:after="0" w:line="240" w:lineRule="auto"/>
        <w:ind w:firstLine="567"/>
        <w:jc w:val="both"/>
        <w:rPr>
          <w:rFonts w:ascii="Times New Roman" w:hAnsi="Times New Roman"/>
          <w:sz w:val="24"/>
          <w:szCs w:val="24"/>
        </w:rPr>
      </w:pPr>
    </w:p>
    <w:p w:rsidR="00675DB7" w:rsidRPr="00624196" w:rsidRDefault="00675DB7" w:rsidP="00675DB7">
      <w:pPr>
        <w:pStyle w:val="Default"/>
      </w:pPr>
    </w:p>
    <w:p w:rsidR="00E373E7" w:rsidRPr="00624196" w:rsidRDefault="007A0880" w:rsidP="00AF1738">
      <w:pPr>
        <w:spacing w:after="0" w:line="240" w:lineRule="auto"/>
        <w:ind w:firstLine="567"/>
        <w:jc w:val="center"/>
        <w:rPr>
          <w:rFonts w:ascii="Times New Roman" w:hAnsi="Times New Roman"/>
          <w:b/>
          <w:sz w:val="24"/>
          <w:szCs w:val="24"/>
        </w:rPr>
      </w:pPr>
      <w:r w:rsidRPr="00624196">
        <w:rPr>
          <w:rFonts w:ascii="Times New Roman" w:hAnsi="Times New Roman"/>
          <w:b/>
          <w:sz w:val="24"/>
          <w:szCs w:val="24"/>
        </w:rPr>
        <w:t>3. Сведения о выполнении расходных обязательств бюджета МО МР «Койгородский», связанных с реализацией муниципальной программ</w:t>
      </w:r>
      <w:r w:rsidR="00F326D1" w:rsidRPr="00624196">
        <w:rPr>
          <w:rFonts w:ascii="Times New Roman" w:hAnsi="Times New Roman"/>
          <w:b/>
          <w:sz w:val="24"/>
          <w:szCs w:val="24"/>
        </w:rPr>
        <w:t>ы</w:t>
      </w:r>
      <w:r w:rsidR="00132C77" w:rsidRPr="00624196">
        <w:rPr>
          <w:rFonts w:ascii="Times New Roman" w:hAnsi="Times New Roman"/>
          <w:b/>
          <w:sz w:val="24"/>
          <w:szCs w:val="24"/>
        </w:rPr>
        <w:t>.</w:t>
      </w:r>
    </w:p>
    <w:p w:rsidR="005D048C" w:rsidRPr="00624196" w:rsidRDefault="005D048C" w:rsidP="00AF1738">
      <w:pPr>
        <w:spacing w:after="0" w:line="240" w:lineRule="auto"/>
        <w:ind w:firstLine="567"/>
        <w:jc w:val="center"/>
        <w:rPr>
          <w:rFonts w:ascii="Times New Roman" w:hAnsi="Times New Roman"/>
          <w:b/>
          <w:sz w:val="24"/>
          <w:szCs w:val="24"/>
        </w:rPr>
      </w:pPr>
    </w:p>
    <w:p w:rsidR="00E373E7" w:rsidRPr="00624196" w:rsidRDefault="00E373E7" w:rsidP="00BF5CA4">
      <w:pPr>
        <w:spacing w:after="0" w:line="240" w:lineRule="auto"/>
        <w:ind w:firstLine="567"/>
        <w:jc w:val="both"/>
        <w:rPr>
          <w:rFonts w:ascii="Times New Roman" w:hAnsi="Times New Roman"/>
          <w:sz w:val="24"/>
          <w:szCs w:val="24"/>
        </w:rPr>
      </w:pPr>
      <w:r w:rsidRPr="00624196">
        <w:rPr>
          <w:rFonts w:ascii="Times New Roman" w:hAnsi="Times New Roman"/>
          <w:sz w:val="24"/>
          <w:szCs w:val="24"/>
        </w:rPr>
        <w:t xml:space="preserve">Осуществление </w:t>
      </w:r>
      <w:r w:rsidR="00B30C87" w:rsidRPr="00624196">
        <w:rPr>
          <w:rFonts w:ascii="Times New Roman" w:hAnsi="Times New Roman"/>
          <w:sz w:val="24"/>
          <w:szCs w:val="24"/>
        </w:rPr>
        <w:t>расходов бюджета</w:t>
      </w:r>
      <w:r w:rsidRPr="00624196">
        <w:rPr>
          <w:rFonts w:ascii="Times New Roman" w:hAnsi="Times New Roman"/>
          <w:sz w:val="24"/>
          <w:szCs w:val="24"/>
        </w:rPr>
        <w:t xml:space="preserve"> МО МР «</w:t>
      </w:r>
      <w:r w:rsidR="00B30C87" w:rsidRPr="00624196">
        <w:rPr>
          <w:rFonts w:ascii="Times New Roman" w:hAnsi="Times New Roman"/>
          <w:sz w:val="24"/>
          <w:szCs w:val="24"/>
        </w:rPr>
        <w:t>Койгородский» в</w:t>
      </w:r>
      <w:r w:rsidRPr="00624196">
        <w:rPr>
          <w:rFonts w:ascii="Times New Roman" w:hAnsi="Times New Roman"/>
          <w:sz w:val="24"/>
          <w:szCs w:val="24"/>
        </w:rPr>
        <w:t xml:space="preserve"> рамках муниципальной программы производилось в соответствии с реестром расходных обязательств </w:t>
      </w:r>
      <w:r w:rsidR="00BF5CA4" w:rsidRPr="00624196">
        <w:rPr>
          <w:rFonts w:ascii="Times New Roman" w:hAnsi="Times New Roman"/>
          <w:sz w:val="24"/>
          <w:szCs w:val="24"/>
        </w:rPr>
        <w:t xml:space="preserve">МО МР «Койгородский».  </w:t>
      </w:r>
    </w:p>
    <w:p w:rsidR="0025130F" w:rsidRPr="00624196" w:rsidRDefault="0025130F" w:rsidP="006D2665">
      <w:pPr>
        <w:pStyle w:val="Default"/>
        <w:jc w:val="center"/>
        <w:rPr>
          <w:b/>
          <w:bCs/>
        </w:rPr>
      </w:pPr>
    </w:p>
    <w:p w:rsidR="00781169" w:rsidRPr="00624196" w:rsidRDefault="006D2665" w:rsidP="006D2665">
      <w:pPr>
        <w:pStyle w:val="Default"/>
        <w:jc w:val="center"/>
        <w:rPr>
          <w:b/>
          <w:bCs/>
          <w:i/>
        </w:rPr>
      </w:pPr>
      <w:r w:rsidRPr="00624196">
        <w:rPr>
          <w:b/>
          <w:bCs/>
          <w:i/>
        </w:rPr>
        <w:t xml:space="preserve">Освоение средств бюджета МО МР «Койгородский» </w:t>
      </w:r>
    </w:p>
    <w:p w:rsidR="006D2665" w:rsidRPr="00624196" w:rsidRDefault="006D2665" w:rsidP="006D2665">
      <w:pPr>
        <w:pStyle w:val="Default"/>
        <w:jc w:val="center"/>
        <w:rPr>
          <w:i/>
        </w:rPr>
      </w:pPr>
      <w:r w:rsidRPr="00624196">
        <w:rPr>
          <w:b/>
          <w:bCs/>
          <w:i/>
        </w:rPr>
        <w:t>с учетом средств республиканского бюджета Республики Коми по</w:t>
      </w:r>
      <w:r w:rsidR="00B01CFF" w:rsidRPr="00624196">
        <w:rPr>
          <w:b/>
          <w:bCs/>
          <w:i/>
        </w:rPr>
        <w:t xml:space="preserve"> муниципальной программе за 20</w:t>
      </w:r>
      <w:r w:rsidR="00F52603">
        <w:rPr>
          <w:b/>
          <w:bCs/>
          <w:i/>
        </w:rPr>
        <w:t>2</w:t>
      </w:r>
      <w:r w:rsidR="006D1352">
        <w:rPr>
          <w:b/>
          <w:bCs/>
          <w:i/>
        </w:rPr>
        <w:t>2</w:t>
      </w:r>
      <w:r w:rsidRPr="00624196">
        <w:rPr>
          <w:b/>
          <w:bCs/>
          <w:i/>
        </w:rPr>
        <w:t xml:space="preserve"> год</w:t>
      </w:r>
    </w:p>
    <w:p w:rsidR="008C3C5C" w:rsidRPr="00624196" w:rsidRDefault="0025130F" w:rsidP="008C3C5C">
      <w:pPr>
        <w:spacing w:after="0" w:line="240" w:lineRule="auto"/>
        <w:ind w:firstLine="567"/>
        <w:jc w:val="both"/>
        <w:rPr>
          <w:rFonts w:ascii="Times New Roman" w:hAnsi="Times New Roman"/>
          <w:sz w:val="24"/>
          <w:szCs w:val="24"/>
        </w:rPr>
      </w:pPr>
      <w:r w:rsidRPr="00624196">
        <w:rPr>
          <w:rFonts w:ascii="Times New Roman" w:hAnsi="Times New Roman"/>
          <w:sz w:val="24"/>
          <w:szCs w:val="24"/>
        </w:rPr>
        <w:t>Всего по м</w:t>
      </w:r>
      <w:r w:rsidR="00132C77" w:rsidRPr="00624196">
        <w:rPr>
          <w:rFonts w:ascii="Times New Roman" w:hAnsi="Times New Roman"/>
          <w:sz w:val="24"/>
          <w:szCs w:val="24"/>
        </w:rPr>
        <w:t>униципальн</w:t>
      </w:r>
      <w:r w:rsidRPr="00624196">
        <w:rPr>
          <w:rFonts w:ascii="Times New Roman" w:hAnsi="Times New Roman"/>
          <w:sz w:val="24"/>
          <w:szCs w:val="24"/>
        </w:rPr>
        <w:t>ой</w:t>
      </w:r>
      <w:r w:rsidR="00132C77" w:rsidRPr="00624196">
        <w:rPr>
          <w:rFonts w:ascii="Times New Roman" w:hAnsi="Times New Roman"/>
          <w:sz w:val="24"/>
          <w:szCs w:val="24"/>
        </w:rPr>
        <w:t xml:space="preserve"> программ</w:t>
      </w:r>
      <w:r w:rsidRPr="00624196">
        <w:rPr>
          <w:rFonts w:ascii="Times New Roman" w:hAnsi="Times New Roman"/>
          <w:sz w:val="24"/>
          <w:szCs w:val="24"/>
        </w:rPr>
        <w:t>е «</w:t>
      </w:r>
      <w:r w:rsidR="00781169" w:rsidRPr="00624196">
        <w:rPr>
          <w:rFonts w:ascii="Times New Roman" w:hAnsi="Times New Roman"/>
          <w:sz w:val="24"/>
          <w:szCs w:val="24"/>
        </w:rPr>
        <w:t>Р</w:t>
      </w:r>
      <w:r w:rsidRPr="00624196">
        <w:rPr>
          <w:rFonts w:ascii="Times New Roman" w:hAnsi="Times New Roman"/>
          <w:sz w:val="24"/>
          <w:szCs w:val="24"/>
        </w:rPr>
        <w:t>азвитие экономики в МО МР «Койгородский»:</w:t>
      </w:r>
    </w:p>
    <w:p w:rsidR="00CE102C" w:rsidRPr="00624196" w:rsidRDefault="00132C77" w:rsidP="008C3C5C">
      <w:pPr>
        <w:spacing w:after="0" w:line="240" w:lineRule="auto"/>
        <w:ind w:firstLine="567"/>
        <w:jc w:val="both"/>
        <w:rPr>
          <w:rFonts w:ascii="Times New Roman" w:hAnsi="Times New Roman"/>
          <w:sz w:val="24"/>
          <w:szCs w:val="24"/>
        </w:rPr>
      </w:pPr>
      <w:r w:rsidRPr="00624196">
        <w:rPr>
          <w:rFonts w:ascii="Times New Roman" w:hAnsi="Times New Roman"/>
          <w:sz w:val="24"/>
          <w:szCs w:val="24"/>
        </w:rPr>
        <w:t xml:space="preserve">Факт </w:t>
      </w:r>
      <w:proofErr w:type="spellStart"/>
      <w:r w:rsidR="0055290D">
        <w:rPr>
          <w:rFonts w:ascii="Times New Roman" w:hAnsi="Times New Roman"/>
          <w:sz w:val="24"/>
          <w:szCs w:val="24"/>
        </w:rPr>
        <w:t>4858,85772</w:t>
      </w:r>
      <w:r w:rsidR="00B01CFF" w:rsidRPr="00624196">
        <w:rPr>
          <w:rFonts w:ascii="Times New Roman" w:hAnsi="Times New Roman"/>
          <w:sz w:val="24"/>
          <w:szCs w:val="24"/>
        </w:rPr>
        <w:t>т</w:t>
      </w:r>
      <w:r w:rsidR="008C3C5C" w:rsidRPr="00624196">
        <w:rPr>
          <w:rFonts w:ascii="Times New Roman" w:hAnsi="Times New Roman"/>
          <w:sz w:val="24"/>
          <w:szCs w:val="24"/>
        </w:rPr>
        <w:t>ыс</w:t>
      </w:r>
      <w:proofErr w:type="spellEnd"/>
      <w:r w:rsidR="008C3C5C" w:rsidRPr="00624196">
        <w:rPr>
          <w:rFonts w:ascii="Times New Roman" w:hAnsi="Times New Roman"/>
          <w:sz w:val="24"/>
          <w:szCs w:val="24"/>
        </w:rPr>
        <w:t xml:space="preserve">. руб. </w:t>
      </w:r>
      <w:r w:rsidR="0055290D">
        <w:rPr>
          <w:rFonts w:ascii="Times New Roman" w:hAnsi="Times New Roman"/>
          <w:sz w:val="24"/>
          <w:szCs w:val="24"/>
        </w:rPr>
        <w:t xml:space="preserve">не </w:t>
      </w:r>
      <w:r w:rsidR="001E4AB9">
        <w:rPr>
          <w:rFonts w:ascii="Times New Roman" w:hAnsi="Times New Roman"/>
          <w:sz w:val="24"/>
          <w:szCs w:val="24"/>
        </w:rPr>
        <w:t>о</w:t>
      </w:r>
      <w:r w:rsidR="002E73EA" w:rsidRPr="00624196">
        <w:rPr>
          <w:rFonts w:ascii="Times New Roman" w:hAnsi="Times New Roman"/>
          <w:sz w:val="24"/>
          <w:szCs w:val="24"/>
        </w:rPr>
        <w:t xml:space="preserve">своено </w:t>
      </w:r>
      <w:r w:rsidR="006D1352">
        <w:rPr>
          <w:rFonts w:ascii="Times New Roman" w:hAnsi="Times New Roman"/>
          <w:sz w:val="24"/>
          <w:szCs w:val="24"/>
        </w:rPr>
        <w:t xml:space="preserve">2,20553 тыс. руб. </w:t>
      </w:r>
      <w:r w:rsidR="002E73EA">
        <w:rPr>
          <w:rFonts w:ascii="Times New Roman" w:hAnsi="Times New Roman"/>
          <w:sz w:val="24"/>
          <w:szCs w:val="24"/>
        </w:rPr>
        <w:t>–</w:t>
      </w:r>
      <w:r w:rsidR="006D1352">
        <w:rPr>
          <w:rFonts w:ascii="Times New Roman" w:hAnsi="Times New Roman"/>
          <w:sz w:val="24"/>
          <w:szCs w:val="24"/>
        </w:rPr>
        <w:t xml:space="preserve"> </w:t>
      </w:r>
      <w:r w:rsidR="001E4AB9">
        <w:rPr>
          <w:rFonts w:ascii="Times New Roman" w:hAnsi="Times New Roman"/>
          <w:sz w:val="24"/>
          <w:szCs w:val="24"/>
        </w:rPr>
        <w:t>0,</w:t>
      </w:r>
      <w:r w:rsidR="0055290D">
        <w:rPr>
          <w:rFonts w:ascii="Times New Roman" w:hAnsi="Times New Roman"/>
          <w:sz w:val="24"/>
          <w:szCs w:val="24"/>
        </w:rPr>
        <w:t>04</w:t>
      </w:r>
      <w:r w:rsidR="00695670">
        <w:rPr>
          <w:rFonts w:ascii="Times New Roman" w:hAnsi="Times New Roman"/>
          <w:sz w:val="24"/>
          <w:szCs w:val="24"/>
        </w:rPr>
        <w:t>%</w:t>
      </w:r>
    </w:p>
    <w:p w:rsidR="0008525D" w:rsidRDefault="0008525D" w:rsidP="007A0880">
      <w:pPr>
        <w:spacing w:after="0" w:line="240" w:lineRule="auto"/>
        <w:ind w:firstLine="567"/>
        <w:jc w:val="both"/>
        <w:rPr>
          <w:rFonts w:ascii="Times New Roman" w:hAnsi="Times New Roman"/>
          <w:sz w:val="24"/>
          <w:szCs w:val="24"/>
        </w:rPr>
      </w:pPr>
      <w:r w:rsidRPr="00624196">
        <w:rPr>
          <w:rFonts w:ascii="Times New Roman" w:hAnsi="Times New Roman"/>
          <w:sz w:val="24"/>
          <w:szCs w:val="24"/>
        </w:rPr>
        <w:t>Подпрограммы:</w:t>
      </w:r>
    </w:p>
    <w:p w:rsidR="001E4AB9" w:rsidRDefault="001E4AB9" w:rsidP="007A0880">
      <w:pPr>
        <w:spacing w:after="0" w:line="240" w:lineRule="auto"/>
        <w:ind w:firstLine="567"/>
        <w:jc w:val="both"/>
        <w:rPr>
          <w:rFonts w:ascii="Times New Roman" w:hAnsi="Times New Roman"/>
          <w:i/>
          <w:sz w:val="24"/>
          <w:szCs w:val="24"/>
        </w:rPr>
      </w:pPr>
      <w:r w:rsidRPr="001E4AB9">
        <w:rPr>
          <w:rFonts w:ascii="Times New Roman" w:hAnsi="Times New Roman"/>
          <w:i/>
          <w:sz w:val="24"/>
          <w:szCs w:val="24"/>
        </w:rPr>
        <w:t xml:space="preserve">Стратегическое планирование в МО МР «Койгородский» </w:t>
      </w:r>
    </w:p>
    <w:p w:rsidR="001E4AB9" w:rsidRPr="00624196" w:rsidRDefault="001E4AB9" w:rsidP="001E4AB9">
      <w:pPr>
        <w:spacing w:after="0" w:line="240" w:lineRule="auto"/>
        <w:ind w:firstLine="567"/>
        <w:jc w:val="both"/>
        <w:rPr>
          <w:rFonts w:ascii="Times New Roman" w:hAnsi="Times New Roman"/>
          <w:sz w:val="24"/>
          <w:szCs w:val="24"/>
        </w:rPr>
      </w:pPr>
      <w:r w:rsidRPr="00624196">
        <w:rPr>
          <w:rFonts w:ascii="Times New Roman" w:hAnsi="Times New Roman"/>
          <w:sz w:val="24"/>
          <w:szCs w:val="24"/>
        </w:rPr>
        <w:t xml:space="preserve">Факт </w:t>
      </w:r>
      <w:r>
        <w:rPr>
          <w:rFonts w:ascii="Times New Roman" w:hAnsi="Times New Roman"/>
          <w:sz w:val="24"/>
          <w:szCs w:val="24"/>
        </w:rPr>
        <w:t xml:space="preserve">0,00 </w:t>
      </w:r>
      <w:r w:rsidRPr="00624196">
        <w:rPr>
          <w:rFonts w:ascii="Times New Roman" w:hAnsi="Times New Roman"/>
          <w:sz w:val="24"/>
          <w:szCs w:val="24"/>
        </w:rPr>
        <w:t xml:space="preserve">тыс. руб.- </w:t>
      </w:r>
      <w:r>
        <w:rPr>
          <w:rFonts w:ascii="Times New Roman" w:hAnsi="Times New Roman"/>
          <w:sz w:val="24"/>
          <w:szCs w:val="24"/>
        </w:rPr>
        <w:t xml:space="preserve">Освоено - </w:t>
      </w:r>
      <w:r w:rsidRPr="00624196">
        <w:rPr>
          <w:rFonts w:ascii="Times New Roman" w:hAnsi="Times New Roman"/>
          <w:sz w:val="24"/>
          <w:szCs w:val="24"/>
        </w:rPr>
        <w:t>100%</w:t>
      </w:r>
    </w:p>
    <w:p w:rsidR="0025130F" w:rsidRPr="00624196" w:rsidRDefault="0008525D" w:rsidP="007A0880">
      <w:pPr>
        <w:spacing w:after="0" w:line="240" w:lineRule="auto"/>
        <w:ind w:firstLine="567"/>
        <w:jc w:val="both"/>
        <w:rPr>
          <w:rFonts w:ascii="Times New Roman" w:hAnsi="Times New Roman"/>
          <w:i/>
          <w:sz w:val="24"/>
          <w:szCs w:val="24"/>
        </w:rPr>
      </w:pPr>
      <w:r w:rsidRPr="00624196">
        <w:rPr>
          <w:rFonts w:ascii="Times New Roman" w:hAnsi="Times New Roman"/>
          <w:i/>
          <w:sz w:val="24"/>
          <w:szCs w:val="24"/>
        </w:rPr>
        <w:t xml:space="preserve">Малое и среднее предпринимательство в МО МР «Койгородский» </w:t>
      </w:r>
    </w:p>
    <w:p w:rsidR="0025130F" w:rsidRPr="00624196" w:rsidRDefault="0025130F" w:rsidP="0025130F">
      <w:pPr>
        <w:spacing w:after="0" w:line="240" w:lineRule="auto"/>
        <w:ind w:firstLine="567"/>
        <w:jc w:val="both"/>
        <w:rPr>
          <w:rFonts w:ascii="Times New Roman" w:hAnsi="Times New Roman"/>
          <w:sz w:val="24"/>
          <w:szCs w:val="24"/>
        </w:rPr>
      </w:pPr>
      <w:r w:rsidRPr="00624196">
        <w:rPr>
          <w:rFonts w:ascii="Times New Roman" w:hAnsi="Times New Roman"/>
          <w:sz w:val="24"/>
          <w:szCs w:val="24"/>
        </w:rPr>
        <w:t xml:space="preserve">Факт </w:t>
      </w:r>
      <w:proofErr w:type="spellStart"/>
      <w:r w:rsidR="001E4AB9">
        <w:rPr>
          <w:rFonts w:ascii="Times New Roman" w:hAnsi="Times New Roman"/>
          <w:sz w:val="24"/>
          <w:szCs w:val="24"/>
        </w:rPr>
        <w:t>3</w:t>
      </w:r>
      <w:r w:rsidR="0055290D">
        <w:rPr>
          <w:rFonts w:ascii="Times New Roman" w:hAnsi="Times New Roman"/>
          <w:sz w:val="24"/>
          <w:szCs w:val="24"/>
        </w:rPr>
        <w:t>889,39372</w:t>
      </w:r>
      <w:r w:rsidR="008C3C5C" w:rsidRPr="00624196">
        <w:rPr>
          <w:rFonts w:ascii="Times New Roman" w:hAnsi="Times New Roman"/>
          <w:sz w:val="24"/>
          <w:szCs w:val="24"/>
        </w:rPr>
        <w:t>тыс</w:t>
      </w:r>
      <w:proofErr w:type="spellEnd"/>
      <w:r w:rsidR="008C3C5C" w:rsidRPr="00624196">
        <w:rPr>
          <w:rFonts w:ascii="Times New Roman" w:hAnsi="Times New Roman"/>
          <w:sz w:val="24"/>
          <w:szCs w:val="24"/>
        </w:rPr>
        <w:t>. руб.</w:t>
      </w:r>
      <w:r w:rsidR="00BA44F6">
        <w:rPr>
          <w:rFonts w:ascii="Times New Roman" w:hAnsi="Times New Roman"/>
          <w:sz w:val="24"/>
          <w:szCs w:val="24"/>
        </w:rPr>
        <w:t xml:space="preserve"> </w:t>
      </w:r>
      <w:r w:rsidR="001E4AB9">
        <w:rPr>
          <w:rFonts w:ascii="Times New Roman" w:hAnsi="Times New Roman"/>
          <w:sz w:val="24"/>
          <w:szCs w:val="24"/>
        </w:rPr>
        <w:t>не о</w:t>
      </w:r>
      <w:r w:rsidR="00A16368" w:rsidRPr="00624196">
        <w:rPr>
          <w:rFonts w:ascii="Times New Roman" w:hAnsi="Times New Roman"/>
          <w:sz w:val="24"/>
          <w:szCs w:val="24"/>
        </w:rPr>
        <w:t xml:space="preserve">своено </w:t>
      </w:r>
      <w:r w:rsidR="00695670">
        <w:rPr>
          <w:rFonts w:ascii="Times New Roman" w:hAnsi="Times New Roman"/>
          <w:sz w:val="24"/>
          <w:szCs w:val="24"/>
        </w:rPr>
        <w:t xml:space="preserve">– </w:t>
      </w:r>
      <w:r w:rsidR="001E4AB9">
        <w:rPr>
          <w:rFonts w:ascii="Times New Roman" w:hAnsi="Times New Roman"/>
          <w:sz w:val="24"/>
          <w:szCs w:val="24"/>
        </w:rPr>
        <w:t>0,</w:t>
      </w:r>
      <w:r w:rsidR="0055290D">
        <w:rPr>
          <w:rFonts w:ascii="Times New Roman" w:hAnsi="Times New Roman"/>
          <w:sz w:val="24"/>
          <w:szCs w:val="24"/>
        </w:rPr>
        <w:t>06</w:t>
      </w:r>
      <w:r w:rsidR="00695670">
        <w:rPr>
          <w:rFonts w:ascii="Times New Roman" w:hAnsi="Times New Roman"/>
          <w:sz w:val="24"/>
          <w:szCs w:val="24"/>
        </w:rPr>
        <w:t xml:space="preserve"> %</w:t>
      </w:r>
    </w:p>
    <w:p w:rsidR="0025130F" w:rsidRPr="00624196" w:rsidRDefault="0008525D" w:rsidP="0008525D">
      <w:pPr>
        <w:spacing w:after="0" w:line="240" w:lineRule="auto"/>
        <w:jc w:val="both"/>
        <w:rPr>
          <w:rFonts w:ascii="Times New Roman" w:hAnsi="Times New Roman"/>
          <w:i/>
          <w:sz w:val="24"/>
          <w:szCs w:val="24"/>
        </w:rPr>
      </w:pPr>
      <w:r w:rsidRPr="00624196">
        <w:rPr>
          <w:rFonts w:ascii="Times New Roman" w:hAnsi="Times New Roman"/>
          <w:i/>
          <w:sz w:val="24"/>
          <w:szCs w:val="24"/>
        </w:rPr>
        <w:t xml:space="preserve">          Развитие агропромышленного и рыбохозяйственного комплексов в МО МР «Койгородский» </w:t>
      </w:r>
    </w:p>
    <w:p w:rsidR="0025130F" w:rsidRPr="00624196" w:rsidRDefault="00F87D21" w:rsidP="0025130F">
      <w:pPr>
        <w:spacing w:after="0" w:line="240" w:lineRule="auto"/>
        <w:ind w:firstLine="567"/>
        <w:jc w:val="both"/>
        <w:rPr>
          <w:rFonts w:ascii="Times New Roman" w:hAnsi="Times New Roman"/>
          <w:sz w:val="24"/>
          <w:szCs w:val="24"/>
        </w:rPr>
      </w:pPr>
      <w:r w:rsidRPr="00624196">
        <w:rPr>
          <w:rFonts w:ascii="Times New Roman" w:hAnsi="Times New Roman"/>
          <w:sz w:val="24"/>
          <w:szCs w:val="24"/>
        </w:rPr>
        <w:t xml:space="preserve">Факт </w:t>
      </w:r>
      <w:proofErr w:type="spellStart"/>
      <w:r w:rsidR="001E4AB9">
        <w:rPr>
          <w:rFonts w:ascii="Times New Roman" w:hAnsi="Times New Roman"/>
          <w:sz w:val="24"/>
          <w:szCs w:val="24"/>
        </w:rPr>
        <w:t>9</w:t>
      </w:r>
      <w:r w:rsidR="0055290D">
        <w:rPr>
          <w:rFonts w:ascii="Times New Roman" w:hAnsi="Times New Roman"/>
          <w:sz w:val="24"/>
          <w:szCs w:val="24"/>
        </w:rPr>
        <w:t>69,464</w:t>
      </w:r>
      <w:r w:rsidR="008C3C5C" w:rsidRPr="00624196">
        <w:rPr>
          <w:rFonts w:ascii="Times New Roman" w:hAnsi="Times New Roman"/>
          <w:sz w:val="24"/>
          <w:szCs w:val="24"/>
        </w:rPr>
        <w:t>тыс</w:t>
      </w:r>
      <w:proofErr w:type="spellEnd"/>
      <w:r w:rsidR="008C3C5C" w:rsidRPr="00624196">
        <w:rPr>
          <w:rFonts w:ascii="Times New Roman" w:hAnsi="Times New Roman"/>
          <w:sz w:val="24"/>
          <w:szCs w:val="24"/>
        </w:rPr>
        <w:t xml:space="preserve">. руб.- </w:t>
      </w:r>
      <w:r w:rsidR="00695670">
        <w:rPr>
          <w:rFonts w:ascii="Times New Roman" w:hAnsi="Times New Roman"/>
          <w:sz w:val="24"/>
          <w:szCs w:val="24"/>
        </w:rPr>
        <w:t xml:space="preserve">Освоено - </w:t>
      </w:r>
      <w:r w:rsidR="008C3C5C" w:rsidRPr="00624196">
        <w:rPr>
          <w:rFonts w:ascii="Times New Roman" w:hAnsi="Times New Roman"/>
          <w:sz w:val="24"/>
          <w:szCs w:val="24"/>
        </w:rPr>
        <w:t>100%</w:t>
      </w:r>
    </w:p>
    <w:p w:rsidR="0008525D" w:rsidRPr="00624196" w:rsidRDefault="0008525D" w:rsidP="0008525D">
      <w:pPr>
        <w:spacing w:after="0" w:line="240" w:lineRule="auto"/>
        <w:jc w:val="both"/>
        <w:rPr>
          <w:rFonts w:ascii="Times New Roman" w:hAnsi="Times New Roman"/>
          <w:sz w:val="24"/>
          <w:szCs w:val="24"/>
        </w:rPr>
      </w:pPr>
    </w:p>
    <w:p w:rsidR="000927A7" w:rsidRPr="00624196" w:rsidRDefault="000927A7" w:rsidP="0029652F">
      <w:pPr>
        <w:pStyle w:val="Default"/>
        <w:rPr>
          <w:i/>
        </w:rPr>
      </w:pPr>
      <w:r w:rsidRPr="00624196">
        <w:rPr>
          <w:b/>
          <w:bCs/>
          <w:i/>
        </w:rPr>
        <w:t>Источники финансирования муниципальной программы</w:t>
      </w:r>
    </w:p>
    <w:p w:rsidR="0025130F" w:rsidRPr="00624196" w:rsidRDefault="0025130F" w:rsidP="0025130F">
      <w:pPr>
        <w:spacing w:after="0" w:line="240" w:lineRule="auto"/>
        <w:ind w:firstLine="567"/>
        <w:jc w:val="both"/>
        <w:rPr>
          <w:rFonts w:ascii="Times New Roman" w:hAnsi="Times New Roman"/>
          <w:sz w:val="24"/>
          <w:szCs w:val="24"/>
        </w:rPr>
      </w:pPr>
    </w:p>
    <w:p w:rsidR="00142A16" w:rsidRPr="00624196" w:rsidRDefault="00142A16" w:rsidP="00142A16">
      <w:pPr>
        <w:spacing w:after="0" w:line="240" w:lineRule="auto"/>
        <w:ind w:firstLine="567"/>
        <w:jc w:val="both"/>
        <w:rPr>
          <w:rFonts w:ascii="Times New Roman" w:hAnsi="Times New Roman"/>
          <w:sz w:val="24"/>
          <w:szCs w:val="24"/>
        </w:rPr>
      </w:pPr>
      <w:r w:rsidRPr="00624196">
        <w:rPr>
          <w:rFonts w:ascii="Times New Roman" w:hAnsi="Times New Roman"/>
          <w:sz w:val="24"/>
          <w:szCs w:val="24"/>
        </w:rPr>
        <w:t xml:space="preserve">Бюджет МО МР «Койгородский» – </w:t>
      </w:r>
      <w:r w:rsidR="0055290D">
        <w:rPr>
          <w:rFonts w:ascii="Times New Roman" w:hAnsi="Times New Roman"/>
          <w:sz w:val="24"/>
          <w:szCs w:val="24"/>
        </w:rPr>
        <w:t>3258,85772</w:t>
      </w:r>
      <w:r w:rsidRPr="00624196">
        <w:rPr>
          <w:rFonts w:ascii="Times New Roman" w:hAnsi="Times New Roman"/>
          <w:sz w:val="24"/>
          <w:szCs w:val="24"/>
        </w:rPr>
        <w:t xml:space="preserve"> тыс. руб. – </w:t>
      </w:r>
      <w:r w:rsidR="0055290D">
        <w:rPr>
          <w:rFonts w:ascii="Times New Roman" w:hAnsi="Times New Roman"/>
          <w:sz w:val="24"/>
          <w:szCs w:val="24"/>
        </w:rPr>
        <w:t>67</w:t>
      </w:r>
      <w:r w:rsidRPr="00624196">
        <w:rPr>
          <w:rFonts w:ascii="Times New Roman" w:hAnsi="Times New Roman"/>
          <w:sz w:val="24"/>
          <w:szCs w:val="24"/>
        </w:rPr>
        <w:t xml:space="preserve"> %;</w:t>
      </w:r>
    </w:p>
    <w:p w:rsidR="00142A16" w:rsidRPr="00624196" w:rsidRDefault="00142A16" w:rsidP="00142A16">
      <w:pPr>
        <w:spacing w:after="0" w:line="240" w:lineRule="auto"/>
        <w:ind w:firstLine="567"/>
        <w:jc w:val="both"/>
        <w:rPr>
          <w:rFonts w:ascii="Times New Roman" w:hAnsi="Times New Roman"/>
          <w:sz w:val="24"/>
          <w:szCs w:val="24"/>
        </w:rPr>
      </w:pPr>
      <w:r w:rsidRPr="00624196">
        <w:rPr>
          <w:rFonts w:ascii="Times New Roman" w:hAnsi="Times New Roman"/>
          <w:sz w:val="24"/>
          <w:szCs w:val="24"/>
        </w:rPr>
        <w:t xml:space="preserve">Республиканский бюджет Республики Коми – </w:t>
      </w:r>
      <w:r w:rsidR="0055290D">
        <w:rPr>
          <w:rFonts w:ascii="Times New Roman" w:hAnsi="Times New Roman"/>
          <w:sz w:val="24"/>
          <w:szCs w:val="24"/>
        </w:rPr>
        <w:t>1600</w:t>
      </w:r>
      <w:r>
        <w:rPr>
          <w:rFonts w:ascii="Times New Roman" w:hAnsi="Times New Roman"/>
          <w:sz w:val="24"/>
          <w:szCs w:val="24"/>
        </w:rPr>
        <w:t>,0</w:t>
      </w:r>
      <w:r w:rsidRPr="00624196">
        <w:rPr>
          <w:rFonts w:ascii="Times New Roman" w:hAnsi="Times New Roman"/>
          <w:sz w:val="24"/>
          <w:szCs w:val="24"/>
        </w:rPr>
        <w:t xml:space="preserve"> тыс. руб. – </w:t>
      </w:r>
      <w:r w:rsidR="0055290D">
        <w:rPr>
          <w:rFonts w:ascii="Times New Roman" w:hAnsi="Times New Roman"/>
          <w:sz w:val="24"/>
          <w:szCs w:val="24"/>
        </w:rPr>
        <w:t>33</w:t>
      </w:r>
      <w:r>
        <w:rPr>
          <w:rFonts w:ascii="Times New Roman" w:hAnsi="Times New Roman"/>
          <w:sz w:val="24"/>
          <w:szCs w:val="24"/>
        </w:rPr>
        <w:t xml:space="preserve"> </w:t>
      </w:r>
      <w:r w:rsidRPr="00624196">
        <w:rPr>
          <w:rFonts w:ascii="Times New Roman" w:hAnsi="Times New Roman"/>
          <w:sz w:val="24"/>
          <w:szCs w:val="24"/>
        </w:rPr>
        <w:t>%.</w:t>
      </w:r>
    </w:p>
    <w:p w:rsidR="000927A7" w:rsidRPr="00624196" w:rsidRDefault="000927A7" w:rsidP="0025130F">
      <w:pPr>
        <w:spacing w:after="0" w:line="240" w:lineRule="auto"/>
        <w:ind w:firstLine="567"/>
        <w:jc w:val="both"/>
        <w:rPr>
          <w:rFonts w:ascii="Times New Roman" w:hAnsi="Times New Roman"/>
          <w:sz w:val="24"/>
          <w:szCs w:val="24"/>
        </w:rPr>
      </w:pPr>
    </w:p>
    <w:p w:rsidR="00AF1738" w:rsidRPr="00624196" w:rsidRDefault="00AF1738" w:rsidP="005D048C">
      <w:pPr>
        <w:spacing w:after="0" w:line="240" w:lineRule="auto"/>
        <w:jc w:val="center"/>
        <w:rPr>
          <w:rFonts w:ascii="Times New Roman" w:hAnsi="Times New Roman"/>
          <w:b/>
          <w:sz w:val="24"/>
          <w:szCs w:val="24"/>
        </w:rPr>
      </w:pPr>
      <w:r w:rsidRPr="00624196">
        <w:rPr>
          <w:rFonts w:ascii="Times New Roman" w:hAnsi="Times New Roman"/>
          <w:b/>
          <w:sz w:val="24"/>
          <w:szCs w:val="24"/>
        </w:rPr>
        <w:t>4. Оценк</w:t>
      </w:r>
      <w:r w:rsidR="00F326D1" w:rsidRPr="00624196">
        <w:rPr>
          <w:rFonts w:ascii="Times New Roman" w:hAnsi="Times New Roman"/>
          <w:b/>
          <w:sz w:val="24"/>
          <w:szCs w:val="24"/>
        </w:rPr>
        <w:t>а</w:t>
      </w:r>
      <w:r w:rsidRPr="00624196">
        <w:rPr>
          <w:rFonts w:ascii="Times New Roman" w:hAnsi="Times New Roman"/>
          <w:b/>
          <w:sz w:val="24"/>
          <w:szCs w:val="24"/>
        </w:rPr>
        <w:t xml:space="preserve"> деятельности ответственных исполнителей в части, касающ</w:t>
      </w:r>
      <w:r w:rsidR="00F326D1" w:rsidRPr="00624196">
        <w:rPr>
          <w:rFonts w:ascii="Times New Roman" w:hAnsi="Times New Roman"/>
          <w:b/>
          <w:sz w:val="24"/>
          <w:szCs w:val="24"/>
        </w:rPr>
        <w:t>ей</w:t>
      </w:r>
      <w:r w:rsidRPr="00624196">
        <w:rPr>
          <w:rFonts w:ascii="Times New Roman" w:hAnsi="Times New Roman"/>
          <w:b/>
          <w:sz w:val="24"/>
          <w:szCs w:val="24"/>
        </w:rPr>
        <w:t>ся реализации муниципальной программ</w:t>
      </w:r>
      <w:r w:rsidR="00F326D1" w:rsidRPr="00624196">
        <w:rPr>
          <w:rFonts w:ascii="Times New Roman" w:hAnsi="Times New Roman"/>
          <w:b/>
          <w:sz w:val="24"/>
          <w:szCs w:val="24"/>
        </w:rPr>
        <w:t>ы</w:t>
      </w:r>
      <w:r w:rsidRPr="00624196">
        <w:rPr>
          <w:rFonts w:ascii="Times New Roman" w:hAnsi="Times New Roman"/>
          <w:b/>
          <w:sz w:val="24"/>
          <w:szCs w:val="24"/>
        </w:rPr>
        <w:t>.</w:t>
      </w:r>
    </w:p>
    <w:p w:rsidR="005D048C" w:rsidRPr="00624196" w:rsidRDefault="005D048C" w:rsidP="005D048C">
      <w:pPr>
        <w:spacing w:after="0" w:line="240" w:lineRule="auto"/>
        <w:jc w:val="center"/>
        <w:rPr>
          <w:rFonts w:ascii="Times New Roman" w:hAnsi="Times New Roman"/>
          <w:b/>
          <w:sz w:val="24"/>
          <w:szCs w:val="24"/>
        </w:rPr>
      </w:pPr>
    </w:p>
    <w:p w:rsidR="00F54BC3" w:rsidRPr="000F4673" w:rsidRDefault="00F54BC3" w:rsidP="00F54BC3">
      <w:pPr>
        <w:pStyle w:val="Default"/>
        <w:ind w:firstLine="567"/>
        <w:jc w:val="both"/>
      </w:pPr>
      <w:r w:rsidRPr="00624196">
        <w:t xml:space="preserve">Деятельность ответственных исполнителей с учетом оценки степени достижения целей </w:t>
      </w:r>
      <w:r w:rsidR="001444AA" w:rsidRPr="00624196">
        <w:t xml:space="preserve">и решения задач </w:t>
      </w:r>
      <w:r w:rsidRPr="00624196">
        <w:t xml:space="preserve">муниципальной программы и оценки эффективности реализации подпрограмм по </w:t>
      </w:r>
      <w:r w:rsidRPr="00F7442D">
        <w:t>итогам 20</w:t>
      </w:r>
      <w:r w:rsidR="00503673" w:rsidRPr="00F7442D">
        <w:t>2</w:t>
      </w:r>
      <w:r w:rsidR="0055290D">
        <w:t>2</w:t>
      </w:r>
      <w:r w:rsidRPr="00F7442D">
        <w:t xml:space="preserve"> года </w:t>
      </w:r>
      <w:r w:rsidRPr="00F7442D">
        <w:rPr>
          <w:color w:val="auto"/>
        </w:rPr>
        <w:t>э</w:t>
      </w:r>
      <w:r w:rsidRPr="00F7442D">
        <w:t>ффективн</w:t>
      </w:r>
      <w:r w:rsidR="00C93549" w:rsidRPr="00F7442D">
        <w:t>а</w:t>
      </w:r>
      <w:r w:rsidRPr="00F7442D">
        <w:t>.</w:t>
      </w:r>
    </w:p>
    <w:p w:rsidR="00F54BC3" w:rsidRPr="00C93549" w:rsidRDefault="00F54BC3" w:rsidP="00F54BC3">
      <w:pPr>
        <w:pStyle w:val="Default"/>
        <w:jc w:val="center"/>
        <w:rPr>
          <w:b/>
          <w:bCs/>
        </w:rPr>
      </w:pPr>
    </w:p>
    <w:p w:rsidR="00F54BC3" w:rsidRPr="00624196" w:rsidRDefault="00F54BC3" w:rsidP="00F54BC3">
      <w:pPr>
        <w:pStyle w:val="Default"/>
        <w:jc w:val="center"/>
        <w:rPr>
          <w:b/>
          <w:bCs/>
        </w:rPr>
      </w:pPr>
      <w:r w:rsidRPr="00624196">
        <w:rPr>
          <w:b/>
          <w:bCs/>
        </w:rPr>
        <w:t xml:space="preserve">Итоги оценки эффективности реализации муниципальной программы и </w:t>
      </w:r>
    </w:p>
    <w:p w:rsidR="00F54BC3" w:rsidRPr="00624196" w:rsidRDefault="002C70D8" w:rsidP="00F54BC3">
      <w:pPr>
        <w:pStyle w:val="Default"/>
        <w:jc w:val="center"/>
        <w:rPr>
          <w:b/>
          <w:bCs/>
        </w:rPr>
      </w:pPr>
      <w:r w:rsidRPr="00624196">
        <w:rPr>
          <w:b/>
          <w:bCs/>
        </w:rPr>
        <w:t>ее подпрограмм по итогам 20</w:t>
      </w:r>
      <w:r w:rsidR="00F7442D">
        <w:rPr>
          <w:b/>
          <w:bCs/>
        </w:rPr>
        <w:t>2</w:t>
      </w:r>
      <w:r w:rsidR="0055290D">
        <w:rPr>
          <w:b/>
          <w:bCs/>
        </w:rPr>
        <w:t>2</w:t>
      </w:r>
      <w:r w:rsidR="00F54BC3" w:rsidRPr="00624196">
        <w:rPr>
          <w:b/>
          <w:bCs/>
        </w:rPr>
        <w:t xml:space="preserve"> года </w:t>
      </w:r>
    </w:p>
    <w:p w:rsidR="007F5F02" w:rsidRPr="00624196" w:rsidRDefault="007F5F02" w:rsidP="00F54BC3">
      <w:pPr>
        <w:pStyle w:val="Default"/>
        <w:jc w:val="center"/>
      </w:pPr>
    </w:p>
    <w:p w:rsidR="007F5F02" w:rsidRPr="00624196" w:rsidRDefault="007F5F02" w:rsidP="007F5F02">
      <w:pPr>
        <w:pStyle w:val="Default"/>
        <w:jc w:val="both"/>
        <w:rPr>
          <w:color w:val="auto"/>
        </w:rPr>
      </w:pPr>
      <w:r w:rsidRPr="00F7442D">
        <w:rPr>
          <w:color w:val="auto"/>
        </w:rPr>
        <w:t xml:space="preserve">Эффективность реализации муниципальной программы «Развитие экономики в МО </w:t>
      </w:r>
      <w:r w:rsidR="0027303E" w:rsidRPr="00F7442D">
        <w:rPr>
          <w:color w:val="auto"/>
        </w:rPr>
        <w:t xml:space="preserve">МР «Койгородский» составила </w:t>
      </w:r>
      <w:r w:rsidR="00F7442D" w:rsidRPr="00F7442D">
        <w:rPr>
          <w:b/>
          <w:color w:val="auto"/>
        </w:rPr>
        <w:t>8</w:t>
      </w:r>
      <w:r w:rsidR="0055290D">
        <w:rPr>
          <w:b/>
          <w:color w:val="auto"/>
        </w:rPr>
        <w:t>5</w:t>
      </w:r>
      <w:r w:rsidR="00F7442D" w:rsidRPr="00F7442D">
        <w:rPr>
          <w:b/>
          <w:color w:val="auto"/>
        </w:rPr>
        <w:t>,</w:t>
      </w:r>
      <w:r w:rsidR="0055290D">
        <w:rPr>
          <w:b/>
          <w:color w:val="auto"/>
        </w:rPr>
        <w:t>48</w:t>
      </w:r>
      <w:r w:rsidR="00503673" w:rsidRPr="00F7442D">
        <w:rPr>
          <w:b/>
          <w:color w:val="auto"/>
        </w:rPr>
        <w:t>%</w:t>
      </w:r>
      <w:r w:rsidRPr="00F7442D">
        <w:rPr>
          <w:b/>
          <w:color w:val="auto"/>
        </w:rPr>
        <w:t>.</w:t>
      </w:r>
      <w:r w:rsidR="00A52F05">
        <w:rPr>
          <w:b/>
          <w:color w:val="auto"/>
        </w:rPr>
        <w:t xml:space="preserve"> </w:t>
      </w:r>
      <w:r w:rsidRPr="00F7442D">
        <w:rPr>
          <w:color w:val="auto"/>
        </w:rPr>
        <w:t xml:space="preserve">Таким образом, муниципальная программа «Развитие экономики в МО МР «Койгородский» может быть признана </w:t>
      </w:r>
      <w:r w:rsidRPr="00F7442D">
        <w:rPr>
          <w:b/>
          <w:color w:val="auto"/>
        </w:rPr>
        <w:t>эффективн</w:t>
      </w:r>
      <w:r w:rsidR="00C93549" w:rsidRPr="00F7442D">
        <w:rPr>
          <w:b/>
          <w:color w:val="auto"/>
        </w:rPr>
        <w:t>а</w:t>
      </w:r>
      <w:r w:rsidRPr="00F7442D">
        <w:rPr>
          <w:b/>
          <w:color w:val="auto"/>
        </w:rPr>
        <w:t>.</w:t>
      </w:r>
    </w:p>
    <w:p w:rsidR="004207DA" w:rsidRPr="00624196" w:rsidRDefault="00E21DAF" w:rsidP="004207DA">
      <w:pPr>
        <w:pStyle w:val="ConsPlusCell"/>
        <w:ind w:firstLine="567"/>
        <w:jc w:val="both"/>
      </w:pPr>
      <w:r w:rsidRPr="00624196">
        <w:t>.</w:t>
      </w:r>
    </w:p>
    <w:p w:rsidR="00503673" w:rsidRDefault="00503673" w:rsidP="007927C3">
      <w:pPr>
        <w:spacing w:after="0"/>
        <w:jc w:val="center"/>
        <w:rPr>
          <w:rFonts w:ascii="Times New Roman" w:hAnsi="Times New Roman"/>
          <w:b/>
          <w:sz w:val="24"/>
          <w:szCs w:val="24"/>
          <w:u w:val="single"/>
        </w:rPr>
      </w:pPr>
    </w:p>
    <w:p w:rsidR="008F3A1F" w:rsidRPr="00624196" w:rsidRDefault="008F3A1F" w:rsidP="007927C3">
      <w:pPr>
        <w:spacing w:after="0"/>
        <w:jc w:val="center"/>
        <w:rPr>
          <w:rFonts w:ascii="Times New Roman" w:hAnsi="Times New Roman"/>
          <w:b/>
          <w:sz w:val="24"/>
          <w:szCs w:val="24"/>
          <w:u w:val="single"/>
        </w:rPr>
      </w:pPr>
      <w:r w:rsidRPr="006D1352">
        <w:rPr>
          <w:rFonts w:ascii="Times New Roman" w:hAnsi="Times New Roman"/>
          <w:b/>
          <w:sz w:val="24"/>
          <w:szCs w:val="24"/>
          <w:u w:val="single"/>
        </w:rPr>
        <w:t>Муниципаль</w:t>
      </w:r>
      <w:r w:rsidRPr="00624196">
        <w:rPr>
          <w:rFonts w:ascii="Times New Roman" w:hAnsi="Times New Roman"/>
          <w:b/>
          <w:sz w:val="24"/>
          <w:szCs w:val="24"/>
          <w:u w:val="single"/>
        </w:rPr>
        <w:t>ная программа</w:t>
      </w:r>
    </w:p>
    <w:p w:rsidR="008F3A1F" w:rsidRPr="00624196" w:rsidRDefault="008F3A1F" w:rsidP="007927C3">
      <w:pPr>
        <w:spacing w:after="0" w:line="240" w:lineRule="auto"/>
        <w:jc w:val="center"/>
        <w:rPr>
          <w:rFonts w:ascii="Times New Roman" w:hAnsi="Times New Roman"/>
          <w:b/>
          <w:sz w:val="24"/>
          <w:szCs w:val="24"/>
          <w:u w:val="single"/>
        </w:rPr>
      </w:pPr>
      <w:r w:rsidRPr="00624196">
        <w:rPr>
          <w:rFonts w:ascii="Times New Roman" w:hAnsi="Times New Roman"/>
          <w:b/>
          <w:sz w:val="24"/>
          <w:szCs w:val="24"/>
          <w:u w:val="single"/>
        </w:rPr>
        <w:t>«Развитие транспортной системы в МО МР «Койгородский»</w:t>
      </w:r>
    </w:p>
    <w:p w:rsidR="008F3A1F" w:rsidRPr="00624196" w:rsidRDefault="008F3A1F" w:rsidP="008F3A1F">
      <w:pPr>
        <w:spacing w:after="0" w:line="240" w:lineRule="auto"/>
        <w:jc w:val="center"/>
        <w:rPr>
          <w:rFonts w:ascii="Times New Roman" w:hAnsi="Times New Roman"/>
          <w:sz w:val="24"/>
          <w:szCs w:val="24"/>
          <w:u w:val="single"/>
        </w:rPr>
      </w:pPr>
    </w:p>
    <w:p w:rsidR="008F3A1F" w:rsidRPr="00624196" w:rsidRDefault="008F3A1F" w:rsidP="00842CB2">
      <w:pPr>
        <w:spacing w:after="0" w:line="240" w:lineRule="auto"/>
        <w:jc w:val="both"/>
        <w:rPr>
          <w:rFonts w:ascii="Times New Roman" w:hAnsi="Times New Roman"/>
          <w:sz w:val="24"/>
          <w:szCs w:val="24"/>
        </w:rPr>
      </w:pPr>
      <w:r w:rsidRPr="00624196">
        <w:rPr>
          <w:rFonts w:ascii="Times New Roman" w:hAnsi="Times New Roman"/>
          <w:sz w:val="24"/>
          <w:szCs w:val="24"/>
        </w:rPr>
        <w:t xml:space="preserve">Цель – обеспечение потребностей </w:t>
      </w:r>
      <w:r w:rsidR="00206DF3" w:rsidRPr="00624196">
        <w:rPr>
          <w:rFonts w:ascii="Times New Roman" w:hAnsi="Times New Roman"/>
          <w:sz w:val="24"/>
          <w:szCs w:val="24"/>
        </w:rPr>
        <w:t>населения и</w:t>
      </w:r>
      <w:r w:rsidR="00A40288">
        <w:rPr>
          <w:rFonts w:ascii="Times New Roman" w:hAnsi="Times New Roman"/>
          <w:sz w:val="24"/>
          <w:szCs w:val="24"/>
        </w:rPr>
        <w:t xml:space="preserve"> </w:t>
      </w:r>
      <w:r w:rsidR="00206DF3" w:rsidRPr="00624196">
        <w:rPr>
          <w:rFonts w:ascii="Times New Roman" w:hAnsi="Times New Roman"/>
          <w:sz w:val="24"/>
          <w:szCs w:val="24"/>
        </w:rPr>
        <w:t>экономики МР</w:t>
      </w:r>
      <w:r w:rsidRPr="00624196">
        <w:rPr>
          <w:rFonts w:ascii="Times New Roman" w:hAnsi="Times New Roman"/>
          <w:sz w:val="24"/>
          <w:szCs w:val="24"/>
        </w:rPr>
        <w:t xml:space="preserve"> «Койгородский» в качественных, </w:t>
      </w:r>
      <w:r w:rsidR="00206DF3" w:rsidRPr="00624196">
        <w:rPr>
          <w:rFonts w:ascii="Times New Roman" w:hAnsi="Times New Roman"/>
          <w:sz w:val="24"/>
          <w:szCs w:val="24"/>
        </w:rPr>
        <w:t>доступных и</w:t>
      </w:r>
      <w:r w:rsidRPr="00624196">
        <w:rPr>
          <w:rFonts w:ascii="Times New Roman" w:hAnsi="Times New Roman"/>
          <w:sz w:val="24"/>
          <w:szCs w:val="24"/>
        </w:rPr>
        <w:t xml:space="preserve"> безопасных услугах на автомобильном транспорте.</w:t>
      </w:r>
    </w:p>
    <w:p w:rsidR="008F3A1F" w:rsidRPr="00624196" w:rsidRDefault="008F3A1F" w:rsidP="008F3A1F">
      <w:pPr>
        <w:spacing w:after="0" w:line="240" w:lineRule="auto"/>
        <w:jc w:val="center"/>
        <w:rPr>
          <w:rFonts w:ascii="Times New Roman" w:hAnsi="Times New Roman"/>
          <w:sz w:val="24"/>
          <w:szCs w:val="24"/>
          <w:u w:val="single"/>
        </w:rPr>
      </w:pPr>
    </w:p>
    <w:p w:rsidR="008F3A1F" w:rsidRPr="00624196" w:rsidRDefault="008F3A1F" w:rsidP="008F3A1F">
      <w:pPr>
        <w:pStyle w:val="ConsPlusNormal"/>
        <w:ind w:firstLine="540"/>
        <w:jc w:val="center"/>
        <w:rPr>
          <w:rFonts w:ascii="Times New Roman" w:hAnsi="Times New Roman" w:cs="Times New Roman"/>
          <w:b/>
          <w:sz w:val="24"/>
          <w:szCs w:val="24"/>
        </w:rPr>
      </w:pPr>
      <w:proofErr w:type="spellStart"/>
      <w:r w:rsidRPr="00624196">
        <w:rPr>
          <w:rFonts w:ascii="Times New Roman" w:hAnsi="Times New Roman" w:cs="Times New Roman"/>
          <w:b/>
          <w:sz w:val="24"/>
          <w:szCs w:val="24"/>
        </w:rPr>
        <w:t>1.Сведения</w:t>
      </w:r>
      <w:proofErr w:type="spellEnd"/>
      <w:r w:rsidRPr="00624196">
        <w:rPr>
          <w:rFonts w:ascii="Times New Roman" w:hAnsi="Times New Roman" w:cs="Times New Roman"/>
          <w:b/>
          <w:sz w:val="24"/>
          <w:szCs w:val="24"/>
        </w:rPr>
        <w:t xml:space="preserve"> об основных результатах реализации </w:t>
      </w:r>
      <w:r w:rsidR="00206DF3" w:rsidRPr="00624196">
        <w:rPr>
          <w:rFonts w:ascii="Times New Roman" w:hAnsi="Times New Roman" w:cs="Times New Roman"/>
          <w:b/>
          <w:sz w:val="24"/>
          <w:szCs w:val="24"/>
        </w:rPr>
        <w:t>муниципальной программы</w:t>
      </w:r>
      <w:r w:rsidRPr="00624196">
        <w:rPr>
          <w:rFonts w:ascii="Times New Roman" w:hAnsi="Times New Roman" w:cs="Times New Roman"/>
          <w:b/>
          <w:sz w:val="24"/>
          <w:szCs w:val="24"/>
        </w:rPr>
        <w:t xml:space="preserve"> за отчетный период.</w:t>
      </w:r>
    </w:p>
    <w:p w:rsidR="008F3A1F" w:rsidRPr="00624196" w:rsidRDefault="008F3A1F" w:rsidP="00AF1738">
      <w:pPr>
        <w:pStyle w:val="Default"/>
        <w:jc w:val="both"/>
        <w:rPr>
          <w:color w:val="auto"/>
        </w:rPr>
      </w:pPr>
    </w:p>
    <w:p w:rsidR="001B489D" w:rsidRPr="008F3E15" w:rsidRDefault="00503673" w:rsidP="001B489D">
      <w:pPr>
        <w:spacing w:after="0" w:line="240" w:lineRule="auto"/>
        <w:jc w:val="both"/>
        <w:rPr>
          <w:rFonts w:ascii="Times New Roman" w:hAnsi="Times New Roman"/>
          <w:sz w:val="24"/>
          <w:szCs w:val="24"/>
        </w:rPr>
      </w:pPr>
      <w:r>
        <w:rPr>
          <w:rFonts w:ascii="Times New Roman" w:hAnsi="Times New Roman"/>
          <w:sz w:val="24"/>
          <w:szCs w:val="24"/>
        </w:rPr>
        <w:tab/>
      </w:r>
      <w:r w:rsidR="001B489D" w:rsidRPr="008F3E15">
        <w:rPr>
          <w:rFonts w:ascii="Times New Roman" w:hAnsi="Times New Roman"/>
          <w:sz w:val="24"/>
          <w:szCs w:val="24"/>
        </w:rPr>
        <w:t xml:space="preserve">Заключены соглашения между администрацией МР «Койгородский» и Министерством строительства и дорожного хозяйства Республики Коми: </w:t>
      </w:r>
    </w:p>
    <w:p w:rsidR="001B489D" w:rsidRPr="008F3E15" w:rsidRDefault="001B489D" w:rsidP="001B489D">
      <w:pPr>
        <w:spacing w:line="240" w:lineRule="auto"/>
        <w:jc w:val="both"/>
        <w:rPr>
          <w:rFonts w:ascii="Times New Roman" w:hAnsi="Times New Roman"/>
          <w:sz w:val="24"/>
          <w:szCs w:val="24"/>
        </w:rPr>
      </w:pPr>
      <w:r w:rsidRPr="008F3E15">
        <w:rPr>
          <w:rFonts w:ascii="Times New Roman" w:hAnsi="Times New Roman"/>
          <w:sz w:val="24"/>
          <w:szCs w:val="24"/>
        </w:rPr>
        <w:t xml:space="preserve">- № СМО-3 от 02.02.2022 г. о предоставлении субсидий из республиканского бюджета Республики </w:t>
      </w:r>
      <w:proofErr w:type="gramStart"/>
      <w:r w:rsidRPr="008F3E15">
        <w:rPr>
          <w:rFonts w:ascii="Times New Roman" w:hAnsi="Times New Roman"/>
          <w:sz w:val="24"/>
          <w:szCs w:val="24"/>
        </w:rPr>
        <w:t>Коми  бюджету</w:t>
      </w:r>
      <w:proofErr w:type="gramEnd"/>
      <w:r w:rsidRPr="008F3E15">
        <w:rPr>
          <w:rFonts w:ascii="Times New Roman" w:hAnsi="Times New Roman"/>
          <w:sz w:val="24"/>
          <w:szCs w:val="24"/>
        </w:rPr>
        <w:t xml:space="preserve"> муниципального района «Койгородский» на содержание автомобильных дорог общего пользования местного значения;</w:t>
      </w:r>
    </w:p>
    <w:p w:rsidR="001B489D" w:rsidRDefault="001B489D" w:rsidP="001B489D">
      <w:pPr>
        <w:spacing w:line="240" w:lineRule="auto"/>
        <w:jc w:val="both"/>
        <w:rPr>
          <w:rFonts w:ascii="Times New Roman" w:hAnsi="Times New Roman"/>
          <w:sz w:val="24"/>
          <w:szCs w:val="24"/>
        </w:rPr>
      </w:pPr>
      <w:r w:rsidRPr="008F3E15">
        <w:rPr>
          <w:rFonts w:ascii="Times New Roman" w:hAnsi="Times New Roman"/>
          <w:sz w:val="24"/>
          <w:szCs w:val="24"/>
        </w:rPr>
        <w:t>-  № ЗМО-5 от 11.02.2022 г. о представлении субсидии из республиканского бюджета Республики Коми бюджету муниципального образования муниципального района «Койгородский» на оборудование и содержание ледовых переправ и зимних автомобильных дорог местного значения;</w:t>
      </w:r>
    </w:p>
    <w:p w:rsidR="001B489D" w:rsidRPr="008F3E15" w:rsidRDefault="001B489D" w:rsidP="001B489D">
      <w:pPr>
        <w:spacing w:line="240" w:lineRule="auto"/>
        <w:jc w:val="both"/>
        <w:rPr>
          <w:rFonts w:ascii="Times New Roman" w:hAnsi="Times New Roman"/>
          <w:sz w:val="24"/>
          <w:szCs w:val="24"/>
        </w:rPr>
      </w:pPr>
      <w:r>
        <w:rPr>
          <w:rFonts w:ascii="Times New Roman" w:hAnsi="Times New Roman"/>
          <w:sz w:val="24"/>
          <w:szCs w:val="24"/>
        </w:rPr>
        <w:t xml:space="preserve">- № ШШМО-4 от 21.06.2022 г. </w:t>
      </w:r>
      <w:r w:rsidRPr="008F3E15">
        <w:rPr>
          <w:rFonts w:ascii="Times New Roman" w:hAnsi="Times New Roman"/>
          <w:sz w:val="24"/>
          <w:szCs w:val="24"/>
        </w:rPr>
        <w:t>о предоставлении субсидии из республиканского бюджета Республики Коми</w:t>
      </w:r>
      <w:r>
        <w:rPr>
          <w:rFonts w:ascii="Times New Roman" w:hAnsi="Times New Roman"/>
          <w:sz w:val="24"/>
          <w:szCs w:val="24"/>
        </w:rPr>
        <w:t xml:space="preserve"> </w:t>
      </w:r>
      <w:r w:rsidRPr="008F3E15">
        <w:rPr>
          <w:rFonts w:ascii="Times New Roman" w:hAnsi="Times New Roman"/>
          <w:sz w:val="24"/>
          <w:szCs w:val="24"/>
        </w:rPr>
        <w:t>бюджету муниципального образования муниципального района «Койгородский» на приведение в нормативное состояние автомобильных дорог общего пользования местного значения, задействованных в маршрутах движения школьных автобусов</w:t>
      </w:r>
      <w:r>
        <w:rPr>
          <w:rFonts w:ascii="Times New Roman" w:hAnsi="Times New Roman"/>
          <w:sz w:val="24"/>
          <w:szCs w:val="24"/>
        </w:rPr>
        <w:t>.</w:t>
      </w:r>
    </w:p>
    <w:p w:rsidR="001B489D" w:rsidRPr="008F3E15" w:rsidRDefault="001B489D" w:rsidP="001B489D">
      <w:pPr>
        <w:jc w:val="both"/>
        <w:rPr>
          <w:rFonts w:ascii="Times New Roman" w:hAnsi="Times New Roman"/>
          <w:sz w:val="24"/>
          <w:szCs w:val="24"/>
        </w:rPr>
      </w:pPr>
      <w:r w:rsidRPr="008F3E15">
        <w:rPr>
          <w:rFonts w:ascii="Times New Roman" w:hAnsi="Times New Roman"/>
          <w:sz w:val="24"/>
          <w:szCs w:val="24"/>
        </w:rPr>
        <w:t xml:space="preserve">        Заключены следующие муниципальные контракты:</w:t>
      </w:r>
    </w:p>
    <w:p w:rsidR="001B489D" w:rsidRPr="008F3E15" w:rsidRDefault="001B489D" w:rsidP="001B489D">
      <w:pPr>
        <w:spacing w:line="240" w:lineRule="auto"/>
        <w:jc w:val="both"/>
        <w:rPr>
          <w:rFonts w:ascii="Times New Roman" w:hAnsi="Times New Roman"/>
          <w:sz w:val="24"/>
          <w:szCs w:val="24"/>
        </w:rPr>
      </w:pPr>
      <w:r w:rsidRPr="008F3E15">
        <w:rPr>
          <w:rFonts w:ascii="Times New Roman" w:hAnsi="Times New Roman"/>
          <w:sz w:val="24"/>
          <w:szCs w:val="24"/>
        </w:rPr>
        <w:t xml:space="preserve">- на выполнение работ по оборудованию и </w:t>
      </w:r>
      <w:proofErr w:type="gramStart"/>
      <w:r w:rsidRPr="008F3E15">
        <w:rPr>
          <w:rFonts w:ascii="Times New Roman" w:hAnsi="Times New Roman"/>
          <w:sz w:val="24"/>
          <w:szCs w:val="24"/>
        </w:rPr>
        <w:t>содержанию  ледовой</w:t>
      </w:r>
      <w:proofErr w:type="gramEnd"/>
      <w:r w:rsidRPr="008F3E15">
        <w:rPr>
          <w:rFonts w:ascii="Times New Roman" w:hAnsi="Times New Roman"/>
          <w:sz w:val="24"/>
          <w:szCs w:val="24"/>
        </w:rPr>
        <w:t xml:space="preserve"> переправы через р.</w:t>
      </w:r>
      <w:r>
        <w:rPr>
          <w:rFonts w:ascii="Times New Roman" w:hAnsi="Times New Roman"/>
          <w:sz w:val="24"/>
          <w:szCs w:val="24"/>
        </w:rPr>
        <w:t xml:space="preserve"> </w:t>
      </w:r>
      <w:r w:rsidRPr="008F3E15">
        <w:rPr>
          <w:rFonts w:ascii="Times New Roman" w:hAnsi="Times New Roman"/>
          <w:sz w:val="24"/>
          <w:szCs w:val="24"/>
        </w:rPr>
        <w:t>Сысола на автомобильной дороге «Подъезд к  пст. Иван-</w:t>
      </w:r>
      <w:proofErr w:type="spellStart"/>
      <w:r w:rsidRPr="008F3E15">
        <w:rPr>
          <w:rFonts w:ascii="Times New Roman" w:hAnsi="Times New Roman"/>
          <w:sz w:val="24"/>
          <w:szCs w:val="24"/>
        </w:rPr>
        <w:t>Чомъя</w:t>
      </w:r>
      <w:proofErr w:type="spellEnd"/>
      <w:r w:rsidRPr="008F3E15">
        <w:rPr>
          <w:rFonts w:ascii="Times New Roman" w:hAnsi="Times New Roman"/>
          <w:sz w:val="24"/>
          <w:szCs w:val="24"/>
        </w:rPr>
        <w:t>» в МР «Койгородский» на 2021-2022 год;</w:t>
      </w:r>
    </w:p>
    <w:p w:rsidR="001B489D" w:rsidRPr="008F3E15" w:rsidRDefault="001B489D" w:rsidP="001B489D">
      <w:pPr>
        <w:spacing w:line="240" w:lineRule="auto"/>
        <w:jc w:val="both"/>
        <w:rPr>
          <w:rFonts w:ascii="Times New Roman" w:hAnsi="Times New Roman"/>
          <w:sz w:val="24"/>
          <w:szCs w:val="24"/>
        </w:rPr>
      </w:pPr>
      <w:r w:rsidRPr="008F3E15">
        <w:rPr>
          <w:rFonts w:ascii="Times New Roman" w:hAnsi="Times New Roman"/>
          <w:sz w:val="24"/>
          <w:szCs w:val="24"/>
        </w:rPr>
        <w:t>-  по содержанию автомобильных дорог общего пользования местного значения в МР «Койгородский» на 2022 год общей протяженностью 27,329 км.;</w:t>
      </w:r>
    </w:p>
    <w:p w:rsidR="001B489D" w:rsidRDefault="001B489D" w:rsidP="001B489D">
      <w:pPr>
        <w:spacing w:line="240" w:lineRule="auto"/>
        <w:jc w:val="both"/>
        <w:rPr>
          <w:rFonts w:ascii="Times New Roman" w:hAnsi="Times New Roman"/>
          <w:color w:val="FF0000"/>
          <w:sz w:val="24"/>
          <w:szCs w:val="24"/>
        </w:rPr>
      </w:pPr>
      <w:r w:rsidRPr="00405715">
        <w:rPr>
          <w:rFonts w:ascii="Times New Roman" w:hAnsi="Times New Roman"/>
          <w:sz w:val="24"/>
          <w:szCs w:val="24"/>
        </w:rPr>
        <w:t>- выполнение работ по восстановлению изношенной горизонтальной разметки на автомобильных дорогах общего пользования местного значения муниципального района «Койгородский»;</w:t>
      </w:r>
      <w:r w:rsidRPr="009A2409">
        <w:rPr>
          <w:rFonts w:ascii="Times New Roman" w:hAnsi="Times New Roman"/>
          <w:color w:val="FF0000"/>
          <w:sz w:val="24"/>
          <w:szCs w:val="24"/>
        </w:rPr>
        <w:t xml:space="preserve"> </w:t>
      </w:r>
    </w:p>
    <w:p w:rsidR="001B489D" w:rsidRPr="009A2409" w:rsidRDefault="001B489D" w:rsidP="001B489D">
      <w:pPr>
        <w:spacing w:line="240" w:lineRule="auto"/>
        <w:jc w:val="both"/>
        <w:rPr>
          <w:rFonts w:ascii="Times New Roman" w:hAnsi="Times New Roman"/>
          <w:sz w:val="24"/>
          <w:szCs w:val="24"/>
        </w:rPr>
      </w:pPr>
      <w:r w:rsidRPr="0067766E">
        <w:rPr>
          <w:rFonts w:ascii="Times New Roman" w:hAnsi="Times New Roman"/>
          <w:color w:val="FF0000"/>
          <w:sz w:val="24"/>
          <w:szCs w:val="24"/>
        </w:rPr>
        <w:t xml:space="preserve">- </w:t>
      </w:r>
      <w:r w:rsidRPr="00375002">
        <w:rPr>
          <w:rFonts w:ascii="Times New Roman" w:hAnsi="Times New Roman"/>
          <w:sz w:val="24"/>
          <w:szCs w:val="24"/>
          <w:shd w:val="clear" w:color="auto" w:fill="FFFFFF"/>
        </w:rPr>
        <w:t xml:space="preserve">выполнения работ по </w:t>
      </w:r>
      <w:r w:rsidRPr="009A2409">
        <w:rPr>
          <w:rFonts w:ascii="Times New Roman" w:hAnsi="Times New Roman"/>
          <w:sz w:val="24"/>
          <w:szCs w:val="24"/>
          <w:shd w:val="clear" w:color="auto" w:fill="FFFFFF"/>
        </w:rPr>
        <w:t>ремонту автомобильной дороги общего пользования местного значения «Койгородок-</w:t>
      </w:r>
      <w:proofErr w:type="spellStart"/>
      <w:r w:rsidRPr="009A2409">
        <w:rPr>
          <w:rFonts w:ascii="Times New Roman" w:hAnsi="Times New Roman"/>
          <w:sz w:val="24"/>
          <w:szCs w:val="24"/>
          <w:shd w:val="clear" w:color="auto" w:fill="FFFFFF"/>
        </w:rPr>
        <w:t>Гурган</w:t>
      </w:r>
      <w:proofErr w:type="spellEnd"/>
      <w:r w:rsidRPr="009A2409">
        <w:rPr>
          <w:rFonts w:ascii="Times New Roman" w:hAnsi="Times New Roman"/>
          <w:sz w:val="24"/>
          <w:szCs w:val="24"/>
          <w:shd w:val="clear" w:color="auto" w:fill="FFFFFF"/>
        </w:rPr>
        <w:t>» с. Койгородок</w:t>
      </w:r>
      <w:r w:rsidRPr="009A2409">
        <w:rPr>
          <w:rFonts w:ascii="Times New Roman" w:hAnsi="Times New Roman"/>
          <w:sz w:val="24"/>
          <w:szCs w:val="24"/>
        </w:rPr>
        <w:t xml:space="preserve">; </w:t>
      </w:r>
    </w:p>
    <w:p w:rsidR="001B489D" w:rsidRDefault="001B489D" w:rsidP="001B489D">
      <w:pPr>
        <w:spacing w:after="0" w:line="240" w:lineRule="auto"/>
        <w:jc w:val="both"/>
        <w:rPr>
          <w:rFonts w:ascii="Times New Roman" w:hAnsi="Times New Roman"/>
          <w:sz w:val="24"/>
          <w:szCs w:val="24"/>
        </w:rPr>
      </w:pPr>
      <w:r w:rsidRPr="009A2409">
        <w:rPr>
          <w:rFonts w:ascii="Times New Roman" w:hAnsi="Times New Roman"/>
          <w:sz w:val="24"/>
          <w:szCs w:val="24"/>
        </w:rPr>
        <w:t>-</w:t>
      </w:r>
      <w:r w:rsidRPr="009A2409">
        <w:t xml:space="preserve"> </w:t>
      </w:r>
      <w:r w:rsidRPr="009A2409">
        <w:rPr>
          <w:rFonts w:ascii="Times New Roman" w:hAnsi="Times New Roman"/>
          <w:sz w:val="24"/>
          <w:szCs w:val="24"/>
          <w:shd w:val="clear" w:color="auto" w:fill="FFFFFF"/>
        </w:rPr>
        <w:t xml:space="preserve">выполнения работ </w:t>
      </w:r>
      <w:r w:rsidRPr="009A2409">
        <w:rPr>
          <w:rFonts w:ascii="Times New Roman" w:hAnsi="Times New Roman"/>
          <w:sz w:val="24"/>
          <w:szCs w:val="24"/>
        </w:rPr>
        <w:t>по ремонту автомобильной дороги общего пользования местного значения «улица Мира» с. Койгородок</w:t>
      </w:r>
      <w:r>
        <w:rPr>
          <w:rFonts w:ascii="Times New Roman" w:hAnsi="Times New Roman"/>
          <w:sz w:val="24"/>
          <w:szCs w:val="24"/>
        </w:rPr>
        <w:t>.</w:t>
      </w:r>
    </w:p>
    <w:p w:rsidR="00D410BC" w:rsidRDefault="00D410BC" w:rsidP="001B489D">
      <w:pPr>
        <w:spacing w:after="0" w:line="240" w:lineRule="auto"/>
        <w:ind w:firstLine="708"/>
        <w:jc w:val="both"/>
        <w:rPr>
          <w:rFonts w:ascii="Times New Roman" w:hAnsi="Times New Roman"/>
          <w:sz w:val="24"/>
          <w:szCs w:val="24"/>
        </w:rPr>
      </w:pPr>
      <w:r w:rsidRPr="00D410BC">
        <w:rPr>
          <w:rFonts w:ascii="Times New Roman" w:hAnsi="Times New Roman"/>
          <w:sz w:val="24"/>
          <w:szCs w:val="24"/>
        </w:rPr>
        <w:t>По итогам 202</w:t>
      </w:r>
      <w:r w:rsidR="001B489D">
        <w:rPr>
          <w:rFonts w:ascii="Times New Roman" w:hAnsi="Times New Roman"/>
          <w:sz w:val="24"/>
          <w:szCs w:val="24"/>
        </w:rPr>
        <w:t>2</w:t>
      </w:r>
      <w:r w:rsidRPr="00D410BC">
        <w:rPr>
          <w:rFonts w:ascii="Times New Roman" w:hAnsi="Times New Roman"/>
          <w:sz w:val="24"/>
          <w:szCs w:val="24"/>
        </w:rPr>
        <w:t xml:space="preserve"> года по показателям (индикаторам) решения задач Подпрограммы 1, выполнены в полном объеме.</w:t>
      </w:r>
    </w:p>
    <w:p w:rsidR="001B489D" w:rsidRDefault="001B489D" w:rsidP="00D410BC">
      <w:pPr>
        <w:spacing w:after="0" w:line="240" w:lineRule="auto"/>
        <w:ind w:firstLine="708"/>
        <w:jc w:val="both"/>
        <w:rPr>
          <w:rFonts w:ascii="Times New Roman" w:hAnsi="Times New Roman"/>
          <w:sz w:val="24"/>
          <w:szCs w:val="24"/>
        </w:rPr>
      </w:pPr>
    </w:p>
    <w:p w:rsidR="00D410BC" w:rsidRPr="009A34D6" w:rsidRDefault="00D410BC" w:rsidP="00D410BC">
      <w:pPr>
        <w:spacing w:after="0" w:line="240" w:lineRule="auto"/>
        <w:ind w:firstLine="708"/>
        <w:jc w:val="both"/>
        <w:rPr>
          <w:rFonts w:ascii="Times New Roman" w:hAnsi="Times New Roman"/>
          <w:sz w:val="24"/>
          <w:szCs w:val="24"/>
        </w:rPr>
      </w:pPr>
      <w:r w:rsidRPr="009A34D6">
        <w:rPr>
          <w:rFonts w:ascii="Times New Roman" w:hAnsi="Times New Roman"/>
          <w:sz w:val="24"/>
          <w:szCs w:val="24"/>
        </w:rPr>
        <w:t>В первом, втором и четвертом квартале 202</w:t>
      </w:r>
      <w:r w:rsidR="001B489D">
        <w:rPr>
          <w:rFonts w:ascii="Times New Roman" w:hAnsi="Times New Roman"/>
          <w:sz w:val="24"/>
          <w:szCs w:val="24"/>
        </w:rPr>
        <w:t>2</w:t>
      </w:r>
      <w:r w:rsidRPr="009A34D6">
        <w:rPr>
          <w:rFonts w:ascii="Times New Roman" w:hAnsi="Times New Roman"/>
          <w:sz w:val="24"/>
          <w:szCs w:val="24"/>
        </w:rPr>
        <w:t xml:space="preserve"> года проводились заседания районной комиссии по обеспечению безопасности дорожного движения.</w:t>
      </w:r>
    </w:p>
    <w:p w:rsidR="00D410BC" w:rsidRPr="009A34D6" w:rsidRDefault="00D410BC" w:rsidP="001B489D">
      <w:pPr>
        <w:spacing w:after="0" w:line="240" w:lineRule="auto"/>
        <w:ind w:firstLine="708"/>
        <w:jc w:val="both"/>
        <w:rPr>
          <w:rFonts w:ascii="Times New Roman" w:hAnsi="Times New Roman"/>
          <w:sz w:val="24"/>
          <w:szCs w:val="24"/>
        </w:rPr>
      </w:pPr>
      <w:r w:rsidRPr="009A34D6">
        <w:rPr>
          <w:rFonts w:ascii="Times New Roman" w:hAnsi="Times New Roman"/>
          <w:sz w:val="24"/>
          <w:szCs w:val="24"/>
        </w:rPr>
        <w:t>Регулярно информация на тему повышения безопасности дорожного движения публиковалась в местных СМИ, озвучивалась по радио и выкладывалась в сеть интернет.</w:t>
      </w:r>
    </w:p>
    <w:p w:rsidR="00D410BC" w:rsidRPr="009A34D6" w:rsidRDefault="00D410BC" w:rsidP="00D410BC">
      <w:pPr>
        <w:spacing w:after="0" w:line="240" w:lineRule="auto"/>
        <w:ind w:firstLine="708"/>
        <w:jc w:val="both"/>
        <w:rPr>
          <w:rFonts w:ascii="Times New Roman" w:hAnsi="Times New Roman"/>
          <w:sz w:val="24"/>
          <w:szCs w:val="24"/>
        </w:rPr>
      </w:pPr>
      <w:r w:rsidRPr="009A34D6">
        <w:rPr>
          <w:rFonts w:ascii="Times New Roman" w:hAnsi="Times New Roman"/>
          <w:sz w:val="24"/>
          <w:szCs w:val="24"/>
        </w:rPr>
        <w:t>В 202</w:t>
      </w:r>
      <w:r w:rsidR="001B489D">
        <w:rPr>
          <w:rFonts w:ascii="Times New Roman" w:hAnsi="Times New Roman"/>
          <w:sz w:val="24"/>
          <w:szCs w:val="24"/>
        </w:rPr>
        <w:t>2</w:t>
      </w:r>
      <w:r w:rsidRPr="009A34D6">
        <w:rPr>
          <w:rFonts w:ascii="Times New Roman" w:hAnsi="Times New Roman"/>
          <w:sz w:val="24"/>
          <w:szCs w:val="24"/>
        </w:rPr>
        <w:t xml:space="preserve"> г. проводились различные акции направленные на укрепление дисциплины участников дорожного движения. </w:t>
      </w:r>
    </w:p>
    <w:p w:rsidR="00D410BC" w:rsidRPr="009A34D6" w:rsidRDefault="00D410BC" w:rsidP="00D410BC">
      <w:pPr>
        <w:spacing w:after="0" w:line="240" w:lineRule="auto"/>
        <w:ind w:firstLine="708"/>
        <w:jc w:val="both"/>
        <w:rPr>
          <w:rFonts w:ascii="Times New Roman" w:hAnsi="Times New Roman"/>
          <w:sz w:val="24"/>
          <w:szCs w:val="24"/>
        </w:rPr>
      </w:pPr>
      <w:r w:rsidRPr="009A34D6">
        <w:rPr>
          <w:rFonts w:ascii="Times New Roman" w:hAnsi="Times New Roman"/>
          <w:sz w:val="24"/>
          <w:szCs w:val="24"/>
        </w:rPr>
        <w:t>В 202</w:t>
      </w:r>
      <w:r w:rsidR="001B489D">
        <w:rPr>
          <w:rFonts w:ascii="Times New Roman" w:hAnsi="Times New Roman"/>
          <w:sz w:val="24"/>
          <w:szCs w:val="24"/>
        </w:rPr>
        <w:t>2</w:t>
      </w:r>
      <w:r w:rsidRPr="009A34D6">
        <w:rPr>
          <w:rFonts w:ascii="Times New Roman" w:hAnsi="Times New Roman"/>
          <w:sz w:val="24"/>
          <w:szCs w:val="24"/>
        </w:rPr>
        <w:t xml:space="preserve"> г. проводились лекции, занятия и беседы в образовательных учреждениях муниципального района «Койгородский».</w:t>
      </w:r>
    </w:p>
    <w:p w:rsidR="00D410BC" w:rsidRDefault="00D410BC" w:rsidP="001B489D">
      <w:pPr>
        <w:spacing w:after="0" w:line="240" w:lineRule="auto"/>
        <w:ind w:firstLine="708"/>
        <w:jc w:val="both"/>
        <w:rPr>
          <w:rFonts w:ascii="Times New Roman" w:hAnsi="Times New Roman"/>
          <w:sz w:val="24"/>
          <w:szCs w:val="24"/>
        </w:rPr>
      </w:pPr>
      <w:r w:rsidRPr="00703DB3">
        <w:rPr>
          <w:rFonts w:ascii="Times New Roman" w:hAnsi="Times New Roman"/>
          <w:sz w:val="24"/>
          <w:szCs w:val="24"/>
        </w:rPr>
        <w:t>Приобретено оборудование для организации проведения мероприятий по профилактике детского дорожно-транспортного травматизма.</w:t>
      </w:r>
    </w:p>
    <w:p w:rsidR="00D410BC" w:rsidRPr="0002465F" w:rsidRDefault="00D410BC" w:rsidP="00D410BC">
      <w:pPr>
        <w:spacing w:after="0" w:line="240" w:lineRule="auto"/>
        <w:ind w:firstLine="708"/>
        <w:jc w:val="both"/>
        <w:rPr>
          <w:rFonts w:ascii="Times New Roman" w:hAnsi="Times New Roman"/>
          <w:sz w:val="24"/>
          <w:szCs w:val="24"/>
        </w:rPr>
      </w:pPr>
      <w:r w:rsidRPr="0002465F">
        <w:rPr>
          <w:rFonts w:ascii="Times New Roman" w:hAnsi="Times New Roman"/>
          <w:sz w:val="24"/>
          <w:szCs w:val="24"/>
        </w:rPr>
        <w:t>По итогам 202</w:t>
      </w:r>
      <w:r w:rsidR="001B489D">
        <w:rPr>
          <w:rFonts w:ascii="Times New Roman" w:hAnsi="Times New Roman"/>
          <w:sz w:val="24"/>
          <w:szCs w:val="24"/>
        </w:rPr>
        <w:t>2</w:t>
      </w:r>
      <w:r w:rsidRPr="0002465F">
        <w:rPr>
          <w:rFonts w:ascii="Times New Roman" w:hAnsi="Times New Roman"/>
          <w:sz w:val="24"/>
          <w:szCs w:val="24"/>
        </w:rPr>
        <w:t xml:space="preserve"> года по показателям (индикаторам) решения задач Подпрограммы </w:t>
      </w:r>
      <w:r w:rsidR="0053213F" w:rsidRPr="0002465F">
        <w:rPr>
          <w:rFonts w:ascii="Times New Roman" w:hAnsi="Times New Roman"/>
          <w:sz w:val="24"/>
          <w:szCs w:val="24"/>
        </w:rPr>
        <w:t>2 выполнены в</w:t>
      </w:r>
      <w:r w:rsidRPr="0002465F">
        <w:rPr>
          <w:rFonts w:ascii="Times New Roman" w:hAnsi="Times New Roman"/>
          <w:sz w:val="24"/>
          <w:szCs w:val="24"/>
        </w:rPr>
        <w:t xml:space="preserve"> полном </w:t>
      </w:r>
      <w:r w:rsidR="0053213F" w:rsidRPr="0002465F">
        <w:rPr>
          <w:rFonts w:ascii="Times New Roman" w:hAnsi="Times New Roman"/>
          <w:sz w:val="24"/>
          <w:szCs w:val="24"/>
        </w:rPr>
        <w:t>объеме (</w:t>
      </w:r>
      <w:r w:rsidRPr="0002465F">
        <w:rPr>
          <w:rFonts w:ascii="Times New Roman" w:hAnsi="Times New Roman"/>
          <w:sz w:val="24"/>
          <w:szCs w:val="24"/>
        </w:rPr>
        <w:t>таблица 1).</w:t>
      </w:r>
    </w:p>
    <w:p w:rsidR="00D410BC" w:rsidRDefault="00D410BC" w:rsidP="00D410BC">
      <w:pPr>
        <w:spacing w:after="0"/>
        <w:jc w:val="both"/>
        <w:rPr>
          <w:rFonts w:ascii="Times New Roman" w:hAnsi="Times New Roman"/>
          <w:sz w:val="24"/>
          <w:szCs w:val="24"/>
        </w:rPr>
      </w:pPr>
    </w:p>
    <w:p w:rsidR="00D410BC" w:rsidRPr="00D410BC" w:rsidRDefault="00D410BC" w:rsidP="00D410BC">
      <w:pPr>
        <w:spacing w:after="0"/>
        <w:jc w:val="both"/>
        <w:rPr>
          <w:rFonts w:ascii="Times New Roman" w:hAnsi="Times New Roman"/>
          <w:sz w:val="24"/>
          <w:szCs w:val="24"/>
        </w:rPr>
      </w:pPr>
    </w:p>
    <w:p w:rsidR="008F3A1F" w:rsidRPr="00624196" w:rsidRDefault="008F3A1F" w:rsidP="00D8574B">
      <w:pPr>
        <w:spacing w:after="0" w:line="240" w:lineRule="auto"/>
        <w:jc w:val="center"/>
        <w:rPr>
          <w:rFonts w:ascii="Times New Roman" w:hAnsi="Times New Roman"/>
          <w:b/>
          <w:sz w:val="24"/>
          <w:szCs w:val="24"/>
        </w:rPr>
      </w:pPr>
      <w:r w:rsidRPr="00624196">
        <w:rPr>
          <w:rFonts w:ascii="Times New Roman" w:hAnsi="Times New Roman"/>
          <w:b/>
          <w:sz w:val="24"/>
          <w:szCs w:val="24"/>
        </w:rPr>
        <w:t>2. Сведения о степени соответствия установленных и достигнутых целевых индикаторов и показателей муниципальной программы за отчетный год.</w:t>
      </w:r>
    </w:p>
    <w:p w:rsidR="009D2D94" w:rsidRPr="00624196" w:rsidRDefault="009D2D94" w:rsidP="008F3A1F">
      <w:pPr>
        <w:spacing w:after="0" w:line="240" w:lineRule="auto"/>
        <w:ind w:firstLine="567"/>
        <w:jc w:val="center"/>
        <w:rPr>
          <w:rFonts w:ascii="Times New Roman" w:hAnsi="Times New Roman"/>
          <w:b/>
          <w:sz w:val="24"/>
          <w:szCs w:val="24"/>
        </w:rPr>
      </w:pPr>
    </w:p>
    <w:p w:rsidR="00D527F6" w:rsidRPr="00624196" w:rsidRDefault="00D527F6" w:rsidP="00D527F6">
      <w:pPr>
        <w:pStyle w:val="Default"/>
        <w:jc w:val="center"/>
        <w:rPr>
          <w:i/>
        </w:rPr>
      </w:pPr>
      <w:r w:rsidRPr="00624196">
        <w:rPr>
          <w:b/>
          <w:bCs/>
          <w:i/>
        </w:rPr>
        <w:t>Достижение значений целевых показателей (индикаторов)</w:t>
      </w:r>
    </w:p>
    <w:p w:rsidR="00D527F6" w:rsidRPr="00624196" w:rsidRDefault="00D527F6" w:rsidP="00D527F6">
      <w:pPr>
        <w:pStyle w:val="Default"/>
        <w:jc w:val="center"/>
        <w:rPr>
          <w:i/>
        </w:rPr>
      </w:pPr>
      <w:r w:rsidRPr="00624196">
        <w:rPr>
          <w:b/>
          <w:bCs/>
          <w:i/>
        </w:rPr>
        <w:t>муниципальной программы</w:t>
      </w:r>
    </w:p>
    <w:p w:rsidR="00D527F6" w:rsidRPr="00624196" w:rsidRDefault="00D527F6" w:rsidP="00D527F6">
      <w:pPr>
        <w:spacing w:after="0" w:line="240" w:lineRule="auto"/>
        <w:ind w:firstLine="567"/>
        <w:jc w:val="both"/>
        <w:rPr>
          <w:rFonts w:ascii="Times New Roman" w:hAnsi="Times New Roman"/>
          <w:sz w:val="24"/>
          <w:szCs w:val="24"/>
        </w:rPr>
      </w:pPr>
    </w:p>
    <w:tbl>
      <w:tblPr>
        <w:tblW w:w="9371" w:type="dxa"/>
        <w:tblInd w:w="93" w:type="dxa"/>
        <w:tblLook w:val="04A0" w:firstRow="1" w:lastRow="0" w:firstColumn="1" w:lastColumn="0" w:noHBand="0" w:noVBand="1"/>
      </w:tblPr>
      <w:tblGrid>
        <w:gridCol w:w="5695"/>
        <w:gridCol w:w="1090"/>
        <w:gridCol w:w="1090"/>
        <w:gridCol w:w="1496"/>
      </w:tblGrid>
      <w:tr w:rsidR="00D527F6" w:rsidRPr="00624196" w:rsidTr="00F7442D">
        <w:trPr>
          <w:trHeight w:val="308"/>
        </w:trPr>
        <w:tc>
          <w:tcPr>
            <w:tcW w:w="5695" w:type="dxa"/>
            <w:tcBorders>
              <w:top w:val="single" w:sz="4" w:space="0" w:color="auto"/>
              <w:left w:val="single" w:sz="4" w:space="0" w:color="auto"/>
              <w:bottom w:val="single" w:sz="4" w:space="0" w:color="auto"/>
              <w:right w:val="single" w:sz="4" w:space="0" w:color="auto"/>
            </w:tcBorders>
            <w:shd w:val="clear" w:color="auto" w:fill="auto"/>
            <w:noWrap/>
            <w:hideMark/>
          </w:tcPr>
          <w:p w:rsidR="00D527F6" w:rsidRPr="00624196" w:rsidRDefault="00D527F6" w:rsidP="006B5F7B">
            <w:pPr>
              <w:spacing w:after="0" w:line="240" w:lineRule="auto"/>
              <w:jc w:val="center"/>
              <w:rPr>
                <w:rFonts w:ascii="Times New Roman" w:eastAsia="Times New Roman" w:hAnsi="Times New Roman"/>
                <w:color w:val="000000"/>
                <w:sz w:val="24"/>
                <w:szCs w:val="24"/>
                <w:lang w:eastAsia="ru-RU"/>
              </w:rPr>
            </w:pPr>
            <w:r w:rsidRPr="00624196">
              <w:rPr>
                <w:rFonts w:ascii="Times New Roman" w:eastAsia="Times New Roman" w:hAnsi="Times New Roman"/>
                <w:color w:val="000000"/>
                <w:sz w:val="24"/>
                <w:szCs w:val="24"/>
                <w:lang w:eastAsia="ru-RU"/>
              </w:rPr>
              <w:t>Целевой показатель (индикатор)</w:t>
            </w:r>
          </w:p>
        </w:tc>
        <w:tc>
          <w:tcPr>
            <w:tcW w:w="1090" w:type="dxa"/>
            <w:tcBorders>
              <w:top w:val="single" w:sz="4" w:space="0" w:color="auto"/>
              <w:left w:val="nil"/>
              <w:bottom w:val="single" w:sz="4" w:space="0" w:color="auto"/>
              <w:right w:val="single" w:sz="4" w:space="0" w:color="auto"/>
            </w:tcBorders>
            <w:shd w:val="clear" w:color="auto" w:fill="auto"/>
            <w:noWrap/>
            <w:hideMark/>
          </w:tcPr>
          <w:p w:rsidR="00D527F6" w:rsidRPr="00624196" w:rsidRDefault="00D527F6" w:rsidP="006B5F7B">
            <w:pPr>
              <w:spacing w:after="0" w:line="240" w:lineRule="auto"/>
              <w:jc w:val="center"/>
              <w:rPr>
                <w:rFonts w:ascii="Times New Roman" w:eastAsia="Times New Roman" w:hAnsi="Times New Roman"/>
                <w:color w:val="000000"/>
                <w:sz w:val="24"/>
                <w:szCs w:val="24"/>
                <w:lang w:eastAsia="ru-RU"/>
              </w:rPr>
            </w:pPr>
            <w:r w:rsidRPr="00624196">
              <w:rPr>
                <w:rFonts w:ascii="Times New Roman" w:eastAsia="Times New Roman" w:hAnsi="Times New Roman"/>
                <w:color w:val="000000"/>
                <w:sz w:val="24"/>
                <w:szCs w:val="24"/>
                <w:lang w:eastAsia="ru-RU"/>
              </w:rPr>
              <w:t>план</w:t>
            </w:r>
          </w:p>
        </w:tc>
        <w:tc>
          <w:tcPr>
            <w:tcW w:w="1090" w:type="dxa"/>
            <w:tcBorders>
              <w:top w:val="single" w:sz="4" w:space="0" w:color="auto"/>
              <w:left w:val="nil"/>
              <w:bottom w:val="single" w:sz="4" w:space="0" w:color="auto"/>
              <w:right w:val="single" w:sz="4" w:space="0" w:color="auto"/>
            </w:tcBorders>
            <w:shd w:val="clear" w:color="auto" w:fill="auto"/>
            <w:noWrap/>
            <w:hideMark/>
          </w:tcPr>
          <w:p w:rsidR="00D527F6" w:rsidRPr="00624196" w:rsidRDefault="00D527F6" w:rsidP="006B5F7B">
            <w:pPr>
              <w:spacing w:after="0" w:line="240" w:lineRule="auto"/>
              <w:jc w:val="center"/>
              <w:rPr>
                <w:rFonts w:ascii="Times New Roman" w:eastAsia="Times New Roman" w:hAnsi="Times New Roman"/>
                <w:color w:val="000000"/>
                <w:sz w:val="24"/>
                <w:szCs w:val="24"/>
                <w:lang w:eastAsia="ru-RU"/>
              </w:rPr>
            </w:pPr>
            <w:r w:rsidRPr="00624196">
              <w:rPr>
                <w:rFonts w:ascii="Times New Roman" w:eastAsia="Times New Roman" w:hAnsi="Times New Roman"/>
                <w:color w:val="000000"/>
                <w:sz w:val="24"/>
                <w:szCs w:val="24"/>
                <w:lang w:eastAsia="ru-RU"/>
              </w:rPr>
              <w:t>факт</w:t>
            </w:r>
          </w:p>
        </w:tc>
        <w:tc>
          <w:tcPr>
            <w:tcW w:w="1496" w:type="dxa"/>
            <w:tcBorders>
              <w:top w:val="single" w:sz="4" w:space="0" w:color="auto"/>
              <w:left w:val="nil"/>
              <w:bottom w:val="single" w:sz="4" w:space="0" w:color="auto"/>
              <w:right w:val="single" w:sz="4" w:space="0" w:color="auto"/>
            </w:tcBorders>
            <w:shd w:val="clear" w:color="auto" w:fill="auto"/>
            <w:noWrap/>
            <w:hideMark/>
          </w:tcPr>
          <w:p w:rsidR="00D527F6" w:rsidRPr="00624196" w:rsidRDefault="003C3506" w:rsidP="006B5F7B">
            <w:pPr>
              <w:spacing w:after="0" w:line="240" w:lineRule="auto"/>
              <w:jc w:val="center"/>
              <w:rPr>
                <w:rFonts w:ascii="Times New Roman" w:eastAsia="Times New Roman" w:hAnsi="Times New Roman"/>
                <w:color w:val="000000"/>
                <w:sz w:val="24"/>
                <w:szCs w:val="24"/>
                <w:lang w:eastAsia="ru-RU"/>
              </w:rPr>
            </w:pPr>
            <w:r w:rsidRPr="00624196">
              <w:rPr>
                <w:rFonts w:ascii="Times New Roman" w:eastAsia="Times New Roman" w:hAnsi="Times New Roman"/>
                <w:color w:val="000000"/>
                <w:sz w:val="24"/>
                <w:szCs w:val="24"/>
                <w:lang w:eastAsia="ru-RU"/>
              </w:rPr>
              <w:t>% от плана</w:t>
            </w:r>
          </w:p>
        </w:tc>
      </w:tr>
      <w:tr w:rsidR="0053213F" w:rsidRPr="00624196" w:rsidTr="00F7442D">
        <w:trPr>
          <w:trHeight w:val="308"/>
        </w:trPr>
        <w:tc>
          <w:tcPr>
            <w:tcW w:w="5695" w:type="dxa"/>
            <w:tcBorders>
              <w:top w:val="nil"/>
              <w:left w:val="single" w:sz="4" w:space="0" w:color="auto"/>
              <w:bottom w:val="single" w:sz="4" w:space="0" w:color="auto"/>
              <w:right w:val="single" w:sz="4" w:space="0" w:color="auto"/>
            </w:tcBorders>
            <w:shd w:val="clear" w:color="auto" w:fill="auto"/>
            <w:noWrap/>
            <w:vAlign w:val="center"/>
          </w:tcPr>
          <w:p w:rsidR="0053213F" w:rsidRPr="00624196" w:rsidRDefault="0053213F" w:rsidP="00F7442D">
            <w:pPr>
              <w:spacing w:after="0" w:line="240" w:lineRule="auto"/>
              <w:jc w:val="both"/>
              <w:rPr>
                <w:rFonts w:ascii="Times New Roman" w:eastAsia="Times New Roman" w:hAnsi="Times New Roman"/>
                <w:color w:val="000000"/>
                <w:sz w:val="24"/>
                <w:szCs w:val="24"/>
                <w:lang w:eastAsia="ru-RU"/>
              </w:rPr>
            </w:pPr>
            <w:r w:rsidRPr="00624196">
              <w:rPr>
                <w:rFonts w:ascii="Times New Roman" w:hAnsi="Times New Roman"/>
                <w:sz w:val="24"/>
                <w:szCs w:val="24"/>
              </w:rPr>
              <w:t>Доля протяженности автомобильных дорог общего</w:t>
            </w:r>
            <w:r w:rsidR="00F7442D">
              <w:rPr>
                <w:rFonts w:ascii="Times New Roman" w:hAnsi="Times New Roman"/>
                <w:sz w:val="24"/>
                <w:szCs w:val="24"/>
              </w:rPr>
              <w:t xml:space="preserve"> пользования местного значения, </w:t>
            </w:r>
            <w:r w:rsidRPr="00624196">
              <w:rPr>
                <w:rFonts w:ascii="Times New Roman" w:hAnsi="Times New Roman"/>
                <w:sz w:val="24"/>
                <w:szCs w:val="24"/>
              </w:rPr>
              <w:t>отвечающих нормативным требованиям в общей протяженности автомобильных дорог общего пользования местного значения</w:t>
            </w:r>
          </w:p>
        </w:tc>
        <w:tc>
          <w:tcPr>
            <w:tcW w:w="1090" w:type="dxa"/>
            <w:tcBorders>
              <w:top w:val="nil"/>
              <w:left w:val="nil"/>
              <w:bottom w:val="single" w:sz="4" w:space="0" w:color="auto"/>
              <w:right w:val="single" w:sz="4" w:space="0" w:color="auto"/>
            </w:tcBorders>
            <w:shd w:val="clear" w:color="auto" w:fill="auto"/>
            <w:noWrap/>
          </w:tcPr>
          <w:p w:rsidR="0053213F" w:rsidRPr="009C6DE5" w:rsidRDefault="0053213F" w:rsidP="0015508A">
            <w:pPr>
              <w:pStyle w:val="ConsPlusCell"/>
              <w:jc w:val="center"/>
              <w:rPr>
                <w:sz w:val="20"/>
                <w:szCs w:val="20"/>
              </w:rPr>
            </w:pPr>
            <w:r>
              <w:rPr>
                <w:sz w:val="20"/>
                <w:szCs w:val="20"/>
              </w:rPr>
              <w:t>90</w:t>
            </w:r>
            <w:r w:rsidR="001B489D">
              <w:rPr>
                <w:sz w:val="20"/>
                <w:szCs w:val="20"/>
              </w:rPr>
              <w:t>,5</w:t>
            </w:r>
          </w:p>
        </w:tc>
        <w:tc>
          <w:tcPr>
            <w:tcW w:w="1090" w:type="dxa"/>
            <w:tcBorders>
              <w:top w:val="nil"/>
              <w:left w:val="nil"/>
              <w:bottom w:val="single" w:sz="4" w:space="0" w:color="auto"/>
              <w:right w:val="single" w:sz="4" w:space="0" w:color="auto"/>
            </w:tcBorders>
            <w:shd w:val="clear" w:color="auto" w:fill="auto"/>
            <w:noWrap/>
          </w:tcPr>
          <w:p w:rsidR="0053213F" w:rsidRPr="009C6DE5" w:rsidRDefault="0053213F" w:rsidP="001B489D">
            <w:pPr>
              <w:pStyle w:val="ConsPlusCell"/>
              <w:jc w:val="center"/>
              <w:rPr>
                <w:sz w:val="20"/>
                <w:szCs w:val="20"/>
              </w:rPr>
            </w:pPr>
            <w:r w:rsidRPr="009C6DE5">
              <w:rPr>
                <w:sz w:val="20"/>
                <w:szCs w:val="20"/>
              </w:rPr>
              <w:t>6</w:t>
            </w:r>
            <w:r w:rsidR="001B489D">
              <w:rPr>
                <w:sz w:val="20"/>
                <w:szCs w:val="20"/>
              </w:rPr>
              <w:t>0,4</w:t>
            </w:r>
          </w:p>
        </w:tc>
        <w:tc>
          <w:tcPr>
            <w:tcW w:w="1496" w:type="dxa"/>
            <w:tcBorders>
              <w:top w:val="nil"/>
              <w:left w:val="nil"/>
              <w:bottom w:val="single" w:sz="4" w:space="0" w:color="auto"/>
              <w:right w:val="single" w:sz="4" w:space="0" w:color="auto"/>
            </w:tcBorders>
            <w:shd w:val="clear" w:color="auto" w:fill="auto"/>
            <w:noWrap/>
            <w:vAlign w:val="center"/>
          </w:tcPr>
          <w:p w:rsidR="0053213F" w:rsidRPr="002E043E" w:rsidRDefault="001B489D" w:rsidP="001B489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r w:rsidR="0015508A" w:rsidRPr="002E043E">
              <w:rPr>
                <w:rFonts w:ascii="Times New Roman" w:eastAsia="Times New Roman" w:hAnsi="Times New Roman"/>
                <w:color w:val="000000"/>
                <w:sz w:val="24"/>
                <w:szCs w:val="24"/>
                <w:lang w:eastAsia="ru-RU"/>
              </w:rPr>
              <w:t>7</w:t>
            </w:r>
          </w:p>
        </w:tc>
      </w:tr>
      <w:tr w:rsidR="00F7442D" w:rsidRPr="00624196" w:rsidTr="00F7442D">
        <w:trPr>
          <w:trHeight w:val="623"/>
        </w:trPr>
        <w:tc>
          <w:tcPr>
            <w:tcW w:w="5695" w:type="dxa"/>
            <w:tcBorders>
              <w:top w:val="nil"/>
              <w:left w:val="single" w:sz="4" w:space="0" w:color="auto"/>
              <w:bottom w:val="single" w:sz="4" w:space="0" w:color="auto"/>
              <w:right w:val="single" w:sz="4" w:space="0" w:color="auto"/>
            </w:tcBorders>
            <w:shd w:val="clear" w:color="auto" w:fill="auto"/>
            <w:noWrap/>
            <w:vAlign w:val="center"/>
          </w:tcPr>
          <w:p w:rsidR="00F7442D" w:rsidRPr="00624196" w:rsidRDefault="00F7442D" w:rsidP="0053213F">
            <w:pPr>
              <w:spacing w:after="0" w:line="240" w:lineRule="auto"/>
              <w:jc w:val="both"/>
              <w:rPr>
                <w:rFonts w:ascii="Times New Roman" w:eastAsia="Times New Roman" w:hAnsi="Times New Roman"/>
                <w:color w:val="000000"/>
                <w:sz w:val="24"/>
                <w:szCs w:val="24"/>
                <w:lang w:eastAsia="ru-RU"/>
              </w:rPr>
            </w:pPr>
            <w:r w:rsidRPr="00624196">
              <w:rPr>
                <w:rFonts w:ascii="Times New Roman" w:hAnsi="Times New Roman"/>
                <w:sz w:val="24"/>
                <w:szCs w:val="24"/>
              </w:rPr>
              <w:t>Количество дорожно-транспортных происшествий</w:t>
            </w:r>
          </w:p>
        </w:tc>
        <w:tc>
          <w:tcPr>
            <w:tcW w:w="1090" w:type="dxa"/>
            <w:tcBorders>
              <w:top w:val="nil"/>
              <w:left w:val="nil"/>
              <w:bottom w:val="single" w:sz="4" w:space="0" w:color="auto"/>
              <w:right w:val="single" w:sz="4" w:space="0" w:color="auto"/>
            </w:tcBorders>
            <w:shd w:val="clear" w:color="auto" w:fill="auto"/>
            <w:noWrap/>
          </w:tcPr>
          <w:p w:rsidR="00F7442D" w:rsidRPr="0053224C" w:rsidRDefault="00F7442D" w:rsidP="0015508A">
            <w:pPr>
              <w:pStyle w:val="ConsPlusCell"/>
              <w:jc w:val="center"/>
              <w:rPr>
                <w:sz w:val="20"/>
                <w:szCs w:val="20"/>
              </w:rPr>
            </w:pPr>
            <w:r>
              <w:rPr>
                <w:sz w:val="20"/>
                <w:szCs w:val="20"/>
              </w:rPr>
              <w:t>3</w:t>
            </w:r>
          </w:p>
        </w:tc>
        <w:tc>
          <w:tcPr>
            <w:tcW w:w="1090" w:type="dxa"/>
            <w:tcBorders>
              <w:top w:val="nil"/>
              <w:left w:val="nil"/>
              <w:bottom w:val="single" w:sz="4" w:space="0" w:color="auto"/>
              <w:right w:val="single" w:sz="4" w:space="0" w:color="auto"/>
            </w:tcBorders>
            <w:shd w:val="clear" w:color="auto" w:fill="auto"/>
            <w:noWrap/>
          </w:tcPr>
          <w:p w:rsidR="00F7442D" w:rsidRPr="009C6DE5" w:rsidRDefault="00F7442D" w:rsidP="0015508A">
            <w:pPr>
              <w:pStyle w:val="ConsPlusCell"/>
              <w:jc w:val="center"/>
              <w:rPr>
                <w:sz w:val="20"/>
                <w:szCs w:val="20"/>
              </w:rPr>
            </w:pPr>
            <w:r w:rsidRPr="009C6DE5">
              <w:rPr>
                <w:sz w:val="20"/>
                <w:szCs w:val="20"/>
              </w:rPr>
              <w:t>5</w:t>
            </w:r>
          </w:p>
        </w:tc>
        <w:tc>
          <w:tcPr>
            <w:tcW w:w="1496" w:type="dxa"/>
            <w:tcBorders>
              <w:top w:val="nil"/>
              <w:left w:val="nil"/>
              <w:bottom w:val="single" w:sz="4" w:space="0" w:color="auto"/>
              <w:right w:val="single" w:sz="4" w:space="0" w:color="auto"/>
            </w:tcBorders>
            <w:shd w:val="clear" w:color="auto" w:fill="auto"/>
            <w:noWrap/>
            <w:vAlign w:val="center"/>
          </w:tcPr>
          <w:p w:rsidR="00F7442D" w:rsidRPr="002E043E" w:rsidRDefault="0015508A" w:rsidP="0015508A">
            <w:pPr>
              <w:spacing w:after="0" w:line="240" w:lineRule="auto"/>
              <w:jc w:val="center"/>
              <w:rPr>
                <w:rFonts w:ascii="Times New Roman" w:eastAsia="Times New Roman" w:hAnsi="Times New Roman"/>
                <w:color w:val="000000"/>
                <w:sz w:val="24"/>
                <w:szCs w:val="24"/>
                <w:lang w:eastAsia="ru-RU"/>
              </w:rPr>
            </w:pPr>
            <w:r w:rsidRPr="002E043E">
              <w:rPr>
                <w:rFonts w:ascii="Times New Roman" w:eastAsia="Times New Roman" w:hAnsi="Times New Roman"/>
                <w:color w:val="000000"/>
                <w:sz w:val="24"/>
                <w:szCs w:val="24"/>
                <w:lang w:eastAsia="ru-RU"/>
              </w:rPr>
              <w:t>167</w:t>
            </w:r>
          </w:p>
        </w:tc>
      </w:tr>
    </w:tbl>
    <w:p w:rsidR="00D527F6" w:rsidRPr="00624196" w:rsidRDefault="00D527F6" w:rsidP="00D527F6">
      <w:pPr>
        <w:spacing w:after="0" w:line="240" w:lineRule="auto"/>
        <w:ind w:firstLine="567"/>
        <w:jc w:val="both"/>
        <w:rPr>
          <w:rFonts w:ascii="Times New Roman" w:hAnsi="Times New Roman"/>
          <w:sz w:val="24"/>
          <w:szCs w:val="24"/>
        </w:rPr>
      </w:pPr>
    </w:p>
    <w:p w:rsidR="00BC2742" w:rsidRPr="00624196" w:rsidRDefault="00BC2742" w:rsidP="00D527F6">
      <w:pPr>
        <w:pStyle w:val="Default"/>
        <w:jc w:val="center"/>
        <w:rPr>
          <w:b/>
          <w:bCs/>
          <w:i/>
        </w:rPr>
      </w:pPr>
    </w:p>
    <w:p w:rsidR="00D527F6" w:rsidRPr="00624196" w:rsidRDefault="00D527F6" w:rsidP="00D527F6">
      <w:pPr>
        <w:pStyle w:val="Default"/>
      </w:pPr>
    </w:p>
    <w:p w:rsidR="009C6876" w:rsidRPr="00624196" w:rsidRDefault="009C6876" w:rsidP="009C6876">
      <w:pPr>
        <w:spacing w:after="0" w:line="240" w:lineRule="auto"/>
        <w:ind w:firstLine="567"/>
        <w:jc w:val="center"/>
        <w:rPr>
          <w:rFonts w:ascii="Times New Roman" w:hAnsi="Times New Roman"/>
          <w:b/>
          <w:sz w:val="24"/>
          <w:szCs w:val="24"/>
        </w:rPr>
      </w:pPr>
      <w:r w:rsidRPr="002E043E">
        <w:rPr>
          <w:rFonts w:ascii="Times New Roman" w:hAnsi="Times New Roman"/>
          <w:b/>
          <w:sz w:val="24"/>
          <w:szCs w:val="24"/>
        </w:rPr>
        <w:t>3. Сведения о выполнении</w:t>
      </w:r>
      <w:r w:rsidRPr="00624196">
        <w:rPr>
          <w:rFonts w:ascii="Times New Roman" w:hAnsi="Times New Roman"/>
          <w:b/>
          <w:sz w:val="24"/>
          <w:szCs w:val="24"/>
        </w:rPr>
        <w:t xml:space="preserve"> расходных обязательств бюджета МО МР «Койгородский», связанных с реализацией муниципальной программ</w:t>
      </w:r>
      <w:r w:rsidR="007F5A01" w:rsidRPr="00624196">
        <w:rPr>
          <w:rFonts w:ascii="Times New Roman" w:hAnsi="Times New Roman"/>
          <w:b/>
          <w:sz w:val="24"/>
          <w:szCs w:val="24"/>
        </w:rPr>
        <w:t>ы</w:t>
      </w:r>
      <w:r w:rsidRPr="00624196">
        <w:rPr>
          <w:rFonts w:ascii="Times New Roman" w:hAnsi="Times New Roman"/>
          <w:b/>
          <w:sz w:val="24"/>
          <w:szCs w:val="24"/>
        </w:rPr>
        <w:t>.</w:t>
      </w:r>
    </w:p>
    <w:p w:rsidR="009C6876" w:rsidRPr="00624196" w:rsidRDefault="009C6876" w:rsidP="009C6876">
      <w:pPr>
        <w:spacing w:after="0" w:line="240" w:lineRule="auto"/>
        <w:ind w:firstLine="567"/>
        <w:jc w:val="center"/>
        <w:rPr>
          <w:rFonts w:ascii="Times New Roman" w:hAnsi="Times New Roman"/>
          <w:b/>
          <w:sz w:val="24"/>
          <w:szCs w:val="24"/>
        </w:rPr>
      </w:pPr>
    </w:p>
    <w:p w:rsidR="009C6876" w:rsidRPr="00624196" w:rsidRDefault="009C6876" w:rsidP="009C6876">
      <w:pPr>
        <w:spacing w:after="0" w:line="240" w:lineRule="auto"/>
        <w:ind w:firstLine="567"/>
        <w:jc w:val="both"/>
        <w:rPr>
          <w:rFonts w:ascii="Times New Roman" w:hAnsi="Times New Roman"/>
          <w:sz w:val="24"/>
          <w:szCs w:val="24"/>
        </w:rPr>
      </w:pPr>
      <w:r w:rsidRPr="00624196">
        <w:rPr>
          <w:rFonts w:ascii="Times New Roman" w:hAnsi="Times New Roman"/>
          <w:sz w:val="24"/>
          <w:szCs w:val="24"/>
        </w:rPr>
        <w:t xml:space="preserve">Осуществление </w:t>
      </w:r>
      <w:r w:rsidR="00B85FE4" w:rsidRPr="00624196">
        <w:rPr>
          <w:rFonts w:ascii="Times New Roman" w:hAnsi="Times New Roman"/>
          <w:sz w:val="24"/>
          <w:szCs w:val="24"/>
        </w:rPr>
        <w:t>расходов бюджета</w:t>
      </w:r>
      <w:r w:rsidRPr="00624196">
        <w:rPr>
          <w:rFonts w:ascii="Times New Roman" w:hAnsi="Times New Roman"/>
          <w:sz w:val="24"/>
          <w:szCs w:val="24"/>
        </w:rPr>
        <w:t xml:space="preserve"> МО МР «</w:t>
      </w:r>
      <w:r w:rsidR="00B85FE4" w:rsidRPr="00624196">
        <w:rPr>
          <w:rFonts w:ascii="Times New Roman" w:hAnsi="Times New Roman"/>
          <w:sz w:val="24"/>
          <w:szCs w:val="24"/>
        </w:rPr>
        <w:t>Койгородский» в</w:t>
      </w:r>
      <w:r w:rsidRPr="00624196">
        <w:rPr>
          <w:rFonts w:ascii="Times New Roman" w:hAnsi="Times New Roman"/>
          <w:sz w:val="24"/>
          <w:szCs w:val="24"/>
        </w:rPr>
        <w:t xml:space="preserve"> рамках муниципальной программы производилось в соответствии с реестром расходных обязательств МО МР «Койгородский».  </w:t>
      </w:r>
    </w:p>
    <w:p w:rsidR="007F5A01" w:rsidRPr="00624196" w:rsidRDefault="007F5A01" w:rsidP="007F5A01">
      <w:pPr>
        <w:pStyle w:val="Default"/>
        <w:jc w:val="center"/>
        <w:rPr>
          <w:b/>
          <w:bCs/>
          <w:i/>
        </w:rPr>
      </w:pPr>
    </w:p>
    <w:p w:rsidR="007F5A01" w:rsidRPr="00624196" w:rsidRDefault="007F5A01" w:rsidP="007F5A01">
      <w:pPr>
        <w:pStyle w:val="Default"/>
        <w:jc w:val="center"/>
        <w:rPr>
          <w:b/>
          <w:bCs/>
          <w:i/>
        </w:rPr>
      </w:pPr>
      <w:r w:rsidRPr="00624196">
        <w:rPr>
          <w:b/>
          <w:bCs/>
          <w:i/>
        </w:rPr>
        <w:t xml:space="preserve">Освоение средств бюджета МО МР «Койгородский» </w:t>
      </w:r>
    </w:p>
    <w:p w:rsidR="007F5A01" w:rsidRPr="00624196" w:rsidRDefault="007F5A01" w:rsidP="007F5A01">
      <w:pPr>
        <w:pStyle w:val="Default"/>
        <w:jc w:val="center"/>
        <w:rPr>
          <w:i/>
        </w:rPr>
      </w:pPr>
      <w:r w:rsidRPr="00624196">
        <w:rPr>
          <w:b/>
          <w:bCs/>
          <w:i/>
        </w:rPr>
        <w:t xml:space="preserve">с учетом средств республиканского бюджета Республики Коми и федерального бюджета по </w:t>
      </w:r>
      <w:r w:rsidR="00E47F84" w:rsidRPr="00624196">
        <w:rPr>
          <w:b/>
          <w:bCs/>
          <w:i/>
        </w:rPr>
        <w:t>муниципальной программе за 20</w:t>
      </w:r>
      <w:r w:rsidR="00606143">
        <w:rPr>
          <w:b/>
          <w:bCs/>
          <w:i/>
        </w:rPr>
        <w:t>2</w:t>
      </w:r>
      <w:r w:rsidR="001B489D">
        <w:rPr>
          <w:b/>
          <w:bCs/>
          <w:i/>
        </w:rPr>
        <w:t>2</w:t>
      </w:r>
      <w:r w:rsidRPr="00624196">
        <w:rPr>
          <w:b/>
          <w:bCs/>
          <w:i/>
        </w:rPr>
        <w:t xml:space="preserve"> год</w:t>
      </w:r>
    </w:p>
    <w:p w:rsidR="007F5A01" w:rsidRPr="00624196" w:rsidRDefault="007F5A01" w:rsidP="007F5A01">
      <w:pPr>
        <w:spacing w:after="0" w:line="240" w:lineRule="auto"/>
        <w:ind w:firstLine="567"/>
        <w:jc w:val="both"/>
        <w:rPr>
          <w:rFonts w:ascii="Times New Roman" w:hAnsi="Times New Roman"/>
          <w:sz w:val="24"/>
          <w:szCs w:val="24"/>
        </w:rPr>
      </w:pPr>
      <w:r w:rsidRPr="00624196">
        <w:rPr>
          <w:rFonts w:ascii="Times New Roman" w:hAnsi="Times New Roman"/>
          <w:sz w:val="24"/>
          <w:szCs w:val="24"/>
        </w:rPr>
        <w:t xml:space="preserve">Всего по муниципальной программе «Развитие транспортной системы в МО МР «Койгородский»»: </w:t>
      </w:r>
    </w:p>
    <w:p w:rsidR="00832D0A" w:rsidRPr="00624196" w:rsidRDefault="007F5A01" w:rsidP="00BC2742">
      <w:pPr>
        <w:spacing w:after="0" w:line="240" w:lineRule="auto"/>
        <w:ind w:firstLine="567"/>
        <w:jc w:val="both"/>
        <w:rPr>
          <w:rFonts w:ascii="Times New Roman" w:hAnsi="Times New Roman"/>
          <w:sz w:val="24"/>
          <w:szCs w:val="24"/>
        </w:rPr>
      </w:pPr>
      <w:r w:rsidRPr="00624196">
        <w:rPr>
          <w:rFonts w:ascii="Times New Roman" w:hAnsi="Times New Roman"/>
          <w:sz w:val="24"/>
          <w:szCs w:val="24"/>
        </w:rPr>
        <w:t xml:space="preserve">Факт </w:t>
      </w:r>
      <w:r w:rsidR="001B489D">
        <w:rPr>
          <w:rFonts w:ascii="Times New Roman" w:hAnsi="Times New Roman"/>
          <w:sz w:val="24"/>
          <w:szCs w:val="24"/>
        </w:rPr>
        <w:t>34 449,2</w:t>
      </w:r>
      <w:r w:rsidR="00606143">
        <w:rPr>
          <w:rFonts w:ascii="Times New Roman" w:hAnsi="Times New Roman"/>
          <w:sz w:val="24"/>
          <w:szCs w:val="24"/>
        </w:rPr>
        <w:t xml:space="preserve"> </w:t>
      </w:r>
      <w:r w:rsidRPr="00624196">
        <w:rPr>
          <w:rFonts w:ascii="Times New Roman" w:hAnsi="Times New Roman"/>
          <w:sz w:val="24"/>
          <w:szCs w:val="24"/>
        </w:rPr>
        <w:t xml:space="preserve">тыс. руб. </w:t>
      </w:r>
      <w:r w:rsidR="00832D0A" w:rsidRPr="00624196">
        <w:rPr>
          <w:rFonts w:ascii="Times New Roman" w:hAnsi="Times New Roman"/>
          <w:sz w:val="24"/>
          <w:szCs w:val="24"/>
        </w:rPr>
        <w:t xml:space="preserve">Не освоено </w:t>
      </w:r>
      <w:r w:rsidR="001B489D">
        <w:rPr>
          <w:rFonts w:ascii="Times New Roman" w:hAnsi="Times New Roman"/>
          <w:sz w:val="24"/>
          <w:szCs w:val="24"/>
        </w:rPr>
        <w:t>1 490,9</w:t>
      </w:r>
      <w:r w:rsidR="00606143">
        <w:rPr>
          <w:rFonts w:ascii="Times New Roman" w:hAnsi="Times New Roman"/>
          <w:sz w:val="24"/>
          <w:szCs w:val="24"/>
        </w:rPr>
        <w:t xml:space="preserve"> </w:t>
      </w:r>
      <w:r w:rsidRPr="00624196">
        <w:rPr>
          <w:rFonts w:ascii="Times New Roman" w:hAnsi="Times New Roman"/>
          <w:sz w:val="24"/>
          <w:szCs w:val="24"/>
        </w:rPr>
        <w:t>тыс. руб.</w:t>
      </w:r>
      <w:r w:rsidR="00AB5403">
        <w:rPr>
          <w:rFonts w:ascii="Times New Roman" w:hAnsi="Times New Roman"/>
          <w:sz w:val="24"/>
          <w:szCs w:val="24"/>
        </w:rPr>
        <w:t xml:space="preserve"> – </w:t>
      </w:r>
      <w:r w:rsidR="001B489D">
        <w:rPr>
          <w:rFonts w:ascii="Times New Roman" w:hAnsi="Times New Roman"/>
          <w:sz w:val="24"/>
          <w:szCs w:val="24"/>
        </w:rPr>
        <w:t>4,1</w:t>
      </w:r>
      <w:r w:rsidR="00606143">
        <w:rPr>
          <w:rFonts w:ascii="Times New Roman" w:hAnsi="Times New Roman"/>
          <w:sz w:val="24"/>
          <w:szCs w:val="24"/>
        </w:rPr>
        <w:t xml:space="preserve"> </w:t>
      </w:r>
      <w:r w:rsidR="00AB5403">
        <w:rPr>
          <w:rFonts w:ascii="Times New Roman" w:hAnsi="Times New Roman"/>
          <w:sz w:val="24"/>
          <w:szCs w:val="24"/>
        </w:rPr>
        <w:t>%</w:t>
      </w:r>
    </w:p>
    <w:p w:rsidR="00BC2742" w:rsidRPr="00624196" w:rsidRDefault="00BC2742" w:rsidP="00BC2742">
      <w:pPr>
        <w:spacing w:after="0" w:line="240" w:lineRule="auto"/>
        <w:ind w:firstLine="567"/>
        <w:jc w:val="both"/>
        <w:rPr>
          <w:rFonts w:ascii="Times New Roman" w:hAnsi="Times New Roman"/>
          <w:sz w:val="24"/>
          <w:szCs w:val="24"/>
        </w:rPr>
      </w:pPr>
      <w:r w:rsidRPr="00624196">
        <w:rPr>
          <w:rFonts w:ascii="Times New Roman" w:hAnsi="Times New Roman"/>
          <w:sz w:val="24"/>
          <w:szCs w:val="24"/>
        </w:rPr>
        <w:t>Подпрограммы:</w:t>
      </w:r>
    </w:p>
    <w:p w:rsidR="00BC2742" w:rsidRPr="00624196" w:rsidRDefault="00BC2742" w:rsidP="00BC2742">
      <w:pPr>
        <w:spacing w:after="0" w:line="240" w:lineRule="auto"/>
        <w:ind w:firstLine="567"/>
        <w:jc w:val="both"/>
        <w:rPr>
          <w:rFonts w:ascii="Times New Roman" w:hAnsi="Times New Roman"/>
          <w:i/>
          <w:sz w:val="24"/>
          <w:szCs w:val="24"/>
        </w:rPr>
      </w:pPr>
      <w:r w:rsidRPr="00624196">
        <w:rPr>
          <w:rFonts w:ascii="Times New Roman" w:hAnsi="Times New Roman"/>
          <w:i/>
          <w:sz w:val="24"/>
          <w:szCs w:val="24"/>
        </w:rPr>
        <w:t xml:space="preserve">Развитие транспортной </w:t>
      </w:r>
      <w:r w:rsidR="001E1B4E" w:rsidRPr="00624196">
        <w:rPr>
          <w:rFonts w:ascii="Times New Roman" w:hAnsi="Times New Roman"/>
          <w:i/>
          <w:sz w:val="24"/>
          <w:szCs w:val="24"/>
        </w:rPr>
        <w:t>инфраструктуры и транспортного обслуживания населения</w:t>
      </w:r>
    </w:p>
    <w:p w:rsidR="00BC2742" w:rsidRPr="00624196" w:rsidRDefault="00BC2742" w:rsidP="00BC2742">
      <w:pPr>
        <w:spacing w:after="0" w:line="240" w:lineRule="auto"/>
        <w:ind w:firstLine="567"/>
        <w:jc w:val="both"/>
        <w:rPr>
          <w:rFonts w:ascii="Times New Roman" w:hAnsi="Times New Roman"/>
          <w:sz w:val="24"/>
          <w:szCs w:val="24"/>
        </w:rPr>
      </w:pPr>
      <w:r w:rsidRPr="00624196">
        <w:rPr>
          <w:rFonts w:ascii="Times New Roman" w:hAnsi="Times New Roman"/>
          <w:sz w:val="24"/>
          <w:szCs w:val="24"/>
        </w:rPr>
        <w:t xml:space="preserve">Факт </w:t>
      </w:r>
      <w:r w:rsidR="001B489D">
        <w:rPr>
          <w:rFonts w:ascii="Times New Roman" w:hAnsi="Times New Roman"/>
          <w:sz w:val="24"/>
          <w:szCs w:val="24"/>
        </w:rPr>
        <w:t>33 914,9</w:t>
      </w:r>
      <w:r w:rsidR="009B28D7" w:rsidRPr="00624196">
        <w:rPr>
          <w:rFonts w:ascii="Times New Roman" w:hAnsi="Times New Roman"/>
          <w:sz w:val="24"/>
          <w:szCs w:val="24"/>
        </w:rPr>
        <w:t xml:space="preserve"> т</w:t>
      </w:r>
      <w:r w:rsidRPr="00624196">
        <w:rPr>
          <w:rFonts w:ascii="Times New Roman" w:hAnsi="Times New Roman"/>
          <w:sz w:val="24"/>
          <w:szCs w:val="24"/>
        </w:rPr>
        <w:t xml:space="preserve">ыс. руб. </w:t>
      </w:r>
      <w:r w:rsidR="009B28D7" w:rsidRPr="00624196">
        <w:rPr>
          <w:rFonts w:ascii="Times New Roman" w:hAnsi="Times New Roman"/>
          <w:sz w:val="24"/>
          <w:szCs w:val="24"/>
        </w:rPr>
        <w:t xml:space="preserve">Не освоено- </w:t>
      </w:r>
      <w:r w:rsidR="001B489D">
        <w:rPr>
          <w:rFonts w:ascii="Times New Roman" w:hAnsi="Times New Roman"/>
          <w:sz w:val="24"/>
          <w:szCs w:val="24"/>
        </w:rPr>
        <w:t>1490,9</w:t>
      </w:r>
      <w:r w:rsidR="00606143">
        <w:rPr>
          <w:rFonts w:ascii="Times New Roman" w:hAnsi="Times New Roman"/>
          <w:sz w:val="24"/>
          <w:szCs w:val="24"/>
        </w:rPr>
        <w:t xml:space="preserve"> </w:t>
      </w:r>
      <w:r w:rsidR="001E1B4E" w:rsidRPr="00624196">
        <w:rPr>
          <w:rFonts w:ascii="Times New Roman" w:hAnsi="Times New Roman"/>
          <w:sz w:val="24"/>
          <w:szCs w:val="24"/>
        </w:rPr>
        <w:t>тыс. руб.</w:t>
      </w:r>
      <w:r w:rsidR="00AB5403">
        <w:rPr>
          <w:rFonts w:ascii="Times New Roman" w:hAnsi="Times New Roman"/>
          <w:sz w:val="24"/>
          <w:szCs w:val="24"/>
        </w:rPr>
        <w:t xml:space="preserve"> – </w:t>
      </w:r>
      <w:r w:rsidR="001B489D">
        <w:rPr>
          <w:rFonts w:ascii="Times New Roman" w:hAnsi="Times New Roman"/>
          <w:sz w:val="24"/>
          <w:szCs w:val="24"/>
        </w:rPr>
        <w:t>4,1</w:t>
      </w:r>
      <w:r w:rsidR="006E70C8">
        <w:rPr>
          <w:rFonts w:ascii="Times New Roman" w:hAnsi="Times New Roman"/>
          <w:sz w:val="24"/>
          <w:szCs w:val="24"/>
        </w:rPr>
        <w:t xml:space="preserve"> </w:t>
      </w:r>
      <w:r w:rsidR="00AB5403">
        <w:rPr>
          <w:rFonts w:ascii="Times New Roman" w:hAnsi="Times New Roman"/>
          <w:sz w:val="24"/>
          <w:szCs w:val="24"/>
        </w:rPr>
        <w:t>%</w:t>
      </w:r>
    </w:p>
    <w:p w:rsidR="001E1B4E" w:rsidRPr="00624196" w:rsidRDefault="001E1B4E" w:rsidP="00BC2742">
      <w:pPr>
        <w:spacing w:after="0" w:line="240" w:lineRule="auto"/>
        <w:ind w:firstLine="567"/>
        <w:jc w:val="both"/>
        <w:rPr>
          <w:rFonts w:ascii="Times New Roman" w:hAnsi="Times New Roman"/>
          <w:i/>
          <w:sz w:val="24"/>
          <w:szCs w:val="24"/>
        </w:rPr>
      </w:pPr>
      <w:r w:rsidRPr="00624196">
        <w:rPr>
          <w:rFonts w:ascii="Times New Roman" w:hAnsi="Times New Roman"/>
          <w:i/>
          <w:sz w:val="24"/>
          <w:szCs w:val="24"/>
        </w:rPr>
        <w:t>Повышение безопасности дорожного движения</w:t>
      </w:r>
    </w:p>
    <w:p w:rsidR="002E07C9" w:rsidRDefault="001E1B4E" w:rsidP="006E70C8">
      <w:pPr>
        <w:spacing w:after="0" w:line="240" w:lineRule="auto"/>
        <w:ind w:firstLine="567"/>
        <w:jc w:val="both"/>
        <w:rPr>
          <w:rFonts w:ascii="Times New Roman" w:hAnsi="Times New Roman"/>
          <w:sz w:val="24"/>
          <w:szCs w:val="24"/>
        </w:rPr>
      </w:pPr>
      <w:r w:rsidRPr="00624196">
        <w:rPr>
          <w:rFonts w:ascii="Times New Roman" w:hAnsi="Times New Roman"/>
          <w:sz w:val="24"/>
          <w:szCs w:val="24"/>
        </w:rPr>
        <w:t>Факт</w:t>
      </w:r>
      <w:r w:rsidR="00842A49">
        <w:rPr>
          <w:rFonts w:ascii="Times New Roman" w:hAnsi="Times New Roman"/>
          <w:sz w:val="24"/>
          <w:szCs w:val="24"/>
        </w:rPr>
        <w:t xml:space="preserve"> </w:t>
      </w:r>
      <w:r w:rsidR="001B489D">
        <w:rPr>
          <w:rFonts w:ascii="Times New Roman" w:hAnsi="Times New Roman"/>
          <w:sz w:val="24"/>
          <w:szCs w:val="24"/>
        </w:rPr>
        <w:t>534,3</w:t>
      </w:r>
      <w:r w:rsidR="002E07C9" w:rsidRPr="00624196">
        <w:rPr>
          <w:rFonts w:ascii="Times New Roman" w:hAnsi="Times New Roman"/>
          <w:sz w:val="24"/>
          <w:szCs w:val="24"/>
        </w:rPr>
        <w:t xml:space="preserve"> тыс. руб.  </w:t>
      </w:r>
      <w:r w:rsidR="00982F52">
        <w:rPr>
          <w:rFonts w:ascii="Times New Roman" w:hAnsi="Times New Roman"/>
          <w:sz w:val="24"/>
          <w:szCs w:val="24"/>
        </w:rPr>
        <w:t>Освоение - 100</w:t>
      </w:r>
      <w:r w:rsidR="006E70C8" w:rsidRPr="006E70C8">
        <w:rPr>
          <w:rFonts w:ascii="Times New Roman" w:hAnsi="Times New Roman"/>
          <w:sz w:val="24"/>
          <w:szCs w:val="24"/>
        </w:rPr>
        <w:t xml:space="preserve"> %</w:t>
      </w:r>
    </w:p>
    <w:p w:rsidR="006E70C8" w:rsidRPr="00624196" w:rsidRDefault="006E70C8" w:rsidP="006E70C8">
      <w:pPr>
        <w:spacing w:after="0" w:line="240" w:lineRule="auto"/>
        <w:ind w:firstLine="567"/>
        <w:jc w:val="both"/>
        <w:rPr>
          <w:b/>
          <w:bCs/>
          <w:i/>
        </w:rPr>
      </w:pPr>
    </w:p>
    <w:p w:rsidR="007F5A01" w:rsidRPr="00624196" w:rsidRDefault="007F5A01" w:rsidP="007F5A01">
      <w:pPr>
        <w:pStyle w:val="Default"/>
        <w:jc w:val="center"/>
        <w:rPr>
          <w:i/>
        </w:rPr>
      </w:pPr>
      <w:r w:rsidRPr="00624196">
        <w:rPr>
          <w:b/>
          <w:bCs/>
          <w:i/>
        </w:rPr>
        <w:t>Источники финансирования муниципальной программы</w:t>
      </w:r>
    </w:p>
    <w:p w:rsidR="007F5A01" w:rsidRPr="00624196" w:rsidRDefault="007F5A01" w:rsidP="002E07C9">
      <w:pPr>
        <w:spacing w:after="0" w:line="240" w:lineRule="auto"/>
        <w:ind w:firstLine="567"/>
        <w:jc w:val="both"/>
        <w:rPr>
          <w:rFonts w:ascii="Times New Roman" w:hAnsi="Times New Roman"/>
          <w:sz w:val="24"/>
          <w:szCs w:val="24"/>
        </w:rPr>
      </w:pPr>
      <w:r w:rsidRPr="00624196">
        <w:rPr>
          <w:rFonts w:ascii="Times New Roman" w:hAnsi="Times New Roman"/>
          <w:sz w:val="24"/>
          <w:szCs w:val="24"/>
        </w:rPr>
        <w:t>Бюдже</w:t>
      </w:r>
      <w:r w:rsidR="001E1B4E" w:rsidRPr="00624196">
        <w:rPr>
          <w:rFonts w:ascii="Times New Roman" w:hAnsi="Times New Roman"/>
          <w:sz w:val="24"/>
          <w:szCs w:val="24"/>
        </w:rPr>
        <w:t>т</w:t>
      </w:r>
      <w:r w:rsidR="00C328AE" w:rsidRPr="00624196">
        <w:rPr>
          <w:rFonts w:ascii="Times New Roman" w:hAnsi="Times New Roman"/>
          <w:sz w:val="24"/>
          <w:szCs w:val="24"/>
        </w:rPr>
        <w:t xml:space="preserve"> МО МР «Койгородский» – </w:t>
      </w:r>
      <w:r w:rsidR="00982F52">
        <w:rPr>
          <w:rFonts w:ascii="Times New Roman" w:hAnsi="Times New Roman"/>
          <w:sz w:val="24"/>
          <w:szCs w:val="24"/>
        </w:rPr>
        <w:t>14 528,4</w:t>
      </w:r>
      <w:r w:rsidR="00C328AE" w:rsidRPr="00624196">
        <w:rPr>
          <w:rFonts w:ascii="Times New Roman" w:hAnsi="Times New Roman"/>
          <w:sz w:val="24"/>
          <w:szCs w:val="24"/>
        </w:rPr>
        <w:t xml:space="preserve"> тыс. руб. – </w:t>
      </w:r>
      <w:r w:rsidR="00982F52">
        <w:rPr>
          <w:rFonts w:ascii="Times New Roman" w:hAnsi="Times New Roman"/>
          <w:sz w:val="24"/>
          <w:szCs w:val="24"/>
        </w:rPr>
        <w:t>42,2</w:t>
      </w:r>
      <w:r w:rsidRPr="00624196">
        <w:rPr>
          <w:rFonts w:ascii="Times New Roman" w:hAnsi="Times New Roman"/>
          <w:sz w:val="24"/>
          <w:szCs w:val="24"/>
        </w:rPr>
        <w:t>%;</w:t>
      </w:r>
    </w:p>
    <w:p w:rsidR="007F5A01" w:rsidRPr="00624196" w:rsidRDefault="007F5A01" w:rsidP="007F5A01">
      <w:pPr>
        <w:spacing w:after="0" w:line="240" w:lineRule="auto"/>
        <w:ind w:firstLine="567"/>
        <w:jc w:val="both"/>
        <w:rPr>
          <w:rFonts w:ascii="Times New Roman" w:hAnsi="Times New Roman"/>
          <w:sz w:val="24"/>
          <w:szCs w:val="24"/>
        </w:rPr>
      </w:pPr>
      <w:r w:rsidRPr="00624196">
        <w:rPr>
          <w:rFonts w:ascii="Times New Roman" w:hAnsi="Times New Roman"/>
          <w:sz w:val="24"/>
          <w:szCs w:val="24"/>
        </w:rPr>
        <w:t>Республиканский</w:t>
      </w:r>
      <w:r w:rsidR="007008C6" w:rsidRPr="00624196">
        <w:rPr>
          <w:rFonts w:ascii="Times New Roman" w:hAnsi="Times New Roman"/>
          <w:sz w:val="24"/>
          <w:szCs w:val="24"/>
        </w:rPr>
        <w:t xml:space="preserve"> бюджет Республики Коми – </w:t>
      </w:r>
      <w:r w:rsidR="00982F52">
        <w:rPr>
          <w:rFonts w:ascii="Times New Roman" w:hAnsi="Times New Roman"/>
          <w:sz w:val="24"/>
          <w:szCs w:val="24"/>
        </w:rPr>
        <w:t>19 920,8</w:t>
      </w:r>
      <w:r w:rsidRPr="00624196">
        <w:rPr>
          <w:rFonts w:ascii="Times New Roman" w:hAnsi="Times New Roman"/>
          <w:sz w:val="24"/>
          <w:szCs w:val="24"/>
        </w:rPr>
        <w:t xml:space="preserve"> тыс. руб. – </w:t>
      </w:r>
      <w:r w:rsidR="00982F52">
        <w:rPr>
          <w:rFonts w:ascii="Times New Roman" w:hAnsi="Times New Roman"/>
          <w:sz w:val="24"/>
          <w:szCs w:val="24"/>
        </w:rPr>
        <w:t>57,8</w:t>
      </w:r>
      <w:r w:rsidRPr="00624196">
        <w:rPr>
          <w:rFonts w:ascii="Times New Roman" w:hAnsi="Times New Roman"/>
          <w:sz w:val="24"/>
          <w:szCs w:val="24"/>
        </w:rPr>
        <w:t>%.</w:t>
      </w:r>
    </w:p>
    <w:p w:rsidR="009C6876" w:rsidRPr="00624196" w:rsidRDefault="009C6876" w:rsidP="009C6876">
      <w:pPr>
        <w:spacing w:after="0" w:line="240" w:lineRule="auto"/>
        <w:ind w:firstLine="567"/>
        <w:jc w:val="both"/>
        <w:rPr>
          <w:rFonts w:ascii="Times New Roman" w:hAnsi="Times New Roman"/>
          <w:sz w:val="24"/>
          <w:szCs w:val="24"/>
        </w:rPr>
      </w:pPr>
    </w:p>
    <w:p w:rsidR="009C6876" w:rsidRPr="00624196" w:rsidRDefault="009C6876" w:rsidP="009C6876">
      <w:pPr>
        <w:spacing w:after="0" w:line="240" w:lineRule="auto"/>
        <w:jc w:val="center"/>
        <w:rPr>
          <w:rFonts w:ascii="Times New Roman" w:hAnsi="Times New Roman"/>
          <w:b/>
          <w:sz w:val="24"/>
          <w:szCs w:val="24"/>
        </w:rPr>
      </w:pPr>
      <w:r w:rsidRPr="00624196">
        <w:rPr>
          <w:rFonts w:ascii="Times New Roman" w:hAnsi="Times New Roman"/>
          <w:b/>
          <w:sz w:val="24"/>
          <w:szCs w:val="24"/>
        </w:rPr>
        <w:t>4. Оценк</w:t>
      </w:r>
      <w:r w:rsidR="009B380D" w:rsidRPr="00624196">
        <w:rPr>
          <w:rFonts w:ascii="Times New Roman" w:hAnsi="Times New Roman"/>
          <w:b/>
          <w:sz w:val="24"/>
          <w:szCs w:val="24"/>
        </w:rPr>
        <w:t>а</w:t>
      </w:r>
      <w:r w:rsidRPr="00624196">
        <w:rPr>
          <w:rFonts w:ascii="Times New Roman" w:hAnsi="Times New Roman"/>
          <w:b/>
          <w:sz w:val="24"/>
          <w:szCs w:val="24"/>
        </w:rPr>
        <w:t xml:space="preserve"> деятельности ответственных исполнителей в части, касающихся реализации муниципальной программ</w:t>
      </w:r>
      <w:r w:rsidR="009B380D" w:rsidRPr="00624196">
        <w:rPr>
          <w:rFonts w:ascii="Times New Roman" w:hAnsi="Times New Roman"/>
          <w:b/>
          <w:sz w:val="24"/>
          <w:szCs w:val="24"/>
        </w:rPr>
        <w:t>ы</w:t>
      </w:r>
      <w:r w:rsidRPr="00624196">
        <w:rPr>
          <w:rFonts w:ascii="Times New Roman" w:hAnsi="Times New Roman"/>
          <w:b/>
          <w:sz w:val="24"/>
          <w:szCs w:val="24"/>
        </w:rPr>
        <w:t>.</w:t>
      </w:r>
    </w:p>
    <w:p w:rsidR="009C6876" w:rsidRPr="00624196" w:rsidRDefault="009C6876" w:rsidP="009C6876">
      <w:pPr>
        <w:spacing w:after="0" w:line="240" w:lineRule="auto"/>
        <w:jc w:val="center"/>
        <w:rPr>
          <w:rFonts w:ascii="Times New Roman" w:hAnsi="Times New Roman"/>
          <w:b/>
          <w:sz w:val="24"/>
          <w:szCs w:val="24"/>
        </w:rPr>
      </w:pPr>
    </w:p>
    <w:p w:rsidR="009C7CB7" w:rsidRDefault="001444AA" w:rsidP="009C6876">
      <w:pPr>
        <w:pStyle w:val="Default"/>
        <w:ind w:firstLine="708"/>
        <w:jc w:val="both"/>
        <w:rPr>
          <w:b/>
        </w:rPr>
      </w:pPr>
      <w:r w:rsidRPr="00624196">
        <w:t xml:space="preserve">Деятельность ответственных исполнителей с учетом оценки степени достижения целей и решения задач муниципальной программы и оценки эффективности реализации муниципальной программы </w:t>
      </w:r>
      <w:r w:rsidRPr="00624196">
        <w:rPr>
          <w:b/>
        </w:rPr>
        <w:t>по итогам 2</w:t>
      </w:r>
      <w:r w:rsidR="006E70C8">
        <w:rPr>
          <w:b/>
        </w:rPr>
        <w:t>02</w:t>
      </w:r>
      <w:r w:rsidR="00982F52">
        <w:rPr>
          <w:b/>
        </w:rPr>
        <w:t>2</w:t>
      </w:r>
      <w:r w:rsidRPr="00624196">
        <w:rPr>
          <w:b/>
        </w:rPr>
        <w:t xml:space="preserve"> года признана </w:t>
      </w:r>
      <w:r w:rsidR="00982F52">
        <w:rPr>
          <w:b/>
        </w:rPr>
        <w:t>адекватной</w:t>
      </w:r>
      <w:r w:rsidR="009C7CB7">
        <w:rPr>
          <w:b/>
        </w:rPr>
        <w:t>.</w:t>
      </w:r>
    </w:p>
    <w:p w:rsidR="009C6876" w:rsidRPr="00624196" w:rsidRDefault="001444AA" w:rsidP="009C6876">
      <w:pPr>
        <w:pStyle w:val="Default"/>
        <w:ind w:firstLine="708"/>
        <w:jc w:val="both"/>
        <w:rPr>
          <w:b/>
          <w:color w:val="auto"/>
        </w:rPr>
      </w:pPr>
      <w:r w:rsidRPr="00624196">
        <w:rPr>
          <w:color w:val="auto"/>
        </w:rPr>
        <w:t>О</w:t>
      </w:r>
      <w:r w:rsidR="009C6876" w:rsidRPr="00624196">
        <w:rPr>
          <w:color w:val="auto"/>
        </w:rPr>
        <w:t>ценк</w:t>
      </w:r>
      <w:r w:rsidRPr="00624196">
        <w:rPr>
          <w:color w:val="auto"/>
        </w:rPr>
        <w:t>а</w:t>
      </w:r>
      <w:r w:rsidR="009C6876" w:rsidRPr="00624196">
        <w:rPr>
          <w:color w:val="auto"/>
        </w:rPr>
        <w:t xml:space="preserve"> эффективности реализации </w:t>
      </w:r>
      <w:r w:rsidR="009B380D" w:rsidRPr="00624196">
        <w:rPr>
          <w:color w:val="auto"/>
        </w:rPr>
        <w:t>муниципальной п</w:t>
      </w:r>
      <w:r w:rsidR="004B2556" w:rsidRPr="00624196">
        <w:rPr>
          <w:color w:val="auto"/>
        </w:rPr>
        <w:t xml:space="preserve">рограммы </w:t>
      </w:r>
      <w:r w:rsidR="004B2556" w:rsidRPr="00624196">
        <w:rPr>
          <w:b/>
          <w:color w:val="auto"/>
        </w:rPr>
        <w:t>за 20</w:t>
      </w:r>
      <w:r w:rsidR="006E70C8">
        <w:rPr>
          <w:b/>
          <w:color w:val="auto"/>
        </w:rPr>
        <w:t>2</w:t>
      </w:r>
      <w:r w:rsidR="00982F52">
        <w:rPr>
          <w:b/>
          <w:color w:val="auto"/>
        </w:rPr>
        <w:t>2</w:t>
      </w:r>
      <w:r w:rsidR="009C6876" w:rsidRPr="00624196">
        <w:rPr>
          <w:b/>
          <w:color w:val="auto"/>
        </w:rPr>
        <w:t xml:space="preserve"> год</w:t>
      </w:r>
      <w:r w:rsidR="004B2556" w:rsidRPr="00624196">
        <w:rPr>
          <w:b/>
          <w:color w:val="auto"/>
        </w:rPr>
        <w:t xml:space="preserve"> составила </w:t>
      </w:r>
      <w:r w:rsidR="00982F52">
        <w:rPr>
          <w:b/>
          <w:color w:val="auto"/>
        </w:rPr>
        <w:t>65,99</w:t>
      </w:r>
      <w:r w:rsidR="006E70C8">
        <w:rPr>
          <w:b/>
          <w:color w:val="auto"/>
        </w:rPr>
        <w:t>%</w:t>
      </w:r>
      <w:r w:rsidR="001A1146">
        <w:rPr>
          <w:b/>
          <w:color w:val="auto"/>
        </w:rPr>
        <w:t>.</w:t>
      </w:r>
    </w:p>
    <w:p w:rsidR="00F4766B" w:rsidRPr="00624196" w:rsidRDefault="00F4766B" w:rsidP="009C6876">
      <w:pPr>
        <w:pStyle w:val="Default"/>
        <w:ind w:firstLine="708"/>
        <w:jc w:val="both"/>
        <w:rPr>
          <w:color w:val="auto"/>
        </w:rPr>
      </w:pPr>
    </w:p>
    <w:p w:rsidR="00BF4334" w:rsidRPr="00624196" w:rsidRDefault="00BF4334" w:rsidP="00F4766B">
      <w:pPr>
        <w:spacing w:after="0"/>
        <w:jc w:val="center"/>
        <w:rPr>
          <w:rFonts w:ascii="Times New Roman" w:hAnsi="Times New Roman"/>
          <w:b/>
          <w:sz w:val="24"/>
          <w:szCs w:val="24"/>
          <w:u w:val="single"/>
        </w:rPr>
      </w:pPr>
      <w:r w:rsidRPr="00AC1087">
        <w:rPr>
          <w:rFonts w:ascii="Times New Roman" w:hAnsi="Times New Roman"/>
          <w:b/>
          <w:sz w:val="24"/>
          <w:szCs w:val="24"/>
          <w:u w:val="single"/>
        </w:rPr>
        <w:t>Муниц</w:t>
      </w:r>
      <w:r w:rsidRPr="00624196">
        <w:rPr>
          <w:rFonts w:ascii="Times New Roman" w:hAnsi="Times New Roman"/>
          <w:b/>
          <w:sz w:val="24"/>
          <w:szCs w:val="24"/>
          <w:u w:val="single"/>
        </w:rPr>
        <w:t>ипальная программа</w:t>
      </w:r>
    </w:p>
    <w:p w:rsidR="003012E4" w:rsidRPr="00624196" w:rsidRDefault="00BF4334" w:rsidP="00BF4334">
      <w:pPr>
        <w:spacing w:after="0" w:line="240" w:lineRule="auto"/>
        <w:jc w:val="center"/>
        <w:rPr>
          <w:rFonts w:ascii="Times New Roman" w:hAnsi="Times New Roman"/>
          <w:b/>
          <w:sz w:val="24"/>
          <w:szCs w:val="24"/>
          <w:u w:val="single"/>
        </w:rPr>
      </w:pPr>
      <w:r w:rsidRPr="00624196">
        <w:rPr>
          <w:rFonts w:ascii="Times New Roman" w:hAnsi="Times New Roman"/>
          <w:b/>
          <w:sz w:val="24"/>
          <w:szCs w:val="24"/>
          <w:u w:val="single"/>
        </w:rPr>
        <w:t xml:space="preserve">«Строительство, обеспечение жильем и </w:t>
      </w:r>
      <w:proofErr w:type="gramStart"/>
      <w:r w:rsidRPr="00624196">
        <w:rPr>
          <w:rFonts w:ascii="Times New Roman" w:hAnsi="Times New Roman"/>
          <w:b/>
          <w:sz w:val="24"/>
          <w:szCs w:val="24"/>
          <w:u w:val="single"/>
        </w:rPr>
        <w:t>услугами  жилищно</w:t>
      </w:r>
      <w:proofErr w:type="gramEnd"/>
      <w:r w:rsidRPr="00624196">
        <w:rPr>
          <w:rFonts w:ascii="Times New Roman" w:hAnsi="Times New Roman"/>
          <w:b/>
          <w:sz w:val="24"/>
          <w:szCs w:val="24"/>
          <w:u w:val="single"/>
        </w:rPr>
        <w:t xml:space="preserve">-коммунального хозяйства </w:t>
      </w:r>
    </w:p>
    <w:p w:rsidR="00BF4334" w:rsidRPr="00624196" w:rsidRDefault="00BF4334" w:rsidP="00BF4334">
      <w:pPr>
        <w:spacing w:after="0" w:line="240" w:lineRule="auto"/>
        <w:jc w:val="center"/>
        <w:rPr>
          <w:rFonts w:ascii="Times New Roman" w:hAnsi="Times New Roman"/>
          <w:b/>
          <w:sz w:val="24"/>
          <w:szCs w:val="24"/>
          <w:u w:val="single"/>
        </w:rPr>
      </w:pPr>
      <w:r w:rsidRPr="00624196">
        <w:rPr>
          <w:rFonts w:ascii="Times New Roman" w:hAnsi="Times New Roman"/>
          <w:b/>
          <w:sz w:val="24"/>
          <w:szCs w:val="24"/>
          <w:u w:val="single"/>
        </w:rPr>
        <w:t>в МО МР «Койгородский»</w:t>
      </w:r>
    </w:p>
    <w:p w:rsidR="00BF4334" w:rsidRPr="00624196" w:rsidRDefault="00BF4334" w:rsidP="00BF4334">
      <w:pPr>
        <w:spacing w:after="0" w:line="240" w:lineRule="auto"/>
        <w:jc w:val="center"/>
        <w:rPr>
          <w:rFonts w:ascii="Times New Roman" w:hAnsi="Times New Roman"/>
          <w:sz w:val="24"/>
          <w:szCs w:val="24"/>
          <w:u w:val="single"/>
        </w:rPr>
      </w:pPr>
    </w:p>
    <w:p w:rsidR="00BF4334" w:rsidRPr="00624196" w:rsidRDefault="00BF4334" w:rsidP="00430494">
      <w:pPr>
        <w:spacing w:after="0" w:line="240" w:lineRule="auto"/>
        <w:ind w:firstLine="540"/>
        <w:jc w:val="both"/>
        <w:rPr>
          <w:rFonts w:ascii="Times New Roman" w:hAnsi="Times New Roman"/>
          <w:sz w:val="24"/>
          <w:szCs w:val="24"/>
        </w:rPr>
      </w:pPr>
      <w:r w:rsidRPr="00624196">
        <w:rPr>
          <w:rFonts w:ascii="Times New Roman" w:hAnsi="Times New Roman"/>
          <w:sz w:val="24"/>
          <w:szCs w:val="24"/>
        </w:rPr>
        <w:t xml:space="preserve">Цель – </w:t>
      </w:r>
      <w:r w:rsidR="00842CB2" w:rsidRPr="00624196">
        <w:rPr>
          <w:rFonts w:ascii="Times New Roman" w:hAnsi="Times New Roman"/>
          <w:sz w:val="24"/>
          <w:szCs w:val="24"/>
        </w:rPr>
        <w:t>создание условий для удовлетворения населения в качественном жилье и жилищно-коммунальных услугах</w:t>
      </w:r>
      <w:r w:rsidRPr="00624196">
        <w:rPr>
          <w:rFonts w:ascii="Times New Roman" w:hAnsi="Times New Roman"/>
          <w:sz w:val="24"/>
          <w:szCs w:val="24"/>
        </w:rPr>
        <w:t>.</w:t>
      </w:r>
    </w:p>
    <w:p w:rsidR="0097477D" w:rsidRPr="0097477D" w:rsidRDefault="0097477D" w:rsidP="0097477D">
      <w:pPr>
        <w:spacing w:after="0" w:line="240" w:lineRule="auto"/>
        <w:ind w:firstLine="708"/>
        <w:jc w:val="both"/>
        <w:rPr>
          <w:rFonts w:ascii="Times New Roman" w:hAnsi="Times New Roman"/>
          <w:sz w:val="24"/>
          <w:szCs w:val="24"/>
        </w:rPr>
      </w:pPr>
      <w:r w:rsidRPr="0097477D">
        <w:rPr>
          <w:rFonts w:ascii="Times New Roman" w:hAnsi="Times New Roman"/>
          <w:sz w:val="24"/>
          <w:szCs w:val="24"/>
        </w:rPr>
        <w:t>В состав Программы в 20</w:t>
      </w:r>
      <w:r w:rsidR="002E043E">
        <w:rPr>
          <w:rFonts w:ascii="Times New Roman" w:hAnsi="Times New Roman"/>
          <w:sz w:val="24"/>
          <w:szCs w:val="24"/>
        </w:rPr>
        <w:t>2</w:t>
      </w:r>
      <w:r w:rsidR="00FE1820">
        <w:rPr>
          <w:rFonts w:ascii="Times New Roman" w:hAnsi="Times New Roman"/>
          <w:sz w:val="24"/>
          <w:szCs w:val="24"/>
        </w:rPr>
        <w:t>2</w:t>
      </w:r>
      <w:r w:rsidRPr="0097477D">
        <w:rPr>
          <w:rFonts w:ascii="Times New Roman" w:hAnsi="Times New Roman"/>
          <w:sz w:val="24"/>
          <w:szCs w:val="24"/>
        </w:rPr>
        <w:t xml:space="preserve"> году входило 5 подпрограмм:</w:t>
      </w:r>
    </w:p>
    <w:p w:rsidR="0097477D" w:rsidRPr="0097477D" w:rsidRDefault="0097477D" w:rsidP="0097477D">
      <w:pPr>
        <w:spacing w:after="0" w:line="240" w:lineRule="auto"/>
        <w:ind w:firstLine="708"/>
        <w:jc w:val="both"/>
        <w:rPr>
          <w:rFonts w:ascii="Times New Roman" w:hAnsi="Times New Roman"/>
          <w:sz w:val="24"/>
          <w:szCs w:val="24"/>
        </w:rPr>
      </w:pPr>
      <w:proofErr w:type="spellStart"/>
      <w:r w:rsidRPr="0097477D">
        <w:rPr>
          <w:rFonts w:ascii="Times New Roman" w:hAnsi="Times New Roman"/>
          <w:sz w:val="24"/>
          <w:szCs w:val="24"/>
        </w:rPr>
        <w:t>1.«Содержание</w:t>
      </w:r>
      <w:proofErr w:type="spellEnd"/>
      <w:r w:rsidRPr="0097477D">
        <w:rPr>
          <w:rFonts w:ascii="Times New Roman" w:hAnsi="Times New Roman"/>
          <w:sz w:val="24"/>
          <w:szCs w:val="24"/>
        </w:rPr>
        <w:t xml:space="preserve"> и развитие </w:t>
      </w:r>
      <w:proofErr w:type="spellStart"/>
      <w:r w:rsidRPr="0097477D">
        <w:rPr>
          <w:rFonts w:ascii="Times New Roman" w:hAnsi="Times New Roman"/>
          <w:sz w:val="24"/>
          <w:szCs w:val="24"/>
        </w:rPr>
        <w:t>жили</w:t>
      </w:r>
      <w:r w:rsidR="00D920D6">
        <w:rPr>
          <w:rFonts w:ascii="Times New Roman" w:hAnsi="Times New Roman"/>
          <w:sz w:val="24"/>
          <w:szCs w:val="24"/>
        </w:rPr>
        <w:t>щ</w:t>
      </w:r>
      <w:r w:rsidRPr="0097477D">
        <w:rPr>
          <w:rFonts w:ascii="Times New Roman" w:hAnsi="Times New Roman"/>
          <w:sz w:val="24"/>
          <w:szCs w:val="24"/>
        </w:rPr>
        <w:t>но</w:t>
      </w:r>
      <w:proofErr w:type="spellEnd"/>
      <w:r w:rsidRPr="0097477D">
        <w:rPr>
          <w:rFonts w:ascii="Times New Roman" w:hAnsi="Times New Roman"/>
          <w:sz w:val="24"/>
          <w:szCs w:val="24"/>
        </w:rPr>
        <w:t xml:space="preserve"> - коммунального хозяйства»;</w:t>
      </w:r>
    </w:p>
    <w:p w:rsidR="0097477D" w:rsidRPr="0097477D" w:rsidRDefault="0097477D" w:rsidP="0097477D">
      <w:pPr>
        <w:spacing w:after="0" w:line="240" w:lineRule="auto"/>
        <w:ind w:firstLine="708"/>
        <w:jc w:val="both"/>
        <w:rPr>
          <w:rFonts w:ascii="Times New Roman" w:hAnsi="Times New Roman"/>
          <w:sz w:val="24"/>
          <w:szCs w:val="24"/>
        </w:rPr>
      </w:pPr>
      <w:proofErr w:type="spellStart"/>
      <w:r w:rsidRPr="0097477D">
        <w:rPr>
          <w:rFonts w:ascii="Times New Roman" w:hAnsi="Times New Roman"/>
          <w:sz w:val="24"/>
          <w:szCs w:val="24"/>
        </w:rPr>
        <w:t>2.«Обеспечение</w:t>
      </w:r>
      <w:proofErr w:type="spellEnd"/>
      <w:r w:rsidRPr="0097477D">
        <w:rPr>
          <w:rFonts w:ascii="Times New Roman" w:hAnsi="Times New Roman"/>
          <w:sz w:val="24"/>
          <w:szCs w:val="24"/>
        </w:rPr>
        <w:t xml:space="preserve"> жильем молодых семей» Реализация государственных полномочий по обеспечению жильем отдельных категорий граждан; </w:t>
      </w:r>
    </w:p>
    <w:p w:rsidR="0097477D" w:rsidRPr="0097477D" w:rsidRDefault="0097477D" w:rsidP="0097477D">
      <w:pPr>
        <w:spacing w:after="0" w:line="240" w:lineRule="auto"/>
        <w:ind w:firstLine="708"/>
        <w:jc w:val="both"/>
        <w:rPr>
          <w:rFonts w:ascii="Times New Roman" w:hAnsi="Times New Roman"/>
          <w:sz w:val="24"/>
          <w:szCs w:val="24"/>
        </w:rPr>
      </w:pPr>
      <w:r w:rsidRPr="0097477D">
        <w:rPr>
          <w:rFonts w:ascii="Times New Roman" w:hAnsi="Times New Roman"/>
          <w:sz w:val="24"/>
          <w:szCs w:val="24"/>
        </w:rPr>
        <w:t xml:space="preserve">3. «Энергосбережение и повышение энергетической эффективности»; </w:t>
      </w:r>
    </w:p>
    <w:p w:rsidR="0097477D" w:rsidRPr="0097477D" w:rsidRDefault="0097477D" w:rsidP="0097477D">
      <w:pPr>
        <w:spacing w:after="0" w:line="240" w:lineRule="auto"/>
        <w:ind w:firstLine="708"/>
        <w:jc w:val="both"/>
        <w:rPr>
          <w:rFonts w:ascii="Times New Roman" w:hAnsi="Times New Roman"/>
          <w:sz w:val="24"/>
          <w:szCs w:val="24"/>
        </w:rPr>
      </w:pPr>
      <w:r w:rsidRPr="0097477D">
        <w:rPr>
          <w:rFonts w:ascii="Times New Roman" w:hAnsi="Times New Roman"/>
          <w:sz w:val="24"/>
          <w:szCs w:val="24"/>
        </w:rPr>
        <w:t xml:space="preserve">4. «Обращение с отходами </w:t>
      </w:r>
      <w:proofErr w:type="gramStart"/>
      <w:r w:rsidRPr="0097477D">
        <w:rPr>
          <w:rFonts w:ascii="Times New Roman" w:hAnsi="Times New Roman"/>
          <w:sz w:val="24"/>
          <w:szCs w:val="24"/>
        </w:rPr>
        <w:t>производства  и</w:t>
      </w:r>
      <w:proofErr w:type="gramEnd"/>
      <w:r w:rsidRPr="0097477D">
        <w:rPr>
          <w:rFonts w:ascii="Times New Roman" w:hAnsi="Times New Roman"/>
          <w:sz w:val="24"/>
          <w:szCs w:val="24"/>
        </w:rPr>
        <w:t xml:space="preserve"> потребления в МР «Койгородский»; </w:t>
      </w:r>
    </w:p>
    <w:p w:rsidR="0097477D" w:rsidRPr="0097477D" w:rsidRDefault="0097477D" w:rsidP="0097477D">
      <w:pPr>
        <w:spacing w:after="0" w:line="240" w:lineRule="auto"/>
        <w:ind w:firstLine="708"/>
        <w:jc w:val="both"/>
        <w:rPr>
          <w:rFonts w:ascii="Times New Roman" w:hAnsi="Times New Roman"/>
          <w:sz w:val="24"/>
          <w:szCs w:val="24"/>
        </w:rPr>
      </w:pPr>
      <w:r w:rsidRPr="0097477D">
        <w:rPr>
          <w:rFonts w:ascii="Times New Roman" w:hAnsi="Times New Roman"/>
          <w:sz w:val="24"/>
          <w:szCs w:val="24"/>
        </w:rPr>
        <w:t>5. «Устойчивое развитие сельских территорий».</w:t>
      </w:r>
    </w:p>
    <w:p w:rsidR="003D5C55" w:rsidRPr="00624196" w:rsidRDefault="003D5C55" w:rsidP="003D5C55">
      <w:pPr>
        <w:spacing w:after="0" w:line="240" w:lineRule="auto"/>
        <w:jc w:val="both"/>
        <w:rPr>
          <w:rFonts w:ascii="Times New Roman" w:hAnsi="Times New Roman"/>
          <w:bCs/>
          <w:color w:val="FF0000"/>
          <w:sz w:val="24"/>
          <w:szCs w:val="24"/>
        </w:rPr>
      </w:pPr>
    </w:p>
    <w:p w:rsidR="00BF4334" w:rsidRPr="00A40288" w:rsidRDefault="00BF4334" w:rsidP="00A40288">
      <w:pPr>
        <w:pStyle w:val="ConsPlusNormal"/>
        <w:numPr>
          <w:ilvl w:val="0"/>
          <w:numId w:val="16"/>
        </w:numPr>
        <w:rPr>
          <w:rFonts w:ascii="Times New Roman" w:hAnsi="Times New Roman" w:cs="Times New Roman"/>
          <w:b/>
          <w:sz w:val="24"/>
          <w:szCs w:val="24"/>
        </w:rPr>
      </w:pPr>
      <w:r w:rsidRPr="00A40288">
        <w:rPr>
          <w:rFonts w:ascii="Times New Roman" w:hAnsi="Times New Roman" w:cs="Times New Roman"/>
          <w:b/>
          <w:sz w:val="24"/>
          <w:szCs w:val="24"/>
        </w:rPr>
        <w:t xml:space="preserve">Сведения об основных результатах реализации </w:t>
      </w:r>
      <w:r w:rsidR="00A40288" w:rsidRPr="00A40288">
        <w:rPr>
          <w:rFonts w:ascii="Times New Roman" w:hAnsi="Times New Roman" w:cs="Times New Roman"/>
          <w:b/>
          <w:sz w:val="24"/>
          <w:szCs w:val="24"/>
        </w:rPr>
        <w:t>муниципальной программы</w:t>
      </w:r>
      <w:r w:rsidRPr="00A40288">
        <w:rPr>
          <w:rFonts w:ascii="Times New Roman" w:hAnsi="Times New Roman" w:cs="Times New Roman"/>
          <w:b/>
          <w:sz w:val="24"/>
          <w:szCs w:val="24"/>
        </w:rPr>
        <w:t xml:space="preserve"> за отчетный период.</w:t>
      </w:r>
    </w:p>
    <w:p w:rsidR="007927C3" w:rsidRPr="00624196" w:rsidRDefault="007927C3" w:rsidP="00BF4334">
      <w:pPr>
        <w:pStyle w:val="ConsPlusNormal"/>
        <w:ind w:firstLine="540"/>
        <w:jc w:val="center"/>
        <w:rPr>
          <w:rFonts w:ascii="Times New Roman" w:hAnsi="Times New Roman" w:cs="Times New Roman"/>
          <w:b/>
          <w:sz w:val="24"/>
          <w:szCs w:val="24"/>
          <w:highlight w:val="yellow"/>
        </w:rPr>
      </w:pPr>
    </w:p>
    <w:p w:rsidR="00463847" w:rsidRPr="00D920D6" w:rsidRDefault="00463847" w:rsidP="00463847">
      <w:pPr>
        <w:spacing w:after="0" w:line="240" w:lineRule="auto"/>
        <w:ind w:firstLine="709"/>
        <w:jc w:val="both"/>
        <w:rPr>
          <w:rFonts w:ascii="Times New Roman" w:eastAsia="Times New Roman" w:hAnsi="Times New Roman"/>
          <w:color w:val="000000"/>
          <w:sz w:val="24"/>
          <w:szCs w:val="24"/>
          <w:u w:val="single"/>
          <w:lang w:eastAsia="ru-RU"/>
        </w:rPr>
      </w:pPr>
      <w:r w:rsidRPr="00D920D6">
        <w:rPr>
          <w:rFonts w:ascii="Times New Roman" w:eastAsia="Times New Roman" w:hAnsi="Times New Roman"/>
          <w:color w:val="000000"/>
          <w:sz w:val="24"/>
          <w:szCs w:val="24"/>
          <w:u w:val="single"/>
          <w:lang w:eastAsia="ru-RU"/>
        </w:rPr>
        <w:t>Основные результаты, достигнутые в рамках реализации Подпрограммы 1 по итогам 202</w:t>
      </w:r>
      <w:r w:rsidR="00FE1820">
        <w:rPr>
          <w:rFonts w:ascii="Times New Roman" w:eastAsia="Times New Roman" w:hAnsi="Times New Roman"/>
          <w:color w:val="000000"/>
          <w:sz w:val="24"/>
          <w:szCs w:val="24"/>
          <w:u w:val="single"/>
          <w:lang w:eastAsia="ru-RU"/>
        </w:rPr>
        <w:t>2</w:t>
      </w:r>
      <w:r w:rsidRPr="00D920D6">
        <w:rPr>
          <w:rFonts w:ascii="Times New Roman" w:eastAsia="Times New Roman" w:hAnsi="Times New Roman"/>
          <w:color w:val="000000"/>
          <w:sz w:val="24"/>
          <w:szCs w:val="24"/>
          <w:u w:val="single"/>
          <w:lang w:eastAsia="ru-RU"/>
        </w:rPr>
        <w:t xml:space="preserve"> года:</w:t>
      </w:r>
    </w:p>
    <w:p w:rsidR="00463847" w:rsidRPr="00463847" w:rsidRDefault="00463847" w:rsidP="00FE1820">
      <w:pPr>
        <w:spacing w:after="0" w:line="240" w:lineRule="auto"/>
        <w:ind w:firstLine="709"/>
        <w:jc w:val="both"/>
        <w:rPr>
          <w:rFonts w:ascii="Times New Roman" w:eastAsia="Times New Roman" w:hAnsi="Times New Roman"/>
          <w:color w:val="000000"/>
          <w:sz w:val="24"/>
          <w:szCs w:val="24"/>
          <w:lang w:eastAsia="ru-RU"/>
        </w:rPr>
      </w:pPr>
      <w:r w:rsidRPr="00463847">
        <w:rPr>
          <w:rFonts w:ascii="Times New Roman" w:eastAsia="Times New Roman" w:hAnsi="Times New Roman"/>
          <w:color w:val="000000"/>
          <w:sz w:val="24"/>
          <w:szCs w:val="24"/>
          <w:lang w:eastAsia="ru-RU"/>
        </w:rPr>
        <w:t xml:space="preserve">В соответствии с пунктом 1 статьи 169 Жилищного Кодекса Российской Федерации в рамках реализации закона Республики Коми от 24 июня </w:t>
      </w:r>
      <w:proofErr w:type="spellStart"/>
      <w:r w:rsidRPr="00463847">
        <w:rPr>
          <w:rFonts w:ascii="Times New Roman" w:eastAsia="Times New Roman" w:hAnsi="Times New Roman"/>
          <w:color w:val="000000"/>
          <w:sz w:val="24"/>
          <w:szCs w:val="24"/>
          <w:lang w:eastAsia="ru-RU"/>
        </w:rPr>
        <w:t>2013г</w:t>
      </w:r>
      <w:proofErr w:type="spellEnd"/>
      <w:r w:rsidRPr="00463847">
        <w:rPr>
          <w:rFonts w:ascii="Times New Roman" w:eastAsia="Times New Roman" w:hAnsi="Times New Roman"/>
          <w:color w:val="000000"/>
          <w:sz w:val="24"/>
          <w:szCs w:val="24"/>
          <w:lang w:eastAsia="ru-RU"/>
        </w:rPr>
        <w:t>. № 57-РЗ «Об организации капитального ремонта общего имущества в многоквартирных домах, расположенных на территории Республики Коми» в местном бюджете были предусмотрены средства на уплату взносов на капитальный ремонт общего имущества многоквартирных домов в части муниципального жилья.</w:t>
      </w:r>
    </w:p>
    <w:p w:rsidR="00FE1820" w:rsidRPr="00FE1820" w:rsidRDefault="00FE1820" w:rsidP="00FE1820">
      <w:pPr>
        <w:spacing w:after="0" w:line="240" w:lineRule="auto"/>
        <w:ind w:firstLine="567"/>
        <w:jc w:val="both"/>
        <w:rPr>
          <w:rFonts w:ascii="Times New Roman" w:hAnsi="Times New Roman"/>
          <w:color w:val="000000"/>
          <w:sz w:val="24"/>
          <w:szCs w:val="24"/>
        </w:rPr>
      </w:pPr>
      <w:r w:rsidRPr="00FE1820">
        <w:rPr>
          <w:rFonts w:ascii="Times New Roman" w:hAnsi="Times New Roman"/>
          <w:color w:val="000000"/>
          <w:sz w:val="24"/>
          <w:szCs w:val="24"/>
        </w:rPr>
        <w:t>Произведен капитальный ремонт крыши и фундамента многоквартирного дома, расположенного по адресу – с. Койгородок, ул. Набережная, д. 95, также данный многоквартирный дом подключен к сетям централизованного водоотведения.</w:t>
      </w:r>
    </w:p>
    <w:p w:rsidR="00FE1820" w:rsidRPr="00FE1820" w:rsidRDefault="00FE1820" w:rsidP="00FE1820">
      <w:pPr>
        <w:spacing w:after="0" w:line="240" w:lineRule="auto"/>
        <w:ind w:firstLine="567"/>
        <w:jc w:val="both"/>
        <w:rPr>
          <w:rFonts w:ascii="Times New Roman" w:hAnsi="Times New Roman"/>
          <w:color w:val="000000"/>
          <w:sz w:val="24"/>
          <w:szCs w:val="24"/>
        </w:rPr>
      </w:pPr>
      <w:r w:rsidRPr="00FE1820">
        <w:rPr>
          <w:rFonts w:ascii="Times New Roman" w:hAnsi="Times New Roman"/>
          <w:color w:val="000000"/>
          <w:sz w:val="24"/>
          <w:szCs w:val="24"/>
        </w:rPr>
        <w:t xml:space="preserve">В рамках утверждённых инвестиционных программ АО «Коми тепловая компания» выполнена установка твердотопливной </w:t>
      </w:r>
      <w:proofErr w:type="spellStart"/>
      <w:r w:rsidRPr="00FE1820">
        <w:rPr>
          <w:rFonts w:ascii="Times New Roman" w:hAnsi="Times New Roman"/>
          <w:color w:val="000000"/>
          <w:sz w:val="24"/>
          <w:szCs w:val="24"/>
        </w:rPr>
        <w:t>блочно</w:t>
      </w:r>
      <w:proofErr w:type="spellEnd"/>
      <w:r w:rsidRPr="00FE1820">
        <w:rPr>
          <w:rFonts w:ascii="Times New Roman" w:hAnsi="Times New Roman"/>
          <w:color w:val="000000"/>
          <w:sz w:val="24"/>
          <w:szCs w:val="24"/>
        </w:rPr>
        <w:t xml:space="preserve">-модульной котельной в п. Вежью и запущена в эксплуатацию к отопительному сезону 2022-2023 </w:t>
      </w:r>
      <w:proofErr w:type="spellStart"/>
      <w:r w:rsidRPr="00FE1820">
        <w:rPr>
          <w:rFonts w:ascii="Times New Roman" w:hAnsi="Times New Roman"/>
          <w:color w:val="000000"/>
          <w:sz w:val="24"/>
          <w:szCs w:val="24"/>
        </w:rPr>
        <w:t>г.г</w:t>
      </w:r>
      <w:proofErr w:type="spellEnd"/>
      <w:r w:rsidRPr="00FE1820">
        <w:rPr>
          <w:rFonts w:ascii="Times New Roman" w:hAnsi="Times New Roman"/>
          <w:color w:val="000000"/>
          <w:sz w:val="24"/>
          <w:szCs w:val="24"/>
        </w:rPr>
        <w:t>.; произведена реконструкция существующей скважины № 272-А-э с. Койгородок в связи с запорчиванием действующей скважины, ограждение территории скважины; произведена модернизация объекта "КОС-200" с. Койгородок: замена существующего оборудования, в т.ч. насосы, воздуходувки, загрузки.</w:t>
      </w:r>
    </w:p>
    <w:p w:rsidR="00463847" w:rsidRPr="00463847" w:rsidRDefault="00FE1820" w:rsidP="00463847">
      <w:pPr>
        <w:spacing w:after="0" w:line="240" w:lineRule="auto"/>
        <w:ind w:firstLine="567"/>
        <w:jc w:val="both"/>
        <w:rPr>
          <w:rFonts w:ascii="Times New Roman" w:eastAsia="Times New Roman" w:hAnsi="Times New Roman"/>
          <w:color w:val="000000"/>
          <w:sz w:val="24"/>
          <w:szCs w:val="24"/>
          <w:lang w:eastAsia="ru-RU"/>
        </w:rPr>
      </w:pPr>
      <w:r w:rsidRPr="00463847">
        <w:rPr>
          <w:rFonts w:ascii="Times New Roman" w:eastAsia="Times New Roman" w:hAnsi="Times New Roman"/>
          <w:color w:val="000000"/>
          <w:sz w:val="24"/>
          <w:szCs w:val="24"/>
          <w:lang w:eastAsia="ru-RU"/>
        </w:rPr>
        <w:t>Кроме того,</w:t>
      </w:r>
      <w:r w:rsidR="00463847" w:rsidRPr="00463847">
        <w:rPr>
          <w:rFonts w:ascii="Times New Roman" w:eastAsia="Times New Roman" w:hAnsi="Times New Roman"/>
          <w:color w:val="000000"/>
          <w:sz w:val="24"/>
          <w:szCs w:val="24"/>
          <w:lang w:eastAsia="ru-RU"/>
        </w:rPr>
        <w:t xml:space="preserve"> в рамках утверждённой инвестиционной программы АО «Коми тепловая компания» предусмотрено: </w:t>
      </w:r>
    </w:p>
    <w:p w:rsidR="00F70058" w:rsidRPr="00F70058" w:rsidRDefault="00F70058" w:rsidP="00F70058">
      <w:pPr>
        <w:spacing w:after="0" w:line="240" w:lineRule="auto"/>
        <w:ind w:firstLine="567"/>
        <w:jc w:val="both"/>
        <w:rPr>
          <w:rFonts w:ascii="Times New Roman" w:hAnsi="Times New Roman"/>
          <w:color w:val="000000"/>
          <w:sz w:val="24"/>
          <w:szCs w:val="24"/>
        </w:rPr>
      </w:pPr>
      <w:r w:rsidRPr="00F70058">
        <w:rPr>
          <w:rFonts w:ascii="Times New Roman" w:hAnsi="Times New Roman"/>
          <w:color w:val="000000"/>
          <w:sz w:val="24"/>
          <w:szCs w:val="24"/>
        </w:rPr>
        <w:t xml:space="preserve">- Установка твердотопливной </w:t>
      </w:r>
      <w:proofErr w:type="spellStart"/>
      <w:r w:rsidRPr="00F70058">
        <w:rPr>
          <w:rFonts w:ascii="Times New Roman" w:hAnsi="Times New Roman"/>
          <w:color w:val="000000"/>
          <w:sz w:val="24"/>
          <w:szCs w:val="24"/>
        </w:rPr>
        <w:t>блочно</w:t>
      </w:r>
      <w:proofErr w:type="spellEnd"/>
      <w:r w:rsidRPr="00F70058">
        <w:rPr>
          <w:rFonts w:ascii="Times New Roman" w:hAnsi="Times New Roman"/>
          <w:color w:val="000000"/>
          <w:sz w:val="24"/>
          <w:szCs w:val="24"/>
        </w:rPr>
        <w:t xml:space="preserve"> - модульной котельной в п. Койдин с дизель-генераторным и топливным складом со сроком реализации мероприятия в 2024 году;</w:t>
      </w:r>
    </w:p>
    <w:p w:rsidR="00F70058" w:rsidRPr="00F70058" w:rsidRDefault="00F70058" w:rsidP="00F70058">
      <w:pPr>
        <w:spacing w:after="0" w:line="240" w:lineRule="auto"/>
        <w:ind w:firstLine="567"/>
        <w:jc w:val="both"/>
        <w:rPr>
          <w:rFonts w:ascii="Times New Roman" w:hAnsi="Times New Roman"/>
          <w:color w:val="000000"/>
          <w:sz w:val="24"/>
          <w:szCs w:val="24"/>
        </w:rPr>
      </w:pPr>
      <w:r w:rsidRPr="00F70058">
        <w:rPr>
          <w:rFonts w:ascii="Times New Roman" w:hAnsi="Times New Roman"/>
          <w:color w:val="000000"/>
          <w:sz w:val="24"/>
          <w:szCs w:val="24"/>
        </w:rPr>
        <w:t xml:space="preserve">- Установка резервуара чистой воды (РЧВ) объемом 20 </w:t>
      </w:r>
      <w:proofErr w:type="spellStart"/>
      <w:r w:rsidRPr="00F70058">
        <w:rPr>
          <w:rFonts w:ascii="Times New Roman" w:hAnsi="Times New Roman"/>
          <w:color w:val="000000"/>
          <w:sz w:val="24"/>
          <w:szCs w:val="24"/>
        </w:rPr>
        <w:t>м</w:t>
      </w:r>
      <w:r w:rsidRPr="00F70058">
        <w:rPr>
          <w:rFonts w:ascii="Times New Roman" w:hAnsi="Times New Roman"/>
          <w:color w:val="000000"/>
          <w:sz w:val="24"/>
          <w:szCs w:val="24"/>
          <w:vertAlign w:val="superscript"/>
        </w:rPr>
        <w:t>3</w:t>
      </w:r>
      <w:proofErr w:type="spellEnd"/>
      <w:r w:rsidRPr="00F70058">
        <w:rPr>
          <w:rFonts w:ascii="Times New Roman" w:hAnsi="Times New Roman"/>
          <w:color w:val="000000"/>
          <w:sz w:val="24"/>
          <w:szCs w:val="24"/>
        </w:rPr>
        <w:t xml:space="preserve"> на водоочистные сооружения водозабора п. Кажым со сроком реализации мероприятия в 2023 году;</w:t>
      </w:r>
    </w:p>
    <w:p w:rsidR="00F70058" w:rsidRPr="00F70058" w:rsidRDefault="00F70058" w:rsidP="00F70058">
      <w:pPr>
        <w:spacing w:after="0" w:line="240" w:lineRule="auto"/>
        <w:ind w:firstLine="567"/>
        <w:jc w:val="both"/>
        <w:rPr>
          <w:rFonts w:ascii="Times New Roman" w:hAnsi="Times New Roman"/>
          <w:color w:val="000000"/>
          <w:sz w:val="24"/>
          <w:szCs w:val="24"/>
        </w:rPr>
      </w:pPr>
      <w:r w:rsidRPr="00F70058">
        <w:rPr>
          <w:rFonts w:ascii="Times New Roman" w:hAnsi="Times New Roman"/>
          <w:color w:val="000000"/>
          <w:sz w:val="24"/>
          <w:szCs w:val="24"/>
        </w:rPr>
        <w:t>- Модернизация объекта "КОС-200" с. Койгородок: установка сливной станции со сроком реализации мероприятия в 2023 году;</w:t>
      </w:r>
    </w:p>
    <w:p w:rsidR="00F70058" w:rsidRPr="00F70058" w:rsidRDefault="00F70058" w:rsidP="00F70058">
      <w:pPr>
        <w:spacing w:after="0" w:line="240" w:lineRule="auto"/>
        <w:ind w:firstLine="567"/>
        <w:jc w:val="both"/>
        <w:rPr>
          <w:rFonts w:ascii="Times New Roman" w:hAnsi="Times New Roman"/>
          <w:color w:val="000000"/>
          <w:sz w:val="24"/>
          <w:szCs w:val="24"/>
        </w:rPr>
      </w:pPr>
      <w:r w:rsidRPr="00F70058">
        <w:rPr>
          <w:rFonts w:ascii="Times New Roman" w:hAnsi="Times New Roman"/>
          <w:color w:val="000000"/>
          <w:sz w:val="24"/>
          <w:szCs w:val="24"/>
        </w:rPr>
        <w:t>- Строительство водопроводных сетей между п. Койдин и с. Койгородок со сроком реализации мероприятия в 2023 году;</w:t>
      </w:r>
    </w:p>
    <w:p w:rsidR="00F70058" w:rsidRPr="00F70058" w:rsidRDefault="00F70058" w:rsidP="00F70058">
      <w:pPr>
        <w:spacing w:after="0" w:line="240" w:lineRule="auto"/>
        <w:ind w:firstLine="567"/>
        <w:jc w:val="both"/>
        <w:rPr>
          <w:rFonts w:ascii="Times New Roman" w:hAnsi="Times New Roman"/>
          <w:color w:val="000000"/>
          <w:sz w:val="24"/>
          <w:szCs w:val="24"/>
        </w:rPr>
      </w:pPr>
      <w:r w:rsidRPr="00F70058">
        <w:rPr>
          <w:rFonts w:ascii="Times New Roman" w:hAnsi="Times New Roman"/>
          <w:color w:val="000000"/>
          <w:sz w:val="24"/>
          <w:szCs w:val="24"/>
        </w:rPr>
        <w:t>- Строительство магистральных участков водопроводных сетей с. Койгородок (ул. Интернациональная до ул. Мира) со сроком реализации мероприятия в 2023 году;</w:t>
      </w:r>
    </w:p>
    <w:p w:rsidR="00F70058" w:rsidRPr="00F70058" w:rsidRDefault="00F70058" w:rsidP="00F70058">
      <w:pPr>
        <w:spacing w:after="0" w:line="240" w:lineRule="auto"/>
        <w:ind w:firstLine="567"/>
        <w:jc w:val="both"/>
        <w:rPr>
          <w:rFonts w:ascii="Times New Roman" w:hAnsi="Times New Roman"/>
          <w:color w:val="000000"/>
          <w:sz w:val="24"/>
          <w:szCs w:val="24"/>
        </w:rPr>
      </w:pPr>
      <w:r w:rsidRPr="00F70058">
        <w:rPr>
          <w:rFonts w:ascii="Times New Roman" w:hAnsi="Times New Roman"/>
          <w:color w:val="000000"/>
          <w:sz w:val="24"/>
          <w:szCs w:val="24"/>
        </w:rPr>
        <w:t>- Строительство КОС-50 п. Кажым со сроком реализации мероприятия в 2027 году;</w:t>
      </w:r>
    </w:p>
    <w:p w:rsidR="00F70058" w:rsidRPr="00F70058" w:rsidRDefault="00F70058" w:rsidP="00F70058">
      <w:pPr>
        <w:spacing w:after="0" w:line="240" w:lineRule="auto"/>
        <w:ind w:firstLine="567"/>
        <w:jc w:val="both"/>
        <w:rPr>
          <w:rFonts w:ascii="Times New Roman" w:hAnsi="Times New Roman"/>
          <w:color w:val="000000"/>
          <w:sz w:val="24"/>
          <w:szCs w:val="24"/>
        </w:rPr>
      </w:pPr>
      <w:r w:rsidRPr="00F70058">
        <w:rPr>
          <w:rFonts w:ascii="Times New Roman" w:hAnsi="Times New Roman"/>
          <w:color w:val="000000"/>
          <w:sz w:val="24"/>
          <w:szCs w:val="24"/>
        </w:rPr>
        <w:t xml:space="preserve">- Разработана и утверждена инвестиционная программы по строительству 2-й очереди КОС с. Койгородок (со сроком реализации мероприятия в 2027 году), поскольку мощности 1-й очереди КОС при реализации проектов, разрабатываемых в рамках муниципальных контрактов (подключение новых потребителей к водоотведению), будет недостаточно.  </w:t>
      </w:r>
    </w:p>
    <w:p w:rsidR="00D920D6" w:rsidRDefault="00D920D6" w:rsidP="00A40288">
      <w:pPr>
        <w:spacing w:after="0" w:line="240" w:lineRule="auto"/>
        <w:ind w:firstLine="709"/>
        <w:jc w:val="both"/>
        <w:rPr>
          <w:rFonts w:ascii="Times New Roman" w:eastAsia="Times New Roman" w:hAnsi="Times New Roman"/>
          <w:color w:val="000000"/>
          <w:sz w:val="24"/>
          <w:szCs w:val="24"/>
          <w:u w:val="single"/>
          <w:lang w:eastAsia="ru-RU"/>
        </w:rPr>
      </w:pPr>
      <w:r w:rsidRPr="00D920D6">
        <w:rPr>
          <w:rFonts w:ascii="Times New Roman" w:eastAsia="Times New Roman" w:hAnsi="Times New Roman"/>
          <w:color w:val="000000"/>
          <w:sz w:val="24"/>
          <w:szCs w:val="24"/>
          <w:u w:val="single"/>
          <w:lang w:eastAsia="ru-RU"/>
        </w:rPr>
        <w:t>Основные результаты, достигнутые в рамках реализац</w:t>
      </w:r>
      <w:r w:rsidR="008E2999">
        <w:rPr>
          <w:rFonts w:ascii="Times New Roman" w:eastAsia="Times New Roman" w:hAnsi="Times New Roman"/>
          <w:color w:val="000000"/>
          <w:sz w:val="24"/>
          <w:szCs w:val="24"/>
          <w:u w:val="single"/>
          <w:lang w:eastAsia="ru-RU"/>
        </w:rPr>
        <w:t>ии Подпрограммы 2 по итогам 202</w:t>
      </w:r>
      <w:r w:rsidR="00FE1820">
        <w:rPr>
          <w:rFonts w:ascii="Times New Roman" w:eastAsia="Times New Roman" w:hAnsi="Times New Roman"/>
          <w:color w:val="000000"/>
          <w:sz w:val="24"/>
          <w:szCs w:val="24"/>
          <w:u w:val="single"/>
          <w:lang w:eastAsia="ru-RU"/>
        </w:rPr>
        <w:t>2</w:t>
      </w:r>
      <w:r w:rsidRPr="00D920D6">
        <w:rPr>
          <w:rFonts w:ascii="Times New Roman" w:eastAsia="Times New Roman" w:hAnsi="Times New Roman"/>
          <w:color w:val="000000"/>
          <w:sz w:val="24"/>
          <w:szCs w:val="24"/>
          <w:u w:val="single"/>
          <w:lang w:eastAsia="ru-RU"/>
        </w:rPr>
        <w:t xml:space="preserve"> года:</w:t>
      </w:r>
    </w:p>
    <w:p w:rsidR="008E2999" w:rsidRDefault="008E2999" w:rsidP="00DE5690">
      <w:pPr>
        <w:spacing w:after="0" w:line="240" w:lineRule="auto"/>
        <w:ind w:firstLine="709"/>
        <w:jc w:val="both"/>
        <w:rPr>
          <w:rFonts w:ascii="Times New Roman" w:hAnsi="Times New Roman"/>
          <w:color w:val="000000"/>
          <w:sz w:val="24"/>
          <w:szCs w:val="24"/>
        </w:rPr>
      </w:pPr>
      <w:r w:rsidRPr="008E2999">
        <w:rPr>
          <w:rFonts w:ascii="Times New Roman" w:hAnsi="Times New Roman"/>
          <w:color w:val="000000"/>
          <w:sz w:val="24"/>
          <w:szCs w:val="24"/>
        </w:rPr>
        <w:t>В 202</w:t>
      </w:r>
      <w:r w:rsidR="00FE1820">
        <w:rPr>
          <w:rFonts w:ascii="Times New Roman" w:hAnsi="Times New Roman"/>
          <w:color w:val="000000"/>
          <w:sz w:val="24"/>
          <w:szCs w:val="24"/>
        </w:rPr>
        <w:t>2</w:t>
      </w:r>
      <w:r w:rsidRPr="008E2999">
        <w:rPr>
          <w:rFonts w:ascii="Times New Roman" w:hAnsi="Times New Roman"/>
          <w:color w:val="000000"/>
          <w:sz w:val="24"/>
          <w:szCs w:val="24"/>
        </w:rPr>
        <w:t xml:space="preserve"> году в рамках реализации мероприятия по обеспечению жильем молодых семей ведомственной целевой программы </w:t>
      </w:r>
      <w:r>
        <w:rPr>
          <w:rFonts w:ascii="Times New Roman" w:hAnsi="Times New Roman"/>
          <w:bCs/>
          <w:color w:val="000000"/>
          <w:sz w:val="24"/>
          <w:szCs w:val="24"/>
        </w:rPr>
        <w:t xml:space="preserve">«Оказание государственной поддержки гражданам в обеспечении </w:t>
      </w:r>
      <w:r w:rsidRPr="008E2999">
        <w:rPr>
          <w:rFonts w:ascii="Times New Roman" w:hAnsi="Times New Roman"/>
          <w:bCs/>
          <w:color w:val="000000"/>
          <w:sz w:val="24"/>
          <w:szCs w:val="24"/>
        </w:rPr>
        <w:t xml:space="preserve">жильем и оплате жилищно-коммунальных услуг» </w:t>
      </w:r>
      <w:r w:rsidRPr="008E2999">
        <w:rPr>
          <w:rFonts w:ascii="Times New Roman" w:hAnsi="Times New Roman"/>
          <w:color w:val="111111"/>
          <w:sz w:val="24"/>
          <w:szCs w:val="24"/>
        </w:rPr>
        <w:t>государственной программы Российской федерации «Обеспечение доступным и комфортным жильём и коммунальными услугами граждан Российской Федерации»</w:t>
      </w:r>
      <w:r w:rsidRPr="008E2999">
        <w:rPr>
          <w:rFonts w:ascii="Times New Roman" w:hAnsi="Times New Roman"/>
          <w:color w:val="000000"/>
          <w:sz w:val="24"/>
          <w:szCs w:val="24"/>
        </w:rPr>
        <w:t xml:space="preserve"> ведется работа с молодыми семьями, нуждающимися в улучшении жилищных условий  по постановке на учет на получение социальных выплат и выделение социальных выплат на приобретение (строительство) жилых помещений для улучшения жилищных условий молодых семей.</w:t>
      </w:r>
    </w:p>
    <w:p w:rsidR="00B216A1" w:rsidRDefault="008E2999" w:rsidP="00DE5690">
      <w:pPr>
        <w:spacing w:after="0" w:line="240" w:lineRule="auto"/>
        <w:ind w:firstLine="426"/>
        <w:jc w:val="both"/>
        <w:rPr>
          <w:rFonts w:ascii="Times New Roman" w:hAnsi="Times New Roman"/>
          <w:color w:val="000000"/>
          <w:sz w:val="24"/>
          <w:szCs w:val="24"/>
        </w:rPr>
      </w:pPr>
      <w:r w:rsidRPr="008E2999">
        <w:rPr>
          <w:rFonts w:ascii="Times New Roman" w:hAnsi="Times New Roman"/>
          <w:color w:val="000000"/>
          <w:sz w:val="24"/>
          <w:szCs w:val="24"/>
        </w:rPr>
        <w:t>В</w:t>
      </w:r>
      <w:r w:rsidR="00B216A1">
        <w:rPr>
          <w:rFonts w:ascii="Times New Roman" w:hAnsi="Times New Roman"/>
          <w:color w:val="000000"/>
          <w:sz w:val="24"/>
          <w:szCs w:val="24"/>
        </w:rPr>
        <w:t xml:space="preserve"> </w:t>
      </w:r>
      <w:r w:rsidRPr="008E2999">
        <w:rPr>
          <w:rFonts w:ascii="Times New Roman" w:hAnsi="Times New Roman"/>
          <w:color w:val="000000"/>
          <w:sz w:val="24"/>
          <w:szCs w:val="24"/>
        </w:rPr>
        <w:t>202</w:t>
      </w:r>
      <w:r w:rsidR="00FE1820">
        <w:rPr>
          <w:rFonts w:ascii="Times New Roman" w:hAnsi="Times New Roman"/>
          <w:color w:val="000000"/>
          <w:sz w:val="24"/>
          <w:szCs w:val="24"/>
        </w:rPr>
        <w:t>2</w:t>
      </w:r>
      <w:r w:rsidRPr="008E2999">
        <w:rPr>
          <w:rFonts w:ascii="Times New Roman" w:hAnsi="Times New Roman"/>
          <w:color w:val="000000"/>
          <w:sz w:val="24"/>
          <w:szCs w:val="24"/>
        </w:rPr>
        <w:t xml:space="preserve"> году было выдано свидетельство</w:t>
      </w:r>
      <w:r>
        <w:rPr>
          <w:rFonts w:ascii="Times New Roman" w:hAnsi="Times New Roman"/>
          <w:color w:val="000000"/>
          <w:sz w:val="24"/>
          <w:szCs w:val="24"/>
        </w:rPr>
        <w:t xml:space="preserve"> </w:t>
      </w:r>
      <w:r w:rsidRPr="008E2999">
        <w:rPr>
          <w:rFonts w:ascii="Times New Roman" w:hAnsi="Times New Roman"/>
          <w:color w:val="000000"/>
          <w:sz w:val="24"/>
          <w:szCs w:val="24"/>
        </w:rPr>
        <w:t>одной</w:t>
      </w:r>
      <w:r>
        <w:rPr>
          <w:rFonts w:ascii="Times New Roman" w:hAnsi="Times New Roman"/>
          <w:color w:val="000000"/>
          <w:sz w:val="24"/>
          <w:szCs w:val="24"/>
        </w:rPr>
        <w:t xml:space="preserve"> </w:t>
      </w:r>
      <w:r w:rsidRPr="008E2999">
        <w:rPr>
          <w:rFonts w:ascii="Times New Roman" w:hAnsi="Times New Roman"/>
          <w:color w:val="000000"/>
          <w:sz w:val="24"/>
          <w:szCs w:val="24"/>
        </w:rPr>
        <w:t xml:space="preserve">молодой семье в размере </w:t>
      </w:r>
      <w:r w:rsidR="00DE5690">
        <w:rPr>
          <w:rFonts w:ascii="Times New Roman" w:hAnsi="Times New Roman"/>
          <w:color w:val="000000"/>
          <w:sz w:val="24"/>
          <w:szCs w:val="24"/>
        </w:rPr>
        <w:t>845,208</w:t>
      </w:r>
      <w:r w:rsidRPr="008E2999">
        <w:rPr>
          <w:rFonts w:ascii="Times New Roman" w:hAnsi="Times New Roman"/>
          <w:color w:val="000000"/>
          <w:sz w:val="24"/>
          <w:szCs w:val="24"/>
        </w:rPr>
        <w:t xml:space="preserve"> </w:t>
      </w:r>
      <w:r w:rsidR="00DE5690" w:rsidRPr="008E2999">
        <w:rPr>
          <w:rFonts w:ascii="Times New Roman" w:hAnsi="Times New Roman"/>
          <w:color w:val="000000"/>
          <w:sz w:val="24"/>
          <w:szCs w:val="24"/>
        </w:rPr>
        <w:t>тыс. рублей</w:t>
      </w:r>
      <w:r w:rsidRPr="008E2999">
        <w:rPr>
          <w:rFonts w:ascii="Times New Roman" w:hAnsi="Times New Roman"/>
          <w:color w:val="000000"/>
          <w:sz w:val="24"/>
          <w:szCs w:val="24"/>
        </w:rPr>
        <w:t>.</w:t>
      </w:r>
    </w:p>
    <w:p w:rsidR="00D920D6" w:rsidRPr="00B216A1" w:rsidRDefault="00D920D6" w:rsidP="00DE5690">
      <w:pPr>
        <w:spacing w:after="0" w:line="240" w:lineRule="auto"/>
        <w:ind w:firstLine="426"/>
        <w:jc w:val="both"/>
        <w:rPr>
          <w:rFonts w:ascii="Times New Roman" w:hAnsi="Times New Roman"/>
          <w:color w:val="000000"/>
          <w:sz w:val="24"/>
          <w:szCs w:val="24"/>
        </w:rPr>
      </w:pPr>
      <w:r w:rsidRPr="00D920D6">
        <w:rPr>
          <w:rFonts w:ascii="Times New Roman" w:eastAsia="Times New Roman" w:hAnsi="Times New Roman"/>
          <w:color w:val="000000"/>
          <w:sz w:val="24"/>
          <w:szCs w:val="24"/>
          <w:lang w:eastAsia="ru-RU"/>
        </w:rPr>
        <w:t xml:space="preserve">Заключено соглашение между администрацией МР «Койгородский» и министерством образования науки и молодежной политики Республики Коми о предоставлении бюджету МР «Койгородский» субвенций на обеспечение жильем отдельных категорий граждан, установленных Федеральными законами от 12 января 1995 года </w:t>
      </w:r>
      <w:hyperlink r:id="rId8" w:history="1">
        <w:r w:rsidRPr="00D920D6">
          <w:rPr>
            <w:rFonts w:ascii="Times New Roman" w:eastAsia="Times New Roman" w:hAnsi="Times New Roman"/>
            <w:color w:val="000000"/>
            <w:sz w:val="24"/>
            <w:szCs w:val="24"/>
            <w:lang w:eastAsia="ru-RU"/>
          </w:rPr>
          <w:t>N 5-ФЗ</w:t>
        </w:r>
      </w:hyperlink>
      <w:r w:rsidRPr="00D920D6">
        <w:rPr>
          <w:rFonts w:ascii="Times New Roman" w:eastAsia="Times New Roman" w:hAnsi="Times New Roman"/>
          <w:color w:val="000000"/>
          <w:sz w:val="24"/>
          <w:szCs w:val="24"/>
          <w:lang w:eastAsia="ru-RU"/>
        </w:rPr>
        <w:t xml:space="preserve"> "О ветеранах" и от 24 ноября 1995 года </w:t>
      </w:r>
      <w:hyperlink r:id="rId9" w:history="1">
        <w:r w:rsidRPr="00D920D6">
          <w:rPr>
            <w:rFonts w:ascii="Times New Roman" w:eastAsia="Times New Roman" w:hAnsi="Times New Roman"/>
            <w:color w:val="000000"/>
            <w:sz w:val="24"/>
            <w:szCs w:val="24"/>
            <w:lang w:eastAsia="ru-RU"/>
          </w:rPr>
          <w:t>N 181-ФЗ</w:t>
        </w:r>
      </w:hyperlink>
      <w:r w:rsidRPr="00D920D6">
        <w:rPr>
          <w:rFonts w:ascii="Times New Roman" w:eastAsia="Times New Roman" w:hAnsi="Times New Roman"/>
          <w:color w:val="000000"/>
          <w:sz w:val="24"/>
          <w:szCs w:val="24"/>
          <w:lang w:eastAsia="ru-RU"/>
        </w:rPr>
        <w:t xml:space="preserve"> "О социальной защите инвалидов в Российской Федерации" и по обеспечению детей-сирот и детей, оставшихся без попечения родителей, а также лиц из числа детей-сирот и детей, оставшихся без попечения родителей, жилыми помещениями специализированного муниципального жилищного фонда, предоставляемыми по договорам найма специализированных жилых помещений.</w:t>
      </w:r>
    </w:p>
    <w:p w:rsidR="00D920D6" w:rsidRPr="00D920D6" w:rsidRDefault="00D920D6" w:rsidP="00A40288">
      <w:pPr>
        <w:spacing w:after="0" w:line="240" w:lineRule="auto"/>
        <w:ind w:firstLine="709"/>
        <w:jc w:val="both"/>
        <w:rPr>
          <w:rFonts w:ascii="Times New Roman" w:eastAsia="Times New Roman" w:hAnsi="Times New Roman"/>
          <w:color w:val="000000"/>
          <w:sz w:val="24"/>
          <w:szCs w:val="24"/>
          <w:u w:val="single"/>
          <w:lang w:eastAsia="ru-RU"/>
        </w:rPr>
      </w:pPr>
      <w:r w:rsidRPr="00D920D6">
        <w:rPr>
          <w:rFonts w:ascii="Times New Roman" w:eastAsia="Times New Roman" w:hAnsi="Times New Roman"/>
          <w:color w:val="000000"/>
          <w:sz w:val="24"/>
          <w:szCs w:val="24"/>
          <w:u w:val="single"/>
          <w:lang w:eastAsia="ru-RU"/>
        </w:rPr>
        <w:t>Основные результаты, достигнутые в рамках реализац</w:t>
      </w:r>
      <w:r w:rsidR="003B6014">
        <w:rPr>
          <w:rFonts w:ascii="Times New Roman" w:eastAsia="Times New Roman" w:hAnsi="Times New Roman"/>
          <w:color w:val="000000"/>
          <w:sz w:val="24"/>
          <w:szCs w:val="24"/>
          <w:u w:val="single"/>
          <w:lang w:eastAsia="ru-RU"/>
        </w:rPr>
        <w:t>ии Подпрограммы 3 по итогам 202</w:t>
      </w:r>
      <w:r w:rsidR="00DE5690">
        <w:rPr>
          <w:rFonts w:ascii="Times New Roman" w:eastAsia="Times New Roman" w:hAnsi="Times New Roman"/>
          <w:color w:val="000000"/>
          <w:sz w:val="24"/>
          <w:szCs w:val="24"/>
          <w:u w:val="single"/>
          <w:lang w:eastAsia="ru-RU"/>
        </w:rPr>
        <w:t>2</w:t>
      </w:r>
      <w:r w:rsidRPr="00D920D6">
        <w:rPr>
          <w:rFonts w:ascii="Times New Roman" w:eastAsia="Times New Roman" w:hAnsi="Times New Roman"/>
          <w:color w:val="000000"/>
          <w:sz w:val="24"/>
          <w:szCs w:val="24"/>
          <w:u w:val="single"/>
          <w:lang w:eastAsia="ru-RU"/>
        </w:rPr>
        <w:t xml:space="preserve"> года:</w:t>
      </w:r>
    </w:p>
    <w:p w:rsidR="00DE5690" w:rsidRPr="00DE5690" w:rsidRDefault="00DE5690" w:rsidP="00DE5690">
      <w:pPr>
        <w:spacing w:after="0" w:line="240" w:lineRule="auto"/>
        <w:ind w:firstLine="567"/>
        <w:jc w:val="both"/>
        <w:rPr>
          <w:rFonts w:ascii="Times New Roman" w:hAnsi="Times New Roman"/>
          <w:sz w:val="24"/>
          <w:szCs w:val="24"/>
        </w:rPr>
      </w:pPr>
      <w:r w:rsidRPr="00DE5690">
        <w:rPr>
          <w:rFonts w:ascii="Times New Roman" w:hAnsi="Times New Roman"/>
          <w:color w:val="000000"/>
          <w:sz w:val="24"/>
          <w:szCs w:val="24"/>
        </w:rPr>
        <w:t xml:space="preserve">В целях более эффективного использования тепловой энергии на объектах бюджетных организаций проводились работы по промывке централизованных систем отопления, проведение гидравлической регулировки, балансировки распределительных систем отопления. </w:t>
      </w:r>
      <w:r w:rsidRPr="00DE5690">
        <w:rPr>
          <w:rFonts w:ascii="Times New Roman" w:hAnsi="Times New Roman"/>
          <w:sz w:val="24"/>
          <w:szCs w:val="24"/>
        </w:rPr>
        <w:t>Также в муниципальных учреждениях культуры и образования были произведены капитальные и текущие ремонты зданий, вследствие чего были выполнены мероприятия по энергосбережению: заменены деревянные окна на энергосберегающие пластиковые, заменены светильники на светодиодные, заменены входные двери и т.д.</w:t>
      </w:r>
    </w:p>
    <w:p w:rsidR="00DE5690" w:rsidRPr="00DE5690" w:rsidRDefault="00DE5690" w:rsidP="00DE5690">
      <w:pPr>
        <w:spacing w:after="0" w:line="240" w:lineRule="auto"/>
        <w:ind w:firstLine="567"/>
        <w:jc w:val="both"/>
        <w:rPr>
          <w:rFonts w:ascii="Times New Roman" w:hAnsi="Times New Roman"/>
          <w:color w:val="000000"/>
          <w:sz w:val="24"/>
          <w:szCs w:val="24"/>
        </w:rPr>
      </w:pPr>
      <w:r w:rsidRPr="00DE5690">
        <w:rPr>
          <w:rFonts w:ascii="Times New Roman" w:hAnsi="Times New Roman"/>
          <w:color w:val="000000"/>
          <w:sz w:val="24"/>
          <w:szCs w:val="24"/>
        </w:rPr>
        <w:t xml:space="preserve">Для предотвращения утечек и неучтенного расхода холодной воды и тепловой энергии на водопроводных и тепловых сетях силами Койгородского филиала АО «Коми тепловая компания» проведены работы по замене участков ветхих сетей 0,467 км водопровода и 0,339 км теплосети, что составляет 16,4% и 10,2% соответственно от количества существующих на тот период ветхих сетей водопровода и теплосети и соответствует нормам, </w:t>
      </w:r>
      <w:r w:rsidR="00B702AE" w:rsidRPr="00DE5690">
        <w:rPr>
          <w:rFonts w:ascii="Times New Roman" w:hAnsi="Times New Roman"/>
          <w:color w:val="000000"/>
          <w:sz w:val="24"/>
          <w:szCs w:val="24"/>
        </w:rPr>
        <w:t>требующимся к</w:t>
      </w:r>
      <w:r w:rsidRPr="00DE5690">
        <w:rPr>
          <w:rFonts w:ascii="Times New Roman" w:hAnsi="Times New Roman"/>
          <w:color w:val="000000"/>
          <w:sz w:val="24"/>
          <w:szCs w:val="24"/>
        </w:rPr>
        <w:t xml:space="preserve"> замене ветхих сетей.</w:t>
      </w:r>
    </w:p>
    <w:p w:rsidR="00DE5690" w:rsidRPr="00DE5690" w:rsidRDefault="00DE5690" w:rsidP="00DE5690">
      <w:pPr>
        <w:spacing w:after="0" w:line="240" w:lineRule="auto"/>
        <w:ind w:firstLine="567"/>
        <w:jc w:val="both"/>
        <w:rPr>
          <w:rFonts w:ascii="Times New Roman" w:hAnsi="Times New Roman"/>
          <w:color w:val="000000"/>
          <w:sz w:val="24"/>
          <w:szCs w:val="24"/>
        </w:rPr>
      </w:pPr>
      <w:r w:rsidRPr="00DE5690">
        <w:rPr>
          <w:rFonts w:ascii="Times New Roman" w:hAnsi="Times New Roman"/>
          <w:color w:val="000000"/>
          <w:sz w:val="24"/>
          <w:szCs w:val="24"/>
        </w:rPr>
        <w:t>Активно производилась замена светильников уличного освещения на энергосберегающие (светодиодные). Всего за 2022 год было заменено и установлено 227 светодиодных светильников уличного освещения.</w:t>
      </w:r>
    </w:p>
    <w:p w:rsidR="00DE5690" w:rsidRPr="00DE5690" w:rsidRDefault="00DE5690" w:rsidP="00DE5690">
      <w:pPr>
        <w:spacing w:after="0" w:line="240" w:lineRule="auto"/>
        <w:ind w:firstLine="567"/>
        <w:jc w:val="both"/>
        <w:rPr>
          <w:rFonts w:ascii="Times New Roman" w:hAnsi="Times New Roman"/>
          <w:color w:val="000000"/>
          <w:sz w:val="24"/>
          <w:szCs w:val="24"/>
        </w:rPr>
      </w:pPr>
      <w:r w:rsidRPr="00DE5690">
        <w:rPr>
          <w:rFonts w:ascii="Times New Roman" w:hAnsi="Times New Roman"/>
          <w:color w:val="000000"/>
          <w:sz w:val="24"/>
          <w:szCs w:val="24"/>
        </w:rPr>
        <w:t>В двух учреждениях культуры, в двух образовательных учреждениях (МБДОУ «Детский сад пст. Кажым», МБОУ «СОШ пст. Кажым») установлены приборы учета потребления тепловой энергии.</w:t>
      </w:r>
    </w:p>
    <w:p w:rsidR="00AB6A6C" w:rsidRPr="00D920D6" w:rsidRDefault="00AB6A6C" w:rsidP="00A40288">
      <w:pPr>
        <w:spacing w:after="0" w:line="240" w:lineRule="auto"/>
        <w:ind w:firstLine="709"/>
        <w:jc w:val="both"/>
        <w:rPr>
          <w:rFonts w:ascii="Times New Roman" w:eastAsia="Times New Roman" w:hAnsi="Times New Roman"/>
          <w:color w:val="000000"/>
          <w:sz w:val="24"/>
          <w:szCs w:val="24"/>
          <w:lang w:eastAsia="ru-RU"/>
        </w:rPr>
      </w:pPr>
    </w:p>
    <w:p w:rsidR="00D920D6" w:rsidRPr="00D920D6" w:rsidRDefault="00D920D6" w:rsidP="00A40288">
      <w:pPr>
        <w:spacing w:after="0" w:line="240" w:lineRule="auto"/>
        <w:ind w:firstLine="709"/>
        <w:jc w:val="both"/>
        <w:rPr>
          <w:rFonts w:ascii="Times New Roman" w:eastAsia="Times New Roman" w:hAnsi="Times New Roman"/>
          <w:color w:val="000000"/>
          <w:sz w:val="24"/>
          <w:szCs w:val="24"/>
          <w:u w:val="single"/>
          <w:lang w:eastAsia="ru-RU"/>
        </w:rPr>
      </w:pPr>
      <w:r w:rsidRPr="00D920D6">
        <w:rPr>
          <w:rFonts w:ascii="Times New Roman" w:eastAsia="Times New Roman" w:hAnsi="Times New Roman"/>
          <w:color w:val="000000"/>
          <w:sz w:val="24"/>
          <w:szCs w:val="24"/>
          <w:u w:val="single"/>
          <w:lang w:eastAsia="ru-RU"/>
        </w:rPr>
        <w:t>Основные результаты, достигнутые в рамках реализац</w:t>
      </w:r>
      <w:r w:rsidR="00B216A1">
        <w:rPr>
          <w:rFonts w:ascii="Times New Roman" w:eastAsia="Times New Roman" w:hAnsi="Times New Roman"/>
          <w:color w:val="000000"/>
          <w:sz w:val="24"/>
          <w:szCs w:val="24"/>
          <w:u w:val="single"/>
          <w:lang w:eastAsia="ru-RU"/>
        </w:rPr>
        <w:t>ии Подпрограммы 4 по итогам 202</w:t>
      </w:r>
      <w:r w:rsidR="00DE5690">
        <w:rPr>
          <w:rFonts w:ascii="Times New Roman" w:eastAsia="Times New Roman" w:hAnsi="Times New Roman"/>
          <w:color w:val="000000"/>
          <w:sz w:val="24"/>
          <w:szCs w:val="24"/>
          <w:u w:val="single"/>
          <w:lang w:eastAsia="ru-RU"/>
        </w:rPr>
        <w:t>2</w:t>
      </w:r>
      <w:r w:rsidRPr="00D920D6">
        <w:rPr>
          <w:rFonts w:ascii="Times New Roman" w:eastAsia="Times New Roman" w:hAnsi="Times New Roman"/>
          <w:color w:val="000000"/>
          <w:sz w:val="24"/>
          <w:szCs w:val="24"/>
          <w:u w:val="single"/>
          <w:lang w:eastAsia="ru-RU"/>
        </w:rPr>
        <w:t xml:space="preserve"> года:</w:t>
      </w:r>
    </w:p>
    <w:p w:rsidR="00ED6406" w:rsidRPr="00ED6406" w:rsidRDefault="00F70058" w:rsidP="00ED6406">
      <w:pPr>
        <w:spacing w:after="0" w:line="240" w:lineRule="auto"/>
        <w:ind w:firstLine="567"/>
        <w:jc w:val="both"/>
        <w:rPr>
          <w:rFonts w:ascii="Times New Roman" w:hAnsi="Times New Roman"/>
          <w:sz w:val="24"/>
          <w:szCs w:val="24"/>
        </w:rPr>
      </w:pPr>
      <w:r>
        <w:rPr>
          <w:rFonts w:ascii="Times New Roman" w:hAnsi="Times New Roman"/>
          <w:sz w:val="24"/>
          <w:szCs w:val="24"/>
        </w:rPr>
        <w:t>1</w:t>
      </w:r>
      <w:r w:rsidR="00ED6406" w:rsidRPr="00ED6406">
        <w:rPr>
          <w:rFonts w:ascii="Times New Roman" w:hAnsi="Times New Roman"/>
          <w:sz w:val="24"/>
          <w:szCs w:val="24"/>
        </w:rPr>
        <w:t xml:space="preserve">) В 2022 году </w:t>
      </w:r>
      <w:r w:rsidRPr="00ED6406">
        <w:rPr>
          <w:rFonts w:ascii="Times New Roman" w:hAnsi="Times New Roman"/>
          <w:sz w:val="24"/>
          <w:szCs w:val="24"/>
        </w:rPr>
        <w:t>заключен муниципальный</w:t>
      </w:r>
      <w:r w:rsidR="00ED6406" w:rsidRPr="00ED6406">
        <w:rPr>
          <w:rFonts w:ascii="Times New Roman" w:hAnsi="Times New Roman"/>
          <w:sz w:val="24"/>
          <w:szCs w:val="24"/>
        </w:rPr>
        <w:t xml:space="preserve"> контракт на обустройство 12 контейнерных площадок для ТКО в с. Койгородок Койгородского района.</w:t>
      </w:r>
    </w:p>
    <w:p w:rsidR="00ED6406" w:rsidRPr="00ED6406" w:rsidRDefault="00F70058" w:rsidP="00ED6406">
      <w:pPr>
        <w:spacing w:after="0" w:line="240" w:lineRule="auto"/>
        <w:ind w:firstLine="567"/>
        <w:jc w:val="both"/>
        <w:rPr>
          <w:rFonts w:ascii="Times New Roman" w:hAnsi="Times New Roman"/>
          <w:sz w:val="24"/>
          <w:szCs w:val="24"/>
        </w:rPr>
      </w:pPr>
      <w:r>
        <w:rPr>
          <w:rFonts w:ascii="Times New Roman" w:hAnsi="Times New Roman"/>
          <w:sz w:val="24"/>
          <w:szCs w:val="24"/>
        </w:rPr>
        <w:t>2</w:t>
      </w:r>
      <w:r w:rsidR="00ED6406" w:rsidRPr="00ED6406">
        <w:rPr>
          <w:rFonts w:ascii="Times New Roman" w:hAnsi="Times New Roman"/>
          <w:sz w:val="24"/>
          <w:szCs w:val="24"/>
        </w:rPr>
        <w:t>) Ликвидирована несанкционированная свалка на территории сельского поселения «Койгородок»</w:t>
      </w:r>
      <w:r>
        <w:rPr>
          <w:rFonts w:ascii="Times New Roman" w:hAnsi="Times New Roman"/>
          <w:sz w:val="24"/>
          <w:szCs w:val="24"/>
        </w:rPr>
        <w:t>.</w:t>
      </w:r>
    </w:p>
    <w:p w:rsidR="00E9555A" w:rsidRPr="00E9555A" w:rsidRDefault="00E9555A" w:rsidP="00A40288">
      <w:pPr>
        <w:spacing w:after="0" w:line="240" w:lineRule="auto"/>
        <w:ind w:firstLine="709"/>
        <w:jc w:val="both"/>
        <w:rPr>
          <w:rFonts w:ascii="Times New Roman" w:eastAsia="Times New Roman" w:hAnsi="Times New Roman"/>
          <w:color w:val="000000"/>
          <w:sz w:val="24"/>
          <w:szCs w:val="24"/>
          <w:u w:val="single"/>
          <w:lang w:eastAsia="ru-RU"/>
        </w:rPr>
      </w:pPr>
      <w:r w:rsidRPr="00E9555A">
        <w:rPr>
          <w:rFonts w:ascii="Times New Roman" w:eastAsia="Times New Roman" w:hAnsi="Times New Roman"/>
          <w:color w:val="000000"/>
          <w:sz w:val="24"/>
          <w:szCs w:val="24"/>
          <w:u w:val="single"/>
          <w:lang w:eastAsia="ru-RU"/>
        </w:rPr>
        <w:t>Основные результаты, достигнутые в рамках реализац</w:t>
      </w:r>
      <w:r w:rsidR="004773FC">
        <w:rPr>
          <w:rFonts w:ascii="Times New Roman" w:eastAsia="Times New Roman" w:hAnsi="Times New Roman"/>
          <w:color w:val="000000"/>
          <w:sz w:val="24"/>
          <w:szCs w:val="24"/>
          <w:u w:val="single"/>
          <w:lang w:eastAsia="ru-RU"/>
        </w:rPr>
        <w:t>ии Подпрограммы 5 по итогам 202</w:t>
      </w:r>
      <w:r w:rsidR="00ED6406">
        <w:rPr>
          <w:rFonts w:ascii="Times New Roman" w:eastAsia="Times New Roman" w:hAnsi="Times New Roman"/>
          <w:color w:val="000000"/>
          <w:sz w:val="24"/>
          <w:szCs w:val="24"/>
          <w:u w:val="single"/>
          <w:lang w:eastAsia="ru-RU"/>
        </w:rPr>
        <w:t>2</w:t>
      </w:r>
      <w:r w:rsidRPr="00E9555A">
        <w:rPr>
          <w:rFonts w:ascii="Times New Roman" w:eastAsia="Times New Roman" w:hAnsi="Times New Roman"/>
          <w:color w:val="000000"/>
          <w:sz w:val="24"/>
          <w:szCs w:val="24"/>
          <w:u w:val="single"/>
          <w:lang w:eastAsia="ru-RU"/>
        </w:rPr>
        <w:t xml:space="preserve"> года:</w:t>
      </w:r>
    </w:p>
    <w:p w:rsidR="00E9555A" w:rsidRPr="00E9555A" w:rsidRDefault="00E9555A" w:rsidP="00A40288">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E9555A">
        <w:rPr>
          <w:rFonts w:ascii="Times New Roman" w:eastAsia="Times New Roman" w:hAnsi="Times New Roman"/>
          <w:sz w:val="24"/>
          <w:szCs w:val="24"/>
          <w:lang w:eastAsia="ru-RU"/>
        </w:rPr>
        <w:t>В 202</w:t>
      </w:r>
      <w:r w:rsidR="00ED6406">
        <w:rPr>
          <w:rFonts w:ascii="Times New Roman" w:eastAsia="Times New Roman" w:hAnsi="Times New Roman"/>
          <w:sz w:val="24"/>
          <w:szCs w:val="24"/>
          <w:lang w:eastAsia="ru-RU"/>
        </w:rPr>
        <w:t>2</w:t>
      </w:r>
      <w:r w:rsidRPr="00E9555A">
        <w:rPr>
          <w:rFonts w:ascii="Times New Roman" w:eastAsia="Times New Roman" w:hAnsi="Times New Roman"/>
          <w:sz w:val="24"/>
          <w:szCs w:val="24"/>
          <w:lang w:eastAsia="ru-RU"/>
        </w:rPr>
        <w:t xml:space="preserve"> году по федеральной целевой программе «Комплексное развитие сельских территорий», утвержденной Постановлением Правительства Российской Федерации от 31 мая </w:t>
      </w:r>
      <w:proofErr w:type="spellStart"/>
      <w:r w:rsidRPr="00E9555A">
        <w:rPr>
          <w:rFonts w:ascii="Times New Roman" w:eastAsia="Times New Roman" w:hAnsi="Times New Roman"/>
          <w:sz w:val="24"/>
          <w:szCs w:val="24"/>
          <w:lang w:eastAsia="ru-RU"/>
        </w:rPr>
        <w:t>2019г</w:t>
      </w:r>
      <w:proofErr w:type="spellEnd"/>
      <w:r w:rsidRPr="00E9555A">
        <w:rPr>
          <w:rFonts w:ascii="Times New Roman" w:eastAsia="Times New Roman" w:hAnsi="Times New Roman"/>
          <w:sz w:val="24"/>
          <w:szCs w:val="24"/>
          <w:lang w:eastAsia="ru-RU"/>
        </w:rPr>
        <w:t>. № 696 и подпрограммы «Комплексное развитие сельских территорий» Государственной программы Республики Коми «Развитие сельского хозяйства и регулирования рынков сельскохозяйственной продукции, сырья и продовольствия, развитие рыбохозяйственного комплекса в Республике Коми», утвержденной постановлением Правительства Республики Коми от 31.10.2019 №525, выделены выплаты для улучшения жилищных условий:</w:t>
      </w:r>
    </w:p>
    <w:p w:rsidR="004773FC" w:rsidRDefault="004773FC" w:rsidP="00A40288">
      <w:pPr>
        <w:widowControl w:val="0"/>
        <w:autoSpaceDE w:val="0"/>
        <w:autoSpaceDN w:val="0"/>
        <w:adjustRightInd w:val="0"/>
        <w:spacing w:after="0" w:line="240" w:lineRule="auto"/>
        <w:ind w:firstLine="567"/>
        <w:jc w:val="both"/>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 xml:space="preserve">- </w:t>
      </w:r>
      <w:r w:rsidR="00ED6406">
        <w:rPr>
          <w:rFonts w:ascii="Times New Roman" w:eastAsia="Times New Roman" w:hAnsi="Times New Roman" w:cs="Calibri"/>
          <w:sz w:val="24"/>
          <w:szCs w:val="24"/>
          <w:lang w:eastAsia="ru-RU"/>
        </w:rPr>
        <w:t>семи</w:t>
      </w:r>
      <w:r w:rsidR="00E9555A" w:rsidRPr="00E9555A">
        <w:rPr>
          <w:rFonts w:ascii="Times New Roman" w:eastAsia="Times New Roman" w:hAnsi="Times New Roman" w:cs="Calibri"/>
          <w:sz w:val="24"/>
          <w:szCs w:val="24"/>
          <w:lang w:eastAsia="ru-RU"/>
        </w:rPr>
        <w:t xml:space="preserve"> семьям по категории «гражданин» на сумму </w:t>
      </w:r>
      <w:r w:rsidR="00ED6406">
        <w:rPr>
          <w:rFonts w:ascii="Times New Roman" w:eastAsia="Times New Roman" w:hAnsi="Times New Roman" w:cs="Calibri"/>
          <w:sz w:val="24"/>
          <w:szCs w:val="24"/>
          <w:lang w:eastAsia="ru-RU"/>
        </w:rPr>
        <w:t>12 582,961</w:t>
      </w:r>
      <w:r>
        <w:rPr>
          <w:rFonts w:ascii="Times New Roman" w:eastAsia="Times New Roman" w:hAnsi="Times New Roman" w:cs="Calibri"/>
          <w:sz w:val="24"/>
          <w:szCs w:val="24"/>
          <w:lang w:eastAsia="ru-RU"/>
        </w:rPr>
        <w:t xml:space="preserve"> тыс. руб.</w:t>
      </w:r>
    </w:p>
    <w:p w:rsidR="00ED6406" w:rsidRPr="00ED6406" w:rsidRDefault="00E9555A" w:rsidP="00ED6406">
      <w:pPr>
        <w:widowControl w:val="0"/>
        <w:autoSpaceDE w:val="0"/>
        <w:autoSpaceDN w:val="0"/>
        <w:adjustRightInd w:val="0"/>
        <w:spacing w:after="0" w:line="240" w:lineRule="auto"/>
        <w:ind w:firstLine="708"/>
        <w:jc w:val="both"/>
        <w:rPr>
          <w:rFonts w:ascii="Times New Roman" w:hAnsi="Times New Roman"/>
          <w:sz w:val="24"/>
          <w:szCs w:val="24"/>
        </w:rPr>
      </w:pPr>
      <w:r w:rsidRPr="00E9555A">
        <w:rPr>
          <w:rFonts w:ascii="Times New Roman" w:eastAsia="Times New Roman" w:hAnsi="Times New Roman" w:cs="Calibri"/>
          <w:sz w:val="24"/>
          <w:szCs w:val="24"/>
          <w:lang w:eastAsia="ru-RU"/>
        </w:rPr>
        <w:t>По программе «Переселение граждан из аварийного жилищного фонда  в 2019 – 2025 годах» утвержденную Постановлением Правительства Республики Коми №160 от 31 марта 2019 года в рамках реализации этапа 202</w:t>
      </w:r>
      <w:r w:rsidR="00ED6406">
        <w:rPr>
          <w:rFonts w:ascii="Times New Roman" w:eastAsia="Times New Roman" w:hAnsi="Times New Roman" w:cs="Calibri"/>
          <w:sz w:val="24"/>
          <w:szCs w:val="24"/>
          <w:lang w:eastAsia="ru-RU"/>
        </w:rPr>
        <w:t>1</w:t>
      </w:r>
      <w:r w:rsidR="004773FC">
        <w:rPr>
          <w:rFonts w:ascii="Times New Roman" w:eastAsia="Times New Roman" w:hAnsi="Times New Roman" w:cs="Calibri"/>
          <w:sz w:val="24"/>
          <w:szCs w:val="24"/>
          <w:lang w:eastAsia="ru-RU"/>
        </w:rPr>
        <w:t>-202</w:t>
      </w:r>
      <w:r w:rsidR="00ED6406">
        <w:rPr>
          <w:rFonts w:ascii="Times New Roman" w:eastAsia="Times New Roman" w:hAnsi="Times New Roman" w:cs="Calibri"/>
          <w:sz w:val="24"/>
          <w:szCs w:val="24"/>
          <w:lang w:eastAsia="ru-RU"/>
        </w:rPr>
        <w:t>2</w:t>
      </w:r>
      <w:r w:rsidRPr="00E9555A">
        <w:rPr>
          <w:rFonts w:ascii="Times New Roman" w:eastAsia="Times New Roman" w:hAnsi="Times New Roman" w:cs="Calibri"/>
          <w:sz w:val="24"/>
          <w:szCs w:val="24"/>
          <w:lang w:eastAsia="ru-RU"/>
        </w:rPr>
        <w:t xml:space="preserve"> года рассел</w:t>
      </w:r>
      <w:r w:rsidR="00ED6406">
        <w:rPr>
          <w:rFonts w:ascii="Times New Roman" w:eastAsia="Times New Roman" w:hAnsi="Times New Roman" w:cs="Calibri"/>
          <w:sz w:val="24"/>
          <w:szCs w:val="24"/>
          <w:lang w:eastAsia="ru-RU"/>
        </w:rPr>
        <w:t>ено</w:t>
      </w:r>
      <w:r w:rsidRPr="00E9555A">
        <w:rPr>
          <w:rFonts w:ascii="Times New Roman" w:eastAsia="Times New Roman" w:hAnsi="Times New Roman" w:cs="Calibri"/>
          <w:sz w:val="24"/>
          <w:szCs w:val="24"/>
          <w:lang w:eastAsia="ru-RU"/>
        </w:rPr>
        <w:t xml:space="preserve"> </w:t>
      </w:r>
      <w:r w:rsidR="00ED6406">
        <w:rPr>
          <w:rFonts w:ascii="Times New Roman" w:eastAsia="Times New Roman" w:hAnsi="Times New Roman" w:cs="Calibri"/>
          <w:sz w:val="24"/>
          <w:szCs w:val="24"/>
          <w:lang w:eastAsia="ru-RU"/>
        </w:rPr>
        <w:t>2</w:t>
      </w:r>
      <w:r w:rsidRPr="00E9555A">
        <w:rPr>
          <w:rFonts w:ascii="Times New Roman" w:eastAsia="Times New Roman" w:hAnsi="Times New Roman" w:cs="Calibri"/>
          <w:sz w:val="24"/>
          <w:szCs w:val="24"/>
          <w:lang w:eastAsia="ru-RU"/>
        </w:rPr>
        <w:t xml:space="preserve"> </w:t>
      </w:r>
      <w:proofErr w:type="spellStart"/>
      <w:r w:rsidRPr="00E9555A">
        <w:rPr>
          <w:rFonts w:ascii="Times New Roman" w:eastAsia="Times New Roman" w:hAnsi="Times New Roman" w:cs="Calibri"/>
          <w:sz w:val="24"/>
          <w:szCs w:val="24"/>
          <w:lang w:eastAsia="ru-RU"/>
        </w:rPr>
        <w:t>граждан</w:t>
      </w:r>
      <w:r w:rsidR="00ED6406">
        <w:rPr>
          <w:rFonts w:ascii="Times New Roman" w:eastAsia="Times New Roman" w:hAnsi="Times New Roman" w:cs="Calibri"/>
          <w:sz w:val="24"/>
          <w:szCs w:val="24"/>
          <w:lang w:eastAsia="ru-RU"/>
        </w:rPr>
        <w:t>и</w:t>
      </w:r>
      <w:proofErr w:type="spellEnd"/>
      <w:r w:rsidRPr="00E9555A">
        <w:rPr>
          <w:rFonts w:ascii="Times New Roman" w:eastAsia="Times New Roman" w:hAnsi="Times New Roman" w:cs="Calibri"/>
          <w:sz w:val="24"/>
          <w:szCs w:val="24"/>
          <w:lang w:eastAsia="ru-RU"/>
        </w:rPr>
        <w:t xml:space="preserve"> из 2 жилых помещений общей площадью </w:t>
      </w:r>
      <w:r w:rsidR="00ED6406">
        <w:rPr>
          <w:rFonts w:ascii="Times New Roman" w:eastAsia="Times New Roman" w:hAnsi="Times New Roman" w:cs="Calibri"/>
          <w:sz w:val="24"/>
          <w:szCs w:val="24"/>
          <w:lang w:eastAsia="ru-RU"/>
        </w:rPr>
        <w:t>60</w:t>
      </w:r>
      <w:r w:rsidRPr="00E9555A">
        <w:rPr>
          <w:rFonts w:ascii="Times New Roman" w:eastAsia="Times New Roman" w:hAnsi="Times New Roman" w:cs="Calibri"/>
          <w:sz w:val="24"/>
          <w:szCs w:val="24"/>
          <w:lang w:eastAsia="ru-RU"/>
        </w:rPr>
        <w:t>,</w:t>
      </w:r>
      <w:r w:rsidR="00ED6406">
        <w:rPr>
          <w:rFonts w:ascii="Times New Roman" w:eastAsia="Times New Roman" w:hAnsi="Times New Roman" w:cs="Calibri"/>
          <w:sz w:val="24"/>
          <w:szCs w:val="24"/>
          <w:lang w:eastAsia="ru-RU"/>
        </w:rPr>
        <w:t>0</w:t>
      </w:r>
      <w:r w:rsidRPr="00E9555A">
        <w:rPr>
          <w:rFonts w:ascii="Times New Roman" w:eastAsia="Times New Roman" w:hAnsi="Times New Roman" w:cs="Calibri"/>
          <w:sz w:val="24"/>
          <w:szCs w:val="24"/>
          <w:lang w:eastAsia="ru-RU"/>
        </w:rPr>
        <w:t xml:space="preserve"> </w:t>
      </w:r>
      <w:proofErr w:type="spellStart"/>
      <w:r w:rsidRPr="00E9555A">
        <w:rPr>
          <w:rFonts w:ascii="Times New Roman" w:eastAsia="Times New Roman" w:hAnsi="Times New Roman" w:cs="Calibri"/>
          <w:sz w:val="24"/>
          <w:szCs w:val="24"/>
          <w:lang w:eastAsia="ru-RU"/>
        </w:rPr>
        <w:t>кв.м</w:t>
      </w:r>
      <w:proofErr w:type="spellEnd"/>
      <w:r w:rsidRPr="00E9555A">
        <w:rPr>
          <w:rFonts w:ascii="Times New Roman" w:eastAsia="Times New Roman" w:hAnsi="Times New Roman" w:cs="Calibri"/>
          <w:sz w:val="24"/>
          <w:szCs w:val="24"/>
          <w:lang w:eastAsia="ru-RU"/>
        </w:rPr>
        <w:t>.</w:t>
      </w:r>
      <w:r w:rsidR="00ED6406" w:rsidRPr="00ED6406">
        <w:rPr>
          <w:rFonts w:cs="Calibri"/>
          <w:sz w:val="28"/>
          <w:szCs w:val="28"/>
        </w:rPr>
        <w:t xml:space="preserve"> </w:t>
      </w:r>
      <w:r w:rsidR="00ED6406" w:rsidRPr="00ED6406">
        <w:rPr>
          <w:rFonts w:ascii="Times New Roman" w:hAnsi="Times New Roman"/>
          <w:sz w:val="24"/>
          <w:szCs w:val="24"/>
        </w:rPr>
        <w:t xml:space="preserve">с участием средств Фонда, путем приобретения жилья на вторичном рынке на территории населенного пункта в  </w:t>
      </w:r>
      <w:proofErr w:type="spellStart"/>
      <w:r w:rsidR="00ED6406" w:rsidRPr="00ED6406">
        <w:rPr>
          <w:rFonts w:ascii="Times New Roman" w:hAnsi="Times New Roman"/>
          <w:sz w:val="24"/>
          <w:szCs w:val="24"/>
        </w:rPr>
        <w:t>с.Койгородок</w:t>
      </w:r>
      <w:proofErr w:type="spellEnd"/>
    </w:p>
    <w:p w:rsidR="00ED6406" w:rsidRPr="00ED6406" w:rsidRDefault="00ED6406" w:rsidP="00ED6406">
      <w:pPr>
        <w:widowControl w:val="0"/>
        <w:autoSpaceDE w:val="0"/>
        <w:autoSpaceDN w:val="0"/>
        <w:adjustRightInd w:val="0"/>
        <w:spacing w:after="0" w:line="240" w:lineRule="auto"/>
        <w:ind w:firstLine="708"/>
        <w:jc w:val="both"/>
        <w:rPr>
          <w:rFonts w:ascii="Times New Roman" w:hAnsi="Times New Roman"/>
          <w:sz w:val="24"/>
          <w:szCs w:val="24"/>
        </w:rPr>
      </w:pPr>
      <w:r w:rsidRPr="00ED6406">
        <w:rPr>
          <w:rFonts w:ascii="Times New Roman" w:hAnsi="Times New Roman"/>
          <w:sz w:val="24"/>
          <w:szCs w:val="24"/>
        </w:rPr>
        <w:t xml:space="preserve">В том числе в рамках этапа 2022, срок реализации которого 2022-2023 годы, расселено 2 гражданина из 1 жилого помещения общей площадью 72,0 </w:t>
      </w:r>
      <w:proofErr w:type="spellStart"/>
      <w:r w:rsidRPr="00ED6406">
        <w:rPr>
          <w:rFonts w:ascii="Times New Roman" w:hAnsi="Times New Roman"/>
          <w:sz w:val="24"/>
          <w:szCs w:val="24"/>
        </w:rPr>
        <w:t>кв.м</w:t>
      </w:r>
      <w:proofErr w:type="spellEnd"/>
      <w:r w:rsidRPr="00ED6406">
        <w:rPr>
          <w:rFonts w:ascii="Times New Roman" w:hAnsi="Times New Roman"/>
          <w:sz w:val="24"/>
          <w:szCs w:val="24"/>
        </w:rPr>
        <w:t xml:space="preserve">. с участием средств Фонда, путем приобретения жилья на вторичном рынке на территории населенного пункта </w:t>
      </w:r>
      <w:proofErr w:type="gramStart"/>
      <w:r w:rsidRPr="00ED6406">
        <w:rPr>
          <w:rFonts w:ascii="Times New Roman" w:hAnsi="Times New Roman"/>
          <w:sz w:val="24"/>
          <w:szCs w:val="24"/>
        </w:rPr>
        <w:t xml:space="preserve">в  </w:t>
      </w:r>
      <w:proofErr w:type="spellStart"/>
      <w:r w:rsidRPr="00ED6406">
        <w:rPr>
          <w:rFonts w:ascii="Times New Roman" w:hAnsi="Times New Roman"/>
          <w:sz w:val="24"/>
          <w:szCs w:val="24"/>
        </w:rPr>
        <w:t>с.Койгородок</w:t>
      </w:r>
      <w:proofErr w:type="spellEnd"/>
      <w:proofErr w:type="gramEnd"/>
      <w:r w:rsidRPr="00ED6406">
        <w:rPr>
          <w:rFonts w:ascii="Times New Roman" w:hAnsi="Times New Roman"/>
          <w:sz w:val="24"/>
          <w:szCs w:val="24"/>
        </w:rPr>
        <w:t xml:space="preserve">. </w:t>
      </w:r>
    </w:p>
    <w:p w:rsidR="00ED6406" w:rsidRPr="00ED6406" w:rsidRDefault="00ED6406" w:rsidP="00ED6406">
      <w:pPr>
        <w:widowControl w:val="0"/>
        <w:autoSpaceDE w:val="0"/>
        <w:autoSpaceDN w:val="0"/>
        <w:adjustRightInd w:val="0"/>
        <w:spacing w:after="0" w:line="240" w:lineRule="auto"/>
        <w:ind w:firstLine="708"/>
        <w:jc w:val="both"/>
        <w:rPr>
          <w:rFonts w:ascii="Times New Roman" w:hAnsi="Times New Roman"/>
          <w:sz w:val="24"/>
          <w:szCs w:val="24"/>
        </w:rPr>
      </w:pPr>
      <w:r w:rsidRPr="00ED6406">
        <w:rPr>
          <w:rFonts w:ascii="Times New Roman" w:hAnsi="Times New Roman"/>
          <w:sz w:val="24"/>
          <w:szCs w:val="24"/>
        </w:rPr>
        <w:t xml:space="preserve">В соответствии с частью 11 статьи 16 Федерального закона от 21.07.2007 N 185-ФЗ "О Фонде содействия реформированию жилищно-коммунального хозяйства" (далее – Федеральный закон) этапы региональных адресных программ по переселению граждан из аварийного жилищного фонда (за исключением этапа 2024 года) должны быть реализованы не позднее чем 31 декабря года, следующего за годом принятия Фондом решения о предоставлении финансовой поддержки на реализацию соответствующего этапа. </w:t>
      </w:r>
    </w:p>
    <w:p w:rsidR="00ED6406" w:rsidRPr="00ED6406" w:rsidRDefault="00ED6406" w:rsidP="00ED6406">
      <w:pPr>
        <w:widowControl w:val="0"/>
        <w:autoSpaceDE w:val="0"/>
        <w:autoSpaceDN w:val="0"/>
        <w:adjustRightInd w:val="0"/>
        <w:spacing w:after="0" w:line="240" w:lineRule="auto"/>
        <w:ind w:firstLine="708"/>
        <w:jc w:val="both"/>
        <w:rPr>
          <w:rFonts w:ascii="Times New Roman" w:hAnsi="Times New Roman"/>
          <w:sz w:val="24"/>
          <w:szCs w:val="24"/>
        </w:rPr>
      </w:pPr>
      <w:r w:rsidRPr="00ED6406">
        <w:rPr>
          <w:rFonts w:ascii="Times New Roman" w:hAnsi="Times New Roman"/>
          <w:sz w:val="24"/>
          <w:szCs w:val="24"/>
        </w:rPr>
        <w:t xml:space="preserve">Таким образом, реализация этапа 2021 завершена до 31 декабря 2022 года в полном объеме.  </w:t>
      </w:r>
    </w:p>
    <w:p w:rsidR="00ED6406" w:rsidRPr="00ED6406" w:rsidRDefault="00ED6406" w:rsidP="00ED6406">
      <w:pPr>
        <w:widowControl w:val="0"/>
        <w:autoSpaceDE w:val="0"/>
        <w:autoSpaceDN w:val="0"/>
        <w:adjustRightInd w:val="0"/>
        <w:spacing w:after="0" w:line="240" w:lineRule="auto"/>
        <w:ind w:firstLine="708"/>
        <w:jc w:val="both"/>
        <w:rPr>
          <w:rFonts w:ascii="Times New Roman" w:hAnsi="Times New Roman"/>
          <w:sz w:val="24"/>
          <w:szCs w:val="24"/>
        </w:rPr>
      </w:pPr>
      <w:r w:rsidRPr="00ED6406">
        <w:rPr>
          <w:rFonts w:ascii="Times New Roman" w:hAnsi="Times New Roman"/>
          <w:sz w:val="24"/>
          <w:szCs w:val="24"/>
        </w:rPr>
        <w:t>В 2021 году в рамках заключенного Соглашения от 23 июня 2020 года №12 с Министерством строительства и жилищно-коммунального хозяйства Республики Коми «О предоставлении субсидии из республиканского бюджета Республики Коми бюджету муниципального образования муниципального района «Койгородский» на разработку генеральных планов, правил землепользования и застройки документации по планировке территорий муниципальных образований» были заключены четыре муниципальных контракта, работы по которым завершены и оплачены в 2021 году:</w:t>
      </w:r>
    </w:p>
    <w:p w:rsidR="00ED6406" w:rsidRPr="00ED6406" w:rsidRDefault="00ED6406" w:rsidP="00ED6406">
      <w:pPr>
        <w:widowControl w:val="0"/>
        <w:autoSpaceDE w:val="0"/>
        <w:autoSpaceDN w:val="0"/>
        <w:adjustRightInd w:val="0"/>
        <w:spacing w:after="0" w:line="240" w:lineRule="auto"/>
        <w:ind w:firstLine="708"/>
        <w:jc w:val="both"/>
        <w:rPr>
          <w:rFonts w:ascii="Times New Roman" w:hAnsi="Times New Roman"/>
          <w:sz w:val="24"/>
          <w:szCs w:val="24"/>
        </w:rPr>
      </w:pPr>
      <w:r w:rsidRPr="00ED6406">
        <w:rPr>
          <w:rFonts w:ascii="Times New Roman" w:hAnsi="Times New Roman"/>
          <w:sz w:val="24"/>
          <w:szCs w:val="24"/>
        </w:rPr>
        <w:t>- на разработку (корректировку) генерального плана и правил землепользования и застройки сельского поселения «Кажым»;</w:t>
      </w:r>
    </w:p>
    <w:p w:rsidR="00ED6406" w:rsidRPr="00ED6406" w:rsidRDefault="00ED6406" w:rsidP="00ED6406">
      <w:pPr>
        <w:widowControl w:val="0"/>
        <w:autoSpaceDE w:val="0"/>
        <w:autoSpaceDN w:val="0"/>
        <w:adjustRightInd w:val="0"/>
        <w:spacing w:after="0" w:line="240" w:lineRule="auto"/>
        <w:ind w:firstLine="708"/>
        <w:jc w:val="both"/>
        <w:rPr>
          <w:rFonts w:ascii="Times New Roman" w:hAnsi="Times New Roman"/>
          <w:sz w:val="24"/>
          <w:szCs w:val="24"/>
        </w:rPr>
      </w:pPr>
      <w:r w:rsidRPr="00ED6406">
        <w:rPr>
          <w:rFonts w:ascii="Times New Roman" w:hAnsi="Times New Roman"/>
          <w:sz w:val="24"/>
          <w:szCs w:val="24"/>
        </w:rPr>
        <w:t>- на разработку (корректировку) генерального плана и правил землепользования и застройки сельского поселения «Койдин»;</w:t>
      </w:r>
    </w:p>
    <w:p w:rsidR="00ED6406" w:rsidRPr="00ED6406" w:rsidRDefault="00ED6406" w:rsidP="00ED6406">
      <w:pPr>
        <w:widowControl w:val="0"/>
        <w:autoSpaceDE w:val="0"/>
        <w:autoSpaceDN w:val="0"/>
        <w:adjustRightInd w:val="0"/>
        <w:spacing w:after="0" w:line="240" w:lineRule="auto"/>
        <w:ind w:firstLine="708"/>
        <w:jc w:val="both"/>
        <w:rPr>
          <w:rFonts w:ascii="Times New Roman" w:hAnsi="Times New Roman"/>
          <w:sz w:val="24"/>
          <w:szCs w:val="24"/>
        </w:rPr>
      </w:pPr>
      <w:r w:rsidRPr="00ED6406">
        <w:rPr>
          <w:rFonts w:ascii="Times New Roman" w:hAnsi="Times New Roman"/>
          <w:sz w:val="24"/>
          <w:szCs w:val="24"/>
        </w:rPr>
        <w:t>- на разработку (корректировку) генерального плана и правил землепользования и застройки сельского поселения «Грива»;</w:t>
      </w:r>
    </w:p>
    <w:p w:rsidR="00ED6406" w:rsidRPr="00ED6406" w:rsidRDefault="00ED6406" w:rsidP="00ED6406">
      <w:pPr>
        <w:widowControl w:val="0"/>
        <w:autoSpaceDE w:val="0"/>
        <w:autoSpaceDN w:val="0"/>
        <w:adjustRightInd w:val="0"/>
        <w:spacing w:after="0" w:line="240" w:lineRule="auto"/>
        <w:ind w:firstLine="708"/>
        <w:jc w:val="both"/>
        <w:rPr>
          <w:rFonts w:ascii="Times New Roman" w:hAnsi="Times New Roman"/>
          <w:sz w:val="24"/>
          <w:szCs w:val="24"/>
        </w:rPr>
      </w:pPr>
      <w:r w:rsidRPr="00ED6406">
        <w:rPr>
          <w:rFonts w:ascii="Times New Roman" w:hAnsi="Times New Roman"/>
          <w:sz w:val="24"/>
          <w:szCs w:val="24"/>
        </w:rPr>
        <w:t>- на разработку (корректировку) генерального плана и правил землепользования и застройки сельского поселения «Подзь».</w:t>
      </w:r>
    </w:p>
    <w:p w:rsidR="00ED6406" w:rsidRPr="00ED6406" w:rsidRDefault="00ED6406" w:rsidP="00ED6406">
      <w:pPr>
        <w:widowControl w:val="0"/>
        <w:autoSpaceDE w:val="0"/>
        <w:autoSpaceDN w:val="0"/>
        <w:adjustRightInd w:val="0"/>
        <w:spacing w:after="0" w:line="240" w:lineRule="auto"/>
        <w:ind w:firstLine="708"/>
        <w:jc w:val="both"/>
        <w:rPr>
          <w:rFonts w:ascii="Times New Roman" w:hAnsi="Times New Roman"/>
          <w:sz w:val="24"/>
          <w:szCs w:val="24"/>
        </w:rPr>
      </w:pPr>
      <w:r w:rsidRPr="00ED6406">
        <w:rPr>
          <w:rFonts w:ascii="Times New Roman" w:hAnsi="Times New Roman"/>
          <w:sz w:val="24"/>
          <w:szCs w:val="24"/>
        </w:rPr>
        <w:t>Кроме того, завершены работы по корректировке генерального плана и правил землепользования и застройки сельского поселения «Койгородок».</w:t>
      </w:r>
    </w:p>
    <w:p w:rsidR="00ED6406" w:rsidRPr="00ED6406" w:rsidRDefault="00ED6406" w:rsidP="00ED6406">
      <w:pPr>
        <w:widowControl w:val="0"/>
        <w:autoSpaceDE w:val="0"/>
        <w:autoSpaceDN w:val="0"/>
        <w:adjustRightInd w:val="0"/>
        <w:spacing w:after="0" w:line="240" w:lineRule="auto"/>
        <w:ind w:firstLine="708"/>
        <w:jc w:val="both"/>
        <w:rPr>
          <w:rFonts w:ascii="Times New Roman" w:hAnsi="Times New Roman"/>
          <w:b/>
          <w:sz w:val="24"/>
          <w:szCs w:val="24"/>
        </w:rPr>
      </w:pPr>
      <w:r w:rsidRPr="00ED6406">
        <w:rPr>
          <w:rFonts w:ascii="Times New Roman" w:hAnsi="Times New Roman"/>
          <w:sz w:val="24"/>
          <w:szCs w:val="24"/>
        </w:rPr>
        <w:t>В ходе проведения публичных слушаний по рассмотрению проектов корректировок генеральных планов сельских поселений в 2022 году были предложены дополнения и замечания. После устранения, которых подрядной организацией, в сентябре 2022 года генеральные планы сельских поселений Грива, Кажым, Койдин и Подзь утверждены. Также в 2022 году утверждены корректировка генерального плана и правила землепользования и застройки сельского поселения «Койгородок».</w:t>
      </w:r>
    </w:p>
    <w:p w:rsidR="00ED6406" w:rsidRPr="00ED6406" w:rsidRDefault="00ED6406" w:rsidP="00ED6406">
      <w:pPr>
        <w:widowControl w:val="0"/>
        <w:autoSpaceDE w:val="0"/>
        <w:autoSpaceDN w:val="0"/>
        <w:adjustRightInd w:val="0"/>
        <w:spacing w:after="0" w:line="240" w:lineRule="auto"/>
        <w:ind w:firstLine="708"/>
        <w:jc w:val="both"/>
        <w:rPr>
          <w:rFonts w:ascii="Times New Roman" w:hAnsi="Times New Roman"/>
          <w:sz w:val="24"/>
          <w:szCs w:val="24"/>
        </w:rPr>
      </w:pPr>
      <w:r w:rsidRPr="00ED6406">
        <w:rPr>
          <w:rFonts w:ascii="Times New Roman" w:hAnsi="Times New Roman"/>
          <w:sz w:val="24"/>
          <w:szCs w:val="24"/>
        </w:rPr>
        <w:t xml:space="preserve">В рамках проекта по внедрению государственной информационной системы Республики Коми (ГИС ОГД) в 2022 году начато внесение данных, касающихся сферы обеспечения градостроительной деятельности, а именно документы территориального планирования МО МР «Койгородский» </w:t>
      </w:r>
      <w:r w:rsidR="00B702AE" w:rsidRPr="00ED6406">
        <w:rPr>
          <w:rFonts w:ascii="Times New Roman" w:hAnsi="Times New Roman"/>
          <w:sz w:val="24"/>
          <w:szCs w:val="24"/>
        </w:rPr>
        <w:t>и сведения</w:t>
      </w:r>
      <w:r w:rsidRPr="00ED6406">
        <w:rPr>
          <w:rFonts w:ascii="Times New Roman" w:hAnsi="Times New Roman"/>
          <w:sz w:val="24"/>
          <w:szCs w:val="24"/>
        </w:rPr>
        <w:t xml:space="preserve"> о границах зон с особыми условиями использования территории в границах муниципального образования «Койгородский». Работа по размещению документов в ГИС ОГД продолжается, однако необходимо обучение сотрудников администрации по работе в программе с разделом муниципальные услуги и функции. </w:t>
      </w:r>
    </w:p>
    <w:p w:rsidR="00ED6406" w:rsidRPr="00ED6406" w:rsidRDefault="00ED6406" w:rsidP="00ED6406">
      <w:pPr>
        <w:widowControl w:val="0"/>
        <w:autoSpaceDE w:val="0"/>
        <w:autoSpaceDN w:val="0"/>
        <w:adjustRightInd w:val="0"/>
        <w:spacing w:after="0" w:line="240" w:lineRule="auto"/>
        <w:ind w:firstLine="708"/>
        <w:jc w:val="both"/>
        <w:rPr>
          <w:rFonts w:ascii="Times New Roman" w:hAnsi="Times New Roman"/>
          <w:sz w:val="24"/>
          <w:szCs w:val="24"/>
        </w:rPr>
      </w:pPr>
      <w:r w:rsidRPr="00ED6406">
        <w:rPr>
          <w:rFonts w:ascii="Times New Roman" w:hAnsi="Times New Roman"/>
          <w:sz w:val="24"/>
          <w:szCs w:val="24"/>
        </w:rPr>
        <w:t xml:space="preserve">В 2022 году построено и зарегистрировано 442,9 квадратных метров индивидуального жилья (в 2021г. – 1651,2 кв. м.). Выдано 9 уведомлений о соответствии индивидуального жилья планируемых к строительству общей </w:t>
      </w:r>
      <w:r w:rsidR="00B702AE" w:rsidRPr="00ED6406">
        <w:rPr>
          <w:rFonts w:ascii="Times New Roman" w:hAnsi="Times New Roman"/>
          <w:sz w:val="24"/>
          <w:szCs w:val="24"/>
        </w:rPr>
        <w:t>площадью 769</w:t>
      </w:r>
      <w:r w:rsidRPr="00ED6406">
        <w:rPr>
          <w:rFonts w:ascii="Times New Roman" w:hAnsi="Times New Roman"/>
          <w:sz w:val="24"/>
          <w:szCs w:val="24"/>
        </w:rPr>
        <w:t xml:space="preserve">,75 кв. м. </w:t>
      </w:r>
    </w:p>
    <w:p w:rsidR="00ED6406" w:rsidRPr="00ED6406" w:rsidRDefault="00ED6406" w:rsidP="00ED6406">
      <w:pPr>
        <w:widowControl w:val="0"/>
        <w:autoSpaceDE w:val="0"/>
        <w:autoSpaceDN w:val="0"/>
        <w:adjustRightInd w:val="0"/>
        <w:spacing w:after="0" w:line="240" w:lineRule="auto"/>
        <w:ind w:firstLine="708"/>
        <w:jc w:val="both"/>
        <w:rPr>
          <w:rFonts w:ascii="Times New Roman" w:hAnsi="Times New Roman"/>
          <w:sz w:val="24"/>
          <w:szCs w:val="24"/>
        </w:rPr>
      </w:pPr>
      <w:r w:rsidRPr="00ED6406">
        <w:rPr>
          <w:rFonts w:ascii="Times New Roman" w:hAnsi="Times New Roman"/>
          <w:sz w:val="24"/>
          <w:szCs w:val="24"/>
        </w:rPr>
        <w:t>Так же выдано 3 разрешения на строительство на объекты капитального строительства, в которых планируется осуществлять коммерческую деятельность, выдано 3 разрешений на ввод объектов капитального строительства, в котором планируется осуществлять коммерческую деятельность.</w:t>
      </w:r>
    </w:p>
    <w:p w:rsidR="00ED6406" w:rsidRPr="00ED6406" w:rsidRDefault="00ED6406" w:rsidP="00ED6406">
      <w:pPr>
        <w:widowControl w:val="0"/>
        <w:autoSpaceDE w:val="0"/>
        <w:autoSpaceDN w:val="0"/>
        <w:adjustRightInd w:val="0"/>
        <w:spacing w:after="0" w:line="240" w:lineRule="auto"/>
        <w:ind w:firstLine="708"/>
        <w:jc w:val="both"/>
        <w:rPr>
          <w:rFonts w:ascii="Times New Roman" w:hAnsi="Times New Roman"/>
          <w:sz w:val="24"/>
          <w:szCs w:val="24"/>
        </w:rPr>
      </w:pPr>
      <w:r w:rsidRPr="00ED6406">
        <w:rPr>
          <w:rFonts w:ascii="Times New Roman" w:hAnsi="Times New Roman"/>
          <w:sz w:val="24"/>
          <w:szCs w:val="24"/>
        </w:rPr>
        <w:t xml:space="preserve"> В 2022 году электронный аукцион по отлову и содержанию безнадзорных животных проводился 2 раза, аукционы признаны несостоявшимися в связи с отсутствием участников. 22 ноября 2022 года был заключен прямой договор по отлову и содержанию безнадзорных животных с ООО «Север-Альянс», в результате мероприятий было отловлено 1 безнадзорное животное.</w:t>
      </w:r>
    </w:p>
    <w:p w:rsidR="00ED6406" w:rsidRPr="00ED6406" w:rsidRDefault="00ED6406" w:rsidP="00ED6406">
      <w:pPr>
        <w:widowControl w:val="0"/>
        <w:autoSpaceDE w:val="0"/>
        <w:autoSpaceDN w:val="0"/>
        <w:adjustRightInd w:val="0"/>
        <w:spacing w:after="0" w:line="240" w:lineRule="auto"/>
        <w:ind w:firstLine="708"/>
        <w:jc w:val="both"/>
        <w:rPr>
          <w:rFonts w:ascii="Times New Roman" w:hAnsi="Times New Roman"/>
          <w:sz w:val="24"/>
          <w:szCs w:val="24"/>
        </w:rPr>
      </w:pPr>
      <w:r w:rsidRPr="00ED6406">
        <w:rPr>
          <w:rFonts w:ascii="Times New Roman" w:hAnsi="Times New Roman"/>
          <w:sz w:val="24"/>
          <w:szCs w:val="24"/>
        </w:rPr>
        <w:t xml:space="preserve">По мероприятиям на  возмещение убытков, возникающих в результате государственного регулирования цен на топливо твердое, реализуемое гражданам и используемое для нужд отопления администрацией МР «Койгородский» был утвержден порядок предоставления субсидий на возмещение убытков за счет средств республиканского бюджета Республики Коми и был объявлен конкурс по отбору поставщиков топлива твердого на территории МО МР «Койгородский» на 2022 г. соглашение с министерством энергетики, </w:t>
      </w:r>
      <w:proofErr w:type="spellStart"/>
      <w:r w:rsidRPr="00ED6406">
        <w:rPr>
          <w:rFonts w:ascii="Times New Roman" w:hAnsi="Times New Roman"/>
          <w:sz w:val="24"/>
          <w:szCs w:val="24"/>
        </w:rPr>
        <w:t>жилищно</w:t>
      </w:r>
      <w:proofErr w:type="spellEnd"/>
      <w:r w:rsidRPr="00ED6406">
        <w:rPr>
          <w:rFonts w:ascii="Times New Roman" w:hAnsi="Times New Roman"/>
          <w:sz w:val="24"/>
          <w:szCs w:val="24"/>
        </w:rPr>
        <w:t xml:space="preserve"> – коммунального хозяйства и тарифов Республики Коми не заключалось т.к. с заявками никто не выходил, средства, выделяемые району  в предыдущие годы оказались невостребованными и были возвращены в республиканский бюджет Республики Коми. </w:t>
      </w:r>
    </w:p>
    <w:p w:rsidR="00E9555A" w:rsidRPr="00E9555A" w:rsidRDefault="00E9555A" w:rsidP="00A40288">
      <w:pPr>
        <w:widowControl w:val="0"/>
        <w:autoSpaceDE w:val="0"/>
        <w:autoSpaceDN w:val="0"/>
        <w:adjustRightInd w:val="0"/>
        <w:spacing w:after="0" w:line="240" w:lineRule="auto"/>
        <w:ind w:firstLine="567"/>
        <w:jc w:val="both"/>
        <w:rPr>
          <w:rFonts w:ascii="Times New Roman" w:eastAsia="Times New Roman" w:hAnsi="Times New Roman" w:cs="Calibri"/>
          <w:sz w:val="24"/>
          <w:szCs w:val="24"/>
          <w:lang w:eastAsia="ru-RU"/>
        </w:rPr>
      </w:pPr>
    </w:p>
    <w:p w:rsidR="00C32782" w:rsidRPr="00624196" w:rsidRDefault="00C32782" w:rsidP="00624196">
      <w:pPr>
        <w:widowControl w:val="0"/>
        <w:autoSpaceDE w:val="0"/>
        <w:autoSpaceDN w:val="0"/>
        <w:adjustRightInd w:val="0"/>
        <w:spacing w:after="0"/>
        <w:ind w:firstLine="708"/>
        <w:jc w:val="both"/>
        <w:rPr>
          <w:rFonts w:ascii="Times New Roman" w:hAnsi="Times New Roman"/>
          <w:sz w:val="24"/>
          <w:szCs w:val="24"/>
        </w:rPr>
      </w:pPr>
    </w:p>
    <w:p w:rsidR="0006318D" w:rsidRPr="0006318D" w:rsidRDefault="0006318D" w:rsidP="0006318D">
      <w:pPr>
        <w:spacing w:after="0" w:line="240" w:lineRule="auto"/>
        <w:ind w:firstLine="567"/>
        <w:jc w:val="center"/>
        <w:rPr>
          <w:rFonts w:ascii="Times New Roman" w:hAnsi="Times New Roman"/>
          <w:b/>
        </w:rPr>
      </w:pPr>
      <w:r w:rsidRPr="00A604B0">
        <w:rPr>
          <w:rFonts w:ascii="Times New Roman" w:hAnsi="Times New Roman"/>
          <w:b/>
        </w:rPr>
        <w:t xml:space="preserve">2. Сведения о степени соответствия установленных и </w:t>
      </w:r>
      <w:r w:rsidR="00A40288" w:rsidRPr="00A604B0">
        <w:rPr>
          <w:rFonts w:ascii="Times New Roman" w:hAnsi="Times New Roman"/>
          <w:b/>
        </w:rPr>
        <w:t>достигнутых целевых индикаторов,</w:t>
      </w:r>
      <w:r w:rsidRPr="00A604B0">
        <w:rPr>
          <w:rFonts w:ascii="Times New Roman" w:hAnsi="Times New Roman"/>
          <w:b/>
        </w:rPr>
        <w:t xml:space="preserve"> и показателей</w:t>
      </w:r>
      <w:r w:rsidRPr="0006318D">
        <w:rPr>
          <w:rFonts w:ascii="Times New Roman" w:hAnsi="Times New Roman"/>
          <w:b/>
        </w:rPr>
        <w:t xml:space="preserve"> муниципальной программы за отчетный год</w:t>
      </w:r>
    </w:p>
    <w:p w:rsidR="0006318D" w:rsidRPr="0006318D" w:rsidRDefault="0006318D" w:rsidP="0006318D">
      <w:pPr>
        <w:spacing w:after="0" w:line="240" w:lineRule="auto"/>
        <w:ind w:firstLine="567"/>
        <w:jc w:val="center"/>
        <w:rPr>
          <w:rFonts w:ascii="Times New Roman" w:hAnsi="Times New Roman"/>
        </w:rPr>
      </w:pPr>
    </w:p>
    <w:p w:rsidR="0006318D" w:rsidRPr="0006318D" w:rsidRDefault="0006318D" w:rsidP="0006318D">
      <w:pPr>
        <w:pStyle w:val="Default"/>
        <w:jc w:val="center"/>
        <w:rPr>
          <w:i/>
          <w:sz w:val="22"/>
          <w:szCs w:val="22"/>
        </w:rPr>
      </w:pPr>
      <w:r w:rsidRPr="0006318D">
        <w:rPr>
          <w:b/>
          <w:bCs/>
          <w:i/>
          <w:sz w:val="22"/>
          <w:szCs w:val="22"/>
        </w:rPr>
        <w:t>Достижение значений целевых показателей (индикаторов)</w:t>
      </w:r>
    </w:p>
    <w:p w:rsidR="0006318D" w:rsidRPr="0006318D" w:rsidRDefault="0006318D" w:rsidP="0006318D">
      <w:pPr>
        <w:pStyle w:val="Default"/>
        <w:jc w:val="center"/>
        <w:rPr>
          <w:i/>
          <w:sz w:val="22"/>
          <w:szCs w:val="22"/>
        </w:rPr>
      </w:pPr>
      <w:r w:rsidRPr="0006318D">
        <w:rPr>
          <w:b/>
          <w:bCs/>
          <w:i/>
          <w:sz w:val="22"/>
          <w:szCs w:val="22"/>
        </w:rPr>
        <w:t>муниципальной программы</w:t>
      </w:r>
    </w:p>
    <w:p w:rsidR="0006318D" w:rsidRPr="0006318D" w:rsidRDefault="0006318D" w:rsidP="0006318D">
      <w:pPr>
        <w:spacing w:after="0" w:line="240" w:lineRule="auto"/>
        <w:ind w:firstLine="567"/>
        <w:jc w:val="both"/>
        <w:rPr>
          <w:rFonts w:ascii="Times New Roman" w:hAnsi="Times New Roman"/>
        </w:rPr>
      </w:pPr>
    </w:p>
    <w:tbl>
      <w:tblPr>
        <w:tblW w:w="10065" w:type="dxa"/>
        <w:tblInd w:w="-318" w:type="dxa"/>
        <w:tblLook w:val="04A0" w:firstRow="1" w:lastRow="0" w:firstColumn="1" w:lastColumn="0" w:noHBand="0" w:noVBand="1"/>
      </w:tblPr>
      <w:tblGrid>
        <w:gridCol w:w="6947"/>
        <w:gridCol w:w="992"/>
        <w:gridCol w:w="851"/>
        <w:gridCol w:w="1275"/>
      </w:tblGrid>
      <w:tr w:rsidR="0006318D" w:rsidRPr="0006318D" w:rsidTr="00A40288">
        <w:trPr>
          <w:trHeight w:val="308"/>
        </w:trPr>
        <w:tc>
          <w:tcPr>
            <w:tcW w:w="6947" w:type="dxa"/>
            <w:tcBorders>
              <w:top w:val="single" w:sz="4" w:space="0" w:color="auto"/>
              <w:left w:val="single" w:sz="4" w:space="0" w:color="auto"/>
              <w:bottom w:val="single" w:sz="4" w:space="0" w:color="auto"/>
              <w:right w:val="single" w:sz="4" w:space="0" w:color="auto"/>
            </w:tcBorders>
            <w:shd w:val="clear" w:color="auto" w:fill="auto"/>
            <w:noWrap/>
            <w:hideMark/>
          </w:tcPr>
          <w:p w:rsidR="0006318D" w:rsidRPr="0006318D" w:rsidRDefault="0006318D" w:rsidP="0006318D">
            <w:pPr>
              <w:spacing w:after="0" w:line="240" w:lineRule="auto"/>
              <w:jc w:val="center"/>
              <w:rPr>
                <w:rFonts w:ascii="Times New Roman" w:eastAsia="Times New Roman" w:hAnsi="Times New Roman"/>
                <w:color w:val="000000"/>
                <w:sz w:val="24"/>
                <w:szCs w:val="24"/>
                <w:lang w:eastAsia="ru-RU"/>
              </w:rPr>
            </w:pPr>
            <w:r w:rsidRPr="0006318D">
              <w:rPr>
                <w:rFonts w:ascii="Times New Roman" w:eastAsia="Times New Roman" w:hAnsi="Times New Roman"/>
                <w:color w:val="000000"/>
                <w:sz w:val="24"/>
                <w:szCs w:val="24"/>
                <w:lang w:eastAsia="ru-RU"/>
              </w:rPr>
              <w:t>Целевой показатель (индикатор)</w:t>
            </w:r>
          </w:p>
        </w:tc>
        <w:tc>
          <w:tcPr>
            <w:tcW w:w="992" w:type="dxa"/>
            <w:tcBorders>
              <w:top w:val="single" w:sz="4" w:space="0" w:color="auto"/>
              <w:left w:val="nil"/>
              <w:bottom w:val="single" w:sz="4" w:space="0" w:color="auto"/>
              <w:right w:val="single" w:sz="4" w:space="0" w:color="auto"/>
            </w:tcBorders>
            <w:shd w:val="clear" w:color="auto" w:fill="auto"/>
            <w:noWrap/>
            <w:hideMark/>
          </w:tcPr>
          <w:p w:rsidR="0006318D" w:rsidRPr="0006318D" w:rsidRDefault="0006318D" w:rsidP="0006318D">
            <w:pPr>
              <w:spacing w:after="0" w:line="240" w:lineRule="auto"/>
              <w:jc w:val="center"/>
              <w:rPr>
                <w:rFonts w:ascii="Times New Roman" w:eastAsia="Times New Roman" w:hAnsi="Times New Roman"/>
                <w:color w:val="000000"/>
                <w:sz w:val="24"/>
                <w:szCs w:val="24"/>
                <w:lang w:eastAsia="ru-RU"/>
              </w:rPr>
            </w:pPr>
            <w:r w:rsidRPr="0006318D">
              <w:rPr>
                <w:rFonts w:ascii="Times New Roman" w:eastAsia="Times New Roman" w:hAnsi="Times New Roman"/>
                <w:color w:val="000000"/>
                <w:sz w:val="24"/>
                <w:szCs w:val="24"/>
                <w:lang w:eastAsia="ru-RU"/>
              </w:rPr>
              <w:t>план</w:t>
            </w:r>
          </w:p>
        </w:tc>
        <w:tc>
          <w:tcPr>
            <w:tcW w:w="851" w:type="dxa"/>
            <w:tcBorders>
              <w:top w:val="single" w:sz="4" w:space="0" w:color="auto"/>
              <w:left w:val="nil"/>
              <w:bottom w:val="single" w:sz="4" w:space="0" w:color="auto"/>
              <w:right w:val="single" w:sz="4" w:space="0" w:color="auto"/>
            </w:tcBorders>
            <w:shd w:val="clear" w:color="auto" w:fill="auto"/>
            <w:noWrap/>
            <w:hideMark/>
          </w:tcPr>
          <w:p w:rsidR="0006318D" w:rsidRPr="0006318D" w:rsidRDefault="0006318D" w:rsidP="0006318D">
            <w:pPr>
              <w:spacing w:after="0" w:line="240" w:lineRule="auto"/>
              <w:jc w:val="center"/>
              <w:rPr>
                <w:rFonts w:ascii="Times New Roman" w:eastAsia="Times New Roman" w:hAnsi="Times New Roman"/>
                <w:color w:val="000000"/>
                <w:sz w:val="24"/>
                <w:szCs w:val="24"/>
                <w:lang w:eastAsia="ru-RU"/>
              </w:rPr>
            </w:pPr>
            <w:r w:rsidRPr="0006318D">
              <w:rPr>
                <w:rFonts w:ascii="Times New Roman" w:eastAsia="Times New Roman" w:hAnsi="Times New Roman"/>
                <w:color w:val="000000"/>
                <w:sz w:val="24"/>
                <w:szCs w:val="24"/>
                <w:lang w:eastAsia="ru-RU"/>
              </w:rPr>
              <w:t>факт</w:t>
            </w:r>
          </w:p>
        </w:tc>
        <w:tc>
          <w:tcPr>
            <w:tcW w:w="1275" w:type="dxa"/>
            <w:tcBorders>
              <w:top w:val="single" w:sz="4" w:space="0" w:color="auto"/>
              <w:left w:val="nil"/>
              <w:bottom w:val="single" w:sz="4" w:space="0" w:color="auto"/>
              <w:right w:val="single" w:sz="4" w:space="0" w:color="auto"/>
            </w:tcBorders>
            <w:shd w:val="clear" w:color="auto" w:fill="auto"/>
            <w:noWrap/>
            <w:hideMark/>
          </w:tcPr>
          <w:p w:rsidR="0006318D" w:rsidRPr="0006318D" w:rsidRDefault="0006318D" w:rsidP="0006318D">
            <w:pPr>
              <w:spacing w:after="0" w:line="240" w:lineRule="auto"/>
              <w:jc w:val="center"/>
              <w:rPr>
                <w:rFonts w:ascii="Times New Roman" w:eastAsia="Times New Roman" w:hAnsi="Times New Roman"/>
                <w:color w:val="000000"/>
                <w:sz w:val="24"/>
                <w:szCs w:val="24"/>
                <w:lang w:eastAsia="ru-RU"/>
              </w:rPr>
            </w:pPr>
            <w:r w:rsidRPr="0006318D">
              <w:rPr>
                <w:rFonts w:ascii="Times New Roman" w:eastAsia="Times New Roman" w:hAnsi="Times New Roman"/>
                <w:color w:val="000000"/>
                <w:sz w:val="24"/>
                <w:szCs w:val="24"/>
                <w:lang w:eastAsia="ru-RU"/>
              </w:rPr>
              <w:t>% от плана</w:t>
            </w:r>
          </w:p>
        </w:tc>
      </w:tr>
      <w:tr w:rsidR="0006318D" w:rsidRPr="0006318D" w:rsidTr="00A40288">
        <w:trPr>
          <w:trHeight w:val="308"/>
        </w:trPr>
        <w:tc>
          <w:tcPr>
            <w:tcW w:w="6947" w:type="dxa"/>
            <w:tcBorders>
              <w:top w:val="nil"/>
              <w:left w:val="single" w:sz="4" w:space="0" w:color="auto"/>
              <w:bottom w:val="single" w:sz="4" w:space="0" w:color="auto"/>
              <w:right w:val="single" w:sz="4" w:space="0" w:color="auto"/>
            </w:tcBorders>
            <w:shd w:val="clear" w:color="auto" w:fill="auto"/>
            <w:noWrap/>
            <w:vAlign w:val="center"/>
            <w:hideMark/>
          </w:tcPr>
          <w:p w:rsidR="0006318D" w:rsidRPr="0006318D" w:rsidRDefault="0006318D" w:rsidP="0006318D">
            <w:pPr>
              <w:spacing w:after="0" w:line="240" w:lineRule="auto"/>
              <w:jc w:val="both"/>
              <w:rPr>
                <w:rFonts w:ascii="Times New Roman" w:eastAsia="Times New Roman" w:hAnsi="Times New Roman"/>
                <w:color w:val="000000"/>
                <w:sz w:val="24"/>
                <w:szCs w:val="24"/>
                <w:lang w:eastAsia="ru-RU"/>
              </w:rPr>
            </w:pPr>
            <w:r w:rsidRPr="0006318D">
              <w:rPr>
                <w:rFonts w:ascii="Times New Roman" w:eastAsia="Times New Roman" w:hAnsi="Times New Roman"/>
                <w:color w:val="000000"/>
                <w:sz w:val="24"/>
                <w:szCs w:val="24"/>
                <w:lang w:eastAsia="ru-RU"/>
              </w:rPr>
              <w:t xml:space="preserve">Общая площадь жилых помещений, приходящаяся в среднем на одного жителя, </w:t>
            </w:r>
            <w:proofErr w:type="spellStart"/>
            <w:r w:rsidRPr="0006318D">
              <w:rPr>
                <w:rFonts w:ascii="Times New Roman" w:eastAsia="Times New Roman" w:hAnsi="Times New Roman"/>
                <w:color w:val="000000"/>
                <w:sz w:val="24"/>
                <w:szCs w:val="24"/>
                <w:lang w:eastAsia="ru-RU"/>
              </w:rPr>
              <w:t>кв.м</w:t>
            </w:r>
            <w:proofErr w:type="spellEnd"/>
            <w:r w:rsidRPr="0006318D">
              <w:rPr>
                <w:rFonts w:ascii="Times New Roman" w:eastAsia="Times New Roman" w:hAnsi="Times New Roman"/>
                <w:color w:val="000000"/>
                <w:sz w:val="24"/>
                <w:szCs w:val="24"/>
                <w:lang w:eastAsia="ru-RU"/>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06318D" w:rsidRPr="0006318D" w:rsidRDefault="0069721D" w:rsidP="00665071">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31,</w:t>
            </w:r>
            <w:r w:rsidR="00280A37">
              <w:rPr>
                <w:rFonts w:ascii="Times New Roman" w:eastAsia="Times New Roman" w:hAnsi="Times New Roman"/>
                <w:color w:val="000000"/>
                <w:sz w:val="24"/>
                <w:szCs w:val="24"/>
                <w:lang w:eastAsia="ru-RU"/>
              </w:rPr>
              <w:t>7</w:t>
            </w:r>
          </w:p>
        </w:tc>
        <w:tc>
          <w:tcPr>
            <w:tcW w:w="851" w:type="dxa"/>
            <w:tcBorders>
              <w:top w:val="nil"/>
              <w:left w:val="nil"/>
              <w:bottom w:val="single" w:sz="4" w:space="0" w:color="auto"/>
              <w:right w:val="single" w:sz="4" w:space="0" w:color="auto"/>
            </w:tcBorders>
            <w:shd w:val="clear" w:color="auto" w:fill="auto"/>
            <w:noWrap/>
            <w:vAlign w:val="bottom"/>
            <w:hideMark/>
          </w:tcPr>
          <w:p w:rsidR="0006318D" w:rsidRPr="0006318D" w:rsidRDefault="00280A37" w:rsidP="00B702A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r w:rsidR="00B702AE">
              <w:rPr>
                <w:rFonts w:ascii="Times New Roman" w:eastAsia="Times New Roman" w:hAnsi="Times New Roman"/>
                <w:color w:val="000000"/>
                <w:sz w:val="24"/>
                <w:szCs w:val="24"/>
                <w:lang w:eastAsia="ru-RU"/>
              </w:rPr>
              <w:t>1</w:t>
            </w:r>
            <w:r>
              <w:rPr>
                <w:rFonts w:ascii="Times New Roman" w:eastAsia="Times New Roman" w:hAnsi="Times New Roman"/>
                <w:color w:val="000000"/>
                <w:sz w:val="24"/>
                <w:szCs w:val="24"/>
                <w:lang w:eastAsia="ru-RU"/>
              </w:rPr>
              <w:t>,</w:t>
            </w:r>
            <w:r w:rsidR="00B702AE">
              <w:rPr>
                <w:rFonts w:ascii="Times New Roman" w:eastAsia="Times New Roman" w:hAnsi="Times New Roman"/>
                <w:color w:val="000000"/>
                <w:sz w:val="24"/>
                <w:szCs w:val="24"/>
                <w:lang w:eastAsia="ru-RU"/>
              </w:rPr>
              <w:t>8</w:t>
            </w:r>
          </w:p>
        </w:tc>
        <w:tc>
          <w:tcPr>
            <w:tcW w:w="1275" w:type="dxa"/>
            <w:tcBorders>
              <w:top w:val="nil"/>
              <w:left w:val="nil"/>
              <w:bottom w:val="single" w:sz="4" w:space="0" w:color="auto"/>
              <w:right w:val="single" w:sz="4" w:space="0" w:color="auto"/>
            </w:tcBorders>
            <w:shd w:val="clear" w:color="auto" w:fill="auto"/>
            <w:noWrap/>
            <w:vAlign w:val="bottom"/>
          </w:tcPr>
          <w:p w:rsidR="0006318D" w:rsidRPr="0006318D" w:rsidRDefault="00B702AE" w:rsidP="00B702A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100,3</w:t>
            </w:r>
          </w:p>
        </w:tc>
      </w:tr>
      <w:tr w:rsidR="0006318D" w:rsidRPr="0006318D" w:rsidTr="00A40288">
        <w:trPr>
          <w:trHeight w:val="873"/>
        </w:trPr>
        <w:tc>
          <w:tcPr>
            <w:tcW w:w="6947" w:type="dxa"/>
            <w:tcBorders>
              <w:top w:val="nil"/>
              <w:left w:val="single" w:sz="4" w:space="0" w:color="auto"/>
              <w:bottom w:val="single" w:sz="4" w:space="0" w:color="auto"/>
              <w:right w:val="single" w:sz="4" w:space="0" w:color="auto"/>
            </w:tcBorders>
            <w:shd w:val="clear" w:color="auto" w:fill="auto"/>
            <w:noWrap/>
            <w:vAlign w:val="center"/>
            <w:hideMark/>
          </w:tcPr>
          <w:p w:rsidR="0006318D" w:rsidRPr="0006318D" w:rsidRDefault="0006318D" w:rsidP="0006318D">
            <w:pPr>
              <w:spacing w:after="0" w:line="240" w:lineRule="auto"/>
              <w:jc w:val="both"/>
              <w:rPr>
                <w:rFonts w:ascii="Times New Roman" w:eastAsia="Times New Roman" w:hAnsi="Times New Roman"/>
                <w:color w:val="000000"/>
                <w:sz w:val="24"/>
                <w:szCs w:val="24"/>
                <w:lang w:eastAsia="ru-RU"/>
              </w:rPr>
            </w:pPr>
            <w:r w:rsidRPr="0006318D">
              <w:rPr>
                <w:rFonts w:ascii="Times New Roman" w:eastAsia="Times New Roman" w:hAnsi="Times New Roman"/>
                <w:color w:val="000000"/>
                <w:sz w:val="24"/>
                <w:szCs w:val="24"/>
                <w:lang w:eastAsia="ru-RU"/>
              </w:rPr>
              <w:t xml:space="preserve">в том числе введенная в действие в отчетном году, </w:t>
            </w:r>
            <w:proofErr w:type="spellStart"/>
            <w:r w:rsidRPr="0006318D">
              <w:rPr>
                <w:rFonts w:ascii="Times New Roman" w:eastAsia="Times New Roman" w:hAnsi="Times New Roman"/>
                <w:color w:val="000000"/>
                <w:sz w:val="24"/>
                <w:szCs w:val="24"/>
                <w:lang w:eastAsia="ru-RU"/>
              </w:rPr>
              <w:t>кв.м</w:t>
            </w:r>
            <w:proofErr w:type="spellEnd"/>
            <w:r w:rsidRPr="0006318D">
              <w:rPr>
                <w:rFonts w:ascii="Times New Roman" w:eastAsia="Times New Roman" w:hAnsi="Times New Roman"/>
                <w:color w:val="000000"/>
                <w:sz w:val="24"/>
                <w:szCs w:val="24"/>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06318D" w:rsidRPr="006D4ADE" w:rsidRDefault="0069721D" w:rsidP="0069721D">
            <w:pPr>
              <w:spacing w:after="0" w:line="240" w:lineRule="auto"/>
              <w:jc w:val="center"/>
              <w:rPr>
                <w:rFonts w:ascii="Times New Roman" w:eastAsia="Times New Roman" w:hAnsi="Times New Roman"/>
                <w:color w:val="000000"/>
                <w:sz w:val="24"/>
                <w:szCs w:val="24"/>
                <w:lang w:eastAsia="ru-RU"/>
              </w:rPr>
            </w:pPr>
            <w:r w:rsidRPr="006D4ADE">
              <w:rPr>
                <w:rFonts w:ascii="Times New Roman" w:eastAsia="Times New Roman" w:hAnsi="Times New Roman"/>
                <w:color w:val="000000"/>
                <w:sz w:val="24"/>
                <w:szCs w:val="24"/>
                <w:lang w:eastAsia="ru-RU"/>
              </w:rPr>
              <w:t>0,17</w:t>
            </w:r>
          </w:p>
        </w:tc>
        <w:tc>
          <w:tcPr>
            <w:tcW w:w="851" w:type="dxa"/>
            <w:tcBorders>
              <w:top w:val="nil"/>
              <w:left w:val="nil"/>
              <w:bottom w:val="single" w:sz="4" w:space="0" w:color="auto"/>
              <w:right w:val="single" w:sz="4" w:space="0" w:color="auto"/>
            </w:tcBorders>
            <w:shd w:val="clear" w:color="auto" w:fill="auto"/>
            <w:noWrap/>
            <w:vAlign w:val="center"/>
            <w:hideMark/>
          </w:tcPr>
          <w:p w:rsidR="0006318D" w:rsidRPr="006D4ADE" w:rsidRDefault="00280A37" w:rsidP="00F70058">
            <w:pPr>
              <w:spacing w:after="0" w:line="240" w:lineRule="auto"/>
              <w:jc w:val="center"/>
              <w:rPr>
                <w:rFonts w:ascii="Times New Roman" w:eastAsia="Times New Roman" w:hAnsi="Times New Roman"/>
                <w:color w:val="000000"/>
                <w:sz w:val="24"/>
                <w:szCs w:val="24"/>
                <w:lang w:eastAsia="ru-RU"/>
              </w:rPr>
            </w:pPr>
            <w:r w:rsidRPr="006D4ADE">
              <w:rPr>
                <w:rFonts w:ascii="Times New Roman" w:eastAsia="Times New Roman" w:hAnsi="Times New Roman"/>
                <w:color w:val="000000"/>
                <w:sz w:val="24"/>
                <w:szCs w:val="24"/>
                <w:lang w:eastAsia="ru-RU"/>
              </w:rPr>
              <w:t>0,</w:t>
            </w:r>
            <w:r w:rsidR="006D4ADE" w:rsidRPr="006D4ADE">
              <w:rPr>
                <w:rFonts w:ascii="Times New Roman" w:eastAsia="Times New Roman" w:hAnsi="Times New Roman"/>
                <w:color w:val="000000"/>
                <w:sz w:val="24"/>
                <w:szCs w:val="24"/>
                <w:lang w:eastAsia="ru-RU"/>
              </w:rPr>
              <w:t>0</w:t>
            </w:r>
            <w:r w:rsidR="00F70058">
              <w:rPr>
                <w:rFonts w:ascii="Times New Roman" w:eastAsia="Times New Roman" w:hAnsi="Times New Roman"/>
                <w:color w:val="000000"/>
                <w:sz w:val="24"/>
                <w:szCs w:val="24"/>
                <w:lang w:eastAsia="ru-RU"/>
              </w:rPr>
              <w:t>7</w:t>
            </w:r>
          </w:p>
        </w:tc>
        <w:tc>
          <w:tcPr>
            <w:tcW w:w="1275" w:type="dxa"/>
            <w:tcBorders>
              <w:top w:val="nil"/>
              <w:left w:val="nil"/>
              <w:bottom w:val="single" w:sz="4" w:space="0" w:color="auto"/>
              <w:right w:val="single" w:sz="4" w:space="0" w:color="auto"/>
            </w:tcBorders>
            <w:shd w:val="clear" w:color="auto" w:fill="auto"/>
            <w:noWrap/>
            <w:vAlign w:val="center"/>
          </w:tcPr>
          <w:p w:rsidR="0006318D" w:rsidRPr="006D4ADE" w:rsidRDefault="00F70058" w:rsidP="00F7005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41,2</w:t>
            </w:r>
          </w:p>
        </w:tc>
      </w:tr>
      <w:tr w:rsidR="0006318D" w:rsidRPr="0006318D" w:rsidTr="00A40288">
        <w:trPr>
          <w:trHeight w:val="984"/>
        </w:trPr>
        <w:tc>
          <w:tcPr>
            <w:tcW w:w="6947" w:type="dxa"/>
            <w:tcBorders>
              <w:top w:val="nil"/>
              <w:left w:val="single" w:sz="4" w:space="0" w:color="auto"/>
              <w:bottom w:val="single" w:sz="4" w:space="0" w:color="auto"/>
              <w:right w:val="single" w:sz="4" w:space="0" w:color="auto"/>
            </w:tcBorders>
            <w:shd w:val="clear" w:color="auto" w:fill="auto"/>
            <w:noWrap/>
            <w:vAlign w:val="center"/>
            <w:hideMark/>
          </w:tcPr>
          <w:p w:rsidR="0006318D" w:rsidRPr="0006318D" w:rsidRDefault="0006318D" w:rsidP="0006318D">
            <w:pPr>
              <w:spacing w:after="0" w:line="240" w:lineRule="auto"/>
              <w:jc w:val="both"/>
              <w:rPr>
                <w:rFonts w:ascii="Times New Roman" w:eastAsia="Times New Roman" w:hAnsi="Times New Roman"/>
                <w:color w:val="000000"/>
                <w:sz w:val="24"/>
                <w:szCs w:val="24"/>
                <w:lang w:eastAsia="ru-RU"/>
              </w:rPr>
            </w:pPr>
            <w:r w:rsidRPr="0006318D">
              <w:rPr>
                <w:rFonts w:ascii="Times New Roman" w:eastAsia="Times New Roman" w:hAnsi="Times New Roman"/>
                <w:color w:val="000000"/>
                <w:sz w:val="24"/>
                <w:szCs w:val="24"/>
                <w:lang w:eastAsia="ru-RU"/>
              </w:rPr>
              <w:t xml:space="preserve">Ввод в эксплуатацию жилых домов, за счет всех источников финансирования, тыс. </w:t>
            </w:r>
            <w:proofErr w:type="spellStart"/>
            <w:r w:rsidRPr="0006318D">
              <w:rPr>
                <w:rFonts w:ascii="Times New Roman" w:eastAsia="Times New Roman" w:hAnsi="Times New Roman"/>
                <w:color w:val="000000"/>
                <w:sz w:val="24"/>
                <w:szCs w:val="24"/>
                <w:lang w:eastAsia="ru-RU"/>
              </w:rPr>
              <w:t>кв.м</w:t>
            </w:r>
            <w:proofErr w:type="spellEnd"/>
            <w:r w:rsidRPr="0006318D">
              <w:rPr>
                <w:rFonts w:ascii="Times New Roman" w:eastAsia="Times New Roman" w:hAnsi="Times New Roman"/>
                <w:color w:val="000000"/>
                <w:sz w:val="24"/>
                <w:szCs w:val="24"/>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06318D" w:rsidRPr="0006318D" w:rsidRDefault="00F70058" w:rsidP="00F7005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r w:rsidR="00A604B0">
              <w:rPr>
                <w:rFonts w:ascii="Times New Roman" w:eastAsia="Times New Roman" w:hAnsi="Times New Roman"/>
                <w:color w:val="000000"/>
                <w:sz w:val="24"/>
                <w:szCs w:val="24"/>
                <w:lang w:eastAsia="ru-RU"/>
              </w:rPr>
              <w:t>,</w:t>
            </w:r>
            <w:r w:rsidR="006D4ADE">
              <w:rPr>
                <w:rFonts w:ascii="Times New Roman" w:eastAsia="Times New Roman" w:hAnsi="Times New Roman"/>
                <w:color w:val="000000"/>
                <w:sz w:val="24"/>
                <w:szCs w:val="24"/>
                <w:lang w:eastAsia="ru-RU"/>
              </w:rPr>
              <w:t>1</w:t>
            </w:r>
          </w:p>
        </w:tc>
        <w:tc>
          <w:tcPr>
            <w:tcW w:w="851" w:type="dxa"/>
            <w:tcBorders>
              <w:top w:val="nil"/>
              <w:left w:val="nil"/>
              <w:bottom w:val="single" w:sz="4" w:space="0" w:color="auto"/>
              <w:right w:val="single" w:sz="4" w:space="0" w:color="auto"/>
            </w:tcBorders>
            <w:shd w:val="clear" w:color="auto" w:fill="auto"/>
            <w:noWrap/>
            <w:vAlign w:val="center"/>
            <w:hideMark/>
          </w:tcPr>
          <w:p w:rsidR="0006318D" w:rsidRPr="0006318D" w:rsidRDefault="00A604B0" w:rsidP="00A604B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0,44</w:t>
            </w:r>
          </w:p>
        </w:tc>
        <w:tc>
          <w:tcPr>
            <w:tcW w:w="1275" w:type="dxa"/>
            <w:tcBorders>
              <w:top w:val="nil"/>
              <w:left w:val="nil"/>
              <w:bottom w:val="single" w:sz="4" w:space="0" w:color="auto"/>
              <w:right w:val="single" w:sz="4" w:space="0" w:color="auto"/>
            </w:tcBorders>
            <w:shd w:val="clear" w:color="auto" w:fill="auto"/>
            <w:noWrap/>
            <w:vAlign w:val="center"/>
          </w:tcPr>
          <w:p w:rsidR="0006318D" w:rsidRPr="0006318D" w:rsidRDefault="006D4ADE" w:rsidP="006D4AD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40</w:t>
            </w:r>
          </w:p>
        </w:tc>
      </w:tr>
      <w:tr w:rsidR="006D4ADE" w:rsidRPr="0006318D" w:rsidTr="006D4ADE">
        <w:trPr>
          <w:trHeight w:val="984"/>
        </w:trPr>
        <w:tc>
          <w:tcPr>
            <w:tcW w:w="6947" w:type="dxa"/>
            <w:tcBorders>
              <w:top w:val="nil"/>
              <w:left w:val="single" w:sz="4" w:space="0" w:color="auto"/>
              <w:bottom w:val="single" w:sz="4" w:space="0" w:color="auto"/>
              <w:right w:val="single" w:sz="4" w:space="0" w:color="auto"/>
            </w:tcBorders>
            <w:shd w:val="clear" w:color="auto" w:fill="auto"/>
            <w:noWrap/>
            <w:vAlign w:val="center"/>
            <w:hideMark/>
          </w:tcPr>
          <w:p w:rsidR="006D4ADE" w:rsidRPr="0006318D" w:rsidRDefault="006D4ADE" w:rsidP="006D4ADE">
            <w:pPr>
              <w:spacing w:after="0" w:line="240" w:lineRule="auto"/>
              <w:jc w:val="both"/>
              <w:rPr>
                <w:rFonts w:ascii="Times New Roman" w:eastAsia="Times New Roman" w:hAnsi="Times New Roman"/>
                <w:color w:val="000000"/>
                <w:sz w:val="24"/>
                <w:szCs w:val="24"/>
                <w:lang w:eastAsia="ru-RU"/>
              </w:rPr>
            </w:pPr>
            <w:r w:rsidRPr="0006318D">
              <w:rPr>
                <w:rFonts w:ascii="Times New Roman" w:eastAsia="Times New Roman" w:hAnsi="Times New Roman"/>
                <w:color w:val="000000"/>
                <w:sz w:val="24"/>
                <w:szCs w:val="24"/>
                <w:lang w:eastAsia="ru-RU"/>
              </w:rPr>
              <w:t xml:space="preserve">В том числе индивидуальное жилищное строительство тыс. </w:t>
            </w:r>
            <w:proofErr w:type="spellStart"/>
            <w:r w:rsidRPr="0006318D">
              <w:rPr>
                <w:rFonts w:ascii="Times New Roman" w:eastAsia="Times New Roman" w:hAnsi="Times New Roman"/>
                <w:color w:val="000000"/>
                <w:sz w:val="24"/>
                <w:szCs w:val="24"/>
                <w:lang w:eastAsia="ru-RU"/>
              </w:rPr>
              <w:t>кв.м</w:t>
            </w:r>
            <w:proofErr w:type="spellEnd"/>
            <w:r w:rsidRPr="0006318D">
              <w:rPr>
                <w:rFonts w:ascii="Times New Roman" w:eastAsia="Times New Roman" w:hAnsi="Times New Roman"/>
                <w:color w:val="000000"/>
                <w:sz w:val="24"/>
                <w:szCs w:val="24"/>
                <w:lang w:eastAsia="ru-RU"/>
              </w:rPr>
              <w:t>.</w:t>
            </w:r>
          </w:p>
        </w:tc>
        <w:tc>
          <w:tcPr>
            <w:tcW w:w="992" w:type="dxa"/>
            <w:tcBorders>
              <w:top w:val="nil"/>
              <w:left w:val="nil"/>
              <w:bottom w:val="single" w:sz="4" w:space="0" w:color="auto"/>
              <w:right w:val="single" w:sz="4" w:space="0" w:color="auto"/>
            </w:tcBorders>
            <w:shd w:val="clear" w:color="auto" w:fill="auto"/>
            <w:noWrap/>
            <w:vAlign w:val="center"/>
          </w:tcPr>
          <w:p w:rsidR="006D4ADE" w:rsidRPr="0006318D" w:rsidRDefault="00B54A8B" w:rsidP="00B54A8B">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r w:rsidR="006D4ADE">
              <w:rPr>
                <w:rFonts w:ascii="Times New Roman" w:eastAsia="Times New Roman" w:hAnsi="Times New Roman"/>
                <w:color w:val="000000"/>
                <w:sz w:val="24"/>
                <w:szCs w:val="24"/>
                <w:lang w:eastAsia="ru-RU"/>
              </w:rPr>
              <w:t>,1</w:t>
            </w:r>
          </w:p>
        </w:tc>
        <w:tc>
          <w:tcPr>
            <w:tcW w:w="851" w:type="dxa"/>
            <w:tcBorders>
              <w:top w:val="nil"/>
              <w:left w:val="nil"/>
              <w:bottom w:val="single" w:sz="4" w:space="0" w:color="auto"/>
              <w:right w:val="single" w:sz="4" w:space="0" w:color="auto"/>
            </w:tcBorders>
            <w:shd w:val="clear" w:color="auto" w:fill="auto"/>
            <w:noWrap/>
            <w:vAlign w:val="center"/>
          </w:tcPr>
          <w:p w:rsidR="006D4ADE" w:rsidRPr="0006318D" w:rsidRDefault="006D4ADE" w:rsidP="006D4AD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0,44</w:t>
            </w:r>
          </w:p>
        </w:tc>
        <w:tc>
          <w:tcPr>
            <w:tcW w:w="1275" w:type="dxa"/>
            <w:tcBorders>
              <w:top w:val="nil"/>
              <w:left w:val="nil"/>
              <w:bottom w:val="single" w:sz="4" w:space="0" w:color="auto"/>
              <w:right w:val="single" w:sz="4" w:space="0" w:color="auto"/>
            </w:tcBorders>
            <w:shd w:val="clear" w:color="auto" w:fill="auto"/>
            <w:noWrap/>
            <w:vAlign w:val="center"/>
          </w:tcPr>
          <w:p w:rsidR="006D4ADE" w:rsidRPr="0006318D" w:rsidRDefault="006D4ADE" w:rsidP="006D4AD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40</w:t>
            </w:r>
          </w:p>
        </w:tc>
      </w:tr>
    </w:tbl>
    <w:p w:rsidR="0006318D" w:rsidRPr="0006318D" w:rsidRDefault="0006318D" w:rsidP="0006318D">
      <w:pPr>
        <w:spacing w:after="0" w:line="240" w:lineRule="auto"/>
        <w:ind w:firstLine="567"/>
        <w:jc w:val="both"/>
        <w:rPr>
          <w:rFonts w:ascii="Times New Roman" w:hAnsi="Times New Roman"/>
          <w:sz w:val="24"/>
          <w:szCs w:val="24"/>
        </w:rPr>
      </w:pPr>
    </w:p>
    <w:p w:rsidR="0006318D" w:rsidRPr="0006318D" w:rsidRDefault="0006318D" w:rsidP="0006318D">
      <w:pPr>
        <w:spacing w:after="0" w:line="240" w:lineRule="auto"/>
        <w:ind w:firstLine="567"/>
        <w:jc w:val="center"/>
        <w:rPr>
          <w:rFonts w:ascii="Times New Roman" w:hAnsi="Times New Roman"/>
          <w:b/>
          <w:sz w:val="24"/>
          <w:szCs w:val="24"/>
        </w:rPr>
      </w:pPr>
      <w:r w:rsidRPr="0006318D">
        <w:rPr>
          <w:rFonts w:ascii="Times New Roman" w:hAnsi="Times New Roman"/>
          <w:b/>
          <w:sz w:val="24"/>
          <w:szCs w:val="24"/>
        </w:rPr>
        <w:t>3. Сведения о выполнении расходных обязательств бюджета МО МР «Койгородский», связанных с реализацией муниципальной программы.</w:t>
      </w:r>
    </w:p>
    <w:p w:rsidR="0006318D" w:rsidRPr="0006318D" w:rsidRDefault="0006318D" w:rsidP="0006318D">
      <w:pPr>
        <w:spacing w:after="0" w:line="240" w:lineRule="auto"/>
        <w:ind w:firstLine="567"/>
        <w:jc w:val="center"/>
        <w:rPr>
          <w:rFonts w:ascii="Times New Roman" w:hAnsi="Times New Roman"/>
          <w:b/>
          <w:sz w:val="24"/>
          <w:szCs w:val="24"/>
        </w:rPr>
      </w:pPr>
    </w:p>
    <w:p w:rsidR="0006318D" w:rsidRPr="0006318D" w:rsidRDefault="0006318D" w:rsidP="0006318D">
      <w:pPr>
        <w:spacing w:after="0" w:line="240" w:lineRule="auto"/>
        <w:ind w:firstLine="567"/>
        <w:jc w:val="both"/>
        <w:rPr>
          <w:rFonts w:ascii="Times New Roman" w:hAnsi="Times New Roman"/>
          <w:sz w:val="24"/>
          <w:szCs w:val="24"/>
        </w:rPr>
      </w:pPr>
      <w:r w:rsidRPr="0006318D">
        <w:rPr>
          <w:rFonts w:ascii="Times New Roman" w:hAnsi="Times New Roman"/>
          <w:sz w:val="24"/>
          <w:szCs w:val="24"/>
        </w:rPr>
        <w:t xml:space="preserve">Осуществление </w:t>
      </w:r>
      <w:r w:rsidR="00302129" w:rsidRPr="0006318D">
        <w:rPr>
          <w:rFonts w:ascii="Times New Roman" w:hAnsi="Times New Roman"/>
          <w:sz w:val="24"/>
          <w:szCs w:val="24"/>
        </w:rPr>
        <w:t>расходов бюджета</w:t>
      </w:r>
      <w:r w:rsidRPr="0006318D">
        <w:rPr>
          <w:rFonts w:ascii="Times New Roman" w:hAnsi="Times New Roman"/>
          <w:sz w:val="24"/>
          <w:szCs w:val="24"/>
        </w:rPr>
        <w:t xml:space="preserve"> МО МР «</w:t>
      </w:r>
      <w:r w:rsidR="00302129" w:rsidRPr="0006318D">
        <w:rPr>
          <w:rFonts w:ascii="Times New Roman" w:hAnsi="Times New Roman"/>
          <w:sz w:val="24"/>
          <w:szCs w:val="24"/>
        </w:rPr>
        <w:t>Койгородский» в</w:t>
      </w:r>
      <w:r w:rsidRPr="0006318D">
        <w:rPr>
          <w:rFonts w:ascii="Times New Roman" w:hAnsi="Times New Roman"/>
          <w:sz w:val="24"/>
          <w:szCs w:val="24"/>
        </w:rPr>
        <w:t xml:space="preserve"> рамках муниципальной программы производилось в соответствии с реестром расходных обязательств МО МР «Койгородский».  </w:t>
      </w:r>
    </w:p>
    <w:p w:rsidR="0006318D" w:rsidRPr="0006318D" w:rsidRDefault="0006318D" w:rsidP="0006318D">
      <w:pPr>
        <w:pStyle w:val="Default"/>
        <w:jc w:val="center"/>
        <w:rPr>
          <w:b/>
          <w:bCs/>
          <w:sz w:val="22"/>
          <w:szCs w:val="22"/>
        </w:rPr>
      </w:pPr>
    </w:p>
    <w:p w:rsidR="0006318D" w:rsidRPr="0006318D" w:rsidRDefault="0006318D" w:rsidP="0006318D">
      <w:pPr>
        <w:pStyle w:val="Default"/>
        <w:jc w:val="center"/>
        <w:rPr>
          <w:b/>
          <w:bCs/>
          <w:i/>
          <w:sz w:val="22"/>
          <w:szCs w:val="22"/>
        </w:rPr>
      </w:pPr>
      <w:r w:rsidRPr="0006318D">
        <w:rPr>
          <w:b/>
          <w:bCs/>
          <w:i/>
          <w:sz w:val="22"/>
          <w:szCs w:val="22"/>
        </w:rPr>
        <w:t xml:space="preserve">Освоение средств бюджета МО МР «Койгородский» </w:t>
      </w:r>
    </w:p>
    <w:p w:rsidR="0006318D" w:rsidRPr="0006318D" w:rsidRDefault="0006318D" w:rsidP="0006318D">
      <w:pPr>
        <w:pStyle w:val="Default"/>
        <w:jc w:val="center"/>
        <w:rPr>
          <w:b/>
          <w:bCs/>
          <w:i/>
          <w:sz w:val="22"/>
          <w:szCs w:val="22"/>
        </w:rPr>
      </w:pPr>
      <w:r w:rsidRPr="0006318D">
        <w:rPr>
          <w:b/>
          <w:bCs/>
          <w:i/>
          <w:sz w:val="22"/>
          <w:szCs w:val="22"/>
        </w:rPr>
        <w:t>с учетом средств республиканского бюджета Республики Коми и федерального бюджета по</w:t>
      </w:r>
      <w:r w:rsidR="00693C6D">
        <w:rPr>
          <w:b/>
          <w:bCs/>
          <w:i/>
          <w:sz w:val="22"/>
          <w:szCs w:val="22"/>
        </w:rPr>
        <w:t xml:space="preserve"> муниципальной программе за 20</w:t>
      </w:r>
      <w:r w:rsidR="004F1094">
        <w:rPr>
          <w:b/>
          <w:bCs/>
          <w:i/>
          <w:sz w:val="22"/>
          <w:szCs w:val="22"/>
        </w:rPr>
        <w:t>21</w:t>
      </w:r>
      <w:r w:rsidRPr="0006318D">
        <w:rPr>
          <w:b/>
          <w:bCs/>
          <w:i/>
          <w:sz w:val="22"/>
          <w:szCs w:val="22"/>
        </w:rPr>
        <w:t xml:space="preserve"> год</w:t>
      </w:r>
    </w:p>
    <w:p w:rsidR="0006318D" w:rsidRPr="0006318D" w:rsidRDefault="0006318D" w:rsidP="0006318D">
      <w:pPr>
        <w:pStyle w:val="Default"/>
        <w:jc w:val="center"/>
        <w:rPr>
          <w:i/>
          <w:sz w:val="22"/>
          <w:szCs w:val="22"/>
        </w:rPr>
      </w:pPr>
    </w:p>
    <w:p w:rsidR="0006318D" w:rsidRPr="0006318D" w:rsidRDefault="0006318D" w:rsidP="0006318D">
      <w:pPr>
        <w:spacing w:after="0" w:line="240" w:lineRule="auto"/>
        <w:jc w:val="both"/>
        <w:rPr>
          <w:rFonts w:ascii="Times New Roman" w:hAnsi="Times New Roman"/>
        </w:rPr>
      </w:pPr>
      <w:r w:rsidRPr="0006318D">
        <w:rPr>
          <w:rFonts w:ascii="Times New Roman" w:hAnsi="Times New Roman"/>
          <w:sz w:val="24"/>
          <w:szCs w:val="24"/>
        </w:rPr>
        <w:t>Всего по муниципальной программе «</w:t>
      </w:r>
      <w:r w:rsidRPr="0006318D">
        <w:rPr>
          <w:rFonts w:ascii="Times New Roman" w:hAnsi="Times New Roman"/>
        </w:rPr>
        <w:t xml:space="preserve">Строительство, обеспечение жильем и </w:t>
      </w:r>
      <w:r w:rsidR="00302129" w:rsidRPr="0006318D">
        <w:rPr>
          <w:rFonts w:ascii="Times New Roman" w:hAnsi="Times New Roman"/>
        </w:rPr>
        <w:t>услугами жилищно</w:t>
      </w:r>
      <w:r w:rsidRPr="0006318D">
        <w:rPr>
          <w:rFonts w:ascii="Times New Roman" w:hAnsi="Times New Roman"/>
        </w:rPr>
        <w:t>-коммунального хозяйства в МО МР «Койгородский</w:t>
      </w:r>
      <w:r w:rsidRPr="0006318D">
        <w:rPr>
          <w:rFonts w:ascii="Times New Roman" w:hAnsi="Times New Roman"/>
          <w:sz w:val="24"/>
          <w:szCs w:val="24"/>
        </w:rPr>
        <w:t>»:</w:t>
      </w:r>
    </w:p>
    <w:p w:rsidR="0006318D" w:rsidRDefault="0048262C" w:rsidP="0006318D">
      <w:pPr>
        <w:spacing w:after="0" w:line="240" w:lineRule="auto"/>
        <w:ind w:firstLine="567"/>
        <w:jc w:val="both"/>
        <w:rPr>
          <w:rFonts w:ascii="Times New Roman" w:hAnsi="Times New Roman"/>
          <w:sz w:val="24"/>
          <w:szCs w:val="24"/>
        </w:rPr>
      </w:pPr>
      <w:r>
        <w:rPr>
          <w:rFonts w:ascii="Times New Roman" w:hAnsi="Times New Roman"/>
          <w:sz w:val="24"/>
          <w:szCs w:val="24"/>
        </w:rPr>
        <w:t xml:space="preserve">Факт тыс. руб. – </w:t>
      </w:r>
      <w:r w:rsidR="009A64E9">
        <w:rPr>
          <w:rFonts w:ascii="Times New Roman" w:hAnsi="Times New Roman"/>
          <w:sz w:val="24"/>
          <w:szCs w:val="24"/>
        </w:rPr>
        <w:t>22</w:t>
      </w:r>
      <w:r w:rsidR="006F4223">
        <w:rPr>
          <w:rFonts w:ascii="Times New Roman" w:hAnsi="Times New Roman"/>
          <w:sz w:val="24"/>
          <w:szCs w:val="24"/>
        </w:rPr>
        <w:t xml:space="preserve"> </w:t>
      </w:r>
      <w:r w:rsidR="009A64E9">
        <w:rPr>
          <w:rFonts w:ascii="Times New Roman" w:hAnsi="Times New Roman"/>
          <w:sz w:val="24"/>
          <w:szCs w:val="24"/>
        </w:rPr>
        <w:t>414,090</w:t>
      </w:r>
      <w:r>
        <w:rPr>
          <w:rFonts w:ascii="Times New Roman" w:hAnsi="Times New Roman"/>
          <w:sz w:val="24"/>
          <w:szCs w:val="24"/>
        </w:rPr>
        <w:t xml:space="preserve"> тыс. руб. Не освоено</w:t>
      </w:r>
      <w:r w:rsidR="00360AA5">
        <w:rPr>
          <w:rFonts w:ascii="Times New Roman" w:hAnsi="Times New Roman"/>
          <w:sz w:val="24"/>
          <w:szCs w:val="24"/>
        </w:rPr>
        <w:t xml:space="preserve"> </w:t>
      </w:r>
      <w:r w:rsidR="004F1094">
        <w:rPr>
          <w:rFonts w:ascii="Times New Roman" w:hAnsi="Times New Roman"/>
          <w:sz w:val="24"/>
          <w:szCs w:val="24"/>
        </w:rPr>
        <w:t>–</w:t>
      </w:r>
      <w:r w:rsidR="00360AA5">
        <w:rPr>
          <w:rFonts w:ascii="Times New Roman" w:hAnsi="Times New Roman"/>
          <w:sz w:val="24"/>
          <w:szCs w:val="24"/>
        </w:rPr>
        <w:t xml:space="preserve"> </w:t>
      </w:r>
      <w:r w:rsidR="006F4223">
        <w:rPr>
          <w:rFonts w:ascii="Times New Roman" w:hAnsi="Times New Roman"/>
          <w:sz w:val="24"/>
          <w:szCs w:val="24"/>
        </w:rPr>
        <w:t>123 362,943</w:t>
      </w:r>
      <w:r w:rsidR="0006318D" w:rsidRPr="0006318D">
        <w:rPr>
          <w:rFonts w:ascii="Times New Roman" w:hAnsi="Times New Roman"/>
          <w:sz w:val="24"/>
          <w:szCs w:val="24"/>
        </w:rPr>
        <w:t xml:space="preserve"> тыс. руб.</w:t>
      </w:r>
      <w:r w:rsidR="00EC2FA9">
        <w:rPr>
          <w:rFonts w:ascii="Times New Roman" w:hAnsi="Times New Roman"/>
          <w:sz w:val="24"/>
          <w:szCs w:val="24"/>
        </w:rPr>
        <w:t xml:space="preserve"> </w:t>
      </w:r>
      <w:r w:rsidR="004B38B6">
        <w:rPr>
          <w:rFonts w:ascii="Times New Roman" w:hAnsi="Times New Roman"/>
          <w:sz w:val="24"/>
          <w:szCs w:val="24"/>
        </w:rPr>
        <w:t xml:space="preserve">- </w:t>
      </w:r>
      <w:r w:rsidR="00484D4A">
        <w:rPr>
          <w:rFonts w:ascii="Times New Roman" w:hAnsi="Times New Roman"/>
          <w:sz w:val="24"/>
          <w:szCs w:val="24"/>
        </w:rPr>
        <w:t>84,6%</w:t>
      </w:r>
      <w:r w:rsidR="004B38B6">
        <w:rPr>
          <w:rFonts w:ascii="Times New Roman" w:hAnsi="Times New Roman"/>
          <w:sz w:val="24"/>
          <w:szCs w:val="24"/>
        </w:rPr>
        <w:t xml:space="preserve"> </w:t>
      </w:r>
    </w:p>
    <w:p w:rsidR="00EC2FA9" w:rsidRPr="0006318D" w:rsidRDefault="00EC2FA9" w:rsidP="0006318D">
      <w:pPr>
        <w:spacing w:after="0" w:line="240" w:lineRule="auto"/>
        <w:ind w:firstLine="567"/>
        <w:jc w:val="both"/>
        <w:rPr>
          <w:rFonts w:ascii="Times New Roman" w:hAnsi="Times New Roman"/>
          <w:sz w:val="24"/>
          <w:szCs w:val="24"/>
        </w:rPr>
      </w:pPr>
    </w:p>
    <w:p w:rsidR="00EC2FA9" w:rsidRPr="00624196" w:rsidRDefault="00EC2FA9" w:rsidP="00EC2FA9">
      <w:pPr>
        <w:pStyle w:val="Default"/>
        <w:jc w:val="center"/>
        <w:rPr>
          <w:i/>
        </w:rPr>
      </w:pPr>
      <w:r w:rsidRPr="00624196">
        <w:rPr>
          <w:b/>
          <w:bCs/>
          <w:i/>
        </w:rPr>
        <w:t>Источники финансирования муниципальной программы</w:t>
      </w:r>
    </w:p>
    <w:p w:rsidR="00EC2FA9" w:rsidRPr="0006318D" w:rsidRDefault="00EC2FA9" w:rsidP="00EC2FA9">
      <w:pPr>
        <w:pStyle w:val="Default"/>
        <w:rPr>
          <w:color w:val="auto"/>
        </w:rPr>
      </w:pPr>
    </w:p>
    <w:p w:rsidR="00EC2FA9" w:rsidRPr="00624196" w:rsidRDefault="00EC2FA9" w:rsidP="00EC2FA9">
      <w:pPr>
        <w:spacing w:after="0" w:line="240" w:lineRule="auto"/>
        <w:ind w:firstLine="567"/>
        <w:jc w:val="both"/>
        <w:rPr>
          <w:rFonts w:ascii="Times New Roman" w:hAnsi="Times New Roman"/>
          <w:sz w:val="24"/>
          <w:szCs w:val="24"/>
        </w:rPr>
      </w:pPr>
      <w:r w:rsidRPr="00624196">
        <w:rPr>
          <w:rFonts w:ascii="Times New Roman" w:hAnsi="Times New Roman"/>
          <w:sz w:val="24"/>
          <w:szCs w:val="24"/>
        </w:rPr>
        <w:t xml:space="preserve">Бюджет МО МР «Койгородский» – </w:t>
      </w:r>
      <w:r>
        <w:rPr>
          <w:rFonts w:ascii="Times New Roman" w:hAnsi="Times New Roman"/>
          <w:sz w:val="24"/>
          <w:szCs w:val="24"/>
        </w:rPr>
        <w:t xml:space="preserve">7153,077 </w:t>
      </w:r>
      <w:r w:rsidRPr="00624196">
        <w:rPr>
          <w:rFonts w:ascii="Times New Roman" w:hAnsi="Times New Roman"/>
          <w:sz w:val="24"/>
          <w:szCs w:val="24"/>
        </w:rPr>
        <w:t xml:space="preserve">тыс. руб. – </w:t>
      </w:r>
      <w:r>
        <w:rPr>
          <w:rFonts w:ascii="Times New Roman" w:hAnsi="Times New Roman"/>
          <w:sz w:val="24"/>
          <w:szCs w:val="24"/>
        </w:rPr>
        <w:t xml:space="preserve">31,9 </w:t>
      </w:r>
      <w:r w:rsidRPr="00624196">
        <w:rPr>
          <w:rFonts w:ascii="Times New Roman" w:hAnsi="Times New Roman"/>
          <w:sz w:val="24"/>
          <w:szCs w:val="24"/>
        </w:rPr>
        <w:t>%;</w:t>
      </w:r>
    </w:p>
    <w:p w:rsidR="00EC2FA9" w:rsidRPr="00624196" w:rsidRDefault="00EC2FA9" w:rsidP="00EC2FA9">
      <w:pPr>
        <w:spacing w:after="0" w:line="240" w:lineRule="auto"/>
        <w:ind w:firstLine="567"/>
        <w:jc w:val="both"/>
        <w:rPr>
          <w:rFonts w:ascii="Times New Roman" w:hAnsi="Times New Roman"/>
          <w:sz w:val="24"/>
          <w:szCs w:val="24"/>
        </w:rPr>
      </w:pPr>
      <w:r w:rsidRPr="00624196">
        <w:rPr>
          <w:rFonts w:ascii="Times New Roman" w:hAnsi="Times New Roman"/>
          <w:sz w:val="24"/>
          <w:szCs w:val="24"/>
        </w:rPr>
        <w:t xml:space="preserve">Республиканский бюджет Республики Коми – </w:t>
      </w:r>
      <w:r>
        <w:rPr>
          <w:rFonts w:ascii="Times New Roman" w:hAnsi="Times New Roman"/>
          <w:sz w:val="24"/>
          <w:szCs w:val="24"/>
        </w:rPr>
        <w:t xml:space="preserve">15122,541 </w:t>
      </w:r>
      <w:r w:rsidRPr="00624196">
        <w:rPr>
          <w:rFonts w:ascii="Times New Roman" w:hAnsi="Times New Roman"/>
          <w:sz w:val="24"/>
          <w:szCs w:val="24"/>
        </w:rPr>
        <w:t xml:space="preserve">тыс. руб. – </w:t>
      </w:r>
      <w:r>
        <w:rPr>
          <w:rFonts w:ascii="Times New Roman" w:hAnsi="Times New Roman"/>
          <w:sz w:val="24"/>
          <w:szCs w:val="24"/>
        </w:rPr>
        <w:t xml:space="preserve">67,5 </w:t>
      </w:r>
      <w:r w:rsidRPr="00624196">
        <w:rPr>
          <w:rFonts w:ascii="Times New Roman" w:hAnsi="Times New Roman"/>
          <w:sz w:val="24"/>
          <w:szCs w:val="24"/>
        </w:rPr>
        <w:t>%;</w:t>
      </w:r>
    </w:p>
    <w:p w:rsidR="00EC2FA9" w:rsidRPr="00624196" w:rsidRDefault="00EC2FA9" w:rsidP="00EC2FA9">
      <w:pPr>
        <w:spacing w:after="0" w:line="240" w:lineRule="auto"/>
        <w:ind w:firstLine="567"/>
        <w:jc w:val="both"/>
        <w:rPr>
          <w:rFonts w:ascii="Times New Roman" w:hAnsi="Times New Roman"/>
          <w:sz w:val="24"/>
          <w:szCs w:val="24"/>
        </w:rPr>
      </w:pPr>
      <w:r w:rsidRPr="00624196">
        <w:rPr>
          <w:rFonts w:ascii="Times New Roman" w:hAnsi="Times New Roman"/>
          <w:sz w:val="24"/>
          <w:szCs w:val="24"/>
        </w:rPr>
        <w:t xml:space="preserve">Федеральный бюджет – </w:t>
      </w:r>
      <w:r>
        <w:rPr>
          <w:rFonts w:ascii="Times New Roman" w:hAnsi="Times New Roman"/>
          <w:sz w:val="24"/>
          <w:szCs w:val="24"/>
        </w:rPr>
        <w:t>138,472</w:t>
      </w:r>
      <w:r w:rsidRPr="00624196">
        <w:rPr>
          <w:rFonts w:ascii="Times New Roman" w:hAnsi="Times New Roman"/>
          <w:sz w:val="24"/>
          <w:szCs w:val="24"/>
        </w:rPr>
        <w:t xml:space="preserve"> тыс. руб. – </w:t>
      </w:r>
      <w:r>
        <w:rPr>
          <w:rFonts w:ascii="Times New Roman" w:hAnsi="Times New Roman"/>
          <w:sz w:val="24"/>
          <w:szCs w:val="24"/>
        </w:rPr>
        <w:t>0,6 %</w:t>
      </w:r>
      <w:r w:rsidRPr="00624196">
        <w:rPr>
          <w:rFonts w:ascii="Times New Roman" w:hAnsi="Times New Roman"/>
          <w:sz w:val="24"/>
          <w:szCs w:val="24"/>
        </w:rPr>
        <w:t>.</w:t>
      </w:r>
    </w:p>
    <w:p w:rsidR="0006318D" w:rsidRPr="0006318D" w:rsidRDefault="0006318D" w:rsidP="0006318D">
      <w:pPr>
        <w:pStyle w:val="Default"/>
        <w:rPr>
          <w:color w:val="auto"/>
        </w:rPr>
      </w:pPr>
    </w:p>
    <w:p w:rsidR="0006318D" w:rsidRPr="0006318D" w:rsidRDefault="0006318D" w:rsidP="0006318D">
      <w:pPr>
        <w:pStyle w:val="Default"/>
        <w:jc w:val="center"/>
        <w:rPr>
          <w:b/>
          <w:bCs/>
          <w:sz w:val="22"/>
          <w:szCs w:val="22"/>
        </w:rPr>
      </w:pPr>
    </w:p>
    <w:p w:rsidR="0006318D" w:rsidRPr="0006318D" w:rsidRDefault="0006318D" w:rsidP="0006318D">
      <w:pPr>
        <w:pStyle w:val="Default"/>
        <w:jc w:val="center"/>
        <w:rPr>
          <w:b/>
          <w:bCs/>
          <w:sz w:val="22"/>
          <w:szCs w:val="22"/>
        </w:rPr>
      </w:pPr>
      <w:r w:rsidRPr="0006318D">
        <w:rPr>
          <w:b/>
          <w:bCs/>
          <w:sz w:val="22"/>
          <w:szCs w:val="22"/>
        </w:rPr>
        <w:t xml:space="preserve">Итоги оценки эффективности реализации муниципальной программы и </w:t>
      </w:r>
    </w:p>
    <w:p w:rsidR="0006318D" w:rsidRPr="0006318D" w:rsidRDefault="0048262C" w:rsidP="0006318D">
      <w:pPr>
        <w:pStyle w:val="Default"/>
        <w:jc w:val="center"/>
        <w:rPr>
          <w:b/>
          <w:bCs/>
          <w:sz w:val="22"/>
          <w:szCs w:val="22"/>
        </w:rPr>
      </w:pPr>
      <w:r>
        <w:rPr>
          <w:b/>
          <w:bCs/>
          <w:sz w:val="22"/>
          <w:szCs w:val="22"/>
        </w:rPr>
        <w:t>ее подпрограмм по итогам 20</w:t>
      </w:r>
      <w:r w:rsidR="004F1094">
        <w:rPr>
          <w:b/>
          <w:bCs/>
          <w:sz w:val="22"/>
          <w:szCs w:val="22"/>
        </w:rPr>
        <w:t>2</w:t>
      </w:r>
      <w:r w:rsidR="006F4223">
        <w:rPr>
          <w:b/>
          <w:bCs/>
          <w:sz w:val="22"/>
          <w:szCs w:val="22"/>
        </w:rPr>
        <w:t>2</w:t>
      </w:r>
      <w:r w:rsidR="0006318D" w:rsidRPr="0006318D">
        <w:rPr>
          <w:b/>
          <w:bCs/>
          <w:sz w:val="22"/>
          <w:szCs w:val="22"/>
        </w:rPr>
        <w:t xml:space="preserve"> года </w:t>
      </w:r>
    </w:p>
    <w:p w:rsidR="0006318D" w:rsidRPr="0006318D" w:rsidRDefault="0006318D" w:rsidP="0006318D">
      <w:pPr>
        <w:pStyle w:val="Default"/>
        <w:jc w:val="center"/>
        <w:rPr>
          <w:sz w:val="22"/>
          <w:szCs w:val="22"/>
        </w:rPr>
      </w:pPr>
    </w:p>
    <w:p w:rsidR="0006318D" w:rsidRPr="007F5F02" w:rsidRDefault="000A2B8B" w:rsidP="0006318D">
      <w:pPr>
        <w:pStyle w:val="Default"/>
        <w:ind w:firstLine="708"/>
        <w:jc w:val="both"/>
        <w:rPr>
          <w:color w:val="auto"/>
        </w:rPr>
      </w:pPr>
      <w:r>
        <w:rPr>
          <w:color w:val="auto"/>
        </w:rPr>
        <w:t>Оценка э</w:t>
      </w:r>
      <w:r w:rsidR="0006318D" w:rsidRPr="0006318D">
        <w:rPr>
          <w:color w:val="auto"/>
        </w:rPr>
        <w:t>ффективност</w:t>
      </w:r>
      <w:r>
        <w:rPr>
          <w:color w:val="auto"/>
        </w:rPr>
        <w:t>и</w:t>
      </w:r>
      <w:r w:rsidR="0006318D" w:rsidRPr="0006318D">
        <w:rPr>
          <w:color w:val="auto"/>
        </w:rPr>
        <w:t xml:space="preserve"> реализации муниципальной программы «</w:t>
      </w:r>
      <w:r w:rsidR="0006318D" w:rsidRPr="0006318D">
        <w:t xml:space="preserve">Строительство, обеспечение жильем и </w:t>
      </w:r>
      <w:r w:rsidRPr="0006318D">
        <w:t>услугами жилищно</w:t>
      </w:r>
      <w:r w:rsidR="0006318D" w:rsidRPr="0006318D">
        <w:t>-коммунального хозяйства в МО МР «Койгородский</w:t>
      </w:r>
      <w:r w:rsidR="0048262C">
        <w:rPr>
          <w:color w:val="auto"/>
        </w:rPr>
        <w:t xml:space="preserve">» составила </w:t>
      </w:r>
      <w:r w:rsidR="00B54A8B" w:rsidRPr="00B54A8B">
        <w:rPr>
          <w:b/>
          <w:color w:val="auto"/>
        </w:rPr>
        <w:t>60,82</w:t>
      </w:r>
      <w:r w:rsidRPr="006F4223">
        <w:rPr>
          <w:b/>
          <w:color w:val="auto"/>
        </w:rPr>
        <w:t>%.</w:t>
      </w:r>
      <w:r>
        <w:rPr>
          <w:color w:val="auto"/>
        </w:rPr>
        <w:t xml:space="preserve"> Таким</w:t>
      </w:r>
      <w:r w:rsidR="0006318D" w:rsidRPr="0006318D">
        <w:rPr>
          <w:color w:val="auto"/>
        </w:rPr>
        <w:t xml:space="preserve"> образом, муниципальная </w:t>
      </w:r>
      <w:r w:rsidRPr="0006318D">
        <w:rPr>
          <w:color w:val="auto"/>
        </w:rPr>
        <w:t>программа может</w:t>
      </w:r>
      <w:r w:rsidR="0006318D" w:rsidRPr="0006318D">
        <w:rPr>
          <w:color w:val="auto"/>
        </w:rPr>
        <w:t xml:space="preserve"> быть признана </w:t>
      </w:r>
      <w:r w:rsidR="004F1094" w:rsidRPr="004F1094">
        <w:rPr>
          <w:b/>
          <w:color w:val="auto"/>
        </w:rPr>
        <w:t xml:space="preserve">умеренно </w:t>
      </w:r>
      <w:r w:rsidR="0048262C" w:rsidRPr="004F1094">
        <w:rPr>
          <w:b/>
          <w:color w:val="auto"/>
        </w:rPr>
        <w:t>эффективной</w:t>
      </w:r>
      <w:r w:rsidR="0006318D" w:rsidRPr="0006318D">
        <w:rPr>
          <w:b/>
          <w:color w:val="auto"/>
        </w:rPr>
        <w:t>.</w:t>
      </w:r>
    </w:p>
    <w:p w:rsidR="0006318D" w:rsidRPr="00DB39D6" w:rsidRDefault="0006318D" w:rsidP="0006318D">
      <w:pPr>
        <w:spacing w:after="0" w:line="240" w:lineRule="auto"/>
        <w:ind w:firstLine="567"/>
        <w:jc w:val="both"/>
        <w:rPr>
          <w:rFonts w:ascii="Times New Roman" w:hAnsi="Times New Roman"/>
          <w:sz w:val="24"/>
          <w:szCs w:val="24"/>
        </w:rPr>
      </w:pPr>
    </w:p>
    <w:p w:rsidR="009C6876" w:rsidRPr="00624196" w:rsidRDefault="009C6876" w:rsidP="0053318C">
      <w:pPr>
        <w:spacing w:after="0"/>
        <w:jc w:val="center"/>
        <w:rPr>
          <w:rFonts w:ascii="Times New Roman" w:hAnsi="Times New Roman"/>
          <w:b/>
          <w:sz w:val="24"/>
          <w:szCs w:val="24"/>
        </w:rPr>
      </w:pPr>
      <w:r w:rsidRPr="00A40288">
        <w:rPr>
          <w:rFonts w:ascii="Times New Roman" w:hAnsi="Times New Roman"/>
          <w:b/>
          <w:sz w:val="24"/>
          <w:szCs w:val="24"/>
        </w:rPr>
        <w:t>II. Социальное развитие.</w:t>
      </w:r>
    </w:p>
    <w:p w:rsidR="009C6876" w:rsidRPr="00624196" w:rsidRDefault="009C6876" w:rsidP="00624196">
      <w:pPr>
        <w:ind w:firstLine="708"/>
        <w:jc w:val="both"/>
        <w:rPr>
          <w:rFonts w:ascii="Times New Roman" w:hAnsi="Times New Roman"/>
          <w:sz w:val="24"/>
          <w:szCs w:val="24"/>
        </w:rPr>
      </w:pPr>
      <w:r w:rsidRPr="00624196">
        <w:rPr>
          <w:rFonts w:ascii="Times New Roman" w:hAnsi="Times New Roman"/>
          <w:sz w:val="24"/>
          <w:szCs w:val="24"/>
        </w:rPr>
        <w:t xml:space="preserve">В этот блок входят муниципальные </w:t>
      </w:r>
      <w:r w:rsidR="000A2B8B" w:rsidRPr="00624196">
        <w:rPr>
          <w:rFonts w:ascii="Times New Roman" w:hAnsi="Times New Roman"/>
          <w:sz w:val="24"/>
          <w:szCs w:val="24"/>
        </w:rPr>
        <w:t>программы «</w:t>
      </w:r>
      <w:r w:rsidRPr="00624196">
        <w:rPr>
          <w:rFonts w:ascii="Times New Roman" w:hAnsi="Times New Roman"/>
          <w:sz w:val="24"/>
          <w:szCs w:val="24"/>
        </w:rPr>
        <w:t>Развитие образования на территории МО МР «Койгородский», «Развитие и сохранение культуры в МО МР «Койгородский</w:t>
      </w:r>
      <w:r w:rsidR="000A2B8B" w:rsidRPr="00624196">
        <w:rPr>
          <w:rFonts w:ascii="Times New Roman" w:hAnsi="Times New Roman"/>
          <w:sz w:val="24"/>
          <w:szCs w:val="24"/>
        </w:rPr>
        <w:t>», «</w:t>
      </w:r>
      <w:r w:rsidRPr="00624196">
        <w:rPr>
          <w:rFonts w:ascii="Times New Roman" w:hAnsi="Times New Roman"/>
          <w:sz w:val="24"/>
          <w:szCs w:val="24"/>
        </w:rPr>
        <w:t>Развитие физической культуры и спорта</w:t>
      </w:r>
      <w:r w:rsidR="00E5590B" w:rsidRPr="00624196">
        <w:rPr>
          <w:rFonts w:ascii="Times New Roman" w:hAnsi="Times New Roman"/>
          <w:sz w:val="24"/>
          <w:szCs w:val="24"/>
        </w:rPr>
        <w:t xml:space="preserve"> в МО МР «Койгородский», «</w:t>
      </w:r>
      <w:r w:rsidR="000E379F">
        <w:rPr>
          <w:rFonts w:ascii="Times New Roman" w:hAnsi="Times New Roman"/>
          <w:sz w:val="24"/>
          <w:szCs w:val="24"/>
        </w:rPr>
        <w:t>Социальная защита населения в МО МР «Койгородский»</w:t>
      </w:r>
      <w:r w:rsidR="00E5590B" w:rsidRPr="00624196">
        <w:rPr>
          <w:rFonts w:ascii="Times New Roman" w:hAnsi="Times New Roman"/>
          <w:sz w:val="24"/>
          <w:szCs w:val="24"/>
        </w:rPr>
        <w:t>.</w:t>
      </w:r>
    </w:p>
    <w:p w:rsidR="00426693" w:rsidRPr="00624196" w:rsidRDefault="00426693" w:rsidP="00426693">
      <w:pPr>
        <w:spacing w:after="0"/>
        <w:jc w:val="center"/>
        <w:rPr>
          <w:rFonts w:ascii="Times New Roman" w:hAnsi="Times New Roman"/>
          <w:b/>
          <w:sz w:val="24"/>
          <w:szCs w:val="24"/>
          <w:u w:val="single"/>
        </w:rPr>
      </w:pPr>
      <w:r w:rsidRPr="00624196">
        <w:rPr>
          <w:rFonts w:ascii="Times New Roman" w:hAnsi="Times New Roman"/>
          <w:b/>
          <w:sz w:val="24"/>
          <w:szCs w:val="24"/>
          <w:u w:val="single"/>
        </w:rPr>
        <w:t xml:space="preserve">Муниципальная программа  </w:t>
      </w:r>
    </w:p>
    <w:p w:rsidR="00426693" w:rsidRPr="00624196" w:rsidRDefault="00426693" w:rsidP="00426693">
      <w:pPr>
        <w:spacing w:after="0" w:line="240" w:lineRule="auto"/>
        <w:jc w:val="center"/>
        <w:rPr>
          <w:rFonts w:ascii="Times New Roman" w:hAnsi="Times New Roman"/>
          <w:b/>
          <w:sz w:val="24"/>
          <w:szCs w:val="24"/>
          <w:u w:val="single"/>
        </w:rPr>
      </w:pPr>
      <w:r w:rsidRPr="00624196">
        <w:rPr>
          <w:rFonts w:ascii="Times New Roman" w:hAnsi="Times New Roman"/>
          <w:b/>
          <w:sz w:val="24"/>
          <w:szCs w:val="24"/>
          <w:u w:val="single"/>
        </w:rPr>
        <w:t>«Развитие образовани</w:t>
      </w:r>
      <w:r w:rsidR="0013142D" w:rsidRPr="00624196">
        <w:rPr>
          <w:rFonts w:ascii="Times New Roman" w:hAnsi="Times New Roman"/>
          <w:b/>
          <w:sz w:val="24"/>
          <w:szCs w:val="24"/>
          <w:u w:val="single"/>
        </w:rPr>
        <w:t>я</w:t>
      </w:r>
      <w:r w:rsidR="00871E18" w:rsidRPr="00624196">
        <w:rPr>
          <w:rFonts w:ascii="Times New Roman" w:hAnsi="Times New Roman"/>
          <w:b/>
          <w:sz w:val="24"/>
          <w:szCs w:val="24"/>
          <w:u w:val="single"/>
        </w:rPr>
        <w:t xml:space="preserve"> на </w:t>
      </w:r>
      <w:proofErr w:type="gramStart"/>
      <w:r w:rsidR="00871E18" w:rsidRPr="00624196">
        <w:rPr>
          <w:rFonts w:ascii="Times New Roman" w:hAnsi="Times New Roman"/>
          <w:b/>
          <w:sz w:val="24"/>
          <w:szCs w:val="24"/>
          <w:u w:val="single"/>
        </w:rPr>
        <w:t xml:space="preserve">территории </w:t>
      </w:r>
      <w:r w:rsidRPr="00624196">
        <w:rPr>
          <w:rFonts w:ascii="Times New Roman" w:hAnsi="Times New Roman"/>
          <w:b/>
          <w:sz w:val="24"/>
          <w:szCs w:val="24"/>
          <w:u w:val="single"/>
        </w:rPr>
        <w:t xml:space="preserve"> МО</w:t>
      </w:r>
      <w:proofErr w:type="gramEnd"/>
      <w:r w:rsidRPr="00624196">
        <w:rPr>
          <w:rFonts w:ascii="Times New Roman" w:hAnsi="Times New Roman"/>
          <w:b/>
          <w:sz w:val="24"/>
          <w:szCs w:val="24"/>
          <w:u w:val="single"/>
        </w:rPr>
        <w:t xml:space="preserve"> МР «Койгородский»</w:t>
      </w:r>
    </w:p>
    <w:p w:rsidR="00426693" w:rsidRPr="00624196" w:rsidRDefault="00426693" w:rsidP="00426693">
      <w:pPr>
        <w:spacing w:after="0" w:line="240" w:lineRule="auto"/>
        <w:jc w:val="center"/>
        <w:rPr>
          <w:rFonts w:ascii="Times New Roman" w:hAnsi="Times New Roman"/>
          <w:sz w:val="24"/>
          <w:szCs w:val="24"/>
          <w:u w:val="single"/>
        </w:rPr>
      </w:pPr>
    </w:p>
    <w:p w:rsidR="00426693" w:rsidRPr="00624196" w:rsidRDefault="00426693" w:rsidP="00624196">
      <w:pPr>
        <w:spacing w:after="0" w:line="240" w:lineRule="auto"/>
        <w:ind w:firstLine="708"/>
        <w:jc w:val="both"/>
        <w:rPr>
          <w:rFonts w:ascii="Times New Roman" w:hAnsi="Times New Roman"/>
          <w:sz w:val="24"/>
          <w:szCs w:val="24"/>
        </w:rPr>
      </w:pPr>
      <w:r w:rsidRPr="00624196">
        <w:rPr>
          <w:rFonts w:ascii="Times New Roman" w:hAnsi="Times New Roman"/>
          <w:sz w:val="24"/>
          <w:szCs w:val="24"/>
        </w:rPr>
        <w:t xml:space="preserve">Цель – </w:t>
      </w:r>
      <w:r w:rsidR="00871E18" w:rsidRPr="00624196">
        <w:rPr>
          <w:rFonts w:ascii="Times New Roman" w:hAnsi="Times New Roman"/>
          <w:bCs/>
          <w:iCs/>
          <w:sz w:val="24"/>
          <w:szCs w:val="24"/>
        </w:rPr>
        <w:t xml:space="preserve">повышение доступности, </w:t>
      </w:r>
      <w:r w:rsidR="004B37B6" w:rsidRPr="00624196">
        <w:rPr>
          <w:rFonts w:ascii="Times New Roman" w:hAnsi="Times New Roman"/>
          <w:bCs/>
          <w:iCs/>
          <w:sz w:val="24"/>
          <w:szCs w:val="24"/>
        </w:rPr>
        <w:t>качества и</w:t>
      </w:r>
      <w:r w:rsidR="00871E18" w:rsidRPr="00624196">
        <w:rPr>
          <w:rFonts w:ascii="Times New Roman" w:hAnsi="Times New Roman"/>
          <w:bCs/>
          <w:iCs/>
          <w:sz w:val="24"/>
          <w:szCs w:val="24"/>
        </w:rPr>
        <w:t xml:space="preserve"> эффективности системы образования с учетом потребностей граждан, общества, государства </w:t>
      </w:r>
      <w:r w:rsidR="004B37B6" w:rsidRPr="00624196">
        <w:rPr>
          <w:rFonts w:ascii="Times New Roman" w:hAnsi="Times New Roman"/>
          <w:bCs/>
          <w:iCs/>
          <w:sz w:val="24"/>
          <w:szCs w:val="24"/>
        </w:rPr>
        <w:t xml:space="preserve">и </w:t>
      </w:r>
      <w:r w:rsidR="004B37B6" w:rsidRPr="00624196">
        <w:rPr>
          <w:rFonts w:ascii="Times New Roman" w:hAnsi="Times New Roman"/>
          <w:sz w:val="24"/>
          <w:szCs w:val="24"/>
        </w:rPr>
        <w:t>обеспечение</w:t>
      </w:r>
      <w:r w:rsidR="00871E18" w:rsidRPr="00624196">
        <w:rPr>
          <w:rFonts w:ascii="Times New Roman" w:hAnsi="Times New Roman"/>
          <w:sz w:val="24"/>
          <w:szCs w:val="24"/>
        </w:rPr>
        <w:t xml:space="preserve"> реализации прав детей и молодежи, проживающих на территории МО МР «Койгородский».</w:t>
      </w:r>
    </w:p>
    <w:p w:rsidR="007C3B19" w:rsidRPr="00624196" w:rsidRDefault="007C3B19" w:rsidP="00426693">
      <w:pPr>
        <w:spacing w:after="0" w:line="240" w:lineRule="auto"/>
        <w:rPr>
          <w:rFonts w:ascii="Times New Roman" w:hAnsi="Times New Roman"/>
          <w:sz w:val="24"/>
          <w:szCs w:val="24"/>
        </w:rPr>
      </w:pPr>
    </w:p>
    <w:p w:rsidR="000F7273" w:rsidRPr="000F7273" w:rsidRDefault="000F7273" w:rsidP="000F7273">
      <w:pPr>
        <w:spacing w:after="0" w:line="100" w:lineRule="atLeast"/>
        <w:ind w:firstLine="709"/>
        <w:jc w:val="both"/>
        <w:rPr>
          <w:rFonts w:ascii="Times New Roman" w:hAnsi="Times New Roman" w:cs="Calibri"/>
          <w:color w:val="000000"/>
          <w:sz w:val="24"/>
          <w:szCs w:val="24"/>
        </w:rPr>
      </w:pPr>
      <w:r w:rsidRPr="000F7273">
        <w:rPr>
          <w:rFonts w:ascii="Times New Roman" w:hAnsi="Times New Roman" w:cs="Calibri"/>
          <w:color w:val="000000"/>
          <w:sz w:val="24"/>
          <w:szCs w:val="24"/>
        </w:rPr>
        <w:t>По состоянию на 1 января 202</w:t>
      </w:r>
      <w:r w:rsidR="00942606">
        <w:rPr>
          <w:rFonts w:ascii="Times New Roman" w:hAnsi="Times New Roman" w:cs="Calibri"/>
          <w:color w:val="000000"/>
          <w:sz w:val="24"/>
          <w:szCs w:val="24"/>
        </w:rPr>
        <w:t>2</w:t>
      </w:r>
      <w:r w:rsidRPr="000F7273">
        <w:rPr>
          <w:rFonts w:ascii="Times New Roman" w:hAnsi="Times New Roman" w:cs="Calibri"/>
          <w:color w:val="000000"/>
          <w:sz w:val="24"/>
          <w:szCs w:val="24"/>
        </w:rPr>
        <w:t xml:space="preserve"> г. в сфере образования МО МР «Койгородский» функционируют </w:t>
      </w:r>
      <w:r w:rsidR="00A47C35" w:rsidRPr="000F7273">
        <w:rPr>
          <w:rFonts w:ascii="Times New Roman" w:hAnsi="Times New Roman" w:cs="Calibri"/>
          <w:color w:val="000000"/>
          <w:sz w:val="24"/>
          <w:szCs w:val="24"/>
        </w:rPr>
        <w:t>14 образовательных</w:t>
      </w:r>
      <w:r w:rsidRPr="000F7273">
        <w:rPr>
          <w:rFonts w:ascii="Times New Roman" w:hAnsi="Times New Roman" w:cs="Calibri"/>
          <w:color w:val="000000"/>
          <w:sz w:val="24"/>
          <w:szCs w:val="24"/>
        </w:rPr>
        <w:t xml:space="preserve"> организаций, в которых обучаются и воспитываются 1</w:t>
      </w:r>
      <w:r w:rsidR="00942606">
        <w:rPr>
          <w:rFonts w:ascii="Times New Roman" w:hAnsi="Times New Roman" w:cs="Calibri"/>
          <w:color w:val="000000"/>
          <w:sz w:val="24"/>
          <w:szCs w:val="24"/>
        </w:rPr>
        <w:t>1</w:t>
      </w:r>
      <w:r w:rsidR="0018127F">
        <w:rPr>
          <w:rFonts w:ascii="Times New Roman" w:hAnsi="Times New Roman" w:cs="Calibri"/>
          <w:color w:val="000000"/>
          <w:sz w:val="24"/>
          <w:szCs w:val="24"/>
        </w:rPr>
        <w:t>49</w:t>
      </w:r>
      <w:r w:rsidR="008554BE">
        <w:rPr>
          <w:rFonts w:ascii="Times New Roman" w:hAnsi="Times New Roman" w:cs="Calibri"/>
          <w:color w:val="000000"/>
          <w:sz w:val="24"/>
          <w:szCs w:val="24"/>
        </w:rPr>
        <w:t xml:space="preserve"> </w:t>
      </w:r>
      <w:r w:rsidRPr="000F7273">
        <w:rPr>
          <w:rFonts w:ascii="Times New Roman" w:hAnsi="Times New Roman" w:cs="Calibri"/>
          <w:color w:val="000000"/>
          <w:sz w:val="24"/>
          <w:szCs w:val="24"/>
        </w:rPr>
        <w:t>обучающихся и воспитанников и работают 3</w:t>
      </w:r>
      <w:r w:rsidR="0018127F">
        <w:rPr>
          <w:rFonts w:ascii="Times New Roman" w:hAnsi="Times New Roman" w:cs="Calibri"/>
          <w:color w:val="000000"/>
          <w:sz w:val="24"/>
          <w:szCs w:val="24"/>
        </w:rPr>
        <w:t>66</w:t>
      </w:r>
      <w:r w:rsidR="008554BE">
        <w:rPr>
          <w:rFonts w:ascii="Times New Roman" w:hAnsi="Times New Roman" w:cs="Calibri"/>
          <w:color w:val="000000"/>
          <w:sz w:val="24"/>
          <w:szCs w:val="24"/>
        </w:rPr>
        <w:t xml:space="preserve"> </w:t>
      </w:r>
      <w:r w:rsidRPr="000F7273">
        <w:rPr>
          <w:rFonts w:ascii="Times New Roman" w:hAnsi="Times New Roman" w:cs="Calibri"/>
          <w:color w:val="000000"/>
          <w:sz w:val="24"/>
          <w:szCs w:val="24"/>
        </w:rPr>
        <w:t>работников, в том числе:</w:t>
      </w:r>
    </w:p>
    <w:p w:rsidR="000F7273" w:rsidRPr="000F7273" w:rsidRDefault="000F7273" w:rsidP="000F7273">
      <w:pPr>
        <w:spacing w:after="0" w:line="100" w:lineRule="atLeast"/>
        <w:ind w:firstLine="709"/>
        <w:jc w:val="both"/>
        <w:rPr>
          <w:rFonts w:ascii="Times New Roman" w:hAnsi="Times New Roman" w:cs="Calibri"/>
          <w:color w:val="000000"/>
          <w:sz w:val="24"/>
          <w:szCs w:val="24"/>
        </w:rPr>
      </w:pPr>
      <w:r w:rsidRPr="000F7273">
        <w:rPr>
          <w:rFonts w:ascii="Times New Roman" w:hAnsi="Times New Roman" w:cs="Calibri"/>
          <w:color w:val="000000"/>
          <w:sz w:val="24"/>
          <w:szCs w:val="24"/>
        </w:rPr>
        <w:t>4 дошкольные образовательные организации и 5 дошкольных групп при основных общеобразовательных школах (3</w:t>
      </w:r>
      <w:r w:rsidR="0018127F">
        <w:rPr>
          <w:rFonts w:ascii="Times New Roman" w:hAnsi="Times New Roman" w:cs="Calibri"/>
          <w:color w:val="000000"/>
          <w:sz w:val="24"/>
          <w:szCs w:val="24"/>
        </w:rPr>
        <w:t>36</w:t>
      </w:r>
      <w:r w:rsidRPr="000F7273">
        <w:rPr>
          <w:rFonts w:ascii="Times New Roman" w:hAnsi="Times New Roman" w:cs="Calibri"/>
          <w:color w:val="000000"/>
          <w:sz w:val="24"/>
          <w:szCs w:val="24"/>
        </w:rPr>
        <w:t xml:space="preserve"> воспитанников и </w:t>
      </w:r>
      <w:r w:rsidR="0018127F">
        <w:rPr>
          <w:rFonts w:ascii="Times New Roman" w:hAnsi="Times New Roman" w:cs="Calibri"/>
          <w:color w:val="000000"/>
          <w:sz w:val="24"/>
          <w:szCs w:val="24"/>
        </w:rPr>
        <w:t>91</w:t>
      </w:r>
      <w:r w:rsidR="008554BE">
        <w:rPr>
          <w:rFonts w:ascii="Times New Roman" w:hAnsi="Times New Roman" w:cs="Calibri"/>
          <w:sz w:val="24"/>
          <w:szCs w:val="24"/>
        </w:rPr>
        <w:t xml:space="preserve"> </w:t>
      </w:r>
      <w:r w:rsidRPr="000F7273">
        <w:rPr>
          <w:rFonts w:ascii="Times New Roman" w:hAnsi="Times New Roman" w:cs="Calibri"/>
          <w:color w:val="000000"/>
          <w:sz w:val="24"/>
          <w:szCs w:val="24"/>
        </w:rPr>
        <w:t>работников);</w:t>
      </w:r>
    </w:p>
    <w:p w:rsidR="000F7273" w:rsidRPr="000F7273" w:rsidRDefault="000F7273" w:rsidP="000F7273">
      <w:pPr>
        <w:spacing w:after="0" w:line="100" w:lineRule="atLeast"/>
        <w:ind w:firstLine="709"/>
        <w:jc w:val="both"/>
        <w:rPr>
          <w:rFonts w:ascii="Times New Roman" w:hAnsi="Times New Roman" w:cs="Calibri"/>
          <w:color w:val="000000"/>
          <w:sz w:val="24"/>
          <w:szCs w:val="24"/>
        </w:rPr>
      </w:pPr>
      <w:r w:rsidRPr="000F7273">
        <w:rPr>
          <w:rFonts w:ascii="Times New Roman" w:hAnsi="Times New Roman" w:cs="Calibri"/>
          <w:color w:val="000000"/>
          <w:sz w:val="24"/>
          <w:szCs w:val="24"/>
        </w:rPr>
        <w:t xml:space="preserve">8 муниципальных общеобразовательных организаций </w:t>
      </w:r>
      <w:r w:rsidRPr="000F7273">
        <w:rPr>
          <w:rFonts w:ascii="Times New Roman" w:hAnsi="Times New Roman" w:cs="Calibri"/>
          <w:color w:val="000000" w:themeColor="text1"/>
          <w:sz w:val="24"/>
          <w:szCs w:val="24"/>
        </w:rPr>
        <w:t>(8</w:t>
      </w:r>
      <w:r w:rsidR="0018127F">
        <w:rPr>
          <w:rFonts w:ascii="Times New Roman" w:hAnsi="Times New Roman" w:cs="Calibri"/>
          <w:color w:val="000000" w:themeColor="text1"/>
          <w:sz w:val="24"/>
          <w:szCs w:val="24"/>
        </w:rPr>
        <w:t>13</w:t>
      </w:r>
      <w:r w:rsidR="008554BE">
        <w:rPr>
          <w:rFonts w:ascii="Times New Roman" w:hAnsi="Times New Roman" w:cs="Calibri"/>
          <w:color w:val="000000" w:themeColor="text1"/>
          <w:sz w:val="24"/>
          <w:szCs w:val="24"/>
        </w:rPr>
        <w:t xml:space="preserve"> </w:t>
      </w:r>
      <w:r w:rsidRPr="000F7273">
        <w:rPr>
          <w:rFonts w:ascii="Times New Roman" w:hAnsi="Times New Roman" w:cs="Calibri"/>
          <w:color w:val="000000"/>
          <w:sz w:val="24"/>
          <w:szCs w:val="24"/>
        </w:rPr>
        <w:t xml:space="preserve">обучающихся </w:t>
      </w:r>
      <w:r w:rsidRPr="000F7273">
        <w:rPr>
          <w:rFonts w:ascii="Times New Roman" w:hAnsi="Times New Roman" w:cs="Calibri"/>
          <w:sz w:val="24"/>
          <w:szCs w:val="24"/>
        </w:rPr>
        <w:t xml:space="preserve">и </w:t>
      </w:r>
      <w:r w:rsidR="0018127F">
        <w:rPr>
          <w:rFonts w:ascii="Times New Roman" w:hAnsi="Times New Roman" w:cs="Calibri"/>
          <w:sz w:val="24"/>
          <w:szCs w:val="24"/>
        </w:rPr>
        <w:t>251</w:t>
      </w:r>
      <w:r w:rsidR="008554BE">
        <w:rPr>
          <w:rFonts w:ascii="Times New Roman" w:hAnsi="Times New Roman" w:cs="Calibri"/>
          <w:sz w:val="24"/>
          <w:szCs w:val="24"/>
        </w:rPr>
        <w:t xml:space="preserve"> </w:t>
      </w:r>
      <w:r w:rsidRPr="000F7273">
        <w:rPr>
          <w:rFonts w:ascii="Times New Roman" w:hAnsi="Times New Roman" w:cs="Calibri"/>
          <w:color w:val="000000"/>
          <w:sz w:val="24"/>
          <w:szCs w:val="24"/>
        </w:rPr>
        <w:t>работников);</w:t>
      </w:r>
    </w:p>
    <w:p w:rsidR="000F7273" w:rsidRPr="000F7273" w:rsidRDefault="000F7273" w:rsidP="000F7273">
      <w:pPr>
        <w:spacing w:after="0" w:line="100" w:lineRule="atLeast"/>
        <w:ind w:firstLine="709"/>
        <w:jc w:val="both"/>
        <w:rPr>
          <w:rFonts w:ascii="Times New Roman" w:hAnsi="Times New Roman" w:cs="Calibri"/>
          <w:color w:val="000000"/>
          <w:sz w:val="24"/>
          <w:szCs w:val="24"/>
        </w:rPr>
      </w:pPr>
      <w:r w:rsidRPr="000F7273">
        <w:rPr>
          <w:rFonts w:ascii="Times New Roman" w:hAnsi="Times New Roman" w:cs="Calibri"/>
          <w:color w:val="000000"/>
          <w:sz w:val="24"/>
          <w:szCs w:val="24"/>
        </w:rPr>
        <w:t xml:space="preserve">2 организации дополнительного образования </w:t>
      </w:r>
      <w:r w:rsidRPr="000F7273">
        <w:rPr>
          <w:rFonts w:ascii="Times New Roman" w:hAnsi="Times New Roman" w:cs="Calibri"/>
          <w:sz w:val="24"/>
          <w:szCs w:val="24"/>
        </w:rPr>
        <w:t>(</w:t>
      </w:r>
      <w:r w:rsidR="0018127F">
        <w:rPr>
          <w:rFonts w:ascii="Times New Roman" w:hAnsi="Times New Roman" w:cs="Calibri"/>
          <w:sz w:val="24"/>
          <w:szCs w:val="24"/>
        </w:rPr>
        <w:t>811 о</w:t>
      </w:r>
      <w:r w:rsidR="00A47C35" w:rsidRPr="000F7273">
        <w:rPr>
          <w:rFonts w:ascii="Times New Roman" w:hAnsi="Times New Roman" w:cs="Calibri"/>
          <w:color w:val="000000"/>
          <w:sz w:val="24"/>
          <w:szCs w:val="24"/>
        </w:rPr>
        <w:t xml:space="preserve">бучающихся и </w:t>
      </w:r>
      <w:r w:rsidR="0018127F">
        <w:rPr>
          <w:rFonts w:ascii="Times New Roman" w:hAnsi="Times New Roman" w:cs="Calibri"/>
          <w:color w:val="000000"/>
          <w:sz w:val="24"/>
          <w:szCs w:val="24"/>
        </w:rPr>
        <w:t>24</w:t>
      </w:r>
      <w:r w:rsidRPr="000F7273">
        <w:rPr>
          <w:rFonts w:ascii="Times New Roman" w:hAnsi="Times New Roman" w:cs="Calibri"/>
          <w:color w:val="000000"/>
          <w:sz w:val="24"/>
          <w:szCs w:val="24"/>
        </w:rPr>
        <w:t xml:space="preserve"> работников).</w:t>
      </w:r>
    </w:p>
    <w:p w:rsidR="008C1F6F" w:rsidRPr="00624196" w:rsidRDefault="008C1F6F" w:rsidP="007C3B19">
      <w:pPr>
        <w:spacing w:after="0" w:line="240" w:lineRule="auto"/>
        <w:ind w:firstLine="709"/>
        <w:jc w:val="both"/>
        <w:rPr>
          <w:rFonts w:ascii="Times New Roman" w:hAnsi="Times New Roman"/>
          <w:color w:val="000000"/>
          <w:sz w:val="24"/>
          <w:szCs w:val="24"/>
        </w:rPr>
      </w:pPr>
    </w:p>
    <w:p w:rsidR="007C3B19" w:rsidRDefault="008C1F6F" w:rsidP="008C1F6F">
      <w:pPr>
        <w:pStyle w:val="ConsPlusNormal"/>
        <w:ind w:firstLine="540"/>
        <w:jc w:val="center"/>
        <w:rPr>
          <w:rFonts w:ascii="Times New Roman" w:hAnsi="Times New Roman" w:cs="Times New Roman"/>
          <w:b/>
          <w:sz w:val="24"/>
          <w:szCs w:val="24"/>
        </w:rPr>
      </w:pPr>
      <w:proofErr w:type="spellStart"/>
      <w:r w:rsidRPr="00624196">
        <w:rPr>
          <w:rFonts w:ascii="Times New Roman" w:hAnsi="Times New Roman" w:cs="Times New Roman"/>
          <w:b/>
          <w:sz w:val="24"/>
          <w:szCs w:val="24"/>
        </w:rPr>
        <w:t>1.Сведения</w:t>
      </w:r>
      <w:proofErr w:type="spellEnd"/>
      <w:r w:rsidRPr="00624196">
        <w:rPr>
          <w:rFonts w:ascii="Times New Roman" w:hAnsi="Times New Roman" w:cs="Times New Roman"/>
          <w:b/>
          <w:sz w:val="24"/>
          <w:szCs w:val="24"/>
        </w:rPr>
        <w:t xml:space="preserve"> об основных результатах реализации </w:t>
      </w:r>
      <w:r w:rsidR="00EC2FA9" w:rsidRPr="00624196">
        <w:rPr>
          <w:rFonts w:ascii="Times New Roman" w:hAnsi="Times New Roman" w:cs="Times New Roman"/>
          <w:b/>
          <w:sz w:val="24"/>
          <w:szCs w:val="24"/>
        </w:rPr>
        <w:t>муниципальной программы</w:t>
      </w:r>
      <w:r w:rsidR="00254AD1" w:rsidRPr="00624196">
        <w:rPr>
          <w:rFonts w:ascii="Times New Roman" w:hAnsi="Times New Roman" w:cs="Times New Roman"/>
          <w:b/>
          <w:sz w:val="24"/>
          <w:szCs w:val="24"/>
        </w:rPr>
        <w:t xml:space="preserve">, подпрограмм программы </w:t>
      </w:r>
      <w:r w:rsidRPr="00624196">
        <w:rPr>
          <w:rFonts w:ascii="Times New Roman" w:hAnsi="Times New Roman" w:cs="Times New Roman"/>
          <w:b/>
          <w:sz w:val="24"/>
          <w:szCs w:val="24"/>
        </w:rPr>
        <w:t>за отчетный период</w:t>
      </w:r>
      <w:r w:rsidR="00254AD1" w:rsidRPr="00624196">
        <w:rPr>
          <w:rFonts w:ascii="Times New Roman" w:hAnsi="Times New Roman" w:cs="Times New Roman"/>
          <w:b/>
          <w:sz w:val="24"/>
          <w:szCs w:val="24"/>
        </w:rPr>
        <w:t>.</w:t>
      </w:r>
    </w:p>
    <w:p w:rsidR="000F7273" w:rsidRPr="00624196" w:rsidRDefault="000F7273" w:rsidP="008C1F6F">
      <w:pPr>
        <w:pStyle w:val="ConsPlusNormal"/>
        <w:ind w:firstLine="540"/>
        <w:jc w:val="center"/>
        <w:rPr>
          <w:rFonts w:ascii="Times New Roman" w:hAnsi="Times New Roman" w:cs="Times New Roman"/>
          <w:b/>
          <w:sz w:val="24"/>
          <w:szCs w:val="24"/>
        </w:rPr>
      </w:pPr>
    </w:p>
    <w:p w:rsidR="000F7273" w:rsidRPr="00B93CAE" w:rsidRDefault="000F7273" w:rsidP="000F7273">
      <w:pPr>
        <w:spacing w:after="0" w:line="100" w:lineRule="atLeast"/>
        <w:ind w:firstLine="709"/>
        <w:jc w:val="both"/>
        <w:rPr>
          <w:rFonts w:ascii="Times New Roman" w:hAnsi="Times New Roman"/>
          <w:sz w:val="24"/>
          <w:szCs w:val="24"/>
        </w:rPr>
      </w:pPr>
      <w:r w:rsidRPr="00B93CAE">
        <w:rPr>
          <w:rFonts w:ascii="Times New Roman" w:hAnsi="Times New Roman"/>
          <w:sz w:val="24"/>
          <w:szCs w:val="24"/>
        </w:rPr>
        <w:t>В 20</w:t>
      </w:r>
      <w:r w:rsidR="00942606">
        <w:rPr>
          <w:rFonts w:ascii="Times New Roman" w:hAnsi="Times New Roman"/>
          <w:sz w:val="24"/>
          <w:szCs w:val="24"/>
        </w:rPr>
        <w:t>2</w:t>
      </w:r>
      <w:r w:rsidR="0018127F">
        <w:rPr>
          <w:rFonts w:ascii="Times New Roman" w:hAnsi="Times New Roman"/>
          <w:sz w:val="24"/>
          <w:szCs w:val="24"/>
        </w:rPr>
        <w:t>1</w:t>
      </w:r>
      <w:r w:rsidRPr="00B93CAE">
        <w:rPr>
          <w:rFonts w:ascii="Times New Roman" w:hAnsi="Times New Roman"/>
          <w:sz w:val="24"/>
          <w:szCs w:val="24"/>
        </w:rPr>
        <w:t xml:space="preserve"> году родилось </w:t>
      </w:r>
      <w:r w:rsidR="00942606">
        <w:rPr>
          <w:rFonts w:ascii="Times New Roman" w:hAnsi="Times New Roman"/>
          <w:sz w:val="24"/>
          <w:szCs w:val="24"/>
        </w:rPr>
        <w:t>5</w:t>
      </w:r>
      <w:r w:rsidR="0018127F">
        <w:rPr>
          <w:rFonts w:ascii="Times New Roman" w:hAnsi="Times New Roman"/>
          <w:sz w:val="24"/>
          <w:szCs w:val="24"/>
        </w:rPr>
        <w:t>7</w:t>
      </w:r>
      <w:r w:rsidRPr="00B93CAE">
        <w:rPr>
          <w:rFonts w:ascii="Times New Roman" w:hAnsi="Times New Roman"/>
          <w:sz w:val="24"/>
          <w:szCs w:val="24"/>
        </w:rPr>
        <w:t xml:space="preserve"> детей, в 202</w:t>
      </w:r>
      <w:r w:rsidR="0018127F">
        <w:rPr>
          <w:rFonts w:ascii="Times New Roman" w:hAnsi="Times New Roman"/>
          <w:sz w:val="24"/>
          <w:szCs w:val="24"/>
        </w:rPr>
        <w:t>2</w:t>
      </w:r>
      <w:r w:rsidRPr="00B93CAE">
        <w:rPr>
          <w:rFonts w:ascii="Times New Roman" w:hAnsi="Times New Roman"/>
          <w:sz w:val="24"/>
          <w:szCs w:val="24"/>
        </w:rPr>
        <w:t xml:space="preserve"> году – </w:t>
      </w:r>
      <w:r w:rsidR="0018127F">
        <w:rPr>
          <w:rFonts w:ascii="Times New Roman" w:hAnsi="Times New Roman"/>
          <w:sz w:val="24"/>
          <w:szCs w:val="24"/>
        </w:rPr>
        <w:t>39</w:t>
      </w:r>
      <w:r w:rsidRPr="00B93CAE">
        <w:rPr>
          <w:rFonts w:ascii="Times New Roman" w:hAnsi="Times New Roman"/>
          <w:sz w:val="24"/>
          <w:szCs w:val="24"/>
        </w:rPr>
        <w:t xml:space="preserve"> детей. </w:t>
      </w:r>
    </w:p>
    <w:p w:rsidR="000F7273" w:rsidRPr="00B93CAE" w:rsidRDefault="000F7273" w:rsidP="000F7273">
      <w:pPr>
        <w:pStyle w:val="Default"/>
        <w:ind w:firstLine="709"/>
        <w:jc w:val="both"/>
      </w:pPr>
      <w:r w:rsidRPr="00B93CAE">
        <w:t xml:space="preserve">В районе </w:t>
      </w:r>
      <w:r w:rsidR="00F54983">
        <w:t>6</w:t>
      </w:r>
      <w:r w:rsidRPr="00B93CAE">
        <w:t xml:space="preserve"> общеобразовательных организаций из </w:t>
      </w:r>
      <w:r w:rsidRPr="00B93CAE">
        <w:rPr>
          <w:color w:val="auto"/>
        </w:rPr>
        <w:t>8</w:t>
      </w:r>
      <w:r w:rsidRPr="00B93CAE">
        <w:t xml:space="preserve"> являются малокомплектными. </w:t>
      </w:r>
    </w:p>
    <w:p w:rsidR="000F7273" w:rsidRPr="00B93CAE" w:rsidRDefault="000F7273" w:rsidP="000F7273">
      <w:pPr>
        <w:pStyle w:val="Default"/>
        <w:ind w:firstLine="709"/>
        <w:jc w:val="both"/>
      </w:pPr>
      <w:r w:rsidRPr="00B93CAE">
        <w:t>В 20</w:t>
      </w:r>
      <w:r w:rsidR="00F54983">
        <w:t>21</w:t>
      </w:r>
      <w:r w:rsidRPr="00B93CAE">
        <w:t>-202</w:t>
      </w:r>
      <w:r w:rsidR="00F54983">
        <w:t>2</w:t>
      </w:r>
      <w:r w:rsidRPr="00B93CAE">
        <w:t xml:space="preserve"> учебном году в соответствии с требованиями федерального государственного образовательного стандарта начального и </w:t>
      </w:r>
      <w:r w:rsidR="0018127F" w:rsidRPr="00B93CAE">
        <w:t>основного общего</w:t>
      </w:r>
      <w:r w:rsidRPr="00B93CAE">
        <w:t xml:space="preserve"> образования в штатном режиме обучаются все учащиеся первых – четвертых классов (</w:t>
      </w:r>
      <w:r w:rsidRPr="00B93CAE">
        <w:rPr>
          <w:color w:val="auto"/>
        </w:rPr>
        <w:t>3</w:t>
      </w:r>
      <w:r w:rsidR="00942606">
        <w:rPr>
          <w:color w:val="auto"/>
        </w:rPr>
        <w:t>26</w:t>
      </w:r>
      <w:r w:rsidRPr="00B93CAE">
        <w:t xml:space="preserve"> человек) и обучающиеся пятых-девятых классов (4</w:t>
      </w:r>
      <w:r w:rsidR="00942606">
        <w:t>2</w:t>
      </w:r>
      <w:r w:rsidR="0018127F">
        <w:t>2</w:t>
      </w:r>
      <w:r w:rsidRPr="00B93CAE">
        <w:t xml:space="preserve"> человек</w:t>
      </w:r>
      <w:r w:rsidR="0018127F">
        <w:t>а</w:t>
      </w:r>
      <w:r w:rsidRPr="00B93CAE">
        <w:t xml:space="preserve">).  На базе пилотной общеобразовательной организации реализуется федеральный государственный образовательный стандарт среднего общего образования в   10-11-х </w:t>
      </w:r>
      <w:r w:rsidR="0018127F" w:rsidRPr="00B93CAE">
        <w:t>классах (</w:t>
      </w:r>
      <w:r w:rsidR="00942606">
        <w:t>6</w:t>
      </w:r>
      <w:r w:rsidR="0018127F">
        <w:t>5</w:t>
      </w:r>
      <w:r w:rsidRPr="00B93CAE">
        <w:t xml:space="preserve"> человек).</w:t>
      </w:r>
    </w:p>
    <w:p w:rsidR="000F7273" w:rsidRPr="00B93CAE" w:rsidRDefault="000F7273" w:rsidP="000F7273">
      <w:pPr>
        <w:pStyle w:val="Default"/>
        <w:ind w:firstLine="709"/>
        <w:jc w:val="both"/>
      </w:pPr>
      <w:r w:rsidRPr="00B93CAE">
        <w:t>Приняты меры по обеспечению изучения коми языка в начальных классах школ района, реализующих основные образовательные программы начального общего образования, разработанные в соответствии с требованиями федерального государственного образовательного стандарта начального общего образования.</w:t>
      </w:r>
    </w:p>
    <w:p w:rsidR="000F7273" w:rsidRPr="00B93CAE" w:rsidRDefault="000F7273" w:rsidP="000F7273">
      <w:pPr>
        <w:pStyle w:val="Default"/>
        <w:ind w:firstLine="709"/>
        <w:jc w:val="both"/>
        <w:rPr>
          <w:color w:val="auto"/>
        </w:rPr>
      </w:pPr>
      <w:r w:rsidRPr="00B93CAE">
        <w:t xml:space="preserve">В </w:t>
      </w:r>
      <w:r w:rsidR="00942606" w:rsidRPr="00B93CAE">
        <w:t>202</w:t>
      </w:r>
      <w:r w:rsidR="0018127F">
        <w:t>2</w:t>
      </w:r>
      <w:r w:rsidR="00942606" w:rsidRPr="00B93CAE">
        <w:t xml:space="preserve"> году</w:t>
      </w:r>
      <w:r w:rsidRPr="00B93CAE">
        <w:t xml:space="preserve"> во всех </w:t>
      </w:r>
      <w:r w:rsidR="00942606" w:rsidRPr="00B93CAE">
        <w:t>общеобразовательных организациях</w:t>
      </w:r>
      <w:r w:rsidRPr="00B93CAE">
        <w:t xml:space="preserve"> с 1 по 9 класс изучаются коми язык и предметы этнокультурного образования. Охват составляет </w:t>
      </w:r>
      <w:r w:rsidR="00942606">
        <w:t>9</w:t>
      </w:r>
      <w:r w:rsidR="0018127F">
        <w:t>9,3</w:t>
      </w:r>
      <w:r w:rsidRPr="00B93CAE">
        <w:t>%.</w:t>
      </w:r>
    </w:p>
    <w:p w:rsidR="000F7273" w:rsidRPr="00B93CAE" w:rsidRDefault="000F7273" w:rsidP="000F7273">
      <w:pPr>
        <w:pStyle w:val="Default"/>
        <w:ind w:firstLine="709"/>
        <w:jc w:val="both"/>
      </w:pPr>
      <w:r w:rsidRPr="00B93CAE">
        <w:t>Все общеобразовательные организации обеспечены доступом к сети Интернет, в 202</w:t>
      </w:r>
      <w:r w:rsidR="0018127F">
        <w:t>2</w:t>
      </w:r>
      <w:r w:rsidRPr="00B93CAE">
        <w:t xml:space="preserve"> году </w:t>
      </w:r>
      <w:r w:rsidR="0018127F">
        <w:t xml:space="preserve">увеличена пропускная способность </w:t>
      </w:r>
      <w:r w:rsidRPr="00B93CAE">
        <w:t xml:space="preserve">Интернет </w:t>
      </w:r>
      <w:r w:rsidR="0018127F">
        <w:t>в МБОДО «ДЮСШ» с. Койгородок</w:t>
      </w:r>
      <w:r w:rsidRPr="00B93CAE">
        <w:t>.</w:t>
      </w:r>
    </w:p>
    <w:p w:rsidR="00B93CAE" w:rsidRPr="00B93CAE" w:rsidRDefault="00942606" w:rsidP="00B93CAE">
      <w:pPr>
        <w:pStyle w:val="Default"/>
        <w:ind w:firstLine="709"/>
        <w:jc w:val="both"/>
        <w:rPr>
          <w:color w:val="auto"/>
        </w:rPr>
      </w:pPr>
      <w:r>
        <w:rPr>
          <w:color w:val="auto"/>
        </w:rPr>
        <w:t>В 202</w:t>
      </w:r>
      <w:r w:rsidR="00A356D3">
        <w:rPr>
          <w:color w:val="auto"/>
        </w:rPr>
        <w:t>2</w:t>
      </w:r>
      <w:r>
        <w:rPr>
          <w:color w:val="auto"/>
        </w:rPr>
        <w:t xml:space="preserve"> году </w:t>
      </w:r>
      <w:r w:rsidR="00A356D3">
        <w:rPr>
          <w:color w:val="auto"/>
        </w:rPr>
        <w:t xml:space="preserve">на территории МО МР «Койгородский» итоговую </w:t>
      </w:r>
      <w:r w:rsidR="00B93CAE" w:rsidRPr="00B93CAE">
        <w:rPr>
          <w:color w:val="auto"/>
        </w:rPr>
        <w:t>аттестаци</w:t>
      </w:r>
      <w:r w:rsidR="00A356D3">
        <w:rPr>
          <w:color w:val="auto"/>
        </w:rPr>
        <w:t xml:space="preserve">ю сдавали 85 человек, из них 2 человека </w:t>
      </w:r>
      <w:r w:rsidR="00B93CAE" w:rsidRPr="00B93CAE">
        <w:rPr>
          <w:color w:val="auto"/>
        </w:rPr>
        <w:t>оставлен</w:t>
      </w:r>
      <w:r w:rsidR="00A47C35">
        <w:rPr>
          <w:color w:val="auto"/>
        </w:rPr>
        <w:t>ы</w:t>
      </w:r>
      <w:r w:rsidR="00B93CAE" w:rsidRPr="00B93CAE">
        <w:rPr>
          <w:color w:val="auto"/>
        </w:rPr>
        <w:t xml:space="preserve"> на повторное обучение. </w:t>
      </w:r>
    </w:p>
    <w:p w:rsidR="00B93CAE" w:rsidRPr="00B93CAE" w:rsidRDefault="00B93CAE" w:rsidP="00B93CAE">
      <w:pPr>
        <w:pStyle w:val="Default"/>
        <w:ind w:firstLine="709"/>
        <w:jc w:val="both"/>
      </w:pPr>
      <w:r w:rsidRPr="00B93CAE">
        <w:t>В 202</w:t>
      </w:r>
      <w:r w:rsidR="00A356D3">
        <w:t>2</w:t>
      </w:r>
      <w:r w:rsidRPr="00B93CAE">
        <w:t xml:space="preserve"> году единый государственный экзамен сдавали </w:t>
      </w:r>
      <w:r w:rsidR="00A47C35">
        <w:t>2</w:t>
      </w:r>
      <w:r w:rsidR="00A356D3">
        <w:t>4</w:t>
      </w:r>
      <w:r w:rsidR="00A47C35">
        <w:t xml:space="preserve"> </w:t>
      </w:r>
      <w:r w:rsidRPr="00B93CAE">
        <w:t>выпускник</w:t>
      </w:r>
      <w:r w:rsidR="00A47C35">
        <w:t>ов.</w:t>
      </w:r>
      <w:r w:rsidRPr="00B93CAE">
        <w:t xml:space="preserve">  Имеются </w:t>
      </w:r>
      <w:proofErr w:type="spellStart"/>
      <w:r w:rsidR="00A356D3" w:rsidRPr="00B93CAE">
        <w:t>высокобал</w:t>
      </w:r>
      <w:r w:rsidR="00A356D3">
        <w:t>л</w:t>
      </w:r>
      <w:r w:rsidR="00A356D3" w:rsidRPr="00B93CAE">
        <w:t>ьники</w:t>
      </w:r>
      <w:proofErr w:type="spellEnd"/>
      <w:r w:rsidR="00A356D3" w:rsidRPr="00B93CAE">
        <w:t xml:space="preserve"> (</w:t>
      </w:r>
      <w:r w:rsidRPr="00B93CAE">
        <w:t xml:space="preserve">80 и более)– </w:t>
      </w:r>
      <w:r w:rsidR="00A356D3" w:rsidRPr="00A356D3">
        <w:rPr>
          <w:b/>
        </w:rPr>
        <w:t>5</w:t>
      </w:r>
      <w:r w:rsidRPr="00B93CAE">
        <w:rPr>
          <w:b/>
        </w:rPr>
        <w:t xml:space="preserve"> чел., </w:t>
      </w:r>
      <w:r w:rsidRPr="00B93CAE">
        <w:t xml:space="preserve">в том числе по </w:t>
      </w:r>
      <w:r w:rsidR="00A356D3">
        <w:t xml:space="preserve">биологии </w:t>
      </w:r>
      <w:r w:rsidRPr="00B93CAE">
        <w:t>(</w:t>
      </w:r>
      <w:r w:rsidR="00A47C35">
        <w:t>1</w:t>
      </w:r>
      <w:r w:rsidRPr="00B93CAE">
        <w:t xml:space="preserve"> результат),</w:t>
      </w:r>
      <w:r w:rsidR="00A47C35">
        <w:t xml:space="preserve"> по русскому языку (</w:t>
      </w:r>
      <w:r w:rsidR="00A356D3">
        <w:t>4</w:t>
      </w:r>
      <w:r w:rsidR="00A47C35">
        <w:t xml:space="preserve"> результат</w:t>
      </w:r>
      <w:r w:rsidR="00A356D3">
        <w:t>а</w:t>
      </w:r>
      <w:r w:rsidR="00A47C35">
        <w:t>).</w:t>
      </w:r>
      <w:r w:rsidRPr="00B93CAE">
        <w:t xml:space="preserve"> Самыми востребованными предметами по выбору у выпускников района, как и по Республике Коми, остаются такие предметы, как обществознание, математика (профильная), биология</w:t>
      </w:r>
      <w:r w:rsidR="00A47C35">
        <w:t>.</w:t>
      </w:r>
    </w:p>
    <w:p w:rsidR="00B93CAE" w:rsidRPr="003F6421" w:rsidRDefault="00B93CAE" w:rsidP="00B93CAE">
      <w:pPr>
        <w:pStyle w:val="Default"/>
        <w:ind w:firstLine="709"/>
        <w:jc w:val="both"/>
      </w:pPr>
      <w:r w:rsidRPr="00B93CAE">
        <w:t>В 202</w:t>
      </w:r>
      <w:r w:rsidR="00A356D3">
        <w:t>2</w:t>
      </w:r>
      <w:r w:rsidRPr="00B93CAE">
        <w:t xml:space="preserve"> году приоритетными задачами по совершенствованию условий для развития образовательных организаций остались проведение капи</w:t>
      </w:r>
      <w:r w:rsidRPr="003F6421">
        <w:t>тального ремонта, оснащение образовательных организаций системами видеонаблюдения, спортивным оборудованием, комплектование школьных библиотек.</w:t>
      </w:r>
    </w:p>
    <w:p w:rsidR="00A356D3" w:rsidRPr="003F6421" w:rsidRDefault="00A356D3" w:rsidP="00A356D3">
      <w:pPr>
        <w:pStyle w:val="Default"/>
        <w:ind w:firstLine="709"/>
        <w:jc w:val="both"/>
      </w:pPr>
      <w:r w:rsidRPr="003F6421">
        <w:t>Реализация мероприятий программы позволила в 2022 году</w:t>
      </w:r>
      <w:r w:rsidRPr="003F6421">
        <w:rPr>
          <w:shd w:val="clear" w:color="auto" w:fill="FFFFFF" w:themeFill="background1"/>
        </w:rPr>
        <w:t xml:space="preserve"> осуществить плановые текущие ремонты зданий, сооружений и прилегающих к ним территорий во всех образовательных организациях. В</w:t>
      </w:r>
      <w:r w:rsidRPr="003F6421">
        <w:t xml:space="preserve"> МОУ «НОШ </w:t>
      </w:r>
      <w:proofErr w:type="spellStart"/>
      <w:r w:rsidRPr="003F6421">
        <w:t>пст.Койдин</w:t>
      </w:r>
      <w:proofErr w:type="spellEnd"/>
      <w:r w:rsidRPr="003F6421">
        <w:t xml:space="preserve">» приобретено оборудование на пищеблок, выполнены ремонтные работы, в МБОУ «ООШ» </w:t>
      </w:r>
      <w:proofErr w:type="spellStart"/>
      <w:r w:rsidRPr="003F6421">
        <w:t>пст.Зимовка</w:t>
      </w:r>
      <w:proofErr w:type="spellEnd"/>
      <w:r w:rsidRPr="003F6421">
        <w:t xml:space="preserve"> проведен ремонт крылец, приобретено оборудование на пищеблок, в МБОУ «ООШ» </w:t>
      </w:r>
      <w:proofErr w:type="spellStart"/>
      <w:r w:rsidRPr="003F6421">
        <w:t>пст.Кузьёль</w:t>
      </w:r>
      <w:proofErr w:type="spellEnd"/>
      <w:r w:rsidRPr="003F6421">
        <w:t xml:space="preserve"> заменена электропроводка, в МБОУ «СОШ» с. Койгородок заменены окна, ремонт АПС, ремонт турникетов, ремонт видеонаблюдения, установка противопожарной двери, приобретено оборудование на пищеблок, в МБОУ «СОШ» </w:t>
      </w:r>
      <w:proofErr w:type="spellStart"/>
      <w:r w:rsidRPr="003F6421">
        <w:t>пст.Подзь</w:t>
      </w:r>
      <w:proofErr w:type="spellEnd"/>
      <w:r w:rsidRPr="003F6421">
        <w:tab/>
        <w:t>заменено ограждение,</w:t>
      </w:r>
      <w:r w:rsidRPr="003F6421">
        <w:tab/>
        <w:t xml:space="preserve">ремонт крыши пищеблока, оборудование вентиляции, приобретено оборудование на пищеблок, установлены окна, в МБОУ «СОШ» пст. Кажым выполнен ремонт спортивного зала, заменены окна, заменены ограждения, ремонт системы видеонаблюдения, приобретен источник питания блока речевого оповещения,  заменены полы в спортзале, в МБДОУ «Детский сад» </w:t>
      </w:r>
      <w:proofErr w:type="spellStart"/>
      <w:r w:rsidRPr="003F6421">
        <w:t>пст.Кажым</w:t>
      </w:r>
      <w:proofErr w:type="spellEnd"/>
      <w:r w:rsidRPr="003F6421">
        <w:t xml:space="preserve">" (в перепрофилированном здании) оборудованы вентиляция, водоотведение, водоснабжение, установлена веранда, в МОУ «ООШ </w:t>
      </w:r>
      <w:proofErr w:type="spellStart"/>
      <w:r w:rsidRPr="003F6421">
        <w:t>пст.Вежью</w:t>
      </w:r>
      <w:proofErr w:type="spellEnd"/>
      <w:r w:rsidRPr="003F6421">
        <w:t xml:space="preserve">» заменены окна, ремонт полов, в МБДОУ «Детский сад № 1» </w:t>
      </w:r>
      <w:proofErr w:type="spellStart"/>
      <w:r w:rsidRPr="003F6421">
        <w:t>с.Койгородок</w:t>
      </w:r>
      <w:proofErr w:type="spellEnd"/>
      <w:r w:rsidRPr="003F6421">
        <w:t xml:space="preserve"> установлены окна, выполнен ремонт внутренних помещений пищеблока, в МАДОУ «Детский сад общеразвивающего вида № 2» </w:t>
      </w:r>
      <w:proofErr w:type="spellStart"/>
      <w:r w:rsidRPr="003F6421">
        <w:t>с.Койгородок</w:t>
      </w:r>
      <w:proofErr w:type="spellEnd"/>
      <w:r w:rsidRPr="003F6421">
        <w:t xml:space="preserve"> установлена веранда, в МБДОУ «Детский сад» </w:t>
      </w:r>
      <w:proofErr w:type="spellStart"/>
      <w:r w:rsidRPr="003F6421">
        <w:t>пст.Подзь</w:t>
      </w:r>
      <w:proofErr w:type="spellEnd"/>
      <w:r w:rsidRPr="003F6421">
        <w:t xml:space="preserve"> выполнен ремонт внутренних помещений, заменены двери.</w:t>
      </w:r>
    </w:p>
    <w:p w:rsidR="003F6421" w:rsidRPr="003F6421" w:rsidRDefault="003F6421" w:rsidP="003F6421">
      <w:pPr>
        <w:spacing w:after="0" w:line="240" w:lineRule="auto"/>
        <w:ind w:firstLine="709"/>
        <w:jc w:val="both"/>
        <w:rPr>
          <w:rFonts w:ascii="Times New Roman" w:hAnsi="Times New Roman"/>
          <w:sz w:val="24"/>
          <w:szCs w:val="24"/>
        </w:rPr>
      </w:pPr>
      <w:r w:rsidRPr="003F6421">
        <w:rPr>
          <w:rFonts w:ascii="Times New Roman" w:hAnsi="Times New Roman"/>
          <w:sz w:val="24"/>
          <w:szCs w:val="24"/>
        </w:rPr>
        <w:t xml:space="preserve">Важной составляющей развития муниципальной системы образования является </w:t>
      </w:r>
      <w:proofErr w:type="gramStart"/>
      <w:r w:rsidRPr="003F6421">
        <w:rPr>
          <w:rFonts w:ascii="Times New Roman" w:hAnsi="Times New Roman"/>
          <w:sz w:val="24"/>
          <w:szCs w:val="24"/>
        </w:rPr>
        <w:t>работа  по</w:t>
      </w:r>
      <w:proofErr w:type="gramEnd"/>
      <w:r w:rsidRPr="003F6421">
        <w:rPr>
          <w:rFonts w:ascii="Times New Roman" w:hAnsi="Times New Roman"/>
          <w:sz w:val="24"/>
          <w:szCs w:val="24"/>
        </w:rPr>
        <w:t xml:space="preserve"> выявлению, развитию и поддержке талантливых и одаренных школьников. В </w:t>
      </w:r>
      <w:proofErr w:type="gramStart"/>
      <w:r w:rsidRPr="003F6421">
        <w:rPr>
          <w:rFonts w:ascii="Times New Roman" w:hAnsi="Times New Roman"/>
          <w:sz w:val="24"/>
          <w:szCs w:val="24"/>
        </w:rPr>
        <w:t>2022  году</w:t>
      </w:r>
      <w:proofErr w:type="gramEnd"/>
      <w:r w:rsidRPr="003F6421">
        <w:rPr>
          <w:rFonts w:ascii="Times New Roman" w:hAnsi="Times New Roman"/>
          <w:sz w:val="24"/>
          <w:szCs w:val="24"/>
        </w:rPr>
        <w:t xml:space="preserve"> обучающиеся МО МР «Койгородский»  приняли участие в различных конкурсах, смотрах, фестивалях муниципального, республиканского и федерального уровней.  Доля детей и молодежи, участвующих в различных конкурсах творческой направленности, стабильна, и сохраняется в пределах 67%. Среди детей:</w:t>
      </w:r>
    </w:p>
    <w:p w:rsidR="003F6421" w:rsidRPr="003F6421" w:rsidRDefault="003F6421" w:rsidP="003F6421">
      <w:pPr>
        <w:spacing w:after="0" w:line="240" w:lineRule="auto"/>
        <w:ind w:firstLine="709"/>
        <w:jc w:val="both"/>
        <w:rPr>
          <w:rFonts w:ascii="Times New Roman" w:hAnsi="Times New Roman"/>
          <w:sz w:val="24"/>
          <w:szCs w:val="24"/>
        </w:rPr>
      </w:pPr>
      <w:r w:rsidRPr="003F6421">
        <w:rPr>
          <w:rFonts w:ascii="Times New Roman" w:hAnsi="Times New Roman"/>
          <w:sz w:val="24"/>
          <w:szCs w:val="24"/>
        </w:rPr>
        <w:t xml:space="preserve">   Участие в муниципальном этапе Всероссийской олимпиады школьников – 90 чел., Региональный этап Всероссийской олимпиады школьников </w:t>
      </w:r>
      <w:proofErr w:type="gramStart"/>
      <w:r w:rsidRPr="003F6421">
        <w:rPr>
          <w:rFonts w:ascii="Times New Roman" w:hAnsi="Times New Roman"/>
          <w:sz w:val="24"/>
          <w:szCs w:val="24"/>
        </w:rPr>
        <w:t>-  30</w:t>
      </w:r>
      <w:proofErr w:type="gramEnd"/>
      <w:r w:rsidRPr="003F6421">
        <w:rPr>
          <w:rFonts w:ascii="Times New Roman" w:hAnsi="Times New Roman"/>
          <w:sz w:val="24"/>
          <w:szCs w:val="24"/>
        </w:rPr>
        <w:t xml:space="preserve"> участников.</w:t>
      </w:r>
    </w:p>
    <w:p w:rsidR="003F6421" w:rsidRPr="003F6421" w:rsidRDefault="003F6421" w:rsidP="003F6421">
      <w:pPr>
        <w:spacing w:after="0" w:line="240" w:lineRule="auto"/>
        <w:ind w:firstLine="709"/>
        <w:jc w:val="both"/>
        <w:rPr>
          <w:rFonts w:ascii="Times New Roman" w:hAnsi="Times New Roman"/>
          <w:sz w:val="24"/>
          <w:szCs w:val="24"/>
          <w:shd w:val="clear" w:color="auto" w:fill="FFD821"/>
        </w:rPr>
      </w:pPr>
      <w:r w:rsidRPr="003F6421">
        <w:rPr>
          <w:rFonts w:ascii="Times New Roman" w:hAnsi="Times New Roman"/>
          <w:sz w:val="24"/>
          <w:szCs w:val="24"/>
        </w:rPr>
        <w:t xml:space="preserve">Участие в муниципальном этапе Республиканской олимпиады по предметам этнокультурной направленности (43 чел.), в республиканском этапе - 30 чел. </w:t>
      </w:r>
    </w:p>
    <w:p w:rsidR="003F6421" w:rsidRPr="003F6421" w:rsidRDefault="003F6421" w:rsidP="003F6421">
      <w:pPr>
        <w:spacing w:after="0" w:line="240" w:lineRule="auto"/>
        <w:ind w:firstLine="709"/>
        <w:jc w:val="both"/>
        <w:rPr>
          <w:rFonts w:ascii="Times New Roman" w:hAnsi="Times New Roman"/>
          <w:sz w:val="24"/>
          <w:szCs w:val="24"/>
        </w:rPr>
      </w:pPr>
      <w:r w:rsidRPr="003F6421">
        <w:rPr>
          <w:rFonts w:ascii="Times New Roman" w:hAnsi="Times New Roman"/>
          <w:sz w:val="24"/>
          <w:szCs w:val="24"/>
        </w:rPr>
        <w:t xml:space="preserve">Участие </w:t>
      </w:r>
      <w:proofErr w:type="gramStart"/>
      <w:r w:rsidRPr="003F6421">
        <w:rPr>
          <w:rFonts w:ascii="Times New Roman" w:hAnsi="Times New Roman"/>
          <w:sz w:val="24"/>
          <w:szCs w:val="24"/>
        </w:rPr>
        <w:t>в  Республиканском</w:t>
      </w:r>
      <w:proofErr w:type="gramEnd"/>
      <w:r w:rsidRPr="003F6421">
        <w:rPr>
          <w:rFonts w:ascii="Times New Roman" w:hAnsi="Times New Roman"/>
          <w:sz w:val="24"/>
          <w:szCs w:val="24"/>
        </w:rPr>
        <w:t xml:space="preserve"> туре Всероссийского конкурса "Живая классика" (3 чел.), </w:t>
      </w:r>
    </w:p>
    <w:p w:rsidR="003F6421" w:rsidRPr="003F6421" w:rsidRDefault="003F6421" w:rsidP="003F6421">
      <w:pPr>
        <w:spacing w:after="0" w:line="240" w:lineRule="auto"/>
        <w:jc w:val="both"/>
        <w:rPr>
          <w:rFonts w:ascii="Times New Roman" w:hAnsi="Times New Roman"/>
          <w:sz w:val="24"/>
          <w:szCs w:val="24"/>
        </w:rPr>
      </w:pPr>
      <w:r w:rsidRPr="003F6421">
        <w:rPr>
          <w:rFonts w:ascii="Times New Roman" w:hAnsi="Times New Roman"/>
          <w:sz w:val="24"/>
          <w:szCs w:val="24"/>
        </w:rPr>
        <w:t>проведен районный конкурс "Учитель года" (3 участника) и «Воспитатель года» (3 участника), участие в республиканском конкурсе «Учитель года» - 1 человек, «Воспитатель года» - 1 человек.</w:t>
      </w:r>
    </w:p>
    <w:p w:rsidR="003F6421" w:rsidRPr="003F6421" w:rsidRDefault="003F6421" w:rsidP="003F6421">
      <w:pPr>
        <w:spacing w:after="0" w:line="240" w:lineRule="auto"/>
        <w:jc w:val="both"/>
        <w:rPr>
          <w:rFonts w:ascii="Times New Roman" w:hAnsi="Times New Roman"/>
          <w:sz w:val="24"/>
          <w:szCs w:val="24"/>
        </w:rPr>
      </w:pPr>
      <w:r w:rsidRPr="003F6421">
        <w:rPr>
          <w:rFonts w:ascii="Times New Roman" w:hAnsi="Times New Roman"/>
          <w:sz w:val="24"/>
          <w:szCs w:val="24"/>
        </w:rPr>
        <w:t xml:space="preserve">участие педагогов и учащихся в дистанционных Всероссийских конкурсах (25 чел.), </w:t>
      </w:r>
    </w:p>
    <w:p w:rsidR="003F6421" w:rsidRPr="003F6421" w:rsidRDefault="003F6421" w:rsidP="003F6421">
      <w:pPr>
        <w:spacing w:after="0" w:line="240" w:lineRule="auto"/>
        <w:jc w:val="both"/>
        <w:rPr>
          <w:rFonts w:ascii="Times New Roman" w:hAnsi="Times New Roman"/>
          <w:sz w:val="24"/>
          <w:szCs w:val="24"/>
        </w:rPr>
      </w:pPr>
      <w:r w:rsidRPr="003F6421">
        <w:rPr>
          <w:rFonts w:ascii="Times New Roman" w:hAnsi="Times New Roman"/>
          <w:sz w:val="24"/>
          <w:szCs w:val="24"/>
        </w:rPr>
        <w:t>Районный тур конкурса «Живая классика» - 7 участников,</w:t>
      </w:r>
    </w:p>
    <w:p w:rsidR="003F6421" w:rsidRPr="003F6421" w:rsidRDefault="003F6421" w:rsidP="003F6421">
      <w:pPr>
        <w:spacing w:after="0" w:line="240" w:lineRule="auto"/>
        <w:jc w:val="both"/>
        <w:rPr>
          <w:rFonts w:ascii="Times New Roman" w:hAnsi="Times New Roman"/>
          <w:sz w:val="24"/>
          <w:szCs w:val="24"/>
        </w:rPr>
      </w:pPr>
      <w:r w:rsidRPr="003F6421">
        <w:rPr>
          <w:rFonts w:ascii="Times New Roman" w:hAnsi="Times New Roman"/>
          <w:sz w:val="24"/>
          <w:szCs w:val="24"/>
        </w:rPr>
        <w:t xml:space="preserve"> районная конференция «Шаг в будущее» - 15 участников,</w:t>
      </w:r>
    </w:p>
    <w:p w:rsidR="003F6421" w:rsidRPr="003F6421" w:rsidRDefault="003F6421" w:rsidP="003F6421">
      <w:pPr>
        <w:spacing w:after="0" w:line="240" w:lineRule="auto"/>
        <w:jc w:val="both"/>
        <w:rPr>
          <w:rFonts w:ascii="Times New Roman" w:hAnsi="Times New Roman"/>
          <w:sz w:val="24"/>
          <w:szCs w:val="24"/>
        </w:rPr>
      </w:pPr>
      <w:r w:rsidRPr="003F6421">
        <w:rPr>
          <w:rFonts w:ascii="Times New Roman" w:hAnsi="Times New Roman"/>
          <w:sz w:val="24"/>
          <w:szCs w:val="24"/>
        </w:rPr>
        <w:t>Районные соревнования «</w:t>
      </w:r>
      <w:proofErr w:type="spellStart"/>
      <w:r w:rsidRPr="003F6421">
        <w:rPr>
          <w:rFonts w:ascii="Times New Roman" w:hAnsi="Times New Roman"/>
          <w:sz w:val="24"/>
          <w:szCs w:val="24"/>
        </w:rPr>
        <w:t>Минифутбол</w:t>
      </w:r>
      <w:proofErr w:type="spellEnd"/>
      <w:r w:rsidRPr="003F6421">
        <w:rPr>
          <w:rFonts w:ascii="Times New Roman" w:hAnsi="Times New Roman"/>
          <w:sz w:val="24"/>
          <w:szCs w:val="24"/>
        </w:rPr>
        <w:t xml:space="preserve"> в школу» - 22 </w:t>
      </w:r>
      <w:proofErr w:type="gramStart"/>
      <w:r w:rsidRPr="003F6421">
        <w:rPr>
          <w:rFonts w:ascii="Times New Roman" w:hAnsi="Times New Roman"/>
          <w:sz w:val="24"/>
          <w:szCs w:val="24"/>
        </w:rPr>
        <w:t>чел</w:t>
      </w:r>
      <w:proofErr w:type="gramEnd"/>
      <w:r w:rsidRPr="003F6421">
        <w:rPr>
          <w:rFonts w:ascii="Times New Roman" w:hAnsi="Times New Roman"/>
          <w:sz w:val="24"/>
          <w:szCs w:val="24"/>
        </w:rPr>
        <w:t xml:space="preserve">, </w:t>
      </w:r>
    </w:p>
    <w:p w:rsidR="003F6421" w:rsidRPr="003F6421" w:rsidRDefault="003F6421" w:rsidP="003F6421">
      <w:pPr>
        <w:spacing w:after="0" w:line="240" w:lineRule="auto"/>
        <w:jc w:val="both"/>
        <w:rPr>
          <w:rFonts w:ascii="Times New Roman" w:hAnsi="Times New Roman"/>
          <w:sz w:val="24"/>
          <w:szCs w:val="24"/>
        </w:rPr>
      </w:pPr>
      <w:r w:rsidRPr="003F6421">
        <w:rPr>
          <w:rFonts w:ascii="Times New Roman" w:hAnsi="Times New Roman"/>
          <w:sz w:val="24"/>
          <w:szCs w:val="24"/>
        </w:rPr>
        <w:t>Районные соревнования «</w:t>
      </w:r>
      <w:proofErr w:type="spellStart"/>
      <w:r w:rsidRPr="003F6421">
        <w:rPr>
          <w:rFonts w:ascii="Times New Roman" w:hAnsi="Times New Roman"/>
          <w:sz w:val="24"/>
          <w:szCs w:val="24"/>
        </w:rPr>
        <w:t>Кес</w:t>
      </w:r>
      <w:proofErr w:type="spellEnd"/>
      <w:r w:rsidRPr="003F6421">
        <w:rPr>
          <w:rFonts w:ascii="Times New Roman" w:hAnsi="Times New Roman"/>
          <w:sz w:val="24"/>
          <w:szCs w:val="24"/>
        </w:rPr>
        <w:t xml:space="preserve">-баскет» - 27 </w:t>
      </w:r>
      <w:proofErr w:type="gramStart"/>
      <w:r w:rsidRPr="003F6421">
        <w:rPr>
          <w:rFonts w:ascii="Times New Roman" w:hAnsi="Times New Roman"/>
          <w:sz w:val="24"/>
          <w:szCs w:val="24"/>
        </w:rPr>
        <w:t>чел</w:t>
      </w:r>
      <w:proofErr w:type="gramEnd"/>
      <w:r w:rsidRPr="003F6421">
        <w:rPr>
          <w:rFonts w:ascii="Times New Roman" w:hAnsi="Times New Roman"/>
          <w:sz w:val="24"/>
          <w:szCs w:val="24"/>
        </w:rPr>
        <w:t xml:space="preserve">,  </w:t>
      </w:r>
    </w:p>
    <w:p w:rsidR="003F6421" w:rsidRPr="003F6421" w:rsidRDefault="003F6421" w:rsidP="003F6421">
      <w:pPr>
        <w:spacing w:after="0" w:line="240" w:lineRule="auto"/>
        <w:jc w:val="both"/>
        <w:rPr>
          <w:rFonts w:ascii="Times New Roman" w:hAnsi="Times New Roman"/>
          <w:sz w:val="24"/>
          <w:szCs w:val="24"/>
        </w:rPr>
      </w:pPr>
      <w:r w:rsidRPr="003F6421">
        <w:rPr>
          <w:rFonts w:ascii="Times New Roman" w:hAnsi="Times New Roman"/>
          <w:sz w:val="24"/>
          <w:szCs w:val="24"/>
        </w:rPr>
        <w:t>Районные соревнования «Президентские спортивные игры» - 68 чел.</w:t>
      </w:r>
    </w:p>
    <w:p w:rsidR="003F6421" w:rsidRPr="003F6421" w:rsidRDefault="003F6421" w:rsidP="003F6421">
      <w:pPr>
        <w:spacing w:after="0" w:line="240" w:lineRule="auto"/>
        <w:jc w:val="both"/>
        <w:rPr>
          <w:rFonts w:ascii="Times New Roman" w:hAnsi="Times New Roman"/>
          <w:sz w:val="24"/>
          <w:szCs w:val="24"/>
        </w:rPr>
      </w:pPr>
      <w:r w:rsidRPr="003F6421">
        <w:rPr>
          <w:rFonts w:ascii="Times New Roman" w:hAnsi="Times New Roman"/>
          <w:sz w:val="24"/>
          <w:szCs w:val="24"/>
        </w:rPr>
        <w:t>спортивные игры «Зимние забавы» - 80 чел.</w:t>
      </w:r>
    </w:p>
    <w:p w:rsidR="003F6421" w:rsidRPr="003F6421" w:rsidRDefault="003F6421" w:rsidP="003F6421">
      <w:pPr>
        <w:spacing w:after="0" w:line="240" w:lineRule="auto"/>
        <w:jc w:val="both"/>
        <w:rPr>
          <w:rFonts w:ascii="Times New Roman" w:hAnsi="Times New Roman"/>
          <w:sz w:val="24"/>
          <w:szCs w:val="24"/>
        </w:rPr>
      </w:pPr>
      <w:r w:rsidRPr="003F6421">
        <w:rPr>
          <w:rFonts w:ascii="Times New Roman" w:hAnsi="Times New Roman"/>
          <w:sz w:val="24"/>
          <w:szCs w:val="24"/>
        </w:rPr>
        <w:t>Республиканская акция «Гордость народа - родной язык» – 165 чел.</w:t>
      </w:r>
    </w:p>
    <w:p w:rsidR="003F6421" w:rsidRPr="003F6421" w:rsidRDefault="003F6421" w:rsidP="003F6421">
      <w:pPr>
        <w:spacing w:after="0" w:line="240" w:lineRule="auto"/>
        <w:jc w:val="both"/>
        <w:rPr>
          <w:rFonts w:ascii="Times New Roman" w:hAnsi="Times New Roman"/>
          <w:sz w:val="24"/>
          <w:szCs w:val="24"/>
        </w:rPr>
      </w:pPr>
      <w:r w:rsidRPr="003F6421">
        <w:rPr>
          <w:rFonts w:ascii="Times New Roman" w:hAnsi="Times New Roman"/>
          <w:sz w:val="24"/>
          <w:szCs w:val="24"/>
        </w:rPr>
        <w:t>Районный конкурс чтецов произведений коми поэтов и писателей - 31 участник и другие.</w:t>
      </w:r>
    </w:p>
    <w:p w:rsidR="003F6421" w:rsidRPr="003F6421" w:rsidRDefault="003F6421" w:rsidP="003F6421">
      <w:pPr>
        <w:pStyle w:val="Default"/>
        <w:ind w:firstLine="709"/>
        <w:jc w:val="both"/>
      </w:pPr>
      <w:r w:rsidRPr="003F6421">
        <w:t>В 2022 году сохраняется стабильный охват учащихся дополнительной образовательной деятельностью и составил 84% (персонифицированный учет)</w:t>
      </w:r>
    </w:p>
    <w:p w:rsidR="003F6421" w:rsidRPr="003F6421" w:rsidRDefault="003F6421" w:rsidP="003F6421">
      <w:pPr>
        <w:spacing w:after="0" w:line="240" w:lineRule="auto"/>
        <w:ind w:firstLine="709"/>
        <w:jc w:val="both"/>
        <w:rPr>
          <w:sz w:val="24"/>
          <w:szCs w:val="24"/>
        </w:rPr>
      </w:pPr>
      <w:r w:rsidRPr="003F6421">
        <w:rPr>
          <w:rFonts w:ascii="Times New Roman" w:hAnsi="Times New Roman"/>
          <w:sz w:val="24"/>
          <w:szCs w:val="24"/>
        </w:rPr>
        <w:t xml:space="preserve">Продолжена реализация системы программно-целевых мероприятий по поддержке одаренных детей. Работа с ними осуществлялась через организацию внеурочной деятельности: факультативы, элективные курсы, индивидуально-групповые занятия по предметам, кружки по интересам. </w:t>
      </w:r>
    </w:p>
    <w:p w:rsidR="003F6421" w:rsidRPr="003F6421" w:rsidRDefault="003F6421" w:rsidP="003F6421">
      <w:pPr>
        <w:pStyle w:val="Default"/>
        <w:ind w:firstLine="709"/>
        <w:jc w:val="both"/>
      </w:pPr>
      <w:r w:rsidRPr="003F6421">
        <w:t>Воспитательная деятельность и дополнительное образование детей в республике направлены на развитие самостоятельного мышления детей и молодежи, их творческого потенциала, гражданско-патриотическое воспитание и реализуются по программам воспитания.</w:t>
      </w:r>
    </w:p>
    <w:p w:rsidR="003F6421" w:rsidRPr="003F6421" w:rsidRDefault="003F6421" w:rsidP="003F6421">
      <w:pPr>
        <w:pStyle w:val="Default"/>
        <w:ind w:firstLine="709"/>
        <w:jc w:val="both"/>
      </w:pPr>
      <w:r w:rsidRPr="003F6421">
        <w:t xml:space="preserve">Все общеобразовательные организации проводят мониторинг по вопросам организации внеурочной деятельности.  </w:t>
      </w:r>
    </w:p>
    <w:p w:rsidR="003F6421" w:rsidRPr="003F6421" w:rsidRDefault="003F6421" w:rsidP="003F6421">
      <w:pPr>
        <w:pStyle w:val="Default"/>
        <w:ind w:firstLine="709"/>
        <w:jc w:val="both"/>
      </w:pPr>
      <w:r w:rsidRPr="003F6421">
        <w:t>Различными формами внеурочной занятости в общеобразовательных организациях района охвачены 99% обучающихся. Организации дополнительного образования функционируют на базе общеобразовательных организаций. Обучение ведется по направлениям: художественное, туристско-краеведческое, эколого-биологическое, техническое (робототехника), культурологическое, физкультурно-спортивное, военно-патриотическое по модифицированным программам.</w:t>
      </w:r>
    </w:p>
    <w:p w:rsidR="003F6421" w:rsidRPr="003F6421" w:rsidRDefault="003F6421" w:rsidP="003F6421">
      <w:pPr>
        <w:spacing w:after="0" w:line="240" w:lineRule="auto"/>
        <w:ind w:firstLine="708"/>
        <w:jc w:val="both"/>
        <w:rPr>
          <w:rFonts w:ascii="Times New Roman" w:hAnsi="Times New Roman"/>
          <w:sz w:val="24"/>
          <w:szCs w:val="24"/>
        </w:rPr>
      </w:pPr>
      <w:r w:rsidRPr="003F6421">
        <w:rPr>
          <w:rFonts w:ascii="Times New Roman" w:hAnsi="Times New Roman"/>
          <w:sz w:val="24"/>
          <w:szCs w:val="24"/>
        </w:rPr>
        <w:t xml:space="preserve">В школах имеются 2 музея (школы </w:t>
      </w:r>
      <w:proofErr w:type="spellStart"/>
      <w:r w:rsidRPr="003F6421">
        <w:rPr>
          <w:rFonts w:ascii="Times New Roman" w:hAnsi="Times New Roman"/>
          <w:sz w:val="24"/>
          <w:szCs w:val="24"/>
        </w:rPr>
        <w:t>с.Грива</w:t>
      </w:r>
      <w:proofErr w:type="spellEnd"/>
      <w:r w:rsidRPr="003F6421">
        <w:rPr>
          <w:rFonts w:ascii="Times New Roman" w:hAnsi="Times New Roman"/>
          <w:sz w:val="24"/>
          <w:szCs w:val="24"/>
        </w:rPr>
        <w:t xml:space="preserve"> </w:t>
      </w:r>
      <w:proofErr w:type="spellStart"/>
      <w:r w:rsidRPr="003F6421">
        <w:rPr>
          <w:rFonts w:ascii="Times New Roman" w:hAnsi="Times New Roman"/>
          <w:sz w:val="24"/>
          <w:szCs w:val="24"/>
        </w:rPr>
        <w:t>с.Койгородок</w:t>
      </w:r>
      <w:proofErr w:type="spellEnd"/>
      <w:r w:rsidRPr="003F6421">
        <w:rPr>
          <w:rFonts w:ascii="Times New Roman" w:hAnsi="Times New Roman"/>
          <w:sz w:val="24"/>
          <w:szCs w:val="24"/>
        </w:rPr>
        <w:t xml:space="preserve">), которые вносят большой вклад по патриотическому воспитанию обучающихся: знакомят с историей сельских поселений, района, флорой и фауной коми края, народным творчеством, с теми, кто стоял у истоков создания района, посёлка, школы и многое другое. Большая работа по патриотическому и гражданственному воспитанию детей и подростков проведена школьным музеем при МБОУ «СОШ» </w:t>
      </w:r>
      <w:proofErr w:type="spellStart"/>
      <w:r w:rsidRPr="003F6421">
        <w:rPr>
          <w:rFonts w:ascii="Times New Roman" w:hAnsi="Times New Roman"/>
          <w:sz w:val="24"/>
          <w:szCs w:val="24"/>
        </w:rPr>
        <w:t>с.Койгородок</w:t>
      </w:r>
      <w:proofErr w:type="spellEnd"/>
      <w:r w:rsidRPr="003F6421">
        <w:rPr>
          <w:rFonts w:ascii="Times New Roman" w:hAnsi="Times New Roman"/>
          <w:sz w:val="24"/>
          <w:szCs w:val="24"/>
        </w:rPr>
        <w:t xml:space="preserve">, учащиеся и учителя используют материалы по исследованию на школьных занятиях, при написании конкурсных работ, студенты - для написания курсовых работ.  МБОУ «СОШ» </w:t>
      </w:r>
      <w:proofErr w:type="spellStart"/>
      <w:r w:rsidRPr="003F6421">
        <w:rPr>
          <w:rFonts w:ascii="Times New Roman" w:hAnsi="Times New Roman"/>
          <w:sz w:val="24"/>
          <w:szCs w:val="24"/>
        </w:rPr>
        <w:t>с.Койгородок</w:t>
      </w:r>
      <w:proofErr w:type="spellEnd"/>
      <w:r w:rsidRPr="003F6421">
        <w:rPr>
          <w:rFonts w:ascii="Times New Roman" w:hAnsi="Times New Roman"/>
          <w:sz w:val="24"/>
          <w:szCs w:val="24"/>
        </w:rPr>
        <w:t xml:space="preserve"> имеет статус первичного отделения РДШ, в котором активно принимает участие 70 обучающихся.</w:t>
      </w:r>
    </w:p>
    <w:p w:rsidR="003F6421" w:rsidRPr="003F6421" w:rsidRDefault="003F6421" w:rsidP="003F6421">
      <w:pPr>
        <w:pStyle w:val="Default"/>
        <w:ind w:firstLine="709"/>
        <w:jc w:val="both"/>
      </w:pPr>
      <w:r w:rsidRPr="003F6421">
        <w:t>В организациях дополнительного образования детей продолжается целенаправленная работа по привлечению детей, состоящих на различных профилактических учетах, в творческие объединения, по разработке программ, направленных на социализацию детей с ограниченными возможностями здоровья. С 2012 года на базе МОДО «Центр дополнительного образования» для детей с ограниченными возможностями здоровья ведется индивидуальное обучение.</w:t>
      </w:r>
    </w:p>
    <w:p w:rsidR="003F6421" w:rsidRPr="003F6421" w:rsidRDefault="003F6421" w:rsidP="003F6421">
      <w:pPr>
        <w:pStyle w:val="Default"/>
        <w:ind w:firstLine="709"/>
        <w:jc w:val="both"/>
      </w:pPr>
      <w:r w:rsidRPr="003F6421">
        <w:t>В 2022 году в лагерях с дневным пребыванием и лагере труда и отдыха оздоровлено 465 детей и подростков.</w:t>
      </w:r>
    </w:p>
    <w:p w:rsidR="003F6421" w:rsidRPr="003F6421" w:rsidRDefault="003F6421" w:rsidP="003F6421">
      <w:pPr>
        <w:pStyle w:val="Default"/>
        <w:ind w:firstLine="709"/>
        <w:jc w:val="both"/>
      </w:pPr>
      <w:r w:rsidRPr="003F6421">
        <w:t xml:space="preserve">Выраженный оздоровительный эффект получили более 70% отдыхавших детей. </w:t>
      </w:r>
    </w:p>
    <w:p w:rsidR="003F6421" w:rsidRPr="003F6421" w:rsidRDefault="003F6421" w:rsidP="003F6421">
      <w:pPr>
        <w:spacing w:after="0" w:line="240" w:lineRule="auto"/>
        <w:ind w:right="-1" w:firstLine="709"/>
        <w:jc w:val="both"/>
        <w:rPr>
          <w:sz w:val="24"/>
          <w:szCs w:val="24"/>
        </w:rPr>
      </w:pPr>
      <w:r w:rsidRPr="003F6421">
        <w:rPr>
          <w:rFonts w:ascii="Times New Roman" w:hAnsi="Times New Roman"/>
          <w:sz w:val="24"/>
          <w:szCs w:val="24"/>
        </w:rPr>
        <w:t xml:space="preserve">Количество выданных и реализованных детских путёвок в оздоровительные лагеря и санатории – 113. Всего оздоровлено 71,1% от общей численности детей школьного возраста. </w:t>
      </w:r>
    </w:p>
    <w:p w:rsidR="003F6421" w:rsidRPr="003F6421" w:rsidRDefault="003F6421" w:rsidP="003F6421">
      <w:pPr>
        <w:spacing w:after="0" w:line="240" w:lineRule="auto"/>
        <w:ind w:right="-1" w:firstLine="709"/>
        <w:jc w:val="both"/>
        <w:rPr>
          <w:rFonts w:ascii="Times New Roman" w:hAnsi="Times New Roman"/>
          <w:b/>
          <w:sz w:val="24"/>
          <w:szCs w:val="24"/>
        </w:rPr>
      </w:pPr>
      <w:r w:rsidRPr="003F6421">
        <w:rPr>
          <w:rFonts w:ascii="Times New Roman" w:hAnsi="Times New Roman"/>
          <w:sz w:val="24"/>
          <w:szCs w:val="24"/>
        </w:rPr>
        <w:t xml:space="preserve">В 2022 году на реализацию молодёжной политики из бюджета МО МР «Койгородский» по муниципальной программе «Развитие образования на территории МО МР «Койгородский»» израсходовано: на мероприятия для молодежи и подростков – </w:t>
      </w:r>
      <w:r w:rsidRPr="003F6421">
        <w:rPr>
          <w:rFonts w:ascii="Times New Roman" w:hAnsi="Times New Roman"/>
          <w:b/>
          <w:sz w:val="24"/>
          <w:szCs w:val="24"/>
        </w:rPr>
        <w:t xml:space="preserve">119,8 </w:t>
      </w:r>
      <w:proofErr w:type="spellStart"/>
      <w:r w:rsidRPr="003F6421">
        <w:rPr>
          <w:rFonts w:ascii="Times New Roman" w:hAnsi="Times New Roman"/>
          <w:b/>
          <w:sz w:val="24"/>
          <w:szCs w:val="24"/>
        </w:rPr>
        <w:t>тыс.руб</w:t>
      </w:r>
      <w:proofErr w:type="spellEnd"/>
      <w:r w:rsidRPr="003F6421">
        <w:rPr>
          <w:rFonts w:ascii="Times New Roman" w:hAnsi="Times New Roman"/>
          <w:sz w:val="24"/>
          <w:szCs w:val="24"/>
        </w:rPr>
        <w:t>.</w:t>
      </w:r>
      <w:r w:rsidRPr="003F6421">
        <w:rPr>
          <w:rFonts w:ascii="Times New Roman" w:hAnsi="Times New Roman"/>
          <w:b/>
          <w:sz w:val="24"/>
          <w:szCs w:val="24"/>
        </w:rPr>
        <w:t xml:space="preserve"> </w:t>
      </w:r>
    </w:p>
    <w:p w:rsidR="003F6421" w:rsidRPr="003F6421" w:rsidRDefault="003F6421" w:rsidP="003F6421">
      <w:pPr>
        <w:spacing w:line="240" w:lineRule="auto"/>
        <w:ind w:firstLine="708"/>
        <w:contextualSpacing/>
        <w:jc w:val="both"/>
        <w:rPr>
          <w:rFonts w:ascii="Times New Roman" w:hAnsi="Times New Roman"/>
          <w:sz w:val="24"/>
          <w:szCs w:val="24"/>
        </w:rPr>
      </w:pPr>
      <w:r w:rsidRPr="003F6421">
        <w:rPr>
          <w:rFonts w:ascii="Times New Roman" w:hAnsi="Times New Roman"/>
          <w:sz w:val="24"/>
          <w:szCs w:val="24"/>
        </w:rPr>
        <w:t xml:space="preserve">На территории района действуют 3 молодежные общественные организации: первичное отделение РДШ на базе МБОУ «Средняя общеобразовательная школа» с. Койгородок, местное отделение регионального </w:t>
      </w:r>
      <w:proofErr w:type="spellStart"/>
      <w:r w:rsidRPr="003F6421">
        <w:rPr>
          <w:rFonts w:ascii="Times New Roman" w:hAnsi="Times New Roman"/>
          <w:sz w:val="24"/>
          <w:szCs w:val="24"/>
        </w:rPr>
        <w:t>Доброштаба</w:t>
      </w:r>
      <w:proofErr w:type="spellEnd"/>
      <w:r w:rsidRPr="003F6421">
        <w:rPr>
          <w:rFonts w:ascii="Times New Roman" w:hAnsi="Times New Roman"/>
          <w:sz w:val="24"/>
          <w:szCs w:val="24"/>
        </w:rPr>
        <w:t xml:space="preserve"> МР «Койгородский», местное отделение ВВПОД «</w:t>
      </w:r>
      <w:proofErr w:type="spellStart"/>
      <w:r w:rsidRPr="003F6421">
        <w:rPr>
          <w:rFonts w:ascii="Times New Roman" w:hAnsi="Times New Roman"/>
          <w:sz w:val="24"/>
          <w:szCs w:val="24"/>
        </w:rPr>
        <w:t>Юнармия</w:t>
      </w:r>
      <w:proofErr w:type="spellEnd"/>
      <w:r w:rsidRPr="003F6421">
        <w:rPr>
          <w:rFonts w:ascii="Times New Roman" w:hAnsi="Times New Roman"/>
          <w:sz w:val="24"/>
          <w:szCs w:val="24"/>
        </w:rPr>
        <w:t xml:space="preserve">». Волонтерский ресурсный центр при администрации МР «Койгородский» объединяет 8 волонтерских отрядов с постоянной численностью 350 человек. </w:t>
      </w:r>
    </w:p>
    <w:p w:rsidR="003F6421" w:rsidRDefault="003F6421" w:rsidP="003F6421">
      <w:pPr>
        <w:spacing w:after="0" w:line="240" w:lineRule="auto"/>
        <w:ind w:right="87" w:firstLine="709"/>
        <w:jc w:val="both"/>
        <w:rPr>
          <w:rFonts w:ascii="Times New Roman" w:hAnsi="Times New Roman"/>
          <w:sz w:val="24"/>
          <w:szCs w:val="24"/>
        </w:rPr>
      </w:pPr>
      <w:r w:rsidRPr="003F6421">
        <w:rPr>
          <w:rFonts w:ascii="Times New Roman" w:hAnsi="Times New Roman"/>
          <w:sz w:val="24"/>
          <w:szCs w:val="24"/>
        </w:rPr>
        <w:t>Развивается волонтёрская деятельность. Волонтёры принимают активное участие во Всероссийских патриотических акциях: «Свеча Памяти онлайн</w:t>
      </w:r>
      <w:proofErr w:type="gramStart"/>
      <w:r w:rsidRPr="003F6421">
        <w:rPr>
          <w:rFonts w:ascii="Times New Roman" w:hAnsi="Times New Roman"/>
          <w:sz w:val="24"/>
          <w:szCs w:val="24"/>
        </w:rPr>
        <w:t>»,  «</w:t>
      </w:r>
      <w:proofErr w:type="gramEnd"/>
      <w:r w:rsidRPr="003F6421">
        <w:rPr>
          <w:rFonts w:ascii="Times New Roman" w:hAnsi="Times New Roman"/>
          <w:sz w:val="24"/>
          <w:szCs w:val="24"/>
        </w:rPr>
        <w:t>Бессмертный полк онлайн», «Георгиевская ленточка онлайн», «Дерево Победы», «Мы против террора»; Республиканской экологической акции «Речная лента – 2022» и других.</w:t>
      </w:r>
    </w:p>
    <w:p w:rsidR="003F6421" w:rsidRPr="003F6421" w:rsidRDefault="003F6421" w:rsidP="003F6421">
      <w:pPr>
        <w:spacing w:after="0" w:line="240" w:lineRule="auto"/>
        <w:ind w:right="87" w:firstLine="709"/>
        <w:jc w:val="both"/>
        <w:rPr>
          <w:rFonts w:ascii="Times New Roman" w:hAnsi="Times New Roman"/>
          <w:sz w:val="24"/>
          <w:szCs w:val="24"/>
        </w:rPr>
      </w:pPr>
      <w:r w:rsidRPr="003F6421">
        <w:rPr>
          <w:rFonts w:ascii="Times New Roman" w:hAnsi="Times New Roman"/>
          <w:sz w:val="24"/>
          <w:szCs w:val="24"/>
        </w:rPr>
        <w:t xml:space="preserve">В 2022 году в рамках реализации мероприятий по эффективному охвату трудоустройством в каникулярный период несовершеннолетних, в том числе находящихся в трудной жизненной ситуации и состоящих на различных профилактических учётах, ГУ РК «ЦЗН Койгородского района», администрацией МР «Койгородский», Управлением образования администрации МР «Койгородский», Управлением культуры, физической культуры и спорта администрации МР «Койгородский», общеобразовательными организациями и администрациями сельских поселений района проведены мероприятия для участников трудовых бригад по пропаганде  ЗОЖ, интеллектуальные конкурсы, спортивные соревнования.  Было трудоустроено в каникулярный период </w:t>
      </w:r>
      <w:r w:rsidRPr="003F6421">
        <w:rPr>
          <w:rFonts w:ascii="Times New Roman" w:hAnsi="Times New Roman"/>
          <w:b/>
          <w:sz w:val="24"/>
          <w:szCs w:val="24"/>
        </w:rPr>
        <w:t>105 подростков</w:t>
      </w:r>
      <w:r w:rsidRPr="003F6421">
        <w:rPr>
          <w:rFonts w:ascii="Times New Roman" w:hAnsi="Times New Roman"/>
          <w:sz w:val="24"/>
          <w:szCs w:val="24"/>
        </w:rPr>
        <w:t>.</w:t>
      </w:r>
      <w:r w:rsidRPr="003F6421">
        <w:rPr>
          <w:rFonts w:ascii="Times New Roman" w:hAnsi="Times New Roman"/>
          <w:b/>
          <w:sz w:val="24"/>
          <w:szCs w:val="24"/>
        </w:rPr>
        <w:t xml:space="preserve"> </w:t>
      </w:r>
      <w:r w:rsidRPr="003F6421">
        <w:rPr>
          <w:rFonts w:ascii="Times New Roman" w:hAnsi="Times New Roman"/>
          <w:sz w:val="24"/>
          <w:szCs w:val="24"/>
        </w:rPr>
        <w:t>Подростки осуществляли</w:t>
      </w:r>
      <w:r w:rsidRPr="003F6421">
        <w:rPr>
          <w:rFonts w:ascii="Times New Roman" w:hAnsi="Times New Roman"/>
          <w:b/>
          <w:sz w:val="24"/>
          <w:szCs w:val="24"/>
        </w:rPr>
        <w:t xml:space="preserve"> </w:t>
      </w:r>
      <w:r w:rsidRPr="003F6421">
        <w:rPr>
          <w:rFonts w:ascii="Times New Roman" w:hAnsi="Times New Roman"/>
          <w:sz w:val="24"/>
          <w:szCs w:val="24"/>
        </w:rPr>
        <w:t xml:space="preserve">ремонт школ, занимались благоустройством пришкольных территорий, детских садов, сельских поселений, работали подсобными рабочими.  </w:t>
      </w:r>
    </w:p>
    <w:p w:rsidR="00B93CAE" w:rsidRPr="003F6421" w:rsidRDefault="00B93CAE" w:rsidP="003F6421">
      <w:pPr>
        <w:spacing w:after="0" w:line="240" w:lineRule="auto"/>
        <w:ind w:firstLine="709"/>
        <w:jc w:val="both"/>
        <w:rPr>
          <w:rFonts w:ascii="Times New Roman" w:hAnsi="Times New Roman"/>
          <w:sz w:val="24"/>
          <w:szCs w:val="24"/>
        </w:rPr>
      </w:pPr>
      <w:r w:rsidRPr="003F6421">
        <w:rPr>
          <w:rFonts w:ascii="Times New Roman" w:hAnsi="Times New Roman"/>
          <w:sz w:val="24"/>
          <w:szCs w:val="24"/>
        </w:rPr>
        <w:t>По итогам реализации мероприятий:</w:t>
      </w:r>
    </w:p>
    <w:p w:rsidR="003F6421" w:rsidRPr="003F6421" w:rsidRDefault="003F6421" w:rsidP="003F6421">
      <w:pPr>
        <w:spacing w:after="0" w:line="240" w:lineRule="auto"/>
        <w:ind w:firstLine="709"/>
        <w:jc w:val="both"/>
        <w:rPr>
          <w:rFonts w:ascii="Times New Roman" w:hAnsi="Times New Roman"/>
          <w:color w:val="FF0000"/>
          <w:sz w:val="24"/>
          <w:szCs w:val="24"/>
          <w:highlight w:val="yellow"/>
        </w:rPr>
      </w:pPr>
      <w:r w:rsidRPr="003F6421">
        <w:rPr>
          <w:rFonts w:ascii="Times New Roman" w:hAnsi="Times New Roman"/>
          <w:sz w:val="24"/>
          <w:szCs w:val="24"/>
        </w:rPr>
        <w:t>- обеспечена доступность дошкольного образования (100% обеспечены местами в детский сад в возрасте от 0 до 7 лет);</w:t>
      </w:r>
    </w:p>
    <w:p w:rsidR="003F6421" w:rsidRPr="003F6421" w:rsidRDefault="003F6421" w:rsidP="003F6421">
      <w:pPr>
        <w:spacing w:after="0" w:line="240" w:lineRule="auto"/>
        <w:ind w:firstLine="709"/>
        <w:jc w:val="both"/>
        <w:rPr>
          <w:rFonts w:ascii="Times New Roman" w:hAnsi="Times New Roman"/>
          <w:sz w:val="24"/>
          <w:szCs w:val="24"/>
        </w:rPr>
      </w:pPr>
      <w:r w:rsidRPr="003F6421">
        <w:rPr>
          <w:rFonts w:ascii="Times New Roman" w:hAnsi="Times New Roman"/>
          <w:sz w:val="24"/>
          <w:szCs w:val="24"/>
        </w:rPr>
        <w:t>- обеспечена доступность общего образования (100% населения в возрасте 5-18 лет);</w:t>
      </w:r>
    </w:p>
    <w:p w:rsidR="003F6421" w:rsidRPr="003F6421" w:rsidRDefault="003F6421" w:rsidP="003F6421">
      <w:pPr>
        <w:spacing w:after="0" w:line="240" w:lineRule="auto"/>
        <w:ind w:firstLine="709"/>
        <w:jc w:val="both"/>
        <w:rPr>
          <w:rFonts w:ascii="Times New Roman" w:hAnsi="Times New Roman"/>
          <w:sz w:val="24"/>
          <w:szCs w:val="24"/>
          <w:highlight w:val="green"/>
        </w:rPr>
      </w:pPr>
      <w:r w:rsidRPr="003F6421">
        <w:rPr>
          <w:rFonts w:ascii="Times New Roman" w:hAnsi="Times New Roman"/>
          <w:sz w:val="24"/>
          <w:szCs w:val="24"/>
        </w:rPr>
        <w:t>- 100% выпускников муниципальных общеобразовательных организаций получили аттестат о среднем общем образовании</w:t>
      </w:r>
    </w:p>
    <w:p w:rsidR="003F6421" w:rsidRDefault="003F6421" w:rsidP="003F6421">
      <w:pPr>
        <w:spacing w:line="240" w:lineRule="auto"/>
        <w:ind w:firstLine="708"/>
        <w:jc w:val="both"/>
        <w:rPr>
          <w:rFonts w:ascii="Times New Roman" w:hAnsi="Times New Roman"/>
          <w:b/>
          <w:sz w:val="24"/>
          <w:szCs w:val="24"/>
        </w:rPr>
      </w:pPr>
    </w:p>
    <w:p w:rsidR="008C1F6F" w:rsidRPr="00624196" w:rsidRDefault="008C1F6F" w:rsidP="00AA2A23">
      <w:pPr>
        <w:ind w:firstLine="708"/>
        <w:jc w:val="both"/>
        <w:rPr>
          <w:rFonts w:ascii="Times New Roman" w:hAnsi="Times New Roman"/>
          <w:sz w:val="24"/>
          <w:szCs w:val="24"/>
        </w:rPr>
      </w:pPr>
      <w:r w:rsidRPr="00D6014A">
        <w:rPr>
          <w:rFonts w:ascii="Times New Roman" w:hAnsi="Times New Roman"/>
          <w:b/>
          <w:sz w:val="24"/>
          <w:szCs w:val="24"/>
        </w:rPr>
        <w:t>2. Сведения</w:t>
      </w:r>
      <w:r w:rsidRPr="00624196">
        <w:rPr>
          <w:rFonts w:ascii="Times New Roman" w:hAnsi="Times New Roman"/>
          <w:b/>
          <w:sz w:val="24"/>
          <w:szCs w:val="24"/>
        </w:rPr>
        <w:t xml:space="preserve"> о степени соответствия установленных и </w:t>
      </w:r>
      <w:r w:rsidR="00B9479F" w:rsidRPr="00624196">
        <w:rPr>
          <w:rFonts w:ascii="Times New Roman" w:hAnsi="Times New Roman"/>
          <w:b/>
          <w:sz w:val="24"/>
          <w:szCs w:val="24"/>
        </w:rPr>
        <w:t>достигнутых целевых индикаторов,</w:t>
      </w:r>
      <w:r w:rsidRPr="00624196">
        <w:rPr>
          <w:rFonts w:ascii="Times New Roman" w:hAnsi="Times New Roman"/>
          <w:b/>
          <w:sz w:val="24"/>
          <w:szCs w:val="24"/>
        </w:rPr>
        <w:t xml:space="preserve"> и показателей муниципальной программы за отчетный год.</w:t>
      </w:r>
    </w:p>
    <w:p w:rsidR="007B0292" w:rsidRPr="00624196" w:rsidRDefault="007B0292" w:rsidP="007B0292">
      <w:pPr>
        <w:pStyle w:val="Default"/>
        <w:jc w:val="center"/>
        <w:rPr>
          <w:i/>
        </w:rPr>
      </w:pPr>
      <w:r w:rsidRPr="00624196">
        <w:rPr>
          <w:b/>
          <w:bCs/>
          <w:i/>
        </w:rPr>
        <w:t>Достижение значений целевых показателей (индикаторов)</w:t>
      </w:r>
    </w:p>
    <w:p w:rsidR="007B0292" w:rsidRDefault="007B0292" w:rsidP="007B0292">
      <w:pPr>
        <w:pStyle w:val="Default"/>
        <w:jc w:val="center"/>
        <w:rPr>
          <w:b/>
          <w:bCs/>
          <w:i/>
        </w:rPr>
      </w:pPr>
      <w:r w:rsidRPr="00624196">
        <w:rPr>
          <w:b/>
          <w:bCs/>
          <w:i/>
        </w:rPr>
        <w:t>муниципальной программы</w:t>
      </w:r>
    </w:p>
    <w:p w:rsidR="003622CB" w:rsidRDefault="003622CB" w:rsidP="007B0292">
      <w:pPr>
        <w:pStyle w:val="Default"/>
        <w:jc w:val="center"/>
        <w:rPr>
          <w:b/>
          <w:bCs/>
          <w:i/>
        </w:rPr>
      </w:pPr>
    </w:p>
    <w:p w:rsidR="007B0292" w:rsidRPr="00624196" w:rsidRDefault="007B0292" w:rsidP="007B0292">
      <w:pPr>
        <w:spacing w:after="0" w:line="240" w:lineRule="auto"/>
        <w:ind w:firstLine="567"/>
        <w:jc w:val="both"/>
        <w:rPr>
          <w:rFonts w:ascii="Times New Roman" w:hAnsi="Times New Roman"/>
          <w:sz w:val="24"/>
          <w:szCs w:val="24"/>
        </w:rPr>
      </w:pPr>
    </w:p>
    <w:tbl>
      <w:tblPr>
        <w:tblW w:w="9195" w:type="dxa"/>
        <w:tblInd w:w="93" w:type="dxa"/>
        <w:tblLook w:val="04A0" w:firstRow="1" w:lastRow="0" w:firstColumn="1" w:lastColumn="0" w:noHBand="0" w:noVBand="1"/>
      </w:tblPr>
      <w:tblGrid>
        <w:gridCol w:w="5969"/>
        <w:gridCol w:w="1134"/>
        <w:gridCol w:w="1134"/>
        <w:gridCol w:w="958"/>
      </w:tblGrid>
      <w:tr w:rsidR="007B0292" w:rsidRPr="00624196" w:rsidTr="006B5F7B">
        <w:trPr>
          <w:trHeight w:val="308"/>
        </w:trPr>
        <w:tc>
          <w:tcPr>
            <w:tcW w:w="5969" w:type="dxa"/>
            <w:tcBorders>
              <w:top w:val="single" w:sz="4" w:space="0" w:color="auto"/>
              <w:left w:val="single" w:sz="4" w:space="0" w:color="auto"/>
              <w:bottom w:val="single" w:sz="4" w:space="0" w:color="auto"/>
              <w:right w:val="single" w:sz="4" w:space="0" w:color="auto"/>
            </w:tcBorders>
            <w:shd w:val="clear" w:color="auto" w:fill="auto"/>
            <w:noWrap/>
            <w:hideMark/>
          </w:tcPr>
          <w:p w:rsidR="007B0292" w:rsidRPr="00D6014A" w:rsidRDefault="007B0292" w:rsidP="006B5F7B">
            <w:pPr>
              <w:spacing w:after="0" w:line="240" w:lineRule="auto"/>
              <w:jc w:val="center"/>
              <w:rPr>
                <w:rFonts w:ascii="Times New Roman" w:eastAsia="Times New Roman" w:hAnsi="Times New Roman"/>
                <w:color w:val="000000"/>
                <w:sz w:val="24"/>
                <w:szCs w:val="24"/>
                <w:lang w:eastAsia="ru-RU"/>
              </w:rPr>
            </w:pPr>
            <w:r w:rsidRPr="00D6014A">
              <w:rPr>
                <w:rFonts w:ascii="Times New Roman" w:eastAsia="Times New Roman" w:hAnsi="Times New Roman"/>
                <w:color w:val="000000"/>
                <w:sz w:val="24"/>
                <w:szCs w:val="24"/>
                <w:lang w:eastAsia="ru-RU"/>
              </w:rPr>
              <w:t>Целевой показатель (индикатор)</w:t>
            </w:r>
          </w:p>
        </w:tc>
        <w:tc>
          <w:tcPr>
            <w:tcW w:w="1134" w:type="dxa"/>
            <w:tcBorders>
              <w:top w:val="single" w:sz="4" w:space="0" w:color="auto"/>
              <w:left w:val="nil"/>
              <w:bottom w:val="single" w:sz="4" w:space="0" w:color="auto"/>
              <w:right w:val="single" w:sz="4" w:space="0" w:color="auto"/>
            </w:tcBorders>
            <w:shd w:val="clear" w:color="auto" w:fill="auto"/>
            <w:noWrap/>
            <w:hideMark/>
          </w:tcPr>
          <w:p w:rsidR="007B0292" w:rsidRPr="00D6014A" w:rsidRDefault="007B0292" w:rsidP="006B5F7B">
            <w:pPr>
              <w:spacing w:after="0" w:line="240" w:lineRule="auto"/>
              <w:jc w:val="center"/>
              <w:rPr>
                <w:rFonts w:ascii="Times New Roman" w:eastAsia="Times New Roman" w:hAnsi="Times New Roman"/>
                <w:color w:val="000000"/>
                <w:sz w:val="24"/>
                <w:szCs w:val="24"/>
                <w:lang w:eastAsia="ru-RU"/>
              </w:rPr>
            </w:pPr>
            <w:r w:rsidRPr="00D6014A">
              <w:rPr>
                <w:rFonts w:ascii="Times New Roman" w:eastAsia="Times New Roman" w:hAnsi="Times New Roman"/>
                <w:color w:val="000000"/>
                <w:sz w:val="24"/>
                <w:szCs w:val="24"/>
                <w:lang w:eastAsia="ru-RU"/>
              </w:rPr>
              <w:t>план</w:t>
            </w:r>
          </w:p>
        </w:tc>
        <w:tc>
          <w:tcPr>
            <w:tcW w:w="1134" w:type="dxa"/>
            <w:tcBorders>
              <w:top w:val="single" w:sz="4" w:space="0" w:color="auto"/>
              <w:left w:val="nil"/>
              <w:bottom w:val="single" w:sz="4" w:space="0" w:color="auto"/>
              <w:right w:val="single" w:sz="4" w:space="0" w:color="auto"/>
            </w:tcBorders>
            <w:shd w:val="clear" w:color="auto" w:fill="auto"/>
            <w:noWrap/>
            <w:hideMark/>
          </w:tcPr>
          <w:p w:rsidR="007B0292" w:rsidRPr="00D6014A" w:rsidRDefault="007B0292" w:rsidP="006B5F7B">
            <w:pPr>
              <w:spacing w:after="0" w:line="240" w:lineRule="auto"/>
              <w:jc w:val="center"/>
              <w:rPr>
                <w:rFonts w:ascii="Times New Roman" w:eastAsia="Times New Roman" w:hAnsi="Times New Roman"/>
                <w:color w:val="000000"/>
                <w:sz w:val="24"/>
                <w:szCs w:val="24"/>
                <w:lang w:eastAsia="ru-RU"/>
              </w:rPr>
            </w:pPr>
            <w:r w:rsidRPr="00D6014A">
              <w:rPr>
                <w:rFonts w:ascii="Times New Roman" w:eastAsia="Times New Roman" w:hAnsi="Times New Roman"/>
                <w:color w:val="000000"/>
                <w:sz w:val="24"/>
                <w:szCs w:val="24"/>
                <w:lang w:eastAsia="ru-RU"/>
              </w:rPr>
              <w:t>факт</w:t>
            </w:r>
          </w:p>
        </w:tc>
        <w:tc>
          <w:tcPr>
            <w:tcW w:w="958" w:type="dxa"/>
            <w:tcBorders>
              <w:top w:val="single" w:sz="4" w:space="0" w:color="auto"/>
              <w:left w:val="nil"/>
              <w:bottom w:val="single" w:sz="4" w:space="0" w:color="auto"/>
              <w:right w:val="single" w:sz="4" w:space="0" w:color="auto"/>
            </w:tcBorders>
            <w:shd w:val="clear" w:color="auto" w:fill="auto"/>
            <w:noWrap/>
            <w:hideMark/>
          </w:tcPr>
          <w:p w:rsidR="007B0292" w:rsidRPr="00D6014A" w:rsidRDefault="007B0292" w:rsidP="006B5F7B">
            <w:pPr>
              <w:spacing w:after="0" w:line="240" w:lineRule="auto"/>
              <w:jc w:val="center"/>
              <w:rPr>
                <w:rFonts w:ascii="Times New Roman" w:eastAsia="Times New Roman" w:hAnsi="Times New Roman"/>
                <w:color w:val="000000"/>
                <w:sz w:val="24"/>
                <w:szCs w:val="24"/>
                <w:lang w:eastAsia="ru-RU"/>
              </w:rPr>
            </w:pPr>
            <w:r w:rsidRPr="00D6014A">
              <w:rPr>
                <w:rFonts w:ascii="Times New Roman" w:eastAsia="Times New Roman" w:hAnsi="Times New Roman"/>
                <w:color w:val="000000"/>
                <w:sz w:val="24"/>
                <w:szCs w:val="24"/>
                <w:lang w:eastAsia="ru-RU"/>
              </w:rPr>
              <w:t>% от плана</w:t>
            </w:r>
          </w:p>
        </w:tc>
      </w:tr>
      <w:tr w:rsidR="00536EBB" w:rsidRPr="00624196" w:rsidTr="00D410BC">
        <w:trPr>
          <w:trHeight w:val="308"/>
        </w:trPr>
        <w:tc>
          <w:tcPr>
            <w:tcW w:w="5969" w:type="dxa"/>
            <w:tcBorders>
              <w:top w:val="nil"/>
              <w:left w:val="single" w:sz="4" w:space="0" w:color="auto"/>
              <w:bottom w:val="single" w:sz="4" w:space="0" w:color="auto"/>
              <w:right w:val="single" w:sz="4" w:space="0" w:color="auto"/>
            </w:tcBorders>
            <w:shd w:val="clear" w:color="auto" w:fill="auto"/>
            <w:noWrap/>
            <w:hideMark/>
          </w:tcPr>
          <w:p w:rsidR="00536EBB" w:rsidRPr="00D6014A" w:rsidRDefault="00536EBB" w:rsidP="00D6014A">
            <w:pPr>
              <w:pStyle w:val="ConsPlusCell"/>
              <w:jc w:val="both"/>
            </w:pPr>
            <w:r w:rsidRPr="00D6014A">
              <w:t xml:space="preserve">Доступность </w:t>
            </w:r>
            <w:r w:rsidR="00D6014A" w:rsidRPr="00D6014A">
              <w:t>дош</w:t>
            </w:r>
            <w:r w:rsidRPr="00D6014A">
              <w:t xml:space="preserve">кольного образования (отношение численности детей </w:t>
            </w:r>
            <w:r w:rsidR="00D6014A" w:rsidRPr="00D6014A">
              <w:t>1-6</w:t>
            </w:r>
            <w:r w:rsidRPr="00D6014A">
              <w:t xml:space="preserve"> лет, </w:t>
            </w:r>
            <w:proofErr w:type="gramStart"/>
            <w:r w:rsidRPr="00D6014A">
              <w:t>которым  предоставлена</w:t>
            </w:r>
            <w:proofErr w:type="gramEnd"/>
            <w:r w:rsidRPr="00D6014A">
              <w:t xml:space="preserve"> возможность получать услуги дошкольного образования, к численности детей в возрасте </w:t>
            </w:r>
            <w:r w:rsidR="00D6014A" w:rsidRPr="00D6014A">
              <w:t xml:space="preserve">1-6 </w:t>
            </w:r>
            <w:r w:rsidRPr="00D6014A">
              <w:t xml:space="preserve">лет, скорректированной на численность детей в возрасте </w:t>
            </w:r>
            <w:r w:rsidR="00D6014A" w:rsidRPr="00D6014A">
              <w:t>1-6</w:t>
            </w:r>
            <w:r w:rsidRPr="00D6014A">
              <w:t xml:space="preserve"> лет, обучающихся в школе</w:t>
            </w:r>
          </w:p>
        </w:tc>
        <w:tc>
          <w:tcPr>
            <w:tcW w:w="1134" w:type="dxa"/>
            <w:tcBorders>
              <w:top w:val="nil"/>
              <w:left w:val="nil"/>
              <w:bottom w:val="single" w:sz="4" w:space="0" w:color="auto"/>
              <w:right w:val="single" w:sz="4" w:space="0" w:color="auto"/>
            </w:tcBorders>
            <w:shd w:val="clear" w:color="auto" w:fill="auto"/>
            <w:noWrap/>
          </w:tcPr>
          <w:p w:rsidR="00536EBB" w:rsidRPr="00D6014A" w:rsidRDefault="00536EBB" w:rsidP="00536EBB">
            <w:pPr>
              <w:pStyle w:val="ConsPlusCell"/>
              <w:jc w:val="center"/>
            </w:pPr>
            <w:r w:rsidRPr="00D6014A">
              <w:t>65</w:t>
            </w:r>
          </w:p>
        </w:tc>
        <w:tc>
          <w:tcPr>
            <w:tcW w:w="1134" w:type="dxa"/>
            <w:tcBorders>
              <w:top w:val="nil"/>
              <w:left w:val="nil"/>
              <w:bottom w:val="single" w:sz="4" w:space="0" w:color="auto"/>
              <w:right w:val="single" w:sz="4" w:space="0" w:color="auto"/>
            </w:tcBorders>
            <w:shd w:val="clear" w:color="auto" w:fill="auto"/>
            <w:noWrap/>
          </w:tcPr>
          <w:p w:rsidR="00536EBB" w:rsidRPr="00D6014A" w:rsidRDefault="00536EBB" w:rsidP="00536EBB">
            <w:pPr>
              <w:pStyle w:val="ConsPlusCell"/>
              <w:jc w:val="center"/>
            </w:pPr>
            <w:r w:rsidRPr="00D6014A">
              <w:t>65</w:t>
            </w:r>
          </w:p>
        </w:tc>
        <w:tc>
          <w:tcPr>
            <w:tcW w:w="958" w:type="dxa"/>
            <w:tcBorders>
              <w:top w:val="nil"/>
              <w:left w:val="nil"/>
              <w:bottom w:val="single" w:sz="4" w:space="0" w:color="auto"/>
              <w:right w:val="single" w:sz="4" w:space="0" w:color="auto"/>
            </w:tcBorders>
            <w:shd w:val="clear" w:color="auto" w:fill="auto"/>
            <w:noWrap/>
          </w:tcPr>
          <w:p w:rsidR="00536EBB" w:rsidRPr="00D6014A" w:rsidRDefault="00536EBB" w:rsidP="00536EBB">
            <w:pPr>
              <w:spacing w:after="0" w:line="240" w:lineRule="auto"/>
              <w:jc w:val="center"/>
              <w:rPr>
                <w:rFonts w:ascii="Times New Roman" w:eastAsia="Times New Roman" w:hAnsi="Times New Roman"/>
                <w:color w:val="000000"/>
                <w:sz w:val="24"/>
                <w:szCs w:val="24"/>
                <w:lang w:eastAsia="ru-RU"/>
              </w:rPr>
            </w:pPr>
            <w:r w:rsidRPr="00D6014A">
              <w:rPr>
                <w:rFonts w:ascii="Times New Roman" w:eastAsia="Times New Roman" w:hAnsi="Times New Roman"/>
                <w:color w:val="000000"/>
                <w:sz w:val="24"/>
                <w:szCs w:val="24"/>
                <w:lang w:eastAsia="ru-RU"/>
              </w:rPr>
              <w:t>100</w:t>
            </w:r>
          </w:p>
        </w:tc>
      </w:tr>
      <w:tr w:rsidR="00536EBB" w:rsidRPr="00624196" w:rsidTr="00D410BC">
        <w:trPr>
          <w:trHeight w:val="873"/>
        </w:trPr>
        <w:tc>
          <w:tcPr>
            <w:tcW w:w="5969" w:type="dxa"/>
            <w:tcBorders>
              <w:top w:val="nil"/>
              <w:left w:val="single" w:sz="4" w:space="0" w:color="auto"/>
              <w:bottom w:val="single" w:sz="4" w:space="0" w:color="auto"/>
              <w:right w:val="single" w:sz="4" w:space="0" w:color="auto"/>
            </w:tcBorders>
            <w:shd w:val="clear" w:color="auto" w:fill="auto"/>
            <w:noWrap/>
            <w:hideMark/>
          </w:tcPr>
          <w:p w:rsidR="00536EBB" w:rsidRPr="002E1BFA" w:rsidRDefault="00536EBB" w:rsidP="00536EBB">
            <w:pPr>
              <w:pStyle w:val="ConsPlusCell"/>
              <w:jc w:val="both"/>
            </w:pPr>
            <w:r w:rsidRPr="002E1BFA">
              <w:t>Удельный вес населения в возрасте 5-18 лет, охваченных общим образованием, в общей численности населения в возрасте 5-18 лет</w:t>
            </w:r>
          </w:p>
        </w:tc>
        <w:tc>
          <w:tcPr>
            <w:tcW w:w="1134" w:type="dxa"/>
            <w:tcBorders>
              <w:top w:val="nil"/>
              <w:left w:val="nil"/>
              <w:bottom w:val="single" w:sz="4" w:space="0" w:color="auto"/>
              <w:right w:val="single" w:sz="4" w:space="0" w:color="auto"/>
            </w:tcBorders>
            <w:shd w:val="clear" w:color="auto" w:fill="auto"/>
            <w:noWrap/>
          </w:tcPr>
          <w:p w:rsidR="00536EBB" w:rsidRPr="002E1BFA" w:rsidRDefault="00536EBB" w:rsidP="00536EBB">
            <w:pPr>
              <w:pStyle w:val="ConsPlusCell"/>
              <w:jc w:val="center"/>
            </w:pPr>
            <w:r w:rsidRPr="002E1BFA">
              <w:t>100</w:t>
            </w:r>
          </w:p>
        </w:tc>
        <w:tc>
          <w:tcPr>
            <w:tcW w:w="1134" w:type="dxa"/>
            <w:tcBorders>
              <w:top w:val="nil"/>
              <w:left w:val="nil"/>
              <w:bottom w:val="single" w:sz="4" w:space="0" w:color="auto"/>
              <w:right w:val="single" w:sz="4" w:space="0" w:color="auto"/>
            </w:tcBorders>
            <w:shd w:val="clear" w:color="auto" w:fill="auto"/>
            <w:noWrap/>
          </w:tcPr>
          <w:p w:rsidR="00536EBB" w:rsidRPr="002E1BFA" w:rsidRDefault="00536EBB" w:rsidP="00536EBB">
            <w:pPr>
              <w:pStyle w:val="ConsPlusCell"/>
              <w:jc w:val="center"/>
            </w:pPr>
            <w:r w:rsidRPr="002E1BFA">
              <w:t>100</w:t>
            </w:r>
          </w:p>
        </w:tc>
        <w:tc>
          <w:tcPr>
            <w:tcW w:w="958" w:type="dxa"/>
            <w:tcBorders>
              <w:top w:val="nil"/>
              <w:left w:val="nil"/>
              <w:bottom w:val="single" w:sz="4" w:space="0" w:color="auto"/>
              <w:right w:val="single" w:sz="4" w:space="0" w:color="auto"/>
            </w:tcBorders>
            <w:shd w:val="clear" w:color="auto" w:fill="auto"/>
            <w:noWrap/>
          </w:tcPr>
          <w:p w:rsidR="00536EBB" w:rsidRPr="002E1BFA" w:rsidRDefault="00536EBB" w:rsidP="00536EBB">
            <w:pPr>
              <w:spacing w:after="0" w:line="240" w:lineRule="auto"/>
              <w:jc w:val="center"/>
              <w:rPr>
                <w:rFonts w:ascii="Times New Roman" w:eastAsia="Times New Roman" w:hAnsi="Times New Roman"/>
                <w:color w:val="000000"/>
                <w:sz w:val="24"/>
                <w:szCs w:val="24"/>
                <w:lang w:eastAsia="ru-RU"/>
              </w:rPr>
            </w:pPr>
            <w:r w:rsidRPr="002E1BFA">
              <w:rPr>
                <w:rFonts w:ascii="Times New Roman" w:eastAsia="Times New Roman" w:hAnsi="Times New Roman"/>
                <w:color w:val="000000"/>
                <w:sz w:val="24"/>
                <w:szCs w:val="24"/>
                <w:lang w:eastAsia="ru-RU"/>
              </w:rPr>
              <w:t>100</w:t>
            </w:r>
          </w:p>
        </w:tc>
      </w:tr>
      <w:tr w:rsidR="00536EBB" w:rsidRPr="004219DA" w:rsidTr="004219DA">
        <w:trPr>
          <w:trHeight w:val="416"/>
        </w:trPr>
        <w:tc>
          <w:tcPr>
            <w:tcW w:w="5969" w:type="dxa"/>
            <w:tcBorders>
              <w:top w:val="nil"/>
              <w:left w:val="single" w:sz="4" w:space="0" w:color="auto"/>
              <w:bottom w:val="single" w:sz="4" w:space="0" w:color="auto"/>
              <w:right w:val="single" w:sz="4" w:space="0" w:color="auto"/>
            </w:tcBorders>
            <w:shd w:val="clear" w:color="auto" w:fill="auto"/>
            <w:noWrap/>
          </w:tcPr>
          <w:p w:rsidR="00536EBB" w:rsidRPr="004219DA" w:rsidRDefault="00536EBB" w:rsidP="00536EBB">
            <w:pPr>
              <w:pStyle w:val="ConsPlusCell"/>
              <w:jc w:val="both"/>
            </w:pPr>
            <w:r w:rsidRPr="004219DA">
              <w:t>Доля выпускников муниципальных общеобразовательных учреждений,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сдававших единый государственный экзамен по данным предметам</w:t>
            </w:r>
          </w:p>
        </w:tc>
        <w:tc>
          <w:tcPr>
            <w:tcW w:w="1134" w:type="dxa"/>
            <w:tcBorders>
              <w:top w:val="nil"/>
              <w:left w:val="nil"/>
              <w:bottom w:val="single" w:sz="4" w:space="0" w:color="auto"/>
              <w:right w:val="single" w:sz="4" w:space="0" w:color="auto"/>
            </w:tcBorders>
            <w:shd w:val="clear" w:color="auto" w:fill="auto"/>
            <w:noWrap/>
          </w:tcPr>
          <w:p w:rsidR="00536EBB" w:rsidRPr="004219DA" w:rsidRDefault="00536EBB" w:rsidP="00536EBB">
            <w:pPr>
              <w:pStyle w:val="ConsPlusCell"/>
              <w:jc w:val="center"/>
            </w:pPr>
            <w:r w:rsidRPr="004219DA">
              <w:t>100</w:t>
            </w:r>
          </w:p>
        </w:tc>
        <w:tc>
          <w:tcPr>
            <w:tcW w:w="1134" w:type="dxa"/>
            <w:tcBorders>
              <w:top w:val="nil"/>
              <w:left w:val="nil"/>
              <w:bottom w:val="single" w:sz="4" w:space="0" w:color="auto"/>
              <w:right w:val="single" w:sz="4" w:space="0" w:color="auto"/>
            </w:tcBorders>
            <w:shd w:val="clear" w:color="auto" w:fill="auto"/>
            <w:noWrap/>
          </w:tcPr>
          <w:p w:rsidR="00536EBB" w:rsidRPr="004219DA" w:rsidRDefault="00536EBB" w:rsidP="00536EBB">
            <w:pPr>
              <w:pStyle w:val="ConsPlusCell"/>
              <w:jc w:val="center"/>
            </w:pPr>
            <w:r w:rsidRPr="004219DA">
              <w:t>100</w:t>
            </w:r>
          </w:p>
        </w:tc>
        <w:tc>
          <w:tcPr>
            <w:tcW w:w="958" w:type="dxa"/>
            <w:tcBorders>
              <w:top w:val="nil"/>
              <w:left w:val="nil"/>
              <w:bottom w:val="single" w:sz="4" w:space="0" w:color="auto"/>
              <w:right w:val="single" w:sz="4" w:space="0" w:color="auto"/>
            </w:tcBorders>
            <w:shd w:val="clear" w:color="auto" w:fill="auto"/>
            <w:noWrap/>
          </w:tcPr>
          <w:p w:rsidR="00536EBB" w:rsidRPr="004219DA" w:rsidRDefault="00536EBB" w:rsidP="00536EBB">
            <w:pPr>
              <w:spacing w:after="0" w:line="240" w:lineRule="auto"/>
              <w:jc w:val="center"/>
              <w:rPr>
                <w:rFonts w:ascii="Times New Roman" w:eastAsia="Times New Roman" w:hAnsi="Times New Roman"/>
                <w:color w:val="000000"/>
                <w:sz w:val="24"/>
                <w:szCs w:val="24"/>
                <w:lang w:eastAsia="ru-RU"/>
              </w:rPr>
            </w:pPr>
            <w:r w:rsidRPr="004219DA">
              <w:rPr>
                <w:rFonts w:ascii="Times New Roman" w:eastAsia="Times New Roman" w:hAnsi="Times New Roman"/>
                <w:color w:val="000000"/>
                <w:sz w:val="24"/>
                <w:szCs w:val="24"/>
                <w:lang w:eastAsia="ru-RU"/>
              </w:rPr>
              <w:t>100</w:t>
            </w:r>
          </w:p>
        </w:tc>
      </w:tr>
      <w:tr w:rsidR="00536EBB" w:rsidRPr="00624196" w:rsidTr="00D410BC">
        <w:trPr>
          <w:trHeight w:val="873"/>
        </w:trPr>
        <w:tc>
          <w:tcPr>
            <w:tcW w:w="5969" w:type="dxa"/>
            <w:tcBorders>
              <w:top w:val="nil"/>
              <w:left w:val="single" w:sz="4" w:space="0" w:color="auto"/>
              <w:bottom w:val="single" w:sz="4" w:space="0" w:color="auto"/>
              <w:right w:val="single" w:sz="4" w:space="0" w:color="auto"/>
            </w:tcBorders>
            <w:shd w:val="clear" w:color="auto" w:fill="auto"/>
            <w:noWrap/>
          </w:tcPr>
          <w:p w:rsidR="00536EBB" w:rsidRPr="004219DA" w:rsidRDefault="00536EBB" w:rsidP="00536EBB">
            <w:pPr>
              <w:pStyle w:val="ConsPlusCell"/>
              <w:jc w:val="both"/>
            </w:pPr>
            <w:r w:rsidRPr="004219DA">
              <w:t>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c>
          <w:tcPr>
            <w:tcW w:w="1134" w:type="dxa"/>
            <w:tcBorders>
              <w:top w:val="nil"/>
              <w:left w:val="nil"/>
              <w:bottom w:val="single" w:sz="4" w:space="0" w:color="auto"/>
              <w:right w:val="single" w:sz="4" w:space="0" w:color="auto"/>
            </w:tcBorders>
            <w:shd w:val="clear" w:color="auto" w:fill="auto"/>
            <w:noWrap/>
          </w:tcPr>
          <w:p w:rsidR="00536EBB" w:rsidRPr="004219DA" w:rsidRDefault="004219DA" w:rsidP="004219DA">
            <w:pPr>
              <w:pStyle w:val="ConsPlusCell"/>
              <w:jc w:val="center"/>
            </w:pPr>
            <w:r>
              <w:t>75</w:t>
            </w:r>
          </w:p>
        </w:tc>
        <w:tc>
          <w:tcPr>
            <w:tcW w:w="1134" w:type="dxa"/>
            <w:tcBorders>
              <w:top w:val="nil"/>
              <w:left w:val="nil"/>
              <w:bottom w:val="single" w:sz="4" w:space="0" w:color="auto"/>
              <w:right w:val="single" w:sz="4" w:space="0" w:color="auto"/>
            </w:tcBorders>
            <w:shd w:val="clear" w:color="auto" w:fill="auto"/>
            <w:noWrap/>
          </w:tcPr>
          <w:p w:rsidR="00536EBB" w:rsidRPr="004219DA" w:rsidRDefault="004219DA" w:rsidP="004219DA">
            <w:pPr>
              <w:pStyle w:val="ConsPlusCell"/>
              <w:jc w:val="center"/>
            </w:pPr>
            <w:r>
              <w:t>84</w:t>
            </w:r>
          </w:p>
        </w:tc>
        <w:tc>
          <w:tcPr>
            <w:tcW w:w="958" w:type="dxa"/>
            <w:tcBorders>
              <w:top w:val="nil"/>
              <w:left w:val="nil"/>
              <w:bottom w:val="single" w:sz="4" w:space="0" w:color="auto"/>
              <w:right w:val="single" w:sz="4" w:space="0" w:color="auto"/>
            </w:tcBorders>
            <w:shd w:val="clear" w:color="auto" w:fill="auto"/>
            <w:noWrap/>
          </w:tcPr>
          <w:p w:rsidR="00536EBB" w:rsidRPr="004219DA" w:rsidRDefault="000A4E9F" w:rsidP="000A4E9F">
            <w:pPr>
              <w:spacing w:after="0" w:line="240" w:lineRule="auto"/>
              <w:jc w:val="center"/>
              <w:rPr>
                <w:rFonts w:ascii="Times New Roman" w:eastAsia="Times New Roman" w:hAnsi="Times New Roman"/>
                <w:color w:val="000000"/>
                <w:sz w:val="24"/>
                <w:szCs w:val="24"/>
                <w:lang w:eastAsia="ru-RU"/>
              </w:rPr>
            </w:pPr>
            <w:r w:rsidRPr="000A4E9F">
              <w:rPr>
                <w:rFonts w:ascii="Times New Roman" w:eastAsia="Times New Roman" w:hAnsi="Times New Roman"/>
                <w:color w:val="000000"/>
                <w:sz w:val="24"/>
                <w:szCs w:val="24"/>
                <w:lang w:eastAsia="ru-RU"/>
              </w:rPr>
              <w:t>112</w:t>
            </w:r>
          </w:p>
        </w:tc>
      </w:tr>
      <w:tr w:rsidR="00536EBB" w:rsidRPr="00624196" w:rsidTr="00D410BC">
        <w:trPr>
          <w:trHeight w:val="873"/>
        </w:trPr>
        <w:tc>
          <w:tcPr>
            <w:tcW w:w="5969" w:type="dxa"/>
            <w:tcBorders>
              <w:top w:val="nil"/>
              <w:left w:val="single" w:sz="4" w:space="0" w:color="auto"/>
              <w:bottom w:val="single" w:sz="4" w:space="0" w:color="auto"/>
              <w:right w:val="single" w:sz="4" w:space="0" w:color="auto"/>
            </w:tcBorders>
            <w:shd w:val="clear" w:color="auto" w:fill="auto"/>
            <w:noWrap/>
          </w:tcPr>
          <w:p w:rsidR="00536EBB" w:rsidRPr="004219DA" w:rsidRDefault="00536EBB" w:rsidP="00536EBB">
            <w:pPr>
              <w:pStyle w:val="ConsPlusCell"/>
              <w:jc w:val="both"/>
            </w:pPr>
            <w:r w:rsidRPr="004219DA">
              <w:t>Доля детей и молодежи, задействованных в мероприятиях военно-патриотической и гражданско-патриотической направленности МР «Койгородский»</w:t>
            </w:r>
          </w:p>
        </w:tc>
        <w:tc>
          <w:tcPr>
            <w:tcW w:w="1134" w:type="dxa"/>
            <w:tcBorders>
              <w:top w:val="nil"/>
              <w:left w:val="nil"/>
              <w:bottom w:val="single" w:sz="4" w:space="0" w:color="auto"/>
              <w:right w:val="single" w:sz="4" w:space="0" w:color="auto"/>
            </w:tcBorders>
            <w:shd w:val="clear" w:color="auto" w:fill="auto"/>
            <w:noWrap/>
          </w:tcPr>
          <w:p w:rsidR="00536EBB" w:rsidRPr="004219DA" w:rsidRDefault="00536EBB" w:rsidP="00536EBB">
            <w:pPr>
              <w:pStyle w:val="ConsPlusCell"/>
              <w:jc w:val="center"/>
            </w:pPr>
            <w:r w:rsidRPr="004219DA">
              <w:t>60</w:t>
            </w:r>
          </w:p>
        </w:tc>
        <w:tc>
          <w:tcPr>
            <w:tcW w:w="1134" w:type="dxa"/>
            <w:tcBorders>
              <w:top w:val="nil"/>
              <w:left w:val="nil"/>
              <w:bottom w:val="single" w:sz="4" w:space="0" w:color="auto"/>
              <w:right w:val="single" w:sz="4" w:space="0" w:color="auto"/>
            </w:tcBorders>
            <w:shd w:val="clear" w:color="auto" w:fill="auto"/>
            <w:noWrap/>
          </w:tcPr>
          <w:p w:rsidR="00536EBB" w:rsidRPr="004219DA" w:rsidRDefault="00536EBB" w:rsidP="00536EBB">
            <w:pPr>
              <w:pStyle w:val="ConsPlusCell"/>
              <w:jc w:val="center"/>
            </w:pPr>
            <w:r w:rsidRPr="004219DA">
              <w:t>60</w:t>
            </w:r>
          </w:p>
        </w:tc>
        <w:tc>
          <w:tcPr>
            <w:tcW w:w="958" w:type="dxa"/>
            <w:tcBorders>
              <w:top w:val="nil"/>
              <w:left w:val="nil"/>
              <w:bottom w:val="single" w:sz="4" w:space="0" w:color="auto"/>
              <w:right w:val="single" w:sz="4" w:space="0" w:color="auto"/>
            </w:tcBorders>
            <w:shd w:val="clear" w:color="auto" w:fill="auto"/>
            <w:noWrap/>
          </w:tcPr>
          <w:p w:rsidR="00536EBB" w:rsidRPr="004219DA" w:rsidRDefault="00536EBB" w:rsidP="00536EBB">
            <w:pPr>
              <w:spacing w:after="0" w:line="240" w:lineRule="auto"/>
              <w:jc w:val="center"/>
              <w:rPr>
                <w:rFonts w:ascii="Times New Roman" w:eastAsia="Times New Roman" w:hAnsi="Times New Roman"/>
                <w:color w:val="000000"/>
                <w:sz w:val="24"/>
                <w:szCs w:val="24"/>
                <w:lang w:eastAsia="ru-RU"/>
              </w:rPr>
            </w:pPr>
            <w:r w:rsidRPr="004219DA">
              <w:rPr>
                <w:rFonts w:ascii="Times New Roman" w:eastAsia="Times New Roman" w:hAnsi="Times New Roman"/>
                <w:color w:val="000000"/>
                <w:sz w:val="24"/>
                <w:szCs w:val="24"/>
                <w:lang w:eastAsia="ru-RU"/>
              </w:rPr>
              <w:t>100</w:t>
            </w:r>
          </w:p>
        </w:tc>
      </w:tr>
      <w:tr w:rsidR="00536EBB" w:rsidRPr="00624196" w:rsidTr="00D410BC">
        <w:trPr>
          <w:trHeight w:val="984"/>
        </w:trPr>
        <w:tc>
          <w:tcPr>
            <w:tcW w:w="5969" w:type="dxa"/>
            <w:tcBorders>
              <w:top w:val="nil"/>
              <w:left w:val="single" w:sz="4" w:space="0" w:color="auto"/>
              <w:bottom w:val="single" w:sz="4" w:space="0" w:color="auto"/>
              <w:right w:val="single" w:sz="4" w:space="0" w:color="auto"/>
            </w:tcBorders>
            <w:shd w:val="clear" w:color="auto" w:fill="auto"/>
            <w:noWrap/>
          </w:tcPr>
          <w:p w:rsidR="00536EBB" w:rsidRPr="000A4E9F" w:rsidRDefault="00536EBB" w:rsidP="00536EBB">
            <w:pPr>
              <w:pStyle w:val="ConsPlusCell"/>
              <w:jc w:val="both"/>
            </w:pPr>
            <w:r w:rsidRPr="000A4E9F">
              <w:t>Количество детей, охваченных отдыхом и оздоровлением в каникулярный период</w:t>
            </w:r>
          </w:p>
        </w:tc>
        <w:tc>
          <w:tcPr>
            <w:tcW w:w="1134" w:type="dxa"/>
            <w:tcBorders>
              <w:top w:val="nil"/>
              <w:left w:val="nil"/>
              <w:bottom w:val="single" w:sz="4" w:space="0" w:color="auto"/>
              <w:right w:val="single" w:sz="4" w:space="0" w:color="auto"/>
            </w:tcBorders>
            <w:shd w:val="clear" w:color="auto" w:fill="auto"/>
            <w:noWrap/>
          </w:tcPr>
          <w:p w:rsidR="00536EBB" w:rsidRPr="000A4E9F" w:rsidRDefault="004219DA" w:rsidP="004219DA">
            <w:pPr>
              <w:pStyle w:val="ConsPlusCell"/>
              <w:jc w:val="center"/>
            </w:pPr>
            <w:r w:rsidRPr="000A4E9F">
              <w:t>438</w:t>
            </w:r>
          </w:p>
        </w:tc>
        <w:tc>
          <w:tcPr>
            <w:tcW w:w="1134" w:type="dxa"/>
            <w:tcBorders>
              <w:top w:val="nil"/>
              <w:left w:val="nil"/>
              <w:bottom w:val="single" w:sz="4" w:space="0" w:color="auto"/>
              <w:right w:val="single" w:sz="4" w:space="0" w:color="auto"/>
            </w:tcBorders>
            <w:shd w:val="clear" w:color="auto" w:fill="auto"/>
            <w:noWrap/>
          </w:tcPr>
          <w:p w:rsidR="00536EBB" w:rsidRPr="000A4E9F" w:rsidRDefault="004219DA" w:rsidP="004219DA">
            <w:pPr>
              <w:pStyle w:val="ConsPlusCell"/>
              <w:jc w:val="center"/>
            </w:pPr>
            <w:r w:rsidRPr="000A4E9F">
              <w:t>465</w:t>
            </w:r>
          </w:p>
        </w:tc>
        <w:tc>
          <w:tcPr>
            <w:tcW w:w="958" w:type="dxa"/>
            <w:tcBorders>
              <w:top w:val="nil"/>
              <w:left w:val="nil"/>
              <w:bottom w:val="single" w:sz="4" w:space="0" w:color="auto"/>
              <w:right w:val="single" w:sz="4" w:space="0" w:color="auto"/>
            </w:tcBorders>
            <w:shd w:val="clear" w:color="auto" w:fill="auto"/>
            <w:noWrap/>
          </w:tcPr>
          <w:p w:rsidR="00536EBB" w:rsidRPr="000A4E9F" w:rsidRDefault="000A4E9F" w:rsidP="000A4E9F">
            <w:pPr>
              <w:spacing w:after="0" w:line="240" w:lineRule="auto"/>
              <w:jc w:val="center"/>
              <w:rPr>
                <w:rFonts w:ascii="Times New Roman" w:eastAsia="Times New Roman" w:hAnsi="Times New Roman"/>
                <w:color w:val="000000"/>
                <w:sz w:val="24"/>
                <w:szCs w:val="24"/>
                <w:lang w:eastAsia="ru-RU"/>
              </w:rPr>
            </w:pPr>
            <w:r w:rsidRPr="000A4E9F">
              <w:rPr>
                <w:rFonts w:ascii="Times New Roman" w:eastAsia="Times New Roman" w:hAnsi="Times New Roman"/>
                <w:color w:val="000000"/>
                <w:sz w:val="24"/>
                <w:szCs w:val="24"/>
                <w:lang w:eastAsia="ru-RU"/>
              </w:rPr>
              <w:t>106</w:t>
            </w:r>
          </w:p>
        </w:tc>
      </w:tr>
    </w:tbl>
    <w:p w:rsidR="007B0292" w:rsidRPr="00624196" w:rsidRDefault="007B0292" w:rsidP="007B0292">
      <w:pPr>
        <w:spacing w:after="0" w:line="240" w:lineRule="auto"/>
        <w:ind w:firstLine="567"/>
        <w:jc w:val="both"/>
        <w:rPr>
          <w:rFonts w:ascii="Times New Roman" w:hAnsi="Times New Roman"/>
          <w:sz w:val="24"/>
          <w:szCs w:val="24"/>
        </w:rPr>
      </w:pPr>
    </w:p>
    <w:p w:rsidR="007B0292" w:rsidRPr="00624196" w:rsidRDefault="007B0292" w:rsidP="00E772B2">
      <w:pPr>
        <w:spacing w:after="0" w:line="240" w:lineRule="auto"/>
        <w:ind w:firstLine="567"/>
        <w:jc w:val="both"/>
        <w:rPr>
          <w:rFonts w:ascii="Times New Roman" w:hAnsi="Times New Roman"/>
          <w:color w:val="000000"/>
          <w:sz w:val="24"/>
          <w:szCs w:val="24"/>
        </w:rPr>
      </w:pPr>
    </w:p>
    <w:p w:rsidR="004D525F" w:rsidRPr="0006318D" w:rsidRDefault="004D525F" w:rsidP="004D525F">
      <w:pPr>
        <w:spacing w:after="0" w:line="240" w:lineRule="auto"/>
        <w:ind w:firstLine="567"/>
        <w:jc w:val="center"/>
        <w:rPr>
          <w:rFonts w:ascii="Times New Roman" w:hAnsi="Times New Roman"/>
          <w:b/>
          <w:sz w:val="24"/>
          <w:szCs w:val="24"/>
        </w:rPr>
      </w:pPr>
      <w:r w:rsidRPr="0006318D">
        <w:rPr>
          <w:rFonts w:ascii="Times New Roman" w:hAnsi="Times New Roman"/>
          <w:b/>
          <w:sz w:val="24"/>
          <w:szCs w:val="24"/>
        </w:rPr>
        <w:t>3. Сведения о выполнении расходных обязательств бюджета МО МР «Койгородский», связанных с реализацией муниципальной программы.</w:t>
      </w:r>
    </w:p>
    <w:p w:rsidR="004D525F" w:rsidRPr="0006318D" w:rsidRDefault="004D525F" w:rsidP="004D525F">
      <w:pPr>
        <w:spacing w:after="0" w:line="240" w:lineRule="auto"/>
        <w:ind w:firstLine="567"/>
        <w:jc w:val="center"/>
        <w:rPr>
          <w:rFonts w:ascii="Times New Roman" w:hAnsi="Times New Roman"/>
          <w:b/>
          <w:sz w:val="24"/>
          <w:szCs w:val="24"/>
        </w:rPr>
      </w:pPr>
    </w:p>
    <w:p w:rsidR="004D525F" w:rsidRPr="0006318D" w:rsidRDefault="004D525F" w:rsidP="004D525F">
      <w:pPr>
        <w:spacing w:after="0" w:line="240" w:lineRule="auto"/>
        <w:ind w:firstLine="567"/>
        <w:jc w:val="both"/>
        <w:rPr>
          <w:rFonts w:ascii="Times New Roman" w:hAnsi="Times New Roman"/>
          <w:sz w:val="24"/>
          <w:szCs w:val="24"/>
        </w:rPr>
      </w:pPr>
      <w:r w:rsidRPr="0006318D">
        <w:rPr>
          <w:rFonts w:ascii="Times New Roman" w:hAnsi="Times New Roman"/>
          <w:sz w:val="24"/>
          <w:szCs w:val="24"/>
        </w:rPr>
        <w:t xml:space="preserve">Осуществление расходов бюджета МО МР «Койгородский» в рамках муниципальной программы производилось в соответствии с реестром расходных обязательств МО МР «Койгородский».  </w:t>
      </w:r>
    </w:p>
    <w:p w:rsidR="004D525F" w:rsidRPr="0006318D" w:rsidRDefault="004D525F" w:rsidP="004D525F">
      <w:pPr>
        <w:pStyle w:val="Default"/>
        <w:jc w:val="center"/>
        <w:rPr>
          <w:b/>
          <w:bCs/>
          <w:sz w:val="22"/>
          <w:szCs w:val="22"/>
        </w:rPr>
      </w:pPr>
    </w:p>
    <w:p w:rsidR="004D525F" w:rsidRPr="0006318D" w:rsidRDefault="004D525F" w:rsidP="004D525F">
      <w:pPr>
        <w:pStyle w:val="Default"/>
        <w:jc w:val="center"/>
        <w:rPr>
          <w:b/>
          <w:bCs/>
          <w:i/>
          <w:sz w:val="22"/>
          <w:szCs w:val="22"/>
        </w:rPr>
      </w:pPr>
      <w:r w:rsidRPr="0006318D">
        <w:rPr>
          <w:b/>
          <w:bCs/>
          <w:i/>
          <w:sz w:val="22"/>
          <w:szCs w:val="22"/>
        </w:rPr>
        <w:t xml:space="preserve">Освоение средств бюджета МО МР «Койгородский» </w:t>
      </w:r>
    </w:p>
    <w:p w:rsidR="004D525F" w:rsidRPr="0006318D" w:rsidRDefault="004D525F" w:rsidP="004D525F">
      <w:pPr>
        <w:pStyle w:val="Default"/>
        <w:jc w:val="center"/>
        <w:rPr>
          <w:b/>
          <w:bCs/>
          <w:i/>
          <w:sz w:val="22"/>
          <w:szCs w:val="22"/>
        </w:rPr>
      </w:pPr>
      <w:r w:rsidRPr="0006318D">
        <w:rPr>
          <w:b/>
          <w:bCs/>
          <w:i/>
          <w:sz w:val="22"/>
          <w:szCs w:val="22"/>
        </w:rPr>
        <w:t>с учетом средств республиканского бюджета Республики Коми и федерального бюджета по</w:t>
      </w:r>
      <w:r>
        <w:rPr>
          <w:b/>
          <w:bCs/>
          <w:i/>
          <w:sz w:val="22"/>
          <w:szCs w:val="22"/>
        </w:rPr>
        <w:t xml:space="preserve"> муниципальной программе за 202</w:t>
      </w:r>
      <w:r w:rsidR="003622CB">
        <w:rPr>
          <w:b/>
          <w:bCs/>
          <w:i/>
          <w:sz w:val="22"/>
          <w:szCs w:val="22"/>
        </w:rPr>
        <w:t>2</w:t>
      </w:r>
      <w:r w:rsidRPr="0006318D">
        <w:rPr>
          <w:b/>
          <w:bCs/>
          <w:i/>
          <w:sz w:val="22"/>
          <w:szCs w:val="22"/>
        </w:rPr>
        <w:t xml:space="preserve"> год</w:t>
      </w:r>
    </w:p>
    <w:p w:rsidR="004D525F" w:rsidRPr="0006318D" w:rsidRDefault="004D525F" w:rsidP="004D525F">
      <w:pPr>
        <w:pStyle w:val="Default"/>
        <w:jc w:val="center"/>
        <w:rPr>
          <w:i/>
          <w:sz w:val="22"/>
          <w:szCs w:val="22"/>
        </w:rPr>
      </w:pPr>
    </w:p>
    <w:p w:rsidR="004D525F" w:rsidRPr="0006318D" w:rsidRDefault="004D525F" w:rsidP="004D525F">
      <w:pPr>
        <w:spacing w:after="0" w:line="240" w:lineRule="auto"/>
        <w:jc w:val="both"/>
        <w:rPr>
          <w:rFonts w:ascii="Times New Roman" w:hAnsi="Times New Roman"/>
        </w:rPr>
      </w:pPr>
      <w:r w:rsidRPr="0006318D">
        <w:rPr>
          <w:rFonts w:ascii="Times New Roman" w:hAnsi="Times New Roman"/>
          <w:sz w:val="24"/>
          <w:szCs w:val="24"/>
        </w:rPr>
        <w:t>Всего по муниципальной программе «</w:t>
      </w:r>
      <w:r w:rsidRPr="00624196">
        <w:rPr>
          <w:rFonts w:ascii="Times New Roman" w:hAnsi="Times New Roman"/>
          <w:sz w:val="24"/>
          <w:szCs w:val="24"/>
        </w:rPr>
        <w:t>Развитие образования на территории МО МР «Койгородский</w:t>
      </w:r>
      <w:r w:rsidRPr="0006318D">
        <w:rPr>
          <w:rFonts w:ascii="Times New Roman" w:hAnsi="Times New Roman"/>
          <w:sz w:val="24"/>
          <w:szCs w:val="24"/>
        </w:rPr>
        <w:t>»:</w:t>
      </w:r>
    </w:p>
    <w:p w:rsidR="004D525F" w:rsidRDefault="004D525F" w:rsidP="004D525F">
      <w:pPr>
        <w:spacing w:after="0" w:line="240" w:lineRule="auto"/>
        <w:ind w:firstLine="567"/>
        <w:jc w:val="both"/>
        <w:rPr>
          <w:rFonts w:ascii="Times New Roman" w:hAnsi="Times New Roman"/>
          <w:sz w:val="24"/>
          <w:szCs w:val="24"/>
        </w:rPr>
      </w:pPr>
      <w:r>
        <w:rPr>
          <w:rFonts w:ascii="Times New Roman" w:hAnsi="Times New Roman"/>
          <w:sz w:val="24"/>
          <w:szCs w:val="24"/>
        </w:rPr>
        <w:t xml:space="preserve">Факт тыс. руб. – </w:t>
      </w:r>
      <w:r w:rsidR="003622CB">
        <w:rPr>
          <w:rFonts w:ascii="Times New Roman" w:hAnsi="Times New Roman"/>
          <w:sz w:val="24"/>
          <w:szCs w:val="24"/>
        </w:rPr>
        <w:t>324534,05</w:t>
      </w:r>
      <w:r>
        <w:rPr>
          <w:rFonts w:ascii="Times New Roman" w:hAnsi="Times New Roman"/>
          <w:sz w:val="24"/>
          <w:szCs w:val="24"/>
        </w:rPr>
        <w:t xml:space="preserve"> тыс. руб. Не освоено – </w:t>
      </w:r>
      <w:r w:rsidR="003E5B5C">
        <w:rPr>
          <w:rFonts w:ascii="Times New Roman" w:hAnsi="Times New Roman"/>
          <w:sz w:val="24"/>
          <w:szCs w:val="24"/>
        </w:rPr>
        <w:t>1</w:t>
      </w:r>
      <w:r w:rsidR="003622CB">
        <w:rPr>
          <w:rFonts w:ascii="Times New Roman" w:hAnsi="Times New Roman"/>
          <w:sz w:val="24"/>
          <w:szCs w:val="24"/>
        </w:rPr>
        <w:t>17,6</w:t>
      </w:r>
      <w:r w:rsidRPr="0006318D">
        <w:rPr>
          <w:rFonts w:ascii="Times New Roman" w:hAnsi="Times New Roman"/>
          <w:sz w:val="24"/>
          <w:szCs w:val="24"/>
        </w:rPr>
        <w:t xml:space="preserve"> тыс. руб.</w:t>
      </w:r>
      <w:r w:rsidR="003E5B5C">
        <w:rPr>
          <w:rFonts w:ascii="Times New Roman" w:hAnsi="Times New Roman"/>
          <w:sz w:val="24"/>
          <w:szCs w:val="24"/>
        </w:rPr>
        <w:t xml:space="preserve"> или 0,</w:t>
      </w:r>
      <w:r w:rsidR="003622CB">
        <w:rPr>
          <w:rFonts w:ascii="Times New Roman" w:hAnsi="Times New Roman"/>
          <w:sz w:val="24"/>
          <w:szCs w:val="24"/>
        </w:rPr>
        <w:t>04</w:t>
      </w:r>
      <w:r w:rsidR="003E5B5C">
        <w:rPr>
          <w:rFonts w:ascii="Times New Roman" w:hAnsi="Times New Roman"/>
          <w:sz w:val="24"/>
          <w:szCs w:val="24"/>
        </w:rPr>
        <w:t>%</w:t>
      </w:r>
    </w:p>
    <w:p w:rsidR="004E4E7D" w:rsidRPr="0006318D" w:rsidRDefault="004E4E7D" w:rsidP="004D525F">
      <w:pPr>
        <w:spacing w:after="0" w:line="240" w:lineRule="auto"/>
        <w:ind w:firstLine="567"/>
        <w:jc w:val="both"/>
        <w:rPr>
          <w:rFonts w:ascii="Times New Roman" w:hAnsi="Times New Roman"/>
          <w:sz w:val="24"/>
          <w:szCs w:val="24"/>
        </w:rPr>
      </w:pPr>
    </w:p>
    <w:p w:rsidR="004E4E7D" w:rsidRPr="00624196" w:rsidRDefault="004E4E7D" w:rsidP="004E4E7D">
      <w:pPr>
        <w:pStyle w:val="Default"/>
        <w:jc w:val="center"/>
        <w:rPr>
          <w:i/>
        </w:rPr>
      </w:pPr>
      <w:r w:rsidRPr="00624196">
        <w:rPr>
          <w:b/>
          <w:bCs/>
          <w:i/>
        </w:rPr>
        <w:t>Источники финансирования муниципальной программы</w:t>
      </w:r>
    </w:p>
    <w:p w:rsidR="004D525F" w:rsidRPr="0006318D" w:rsidRDefault="004D525F" w:rsidP="004D525F">
      <w:pPr>
        <w:pStyle w:val="Default"/>
        <w:rPr>
          <w:color w:val="auto"/>
        </w:rPr>
      </w:pPr>
    </w:p>
    <w:p w:rsidR="004E4E7D" w:rsidRPr="00624196" w:rsidRDefault="004E4E7D" w:rsidP="004E4E7D">
      <w:pPr>
        <w:spacing w:after="0" w:line="240" w:lineRule="auto"/>
        <w:ind w:firstLine="567"/>
        <w:jc w:val="both"/>
        <w:rPr>
          <w:rFonts w:ascii="Times New Roman" w:hAnsi="Times New Roman"/>
          <w:sz w:val="24"/>
          <w:szCs w:val="24"/>
        </w:rPr>
      </w:pPr>
      <w:r w:rsidRPr="00624196">
        <w:rPr>
          <w:rFonts w:ascii="Times New Roman" w:hAnsi="Times New Roman"/>
          <w:sz w:val="24"/>
          <w:szCs w:val="24"/>
        </w:rPr>
        <w:t xml:space="preserve">Бюджет МО МР «Койгородский» – </w:t>
      </w:r>
      <w:r>
        <w:rPr>
          <w:rFonts w:ascii="Times New Roman" w:hAnsi="Times New Roman"/>
          <w:sz w:val="24"/>
          <w:szCs w:val="24"/>
        </w:rPr>
        <w:t>5</w:t>
      </w:r>
      <w:r w:rsidR="002E1BFA">
        <w:rPr>
          <w:rFonts w:ascii="Times New Roman" w:hAnsi="Times New Roman"/>
          <w:sz w:val="24"/>
          <w:szCs w:val="24"/>
        </w:rPr>
        <w:t>2696,40</w:t>
      </w:r>
      <w:r>
        <w:rPr>
          <w:rFonts w:ascii="Times New Roman" w:hAnsi="Times New Roman"/>
          <w:sz w:val="24"/>
          <w:szCs w:val="24"/>
        </w:rPr>
        <w:t xml:space="preserve"> </w:t>
      </w:r>
      <w:r w:rsidRPr="00624196">
        <w:rPr>
          <w:rFonts w:ascii="Times New Roman" w:hAnsi="Times New Roman"/>
          <w:sz w:val="24"/>
          <w:szCs w:val="24"/>
        </w:rPr>
        <w:t xml:space="preserve">тыс. руб. – </w:t>
      </w:r>
      <w:r>
        <w:rPr>
          <w:rFonts w:ascii="Times New Roman" w:hAnsi="Times New Roman"/>
          <w:sz w:val="24"/>
          <w:szCs w:val="24"/>
        </w:rPr>
        <w:t>16,</w:t>
      </w:r>
      <w:r w:rsidR="002E1BFA">
        <w:rPr>
          <w:rFonts w:ascii="Times New Roman" w:hAnsi="Times New Roman"/>
          <w:sz w:val="24"/>
          <w:szCs w:val="24"/>
        </w:rPr>
        <w:t>2</w:t>
      </w:r>
      <w:r>
        <w:rPr>
          <w:rFonts w:ascii="Times New Roman" w:hAnsi="Times New Roman"/>
          <w:sz w:val="24"/>
          <w:szCs w:val="24"/>
        </w:rPr>
        <w:t xml:space="preserve"> </w:t>
      </w:r>
      <w:r w:rsidRPr="00624196">
        <w:rPr>
          <w:rFonts w:ascii="Times New Roman" w:hAnsi="Times New Roman"/>
          <w:sz w:val="24"/>
          <w:szCs w:val="24"/>
        </w:rPr>
        <w:t>%;</w:t>
      </w:r>
    </w:p>
    <w:p w:rsidR="004E4E7D" w:rsidRPr="00624196" w:rsidRDefault="004E4E7D" w:rsidP="004E4E7D">
      <w:pPr>
        <w:spacing w:after="0" w:line="240" w:lineRule="auto"/>
        <w:ind w:firstLine="567"/>
        <w:jc w:val="both"/>
        <w:rPr>
          <w:rFonts w:ascii="Times New Roman" w:hAnsi="Times New Roman"/>
          <w:sz w:val="24"/>
          <w:szCs w:val="24"/>
        </w:rPr>
      </w:pPr>
      <w:r w:rsidRPr="00624196">
        <w:rPr>
          <w:rFonts w:ascii="Times New Roman" w:hAnsi="Times New Roman"/>
          <w:sz w:val="24"/>
          <w:szCs w:val="24"/>
        </w:rPr>
        <w:t xml:space="preserve">Республиканский бюджет Республики Коми – </w:t>
      </w:r>
      <w:r w:rsidR="002E1BFA">
        <w:rPr>
          <w:rFonts w:ascii="Times New Roman" w:hAnsi="Times New Roman"/>
          <w:sz w:val="24"/>
          <w:szCs w:val="24"/>
        </w:rPr>
        <w:t>257800,86</w:t>
      </w:r>
      <w:r>
        <w:rPr>
          <w:rFonts w:ascii="Times New Roman" w:hAnsi="Times New Roman"/>
          <w:sz w:val="24"/>
          <w:szCs w:val="24"/>
        </w:rPr>
        <w:t xml:space="preserve"> </w:t>
      </w:r>
      <w:r w:rsidRPr="00624196">
        <w:rPr>
          <w:rFonts w:ascii="Times New Roman" w:hAnsi="Times New Roman"/>
          <w:sz w:val="24"/>
          <w:szCs w:val="24"/>
        </w:rPr>
        <w:t xml:space="preserve">тыс. руб. – </w:t>
      </w:r>
      <w:r>
        <w:rPr>
          <w:rFonts w:ascii="Times New Roman" w:hAnsi="Times New Roman"/>
          <w:sz w:val="24"/>
          <w:szCs w:val="24"/>
        </w:rPr>
        <w:t xml:space="preserve">79,4 </w:t>
      </w:r>
      <w:r w:rsidRPr="00624196">
        <w:rPr>
          <w:rFonts w:ascii="Times New Roman" w:hAnsi="Times New Roman"/>
          <w:sz w:val="24"/>
          <w:szCs w:val="24"/>
        </w:rPr>
        <w:t>%;</w:t>
      </w:r>
    </w:p>
    <w:p w:rsidR="004E4E7D" w:rsidRPr="00624196" w:rsidRDefault="004E4E7D" w:rsidP="004E4E7D">
      <w:pPr>
        <w:spacing w:after="0" w:line="240" w:lineRule="auto"/>
        <w:ind w:firstLine="567"/>
        <w:jc w:val="both"/>
        <w:rPr>
          <w:rFonts w:ascii="Times New Roman" w:hAnsi="Times New Roman"/>
          <w:sz w:val="24"/>
          <w:szCs w:val="24"/>
        </w:rPr>
      </w:pPr>
      <w:r w:rsidRPr="00624196">
        <w:rPr>
          <w:rFonts w:ascii="Times New Roman" w:hAnsi="Times New Roman"/>
          <w:sz w:val="24"/>
          <w:szCs w:val="24"/>
        </w:rPr>
        <w:t xml:space="preserve">Федеральный бюджет – </w:t>
      </w:r>
      <w:r w:rsidR="002E1BFA">
        <w:rPr>
          <w:rFonts w:ascii="Times New Roman" w:hAnsi="Times New Roman"/>
          <w:sz w:val="24"/>
          <w:szCs w:val="24"/>
        </w:rPr>
        <w:t>14036,79</w:t>
      </w:r>
      <w:r w:rsidRPr="00624196">
        <w:rPr>
          <w:rFonts w:ascii="Times New Roman" w:hAnsi="Times New Roman"/>
          <w:sz w:val="24"/>
          <w:szCs w:val="24"/>
        </w:rPr>
        <w:t xml:space="preserve"> тыс. руб. – </w:t>
      </w:r>
      <w:r>
        <w:rPr>
          <w:rFonts w:ascii="Times New Roman" w:hAnsi="Times New Roman"/>
          <w:sz w:val="24"/>
          <w:szCs w:val="24"/>
        </w:rPr>
        <w:t>4</w:t>
      </w:r>
      <w:r w:rsidR="002E1BFA">
        <w:rPr>
          <w:rFonts w:ascii="Times New Roman" w:hAnsi="Times New Roman"/>
          <w:sz w:val="24"/>
          <w:szCs w:val="24"/>
        </w:rPr>
        <w:t>,4</w:t>
      </w:r>
      <w:r>
        <w:rPr>
          <w:rFonts w:ascii="Times New Roman" w:hAnsi="Times New Roman"/>
          <w:sz w:val="24"/>
          <w:szCs w:val="24"/>
        </w:rPr>
        <w:t xml:space="preserve"> %</w:t>
      </w:r>
      <w:r w:rsidRPr="00624196">
        <w:rPr>
          <w:rFonts w:ascii="Times New Roman" w:hAnsi="Times New Roman"/>
          <w:sz w:val="24"/>
          <w:szCs w:val="24"/>
        </w:rPr>
        <w:t>.</w:t>
      </w:r>
    </w:p>
    <w:p w:rsidR="004D525F" w:rsidRPr="0006318D" w:rsidRDefault="004D525F" w:rsidP="004D525F">
      <w:pPr>
        <w:pStyle w:val="Default"/>
        <w:jc w:val="center"/>
        <w:rPr>
          <w:b/>
          <w:bCs/>
          <w:sz w:val="22"/>
          <w:szCs w:val="22"/>
        </w:rPr>
      </w:pPr>
    </w:p>
    <w:p w:rsidR="00552111" w:rsidRPr="00624196" w:rsidRDefault="00552111" w:rsidP="00552111">
      <w:pPr>
        <w:pStyle w:val="Default"/>
        <w:jc w:val="center"/>
        <w:rPr>
          <w:b/>
          <w:bCs/>
        </w:rPr>
      </w:pPr>
      <w:r w:rsidRPr="00624196">
        <w:rPr>
          <w:b/>
          <w:bCs/>
        </w:rPr>
        <w:t xml:space="preserve">Итоги оценки эффективности реализации муниципальной программы и </w:t>
      </w:r>
    </w:p>
    <w:p w:rsidR="00552111" w:rsidRPr="00624196" w:rsidRDefault="007A7387" w:rsidP="00552111">
      <w:pPr>
        <w:pStyle w:val="Default"/>
        <w:jc w:val="center"/>
        <w:rPr>
          <w:b/>
          <w:bCs/>
        </w:rPr>
      </w:pPr>
      <w:r>
        <w:rPr>
          <w:b/>
          <w:bCs/>
        </w:rPr>
        <w:t>ее подпрограмм по итогам 20</w:t>
      </w:r>
      <w:r w:rsidR="00B87745">
        <w:rPr>
          <w:b/>
          <w:bCs/>
        </w:rPr>
        <w:t>2</w:t>
      </w:r>
      <w:r w:rsidR="00984583">
        <w:rPr>
          <w:b/>
          <w:bCs/>
        </w:rPr>
        <w:t>2</w:t>
      </w:r>
      <w:r w:rsidR="00552111" w:rsidRPr="00624196">
        <w:rPr>
          <w:b/>
          <w:bCs/>
        </w:rPr>
        <w:t xml:space="preserve"> года </w:t>
      </w:r>
    </w:p>
    <w:p w:rsidR="008B44CF" w:rsidRPr="00624196" w:rsidRDefault="008B44CF" w:rsidP="00552111">
      <w:pPr>
        <w:pStyle w:val="Default"/>
        <w:jc w:val="center"/>
      </w:pPr>
    </w:p>
    <w:p w:rsidR="00552111" w:rsidRPr="00624196" w:rsidRDefault="008B44CF" w:rsidP="008B44CF">
      <w:pPr>
        <w:pStyle w:val="Default"/>
        <w:jc w:val="both"/>
        <w:rPr>
          <w:b/>
          <w:color w:val="auto"/>
        </w:rPr>
      </w:pPr>
      <w:r w:rsidRPr="00624196">
        <w:rPr>
          <w:color w:val="auto"/>
        </w:rPr>
        <w:tab/>
      </w:r>
      <w:r w:rsidR="00EC06A2">
        <w:rPr>
          <w:color w:val="auto"/>
        </w:rPr>
        <w:t xml:space="preserve">Оценка </w:t>
      </w:r>
      <w:r w:rsidR="00EC06A2" w:rsidRPr="00EC06A2">
        <w:rPr>
          <w:color w:val="auto"/>
        </w:rPr>
        <w:t>э</w:t>
      </w:r>
      <w:r w:rsidRPr="00EC06A2">
        <w:rPr>
          <w:color w:val="auto"/>
        </w:rPr>
        <w:t>ффективност</w:t>
      </w:r>
      <w:r w:rsidR="00EC06A2" w:rsidRPr="00EC06A2">
        <w:rPr>
          <w:color w:val="auto"/>
        </w:rPr>
        <w:t>и</w:t>
      </w:r>
      <w:r w:rsidRPr="00EC06A2">
        <w:rPr>
          <w:color w:val="auto"/>
        </w:rPr>
        <w:t xml:space="preserve"> реализации муниц</w:t>
      </w:r>
      <w:r w:rsidR="00F41C81" w:rsidRPr="00EC06A2">
        <w:rPr>
          <w:color w:val="auto"/>
        </w:rPr>
        <w:t>ипальной программы составила</w:t>
      </w:r>
      <w:r w:rsidR="00012385">
        <w:rPr>
          <w:color w:val="auto"/>
        </w:rPr>
        <w:t xml:space="preserve"> </w:t>
      </w:r>
      <w:r w:rsidR="002E1BFA" w:rsidRPr="002E1BFA">
        <w:rPr>
          <w:b/>
          <w:color w:val="auto"/>
        </w:rPr>
        <w:t>94,98</w:t>
      </w:r>
      <w:r w:rsidR="00EC06A2">
        <w:rPr>
          <w:b/>
          <w:color w:val="auto"/>
        </w:rPr>
        <w:t>%</w:t>
      </w:r>
      <w:r w:rsidRPr="00624196">
        <w:rPr>
          <w:color w:val="auto"/>
        </w:rPr>
        <w:t xml:space="preserve">. Таким образом, эффективность </w:t>
      </w:r>
      <w:r w:rsidR="0043289B" w:rsidRPr="00624196">
        <w:rPr>
          <w:color w:val="auto"/>
        </w:rPr>
        <w:t xml:space="preserve">реализации муниципальной программы </w:t>
      </w:r>
      <w:r w:rsidR="0043289B" w:rsidRPr="00624196">
        <w:t xml:space="preserve">«Развитие образования на </w:t>
      </w:r>
      <w:r w:rsidR="00A96EC3" w:rsidRPr="00624196">
        <w:t>территории МО</w:t>
      </w:r>
      <w:r w:rsidR="0043289B" w:rsidRPr="00624196">
        <w:t xml:space="preserve"> МР «</w:t>
      </w:r>
      <w:r w:rsidR="00A96EC3" w:rsidRPr="00624196">
        <w:t>Койгородский» может</w:t>
      </w:r>
      <w:r w:rsidR="0043289B" w:rsidRPr="00624196">
        <w:t xml:space="preserve"> быть </w:t>
      </w:r>
      <w:r w:rsidR="00A96EC3" w:rsidRPr="00624196">
        <w:rPr>
          <w:b/>
        </w:rPr>
        <w:t xml:space="preserve">признана </w:t>
      </w:r>
      <w:r w:rsidR="00A96EC3">
        <w:rPr>
          <w:b/>
        </w:rPr>
        <w:t>эффективной</w:t>
      </w:r>
      <w:r w:rsidR="0043289B" w:rsidRPr="00624196">
        <w:rPr>
          <w:b/>
        </w:rPr>
        <w:t>.</w:t>
      </w:r>
    </w:p>
    <w:p w:rsidR="0043289B" w:rsidRPr="00624196" w:rsidRDefault="0043289B" w:rsidP="0043289B">
      <w:pPr>
        <w:spacing w:after="0" w:line="240" w:lineRule="auto"/>
        <w:jc w:val="both"/>
        <w:rPr>
          <w:rFonts w:ascii="Times New Roman" w:hAnsi="Times New Roman"/>
          <w:sz w:val="24"/>
          <w:szCs w:val="24"/>
        </w:rPr>
      </w:pPr>
    </w:p>
    <w:p w:rsidR="009B6A5B" w:rsidRPr="000A2CBB" w:rsidRDefault="009B6A5B" w:rsidP="00235226">
      <w:pPr>
        <w:spacing w:after="0"/>
        <w:jc w:val="center"/>
        <w:rPr>
          <w:rFonts w:ascii="Times New Roman" w:hAnsi="Times New Roman"/>
          <w:b/>
          <w:sz w:val="24"/>
          <w:szCs w:val="24"/>
          <w:u w:val="single"/>
        </w:rPr>
      </w:pPr>
      <w:r w:rsidRPr="000A2CBB">
        <w:rPr>
          <w:rFonts w:ascii="Times New Roman" w:hAnsi="Times New Roman"/>
          <w:b/>
          <w:sz w:val="24"/>
          <w:szCs w:val="24"/>
          <w:u w:val="single"/>
        </w:rPr>
        <w:t>Муниципальная программа</w:t>
      </w:r>
    </w:p>
    <w:p w:rsidR="009B6A5B" w:rsidRPr="00624196" w:rsidRDefault="009B6A5B" w:rsidP="00235226">
      <w:pPr>
        <w:spacing w:after="0" w:line="240" w:lineRule="auto"/>
        <w:jc w:val="center"/>
        <w:rPr>
          <w:rFonts w:ascii="Times New Roman" w:hAnsi="Times New Roman"/>
          <w:b/>
          <w:sz w:val="24"/>
          <w:szCs w:val="24"/>
          <w:u w:val="single"/>
        </w:rPr>
      </w:pPr>
      <w:r w:rsidRPr="000A2CBB">
        <w:rPr>
          <w:rFonts w:ascii="Times New Roman" w:hAnsi="Times New Roman"/>
          <w:b/>
          <w:sz w:val="24"/>
          <w:szCs w:val="24"/>
          <w:u w:val="single"/>
        </w:rPr>
        <w:t>«Развитие и сохранение культуры</w:t>
      </w:r>
      <w:r w:rsidRPr="00624196">
        <w:rPr>
          <w:rFonts w:ascii="Times New Roman" w:hAnsi="Times New Roman"/>
          <w:b/>
          <w:sz w:val="24"/>
          <w:szCs w:val="24"/>
          <w:u w:val="single"/>
        </w:rPr>
        <w:t xml:space="preserve"> в МО МР «Койгородский»</w:t>
      </w:r>
    </w:p>
    <w:p w:rsidR="009B6A5B" w:rsidRPr="00624196" w:rsidRDefault="009B6A5B" w:rsidP="00235226">
      <w:pPr>
        <w:spacing w:after="0" w:line="240" w:lineRule="auto"/>
        <w:jc w:val="center"/>
        <w:rPr>
          <w:rFonts w:ascii="Times New Roman" w:hAnsi="Times New Roman"/>
          <w:sz w:val="24"/>
          <w:szCs w:val="24"/>
          <w:u w:val="single"/>
        </w:rPr>
      </w:pPr>
    </w:p>
    <w:p w:rsidR="009B6A5B" w:rsidRPr="0089749C" w:rsidRDefault="00A552E1" w:rsidP="0089749C">
      <w:pPr>
        <w:spacing w:after="0" w:line="240" w:lineRule="auto"/>
        <w:jc w:val="both"/>
        <w:rPr>
          <w:rFonts w:ascii="Times New Roman" w:hAnsi="Times New Roman"/>
          <w:sz w:val="24"/>
          <w:szCs w:val="24"/>
        </w:rPr>
      </w:pPr>
      <w:r>
        <w:rPr>
          <w:rFonts w:ascii="Times New Roman" w:hAnsi="Times New Roman"/>
          <w:sz w:val="24"/>
          <w:szCs w:val="24"/>
        </w:rPr>
        <w:tab/>
      </w:r>
      <w:r w:rsidR="009B6A5B" w:rsidRPr="0089749C">
        <w:rPr>
          <w:rFonts w:ascii="Times New Roman" w:hAnsi="Times New Roman"/>
          <w:sz w:val="24"/>
          <w:szCs w:val="24"/>
        </w:rPr>
        <w:t xml:space="preserve">Цель – </w:t>
      </w:r>
      <w:r w:rsidR="00715B9E" w:rsidRPr="0089749C">
        <w:rPr>
          <w:rFonts w:ascii="Times New Roman" w:hAnsi="Times New Roman"/>
          <w:sz w:val="24"/>
          <w:szCs w:val="24"/>
        </w:rPr>
        <w:t>сохранение и р</w:t>
      </w:r>
      <w:r w:rsidR="009B6A5B" w:rsidRPr="0089749C">
        <w:rPr>
          <w:rFonts w:ascii="Times New Roman" w:hAnsi="Times New Roman"/>
          <w:sz w:val="24"/>
          <w:szCs w:val="24"/>
        </w:rPr>
        <w:t>азвитие культурного потенциала населения Койгородского района.</w:t>
      </w:r>
    </w:p>
    <w:p w:rsidR="0089749C" w:rsidRPr="0089749C" w:rsidRDefault="0089749C" w:rsidP="0089749C">
      <w:pPr>
        <w:spacing w:line="240" w:lineRule="auto"/>
        <w:ind w:firstLine="708"/>
        <w:jc w:val="both"/>
        <w:rPr>
          <w:rFonts w:ascii="Times New Roman" w:hAnsi="Times New Roman"/>
          <w:sz w:val="24"/>
          <w:szCs w:val="24"/>
        </w:rPr>
      </w:pPr>
      <w:r w:rsidRPr="0089749C">
        <w:rPr>
          <w:rFonts w:ascii="Times New Roman" w:hAnsi="Times New Roman"/>
          <w:sz w:val="24"/>
          <w:szCs w:val="24"/>
        </w:rPr>
        <w:t>В 202</w:t>
      </w:r>
      <w:r w:rsidR="00940E4B">
        <w:rPr>
          <w:rFonts w:ascii="Times New Roman" w:hAnsi="Times New Roman"/>
          <w:sz w:val="24"/>
          <w:szCs w:val="24"/>
        </w:rPr>
        <w:t>2</w:t>
      </w:r>
      <w:r w:rsidRPr="0089749C">
        <w:rPr>
          <w:rFonts w:ascii="Times New Roman" w:hAnsi="Times New Roman"/>
          <w:sz w:val="24"/>
          <w:szCs w:val="24"/>
        </w:rPr>
        <w:t xml:space="preserve"> году </w:t>
      </w:r>
      <w:r w:rsidR="00484D4A" w:rsidRPr="0089749C">
        <w:rPr>
          <w:rFonts w:ascii="Times New Roman" w:hAnsi="Times New Roman"/>
          <w:sz w:val="24"/>
          <w:szCs w:val="24"/>
        </w:rPr>
        <w:t>сеть учреждений</w:t>
      </w:r>
      <w:r w:rsidRPr="0089749C">
        <w:rPr>
          <w:rFonts w:ascii="Times New Roman" w:hAnsi="Times New Roman"/>
          <w:sz w:val="24"/>
          <w:szCs w:val="24"/>
        </w:rPr>
        <w:t xml:space="preserve"> культуры </w:t>
      </w:r>
      <w:r w:rsidR="00484D4A" w:rsidRPr="0089749C">
        <w:rPr>
          <w:rFonts w:ascii="Times New Roman" w:hAnsi="Times New Roman"/>
          <w:sz w:val="24"/>
          <w:szCs w:val="24"/>
        </w:rPr>
        <w:t>составляла 27</w:t>
      </w:r>
      <w:r w:rsidRPr="0089749C">
        <w:rPr>
          <w:rFonts w:ascii="Times New Roman" w:hAnsi="Times New Roman"/>
          <w:sz w:val="24"/>
          <w:szCs w:val="24"/>
        </w:rPr>
        <w:t xml:space="preserve"> единиц, в том числе 1 МО ДО «Детская школа искусств с. Койгородок»; 1 МБУК «Койгородский краеведческий музей»; 1</w:t>
      </w:r>
      <w:r w:rsidR="00940E4B">
        <w:rPr>
          <w:rFonts w:ascii="Times New Roman" w:hAnsi="Times New Roman"/>
          <w:sz w:val="24"/>
          <w:szCs w:val="24"/>
        </w:rPr>
        <w:t>2</w:t>
      </w:r>
      <w:r w:rsidRPr="0089749C">
        <w:rPr>
          <w:rFonts w:ascii="Times New Roman" w:hAnsi="Times New Roman"/>
          <w:sz w:val="24"/>
          <w:szCs w:val="24"/>
        </w:rPr>
        <w:t xml:space="preserve"> библиотек, объединенных в МБУК «Койгородская </w:t>
      </w:r>
      <w:proofErr w:type="spellStart"/>
      <w:r w:rsidR="00484D4A" w:rsidRPr="0089749C">
        <w:rPr>
          <w:rFonts w:ascii="Times New Roman" w:hAnsi="Times New Roman"/>
          <w:sz w:val="24"/>
          <w:szCs w:val="24"/>
        </w:rPr>
        <w:t>межпоселенческая</w:t>
      </w:r>
      <w:proofErr w:type="spellEnd"/>
      <w:r w:rsidR="00484D4A" w:rsidRPr="0089749C">
        <w:rPr>
          <w:rFonts w:ascii="Times New Roman" w:hAnsi="Times New Roman"/>
          <w:sz w:val="24"/>
          <w:szCs w:val="24"/>
        </w:rPr>
        <w:t xml:space="preserve"> централизованная библиотечная система</w:t>
      </w:r>
      <w:r w:rsidRPr="0089749C">
        <w:rPr>
          <w:rFonts w:ascii="Times New Roman" w:hAnsi="Times New Roman"/>
          <w:sz w:val="24"/>
          <w:szCs w:val="24"/>
        </w:rPr>
        <w:t xml:space="preserve">»; 11 филиалов и 2 </w:t>
      </w:r>
      <w:r w:rsidR="00484D4A" w:rsidRPr="0089749C">
        <w:rPr>
          <w:rFonts w:ascii="Times New Roman" w:hAnsi="Times New Roman"/>
          <w:sz w:val="24"/>
          <w:szCs w:val="24"/>
        </w:rPr>
        <w:t>структурных подразделения</w:t>
      </w:r>
      <w:r w:rsidRPr="0089749C">
        <w:rPr>
          <w:rFonts w:ascii="Times New Roman" w:hAnsi="Times New Roman"/>
          <w:sz w:val="24"/>
          <w:szCs w:val="24"/>
        </w:rPr>
        <w:t xml:space="preserve"> клубного типа, объединенных в МБУК «Койгородское централизованное клубное объединение». </w:t>
      </w:r>
    </w:p>
    <w:p w:rsidR="009B6A5B" w:rsidRDefault="009B6A5B" w:rsidP="00B9479F">
      <w:pPr>
        <w:pStyle w:val="ConsPlusNormal"/>
        <w:numPr>
          <w:ilvl w:val="0"/>
          <w:numId w:val="17"/>
        </w:numPr>
        <w:jc w:val="both"/>
        <w:rPr>
          <w:rFonts w:ascii="Times New Roman" w:hAnsi="Times New Roman" w:cs="Times New Roman"/>
          <w:b/>
          <w:sz w:val="24"/>
          <w:szCs w:val="24"/>
        </w:rPr>
      </w:pPr>
      <w:r w:rsidRPr="001447E9">
        <w:rPr>
          <w:rFonts w:ascii="Times New Roman" w:hAnsi="Times New Roman" w:cs="Times New Roman"/>
          <w:b/>
          <w:sz w:val="24"/>
          <w:szCs w:val="24"/>
        </w:rPr>
        <w:t xml:space="preserve">Сведения об основных результатах реализации </w:t>
      </w:r>
      <w:r w:rsidR="001447E9" w:rsidRPr="001447E9">
        <w:rPr>
          <w:rFonts w:ascii="Times New Roman" w:hAnsi="Times New Roman" w:cs="Times New Roman"/>
          <w:b/>
          <w:sz w:val="24"/>
          <w:szCs w:val="24"/>
        </w:rPr>
        <w:t>муниципальной программ</w:t>
      </w:r>
      <w:r w:rsidRPr="001447E9">
        <w:rPr>
          <w:rFonts w:ascii="Times New Roman" w:hAnsi="Times New Roman" w:cs="Times New Roman"/>
          <w:b/>
          <w:sz w:val="24"/>
          <w:szCs w:val="24"/>
        </w:rPr>
        <w:t xml:space="preserve"> за отчетный период</w:t>
      </w:r>
    </w:p>
    <w:p w:rsidR="00B9479F" w:rsidRPr="00624196" w:rsidRDefault="00B9479F" w:rsidP="009726D4">
      <w:pPr>
        <w:pStyle w:val="ConsPlusNormal"/>
        <w:ind w:firstLine="540"/>
        <w:jc w:val="both"/>
        <w:rPr>
          <w:rFonts w:ascii="Times New Roman" w:hAnsi="Times New Roman" w:cs="Times New Roman"/>
          <w:b/>
          <w:sz w:val="24"/>
          <w:szCs w:val="24"/>
        </w:rPr>
      </w:pPr>
    </w:p>
    <w:p w:rsidR="0089749C" w:rsidRPr="00B679CE" w:rsidRDefault="0089749C" w:rsidP="00B679CE">
      <w:pPr>
        <w:widowControl w:val="0"/>
        <w:autoSpaceDE w:val="0"/>
        <w:autoSpaceDN w:val="0"/>
        <w:adjustRightInd w:val="0"/>
        <w:spacing w:after="0" w:line="240" w:lineRule="auto"/>
        <w:ind w:left="75" w:firstLine="465"/>
        <w:jc w:val="both"/>
        <w:rPr>
          <w:rFonts w:ascii="Times New Roman" w:hAnsi="Times New Roman"/>
          <w:sz w:val="24"/>
          <w:szCs w:val="24"/>
        </w:rPr>
      </w:pPr>
      <w:r w:rsidRPr="00B679CE">
        <w:rPr>
          <w:rFonts w:ascii="Times New Roman" w:hAnsi="Times New Roman"/>
          <w:sz w:val="24"/>
          <w:szCs w:val="24"/>
        </w:rPr>
        <w:t xml:space="preserve">1. Строительство и реконструкция учреждений культуры:                                                                </w:t>
      </w:r>
    </w:p>
    <w:p w:rsidR="00B679CE" w:rsidRPr="00B679CE" w:rsidRDefault="00B679CE" w:rsidP="00B679CE">
      <w:pPr>
        <w:spacing w:after="0" w:line="240" w:lineRule="auto"/>
        <w:jc w:val="both"/>
        <w:rPr>
          <w:rFonts w:ascii="Times New Roman" w:hAnsi="Times New Roman"/>
          <w:sz w:val="24"/>
          <w:szCs w:val="24"/>
        </w:rPr>
      </w:pPr>
      <w:r w:rsidRPr="00B679CE">
        <w:rPr>
          <w:rFonts w:ascii="Times New Roman" w:hAnsi="Times New Roman"/>
          <w:sz w:val="24"/>
          <w:szCs w:val="24"/>
        </w:rPr>
        <w:t xml:space="preserve">Выполнено не полностью, финансирование </w:t>
      </w:r>
      <w:proofErr w:type="gramStart"/>
      <w:r w:rsidRPr="00B679CE">
        <w:rPr>
          <w:rFonts w:ascii="Times New Roman" w:hAnsi="Times New Roman"/>
          <w:sz w:val="24"/>
          <w:szCs w:val="24"/>
        </w:rPr>
        <w:t>МБ  в</w:t>
      </w:r>
      <w:proofErr w:type="gramEnd"/>
      <w:r w:rsidRPr="00B679CE">
        <w:rPr>
          <w:rFonts w:ascii="Times New Roman" w:hAnsi="Times New Roman"/>
          <w:sz w:val="24"/>
          <w:szCs w:val="24"/>
        </w:rPr>
        <w:t xml:space="preserve"> сумме 3350,0 тыс. руб. выделено, был заключен  Муниципальный контракт на выполнение работ по выполнению ПСД на строительство нового здания библиотеки -музея. Работы продолжаются в 2023 году. </w:t>
      </w:r>
    </w:p>
    <w:p w:rsidR="00B679CE" w:rsidRPr="00B679CE" w:rsidRDefault="00B679CE" w:rsidP="00B679CE">
      <w:pPr>
        <w:spacing w:after="0" w:line="240" w:lineRule="auto"/>
        <w:ind w:firstLine="567"/>
        <w:jc w:val="both"/>
        <w:rPr>
          <w:rFonts w:ascii="Times New Roman" w:hAnsi="Times New Roman"/>
          <w:sz w:val="24"/>
          <w:szCs w:val="24"/>
        </w:rPr>
      </w:pPr>
      <w:r w:rsidRPr="00B679CE">
        <w:rPr>
          <w:rFonts w:ascii="Times New Roman" w:hAnsi="Times New Roman"/>
          <w:sz w:val="24"/>
          <w:szCs w:val="24"/>
        </w:rPr>
        <w:t xml:space="preserve">2. Ремонт и капитальный ремонт, оснащение специальным оборудованием и </w:t>
      </w:r>
      <w:proofErr w:type="gramStart"/>
      <w:r w:rsidRPr="00B679CE">
        <w:rPr>
          <w:rFonts w:ascii="Times New Roman" w:hAnsi="Times New Roman"/>
          <w:sz w:val="24"/>
          <w:szCs w:val="24"/>
        </w:rPr>
        <w:t>материалами  зданий</w:t>
      </w:r>
      <w:proofErr w:type="gramEnd"/>
      <w:r w:rsidRPr="00B679CE">
        <w:rPr>
          <w:rFonts w:ascii="Times New Roman" w:hAnsi="Times New Roman"/>
          <w:sz w:val="24"/>
          <w:szCs w:val="24"/>
        </w:rPr>
        <w:t xml:space="preserve"> муниципальных учреждений сферы культуры:</w:t>
      </w:r>
    </w:p>
    <w:p w:rsidR="00B679CE" w:rsidRPr="00B679CE" w:rsidRDefault="00B679CE" w:rsidP="00B679CE">
      <w:pPr>
        <w:spacing w:after="0" w:line="240" w:lineRule="auto"/>
        <w:jc w:val="both"/>
        <w:rPr>
          <w:rFonts w:ascii="Times New Roman" w:hAnsi="Times New Roman"/>
          <w:sz w:val="24"/>
          <w:szCs w:val="24"/>
        </w:rPr>
      </w:pPr>
      <w:r w:rsidRPr="00B679CE">
        <w:rPr>
          <w:rFonts w:ascii="Times New Roman" w:hAnsi="Times New Roman"/>
          <w:sz w:val="24"/>
          <w:szCs w:val="24"/>
        </w:rPr>
        <w:t>Выполнено полностью, освоено: всего: 5975,2 тыс. руб., из них: РБ – 5050,8 тыс. руб., МБ – 924,4 тыс. руб.</w:t>
      </w:r>
    </w:p>
    <w:p w:rsidR="00B679CE" w:rsidRPr="00B679CE" w:rsidRDefault="00B679CE" w:rsidP="00B679CE">
      <w:pPr>
        <w:spacing w:after="0" w:line="240" w:lineRule="auto"/>
        <w:jc w:val="both"/>
        <w:rPr>
          <w:rFonts w:ascii="Times New Roman" w:hAnsi="Times New Roman"/>
          <w:sz w:val="24"/>
          <w:szCs w:val="24"/>
        </w:rPr>
      </w:pPr>
      <w:r w:rsidRPr="00B679CE">
        <w:rPr>
          <w:rFonts w:ascii="Times New Roman" w:hAnsi="Times New Roman"/>
          <w:sz w:val="24"/>
          <w:szCs w:val="24"/>
        </w:rPr>
        <w:t xml:space="preserve">Выполнены: текущий ремонт фойе, зрительного зала, туалета, входной группы, замена окон на ПВХ, установка противопожарных дверей, выполнение канализации и водопровода  в ДК п. Кажым (5612,0   тыс. руб.); текущий ремонт помещений ДК п. Койдин ( 115,0 тыс. руб.);  текущий ремонт зрительного зала  клуба с. Ужга (248,2  тыс. руб.) </w:t>
      </w:r>
      <w:r w:rsidRPr="00B679CE">
        <w:rPr>
          <w:rFonts w:ascii="Times New Roman" w:hAnsi="Times New Roman"/>
          <w:color w:val="000000"/>
          <w:sz w:val="24"/>
          <w:szCs w:val="24"/>
        </w:rPr>
        <w:t>для МБУК «Койгородское централизованное клубное объединение».</w:t>
      </w:r>
    </w:p>
    <w:p w:rsidR="00B679CE" w:rsidRPr="00B679CE" w:rsidRDefault="00B679CE" w:rsidP="00B679CE">
      <w:pPr>
        <w:spacing w:after="0" w:line="240" w:lineRule="auto"/>
        <w:ind w:firstLine="708"/>
        <w:jc w:val="both"/>
        <w:rPr>
          <w:rFonts w:ascii="Times New Roman" w:hAnsi="Times New Roman"/>
          <w:color w:val="000000"/>
          <w:sz w:val="24"/>
          <w:szCs w:val="24"/>
        </w:rPr>
      </w:pPr>
      <w:proofErr w:type="spellStart"/>
      <w:r w:rsidRPr="00B679CE">
        <w:rPr>
          <w:rFonts w:ascii="Times New Roman" w:hAnsi="Times New Roman"/>
          <w:sz w:val="24"/>
          <w:szCs w:val="24"/>
        </w:rPr>
        <w:t>3</w:t>
      </w:r>
      <w:r w:rsidRPr="00B679CE">
        <w:rPr>
          <w:rFonts w:ascii="Times New Roman" w:hAnsi="Times New Roman"/>
          <w:b/>
          <w:sz w:val="24"/>
          <w:szCs w:val="24"/>
        </w:rPr>
        <w:t>.</w:t>
      </w:r>
      <w:r w:rsidRPr="00B679CE">
        <w:rPr>
          <w:rFonts w:ascii="Times New Roman" w:hAnsi="Times New Roman"/>
          <w:bCs/>
          <w:color w:val="000000"/>
          <w:sz w:val="24"/>
          <w:szCs w:val="24"/>
        </w:rPr>
        <w:t>Обновление</w:t>
      </w:r>
      <w:proofErr w:type="spellEnd"/>
      <w:r w:rsidRPr="00B679CE">
        <w:rPr>
          <w:rFonts w:ascii="Times New Roman" w:hAnsi="Times New Roman"/>
          <w:bCs/>
          <w:color w:val="000000"/>
          <w:sz w:val="24"/>
          <w:szCs w:val="24"/>
        </w:rPr>
        <w:t xml:space="preserve">  материально- технической базы, приобретение  специального оборудования, музыкальных инструментов для оснащения муниципальных учреждений сферы культуры, в том числе для сельских учреждений культуры и муниципальных организаций дополнительного образования детей в сфере культуры и искусства: </w:t>
      </w:r>
      <w:r w:rsidRPr="00B679CE">
        <w:rPr>
          <w:rFonts w:ascii="Times New Roman" w:hAnsi="Times New Roman"/>
          <w:sz w:val="24"/>
          <w:szCs w:val="24"/>
        </w:rPr>
        <w:t xml:space="preserve">Выполнено  полностью, освоено: всего: 980,0 тыс. руб., из них: РБ –300,0  тыс. руб., МБ- 680,0  тыс.  руб. </w:t>
      </w:r>
      <w:proofErr w:type="gramStart"/>
      <w:r w:rsidRPr="00B679CE">
        <w:rPr>
          <w:rFonts w:ascii="Times New Roman" w:hAnsi="Times New Roman"/>
          <w:color w:val="000000"/>
          <w:sz w:val="24"/>
          <w:szCs w:val="24"/>
        </w:rPr>
        <w:t>Приобретено  оборудование</w:t>
      </w:r>
      <w:proofErr w:type="gramEnd"/>
      <w:r w:rsidRPr="00B679CE">
        <w:rPr>
          <w:rFonts w:ascii="Times New Roman" w:hAnsi="Times New Roman"/>
          <w:color w:val="000000"/>
          <w:sz w:val="24"/>
          <w:szCs w:val="24"/>
        </w:rPr>
        <w:t xml:space="preserve"> для  2 учреждений культуры:                                                                              Для МБУК «Койгородское централизованное клубное объединение» (850,0  тыс. руб.):</w:t>
      </w:r>
    </w:p>
    <w:p w:rsidR="00B679CE" w:rsidRPr="00B679CE" w:rsidRDefault="00B679CE" w:rsidP="00B679CE">
      <w:pPr>
        <w:spacing w:after="0" w:line="240" w:lineRule="auto"/>
        <w:jc w:val="both"/>
        <w:rPr>
          <w:rFonts w:ascii="Times New Roman" w:hAnsi="Times New Roman"/>
          <w:sz w:val="24"/>
          <w:szCs w:val="24"/>
        </w:rPr>
      </w:pPr>
      <w:r w:rsidRPr="00B679CE">
        <w:rPr>
          <w:rFonts w:ascii="Times New Roman" w:hAnsi="Times New Roman"/>
          <w:sz w:val="24"/>
          <w:szCs w:val="24"/>
        </w:rPr>
        <w:t xml:space="preserve">1) Выполнена модернизация звукового </w:t>
      </w:r>
      <w:proofErr w:type="gramStart"/>
      <w:r w:rsidRPr="00B679CE">
        <w:rPr>
          <w:rFonts w:ascii="Times New Roman" w:hAnsi="Times New Roman"/>
          <w:sz w:val="24"/>
          <w:szCs w:val="24"/>
        </w:rPr>
        <w:t>оборудования  для</w:t>
      </w:r>
      <w:proofErr w:type="gramEnd"/>
      <w:r w:rsidRPr="00B679CE">
        <w:rPr>
          <w:rFonts w:ascii="Times New Roman" w:hAnsi="Times New Roman"/>
          <w:sz w:val="24"/>
          <w:szCs w:val="24"/>
        </w:rPr>
        <w:t xml:space="preserve"> клуба п. Зимовка  на сумму 300,0  тыс. руб.;</w:t>
      </w:r>
    </w:p>
    <w:p w:rsidR="00B679CE" w:rsidRPr="00B679CE" w:rsidRDefault="00B679CE" w:rsidP="00B679CE">
      <w:pPr>
        <w:spacing w:after="0" w:line="240" w:lineRule="auto"/>
        <w:jc w:val="both"/>
        <w:rPr>
          <w:rFonts w:ascii="Times New Roman" w:hAnsi="Times New Roman"/>
          <w:sz w:val="24"/>
          <w:szCs w:val="24"/>
        </w:rPr>
      </w:pPr>
      <w:r w:rsidRPr="00B679CE">
        <w:rPr>
          <w:rFonts w:ascii="Times New Roman" w:hAnsi="Times New Roman"/>
          <w:sz w:val="24"/>
          <w:szCs w:val="24"/>
        </w:rPr>
        <w:t>2)Приобретены театральные кресла для ДК п. Кажым на сумму 550,</w:t>
      </w:r>
      <w:proofErr w:type="gramStart"/>
      <w:r w:rsidRPr="00B679CE">
        <w:rPr>
          <w:rFonts w:ascii="Times New Roman" w:hAnsi="Times New Roman"/>
          <w:sz w:val="24"/>
          <w:szCs w:val="24"/>
        </w:rPr>
        <w:t>0  тыс.</w:t>
      </w:r>
      <w:proofErr w:type="gramEnd"/>
      <w:r w:rsidRPr="00B679CE">
        <w:rPr>
          <w:rFonts w:ascii="Times New Roman" w:hAnsi="Times New Roman"/>
          <w:sz w:val="24"/>
          <w:szCs w:val="24"/>
        </w:rPr>
        <w:t xml:space="preserve">  руб.;</w:t>
      </w:r>
    </w:p>
    <w:p w:rsidR="00B679CE" w:rsidRPr="00B679CE" w:rsidRDefault="00B679CE" w:rsidP="00B679CE">
      <w:pPr>
        <w:spacing w:after="0" w:line="240" w:lineRule="auto"/>
        <w:jc w:val="both"/>
        <w:rPr>
          <w:rFonts w:ascii="Times New Roman" w:hAnsi="Times New Roman"/>
          <w:sz w:val="24"/>
          <w:szCs w:val="24"/>
        </w:rPr>
      </w:pPr>
      <w:r w:rsidRPr="00B679CE">
        <w:rPr>
          <w:rFonts w:ascii="Times New Roman" w:hAnsi="Times New Roman"/>
          <w:sz w:val="24"/>
          <w:szCs w:val="24"/>
        </w:rPr>
        <w:t>Для МБУК «</w:t>
      </w:r>
      <w:proofErr w:type="spellStart"/>
      <w:r w:rsidRPr="00B679CE">
        <w:rPr>
          <w:rFonts w:ascii="Times New Roman" w:hAnsi="Times New Roman"/>
          <w:sz w:val="24"/>
          <w:szCs w:val="24"/>
        </w:rPr>
        <w:t>Койгорский</w:t>
      </w:r>
      <w:proofErr w:type="spellEnd"/>
      <w:r w:rsidRPr="00B679CE">
        <w:rPr>
          <w:rFonts w:ascii="Times New Roman" w:hAnsi="Times New Roman"/>
          <w:sz w:val="24"/>
          <w:szCs w:val="24"/>
        </w:rPr>
        <w:t xml:space="preserve"> краеведческий музей (130,0 тыс. руб.)»:</w:t>
      </w:r>
    </w:p>
    <w:p w:rsidR="00B679CE" w:rsidRPr="00B679CE" w:rsidRDefault="00B679CE" w:rsidP="00B679CE">
      <w:pPr>
        <w:spacing w:after="0" w:line="240" w:lineRule="auto"/>
        <w:jc w:val="both"/>
        <w:rPr>
          <w:rFonts w:ascii="Times New Roman" w:hAnsi="Times New Roman"/>
          <w:sz w:val="24"/>
          <w:szCs w:val="24"/>
        </w:rPr>
      </w:pPr>
      <w:r w:rsidRPr="00B679CE">
        <w:rPr>
          <w:rFonts w:ascii="Times New Roman" w:hAnsi="Times New Roman"/>
          <w:bCs/>
          <w:color w:val="000000"/>
          <w:sz w:val="24"/>
          <w:szCs w:val="24"/>
        </w:rPr>
        <w:t>1)</w:t>
      </w:r>
      <w:r w:rsidRPr="00B679CE">
        <w:rPr>
          <w:rFonts w:ascii="Times New Roman" w:hAnsi="Times New Roman"/>
          <w:sz w:val="24"/>
          <w:szCs w:val="24"/>
        </w:rPr>
        <w:t xml:space="preserve"> Приобретено: проектор, внешний накопитель на </w:t>
      </w:r>
      <w:proofErr w:type="gramStart"/>
      <w:r w:rsidRPr="00B679CE">
        <w:rPr>
          <w:rFonts w:ascii="Times New Roman" w:hAnsi="Times New Roman"/>
          <w:sz w:val="24"/>
          <w:szCs w:val="24"/>
        </w:rPr>
        <w:t>сумму  100</w:t>
      </w:r>
      <w:proofErr w:type="gramEnd"/>
      <w:r w:rsidRPr="00B679CE">
        <w:rPr>
          <w:rFonts w:ascii="Times New Roman" w:hAnsi="Times New Roman"/>
          <w:sz w:val="24"/>
          <w:szCs w:val="24"/>
        </w:rPr>
        <w:t>,0 тыс. руб.; фотовспышка, чехол для фотоаппарата, музейные планшеты 4 шт. на сумму 30,0 тыс. руб.</w:t>
      </w:r>
    </w:p>
    <w:p w:rsidR="00B679CE" w:rsidRPr="00B679CE" w:rsidRDefault="00B679CE" w:rsidP="00B679CE">
      <w:pPr>
        <w:spacing w:after="0" w:line="240" w:lineRule="auto"/>
        <w:ind w:firstLine="708"/>
        <w:jc w:val="both"/>
        <w:rPr>
          <w:rFonts w:ascii="Times New Roman" w:hAnsi="Times New Roman"/>
          <w:sz w:val="24"/>
          <w:szCs w:val="24"/>
        </w:rPr>
      </w:pPr>
      <w:r>
        <w:rPr>
          <w:rFonts w:ascii="Times New Roman" w:hAnsi="Times New Roman"/>
          <w:sz w:val="24"/>
          <w:szCs w:val="24"/>
        </w:rPr>
        <w:t>4</w:t>
      </w:r>
      <w:r w:rsidRPr="00B679CE">
        <w:rPr>
          <w:rFonts w:ascii="Times New Roman" w:hAnsi="Times New Roman"/>
          <w:sz w:val="24"/>
          <w:szCs w:val="24"/>
        </w:rPr>
        <w:t xml:space="preserve">. </w:t>
      </w:r>
      <w:proofErr w:type="gramStart"/>
      <w:r w:rsidRPr="00B679CE">
        <w:rPr>
          <w:rFonts w:ascii="Times New Roman" w:hAnsi="Times New Roman"/>
          <w:sz w:val="24"/>
          <w:szCs w:val="24"/>
        </w:rPr>
        <w:t>Обеспечение  первичных</w:t>
      </w:r>
      <w:proofErr w:type="gramEnd"/>
      <w:r w:rsidRPr="00B679CE">
        <w:rPr>
          <w:rFonts w:ascii="Times New Roman" w:hAnsi="Times New Roman"/>
          <w:sz w:val="24"/>
          <w:szCs w:val="24"/>
        </w:rPr>
        <w:t xml:space="preserve"> мер пожарной безопасности муниципальных учреждений сферы культуры: </w:t>
      </w:r>
    </w:p>
    <w:p w:rsidR="00B679CE" w:rsidRPr="00B679CE" w:rsidRDefault="00B679CE" w:rsidP="00B679CE">
      <w:pPr>
        <w:spacing w:after="0" w:line="240" w:lineRule="auto"/>
        <w:jc w:val="both"/>
        <w:rPr>
          <w:rFonts w:ascii="Times New Roman" w:hAnsi="Times New Roman"/>
          <w:sz w:val="24"/>
          <w:szCs w:val="24"/>
        </w:rPr>
      </w:pPr>
      <w:r w:rsidRPr="00B679CE">
        <w:rPr>
          <w:rFonts w:ascii="Times New Roman" w:hAnsi="Times New Roman"/>
          <w:sz w:val="24"/>
          <w:szCs w:val="24"/>
        </w:rPr>
        <w:t xml:space="preserve">Выполнено полностью, освоено: всего – 314,8 тыс. руб., в том числе: РБ – 180,8 тыс.  руб., МБ- 134,0 тыс.  руб. </w:t>
      </w:r>
    </w:p>
    <w:p w:rsidR="00B679CE" w:rsidRPr="00B679CE" w:rsidRDefault="00B679CE" w:rsidP="00B679CE">
      <w:pPr>
        <w:spacing w:after="0" w:line="240" w:lineRule="auto"/>
        <w:jc w:val="both"/>
        <w:rPr>
          <w:rFonts w:ascii="Times New Roman" w:hAnsi="Times New Roman"/>
          <w:sz w:val="24"/>
          <w:szCs w:val="24"/>
        </w:rPr>
      </w:pPr>
      <w:r w:rsidRPr="00B679CE">
        <w:rPr>
          <w:rFonts w:ascii="Times New Roman" w:hAnsi="Times New Roman"/>
          <w:sz w:val="24"/>
          <w:szCs w:val="24"/>
        </w:rPr>
        <w:t>Выполнены противопожарные мероприятия для 3 учреждений культуры:</w:t>
      </w:r>
    </w:p>
    <w:p w:rsidR="00B679CE" w:rsidRPr="00B679CE" w:rsidRDefault="00B679CE" w:rsidP="00B679CE">
      <w:pPr>
        <w:spacing w:after="0" w:line="240" w:lineRule="auto"/>
        <w:jc w:val="both"/>
        <w:rPr>
          <w:rFonts w:ascii="Times New Roman" w:hAnsi="Times New Roman"/>
          <w:sz w:val="24"/>
          <w:szCs w:val="24"/>
        </w:rPr>
      </w:pPr>
      <w:r w:rsidRPr="00B679CE">
        <w:rPr>
          <w:rFonts w:ascii="Times New Roman" w:hAnsi="Times New Roman"/>
          <w:sz w:val="24"/>
          <w:szCs w:val="24"/>
        </w:rPr>
        <w:t xml:space="preserve">1)Установка противопожарной двери,  выполнение плана эвакуации Койдин; заземление МЦБ, ремонт ППС Подзь; приобретение светильника, </w:t>
      </w:r>
      <w:proofErr w:type="spellStart"/>
      <w:r w:rsidRPr="00B679CE">
        <w:rPr>
          <w:rFonts w:ascii="Times New Roman" w:hAnsi="Times New Roman"/>
          <w:sz w:val="24"/>
          <w:szCs w:val="24"/>
        </w:rPr>
        <w:t>аккумулят</w:t>
      </w:r>
      <w:proofErr w:type="spellEnd"/>
      <w:r w:rsidRPr="00B679CE">
        <w:rPr>
          <w:rFonts w:ascii="Times New Roman" w:hAnsi="Times New Roman"/>
          <w:sz w:val="24"/>
          <w:szCs w:val="24"/>
        </w:rPr>
        <w:t xml:space="preserve">. батарея,  извещателя дымового, блока питания на видеорегистратор (Кажым)   для  МБУК ««Койгородская </w:t>
      </w:r>
      <w:proofErr w:type="spellStart"/>
      <w:r w:rsidRPr="00B679CE">
        <w:rPr>
          <w:rFonts w:ascii="Times New Roman" w:hAnsi="Times New Roman"/>
          <w:sz w:val="24"/>
          <w:szCs w:val="24"/>
        </w:rPr>
        <w:t>межпоселенческая</w:t>
      </w:r>
      <w:proofErr w:type="spellEnd"/>
      <w:r w:rsidRPr="00B679CE">
        <w:rPr>
          <w:rFonts w:ascii="Times New Roman" w:hAnsi="Times New Roman"/>
          <w:sz w:val="24"/>
          <w:szCs w:val="24"/>
        </w:rPr>
        <w:t xml:space="preserve">  централизованная  библиотечная  система» ( 90,0 тыс. руб.)</w:t>
      </w:r>
    </w:p>
    <w:p w:rsidR="00B679CE" w:rsidRPr="00B679CE" w:rsidRDefault="00B679CE" w:rsidP="00B679CE">
      <w:pPr>
        <w:spacing w:after="0" w:line="240" w:lineRule="auto"/>
        <w:jc w:val="both"/>
        <w:rPr>
          <w:rFonts w:ascii="Times New Roman" w:hAnsi="Times New Roman"/>
          <w:sz w:val="24"/>
          <w:szCs w:val="24"/>
        </w:rPr>
      </w:pPr>
      <w:r w:rsidRPr="00B679CE">
        <w:rPr>
          <w:rFonts w:ascii="Times New Roman" w:hAnsi="Times New Roman"/>
          <w:sz w:val="24"/>
          <w:szCs w:val="24"/>
        </w:rPr>
        <w:t>2)Выполнено: выполнено заземление, приобретено: огнетушитель, извещатели дымовые (40 шт.)   для МБУК «Койгородский краеведческий музей» (28,0 тыс. руб.).</w:t>
      </w:r>
    </w:p>
    <w:p w:rsidR="00B679CE" w:rsidRPr="00B679CE" w:rsidRDefault="00B679CE" w:rsidP="00B679CE">
      <w:pPr>
        <w:spacing w:after="0" w:line="240" w:lineRule="auto"/>
        <w:jc w:val="both"/>
        <w:rPr>
          <w:rFonts w:ascii="Times New Roman" w:hAnsi="Times New Roman"/>
          <w:color w:val="000000"/>
          <w:sz w:val="24"/>
          <w:szCs w:val="24"/>
        </w:rPr>
      </w:pPr>
      <w:r w:rsidRPr="00B679CE">
        <w:rPr>
          <w:rFonts w:ascii="Times New Roman" w:hAnsi="Times New Roman"/>
          <w:sz w:val="24"/>
          <w:szCs w:val="24"/>
        </w:rPr>
        <w:t xml:space="preserve">3)Выполнено: ремонт </w:t>
      </w:r>
      <w:proofErr w:type="gramStart"/>
      <w:r w:rsidRPr="00B679CE">
        <w:rPr>
          <w:rFonts w:ascii="Times New Roman" w:hAnsi="Times New Roman"/>
          <w:sz w:val="24"/>
          <w:szCs w:val="24"/>
        </w:rPr>
        <w:t>ППС  Кажым</w:t>
      </w:r>
      <w:proofErr w:type="gramEnd"/>
      <w:r w:rsidRPr="00B679CE">
        <w:rPr>
          <w:rFonts w:ascii="Times New Roman" w:hAnsi="Times New Roman"/>
          <w:sz w:val="24"/>
          <w:szCs w:val="24"/>
        </w:rPr>
        <w:t xml:space="preserve">, Подзь, Койгородок; огнезащитная обработка одежды сцены Кажым   для </w:t>
      </w:r>
      <w:r w:rsidRPr="00B679CE">
        <w:rPr>
          <w:rFonts w:ascii="Times New Roman" w:hAnsi="Times New Roman"/>
          <w:color w:val="000000"/>
          <w:sz w:val="24"/>
          <w:szCs w:val="24"/>
        </w:rPr>
        <w:t>МБУК «Койгородское централизованное клубное объединение» (196,8 тыс. руб.).</w:t>
      </w:r>
    </w:p>
    <w:p w:rsidR="00B679CE" w:rsidRPr="00B679CE" w:rsidRDefault="00B679CE" w:rsidP="00B679CE">
      <w:pPr>
        <w:spacing w:after="0" w:line="240" w:lineRule="auto"/>
        <w:ind w:firstLine="708"/>
        <w:jc w:val="both"/>
        <w:rPr>
          <w:rFonts w:ascii="Times New Roman" w:hAnsi="Times New Roman"/>
          <w:sz w:val="24"/>
          <w:szCs w:val="24"/>
        </w:rPr>
      </w:pPr>
      <w:r>
        <w:rPr>
          <w:rFonts w:ascii="Times New Roman" w:hAnsi="Times New Roman"/>
          <w:sz w:val="24"/>
          <w:szCs w:val="24"/>
        </w:rPr>
        <w:t>5</w:t>
      </w:r>
      <w:r w:rsidRPr="00B679CE">
        <w:rPr>
          <w:rFonts w:ascii="Times New Roman" w:hAnsi="Times New Roman"/>
          <w:sz w:val="24"/>
          <w:szCs w:val="24"/>
        </w:rPr>
        <w:t xml:space="preserve">. Реализация </w:t>
      </w:r>
      <w:proofErr w:type="gramStart"/>
      <w:r w:rsidRPr="00B679CE">
        <w:rPr>
          <w:rFonts w:ascii="Times New Roman" w:hAnsi="Times New Roman"/>
          <w:sz w:val="24"/>
          <w:szCs w:val="24"/>
        </w:rPr>
        <w:t>народных  проектов</w:t>
      </w:r>
      <w:proofErr w:type="gramEnd"/>
      <w:r w:rsidRPr="00B679CE">
        <w:rPr>
          <w:rFonts w:ascii="Times New Roman" w:hAnsi="Times New Roman"/>
          <w:sz w:val="24"/>
          <w:szCs w:val="24"/>
        </w:rPr>
        <w:t xml:space="preserve"> в сфере культуры, прошедшие отбор в рамках проекта «Народных бюджет».</w:t>
      </w:r>
    </w:p>
    <w:p w:rsidR="00B679CE" w:rsidRPr="00B679CE" w:rsidRDefault="00B679CE" w:rsidP="00B679CE">
      <w:pPr>
        <w:spacing w:after="0" w:line="240" w:lineRule="auto"/>
        <w:jc w:val="both"/>
        <w:rPr>
          <w:rFonts w:ascii="Times New Roman" w:hAnsi="Times New Roman"/>
          <w:sz w:val="24"/>
          <w:szCs w:val="24"/>
        </w:rPr>
      </w:pPr>
      <w:r w:rsidRPr="00B679CE">
        <w:rPr>
          <w:rFonts w:ascii="Times New Roman" w:hAnsi="Times New Roman"/>
          <w:sz w:val="24"/>
          <w:szCs w:val="24"/>
        </w:rPr>
        <w:t>Выполнено полностью, освоено: всего- 1200,0 тыс. руб., в том числе: РБ – 1065,</w:t>
      </w:r>
      <w:proofErr w:type="gramStart"/>
      <w:r w:rsidRPr="00B679CE">
        <w:rPr>
          <w:rFonts w:ascii="Times New Roman" w:hAnsi="Times New Roman"/>
          <w:sz w:val="24"/>
          <w:szCs w:val="24"/>
        </w:rPr>
        <w:t>4  тыс.</w:t>
      </w:r>
      <w:proofErr w:type="gramEnd"/>
      <w:r w:rsidRPr="00B679CE">
        <w:rPr>
          <w:rFonts w:ascii="Times New Roman" w:hAnsi="Times New Roman"/>
          <w:sz w:val="24"/>
          <w:szCs w:val="24"/>
        </w:rPr>
        <w:t xml:space="preserve"> руб., МБ- 134,6  тыс.  руб.:</w:t>
      </w:r>
    </w:p>
    <w:p w:rsidR="00B679CE" w:rsidRPr="00B679CE" w:rsidRDefault="00B679CE" w:rsidP="00B679CE">
      <w:pPr>
        <w:spacing w:after="0" w:line="240" w:lineRule="auto"/>
        <w:jc w:val="both"/>
        <w:rPr>
          <w:rFonts w:ascii="Times New Roman" w:hAnsi="Times New Roman"/>
          <w:sz w:val="24"/>
          <w:szCs w:val="24"/>
        </w:rPr>
      </w:pPr>
      <w:r w:rsidRPr="00B679CE">
        <w:rPr>
          <w:rFonts w:ascii="Times New Roman" w:hAnsi="Times New Roman"/>
          <w:sz w:val="24"/>
          <w:szCs w:val="24"/>
        </w:rPr>
        <w:t xml:space="preserve">1)Выполнена реализация народного проекта «Ремонт системы отопления в ДК п. Койдин»»: в ДК п. </w:t>
      </w:r>
      <w:proofErr w:type="gramStart"/>
      <w:r w:rsidRPr="00B679CE">
        <w:rPr>
          <w:rFonts w:ascii="Times New Roman" w:hAnsi="Times New Roman"/>
          <w:sz w:val="24"/>
          <w:szCs w:val="24"/>
        </w:rPr>
        <w:t>Койдин  капитально</w:t>
      </w:r>
      <w:proofErr w:type="gramEnd"/>
      <w:r w:rsidRPr="00B679CE">
        <w:rPr>
          <w:rFonts w:ascii="Times New Roman" w:hAnsi="Times New Roman"/>
          <w:sz w:val="24"/>
          <w:szCs w:val="24"/>
        </w:rPr>
        <w:t xml:space="preserve"> отремонтирована часть системы отопления  (600,0 тыс. руб.),</w:t>
      </w:r>
    </w:p>
    <w:p w:rsidR="00B679CE" w:rsidRPr="00B679CE" w:rsidRDefault="00B679CE" w:rsidP="00B679CE">
      <w:pPr>
        <w:spacing w:after="0" w:line="240" w:lineRule="auto"/>
        <w:jc w:val="both"/>
        <w:rPr>
          <w:rFonts w:ascii="Times New Roman" w:hAnsi="Times New Roman"/>
          <w:sz w:val="24"/>
          <w:szCs w:val="24"/>
        </w:rPr>
      </w:pPr>
      <w:r w:rsidRPr="00B679CE">
        <w:rPr>
          <w:rFonts w:ascii="Times New Roman" w:hAnsi="Times New Roman"/>
          <w:sz w:val="24"/>
          <w:szCs w:val="24"/>
        </w:rPr>
        <w:t xml:space="preserve">2)Выполнена реализация народного проекта «Клуб моей мечты начинается с творчества»: текущий ремонт клуба п. Кузьель: отремонтирован зрительный зал клуба (стены, </w:t>
      </w:r>
      <w:proofErr w:type="gramStart"/>
      <w:r w:rsidRPr="00B679CE">
        <w:rPr>
          <w:rFonts w:ascii="Times New Roman" w:hAnsi="Times New Roman"/>
          <w:sz w:val="24"/>
          <w:szCs w:val="24"/>
        </w:rPr>
        <w:t>пол,  заменены</w:t>
      </w:r>
      <w:proofErr w:type="gramEnd"/>
      <w:r w:rsidRPr="00B679CE">
        <w:rPr>
          <w:rFonts w:ascii="Times New Roman" w:hAnsi="Times New Roman"/>
          <w:sz w:val="24"/>
          <w:szCs w:val="24"/>
        </w:rPr>
        <w:t xml:space="preserve"> окна на ПВХ (4), двери (3), выполнен натяжной потолок) (600,0  тыс. руб.)</w:t>
      </w:r>
    </w:p>
    <w:p w:rsidR="00B679CE" w:rsidRPr="00B679CE" w:rsidRDefault="00B679CE" w:rsidP="00B679CE">
      <w:pPr>
        <w:spacing w:after="0" w:line="240" w:lineRule="auto"/>
        <w:ind w:firstLine="708"/>
        <w:jc w:val="both"/>
        <w:rPr>
          <w:rFonts w:ascii="Times New Roman" w:hAnsi="Times New Roman"/>
          <w:sz w:val="24"/>
          <w:szCs w:val="24"/>
        </w:rPr>
      </w:pPr>
      <w:r>
        <w:rPr>
          <w:rFonts w:ascii="Times New Roman" w:hAnsi="Times New Roman"/>
          <w:sz w:val="24"/>
          <w:szCs w:val="24"/>
        </w:rPr>
        <w:t>6</w:t>
      </w:r>
      <w:r w:rsidRPr="00B679CE">
        <w:rPr>
          <w:rFonts w:ascii="Times New Roman" w:hAnsi="Times New Roman"/>
          <w:sz w:val="24"/>
          <w:szCs w:val="24"/>
        </w:rPr>
        <w:t>.</w:t>
      </w:r>
      <w:r>
        <w:rPr>
          <w:rFonts w:ascii="Times New Roman" w:hAnsi="Times New Roman"/>
          <w:sz w:val="24"/>
          <w:szCs w:val="24"/>
        </w:rPr>
        <w:t xml:space="preserve"> </w:t>
      </w:r>
      <w:r w:rsidRPr="00B679CE">
        <w:rPr>
          <w:rFonts w:ascii="Times New Roman" w:hAnsi="Times New Roman"/>
          <w:sz w:val="24"/>
          <w:szCs w:val="24"/>
        </w:rPr>
        <w:t>Обеспечение антитеррористической защищенности муниципальных учреждений в сфере культуры.</w:t>
      </w:r>
    </w:p>
    <w:p w:rsidR="00B679CE" w:rsidRPr="00B679CE" w:rsidRDefault="00B679CE" w:rsidP="00B679CE">
      <w:pPr>
        <w:spacing w:after="0" w:line="240" w:lineRule="auto"/>
        <w:jc w:val="both"/>
        <w:rPr>
          <w:rFonts w:ascii="Times New Roman" w:hAnsi="Times New Roman"/>
          <w:sz w:val="24"/>
          <w:szCs w:val="24"/>
        </w:rPr>
      </w:pPr>
      <w:r w:rsidRPr="00B679CE">
        <w:rPr>
          <w:rFonts w:ascii="Times New Roman" w:hAnsi="Times New Roman"/>
          <w:sz w:val="24"/>
          <w:szCs w:val="24"/>
        </w:rPr>
        <w:t>Выполнено полностью, освоено: всего – 222,0 тыс. руб., в том числе: МБ – 222,0 тыс. руб.</w:t>
      </w:r>
    </w:p>
    <w:p w:rsidR="00B679CE" w:rsidRPr="00B679CE" w:rsidRDefault="00B679CE" w:rsidP="00B679CE">
      <w:pPr>
        <w:spacing w:after="0" w:line="240" w:lineRule="auto"/>
        <w:jc w:val="both"/>
        <w:rPr>
          <w:rFonts w:ascii="Times New Roman" w:hAnsi="Times New Roman"/>
          <w:sz w:val="24"/>
          <w:szCs w:val="24"/>
        </w:rPr>
      </w:pPr>
      <w:r w:rsidRPr="00B679CE">
        <w:rPr>
          <w:rFonts w:ascii="Times New Roman" w:hAnsi="Times New Roman"/>
          <w:sz w:val="24"/>
          <w:szCs w:val="24"/>
        </w:rPr>
        <w:t>Выполнены антитеррористические мероприятия для 2 учреждений культуры:</w:t>
      </w:r>
    </w:p>
    <w:p w:rsidR="00B679CE" w:rsidRPr="00B679CE" w:rsidRDefault="00B679CE" w:rsidP="00B679CE">
      <w:pPr>
        <w:pStyle w:val="a4"/>
        <w:numPr>
          <w:ilvl w:val="0"/>
          <w:numId w:val="18"/>
        </w:numPr>
        <w:spacing w:after="0" w:line="240" w:lineRule="auto"/>
        <w:jc w:val="both"/>
        <w:rPr>
          <w:rFonts w:ascii="Times New Roman" w:hAnsi="Times New Roman"/>
          <w:color w:val="000000"/>
          <w:sz w:val="24"/>
          <w:szCs w:val="24"/>
        </w:rPr>
      </w:pPr>
      <w:r w:rsidRPr="00B679CE">
        <w:rPr>
          <w:rFonts w:ascii="Times New Roman" w:hAnsi="Times New Roman"/>
          <w:color w:val="000000"/>
          <w:sz w:val="24"/>
          <w:szCs w:val="24"/>
        </w:rPr>
        <w:t>Для МБУК «Койгородское централизованное клубное объединение» (198,</w:t>
      </w:r>
      <w:proofErr w:type="gramStart"/>
      <w:r w:rsidRPr="00B679CE">
        <w:rPr>
          <w:rFonts w:ascii="Times New Roman" w:hAnsi="Times New Roman"/>
          <w:color w:val="000000"/>
          <w:sz w:val="24"/>
          <w:szCs w:val="24"/>
        </w:rPr>
        <w:t>0  тыс.</w:t>
      </w:r>
      <w:proofErr w:type="gramEnd"/>
      <w:r w:rsidRPr="00B679CE">
        <w:rPr>
          <w:rFonts w:ascii="Times New Roman" w:hAnsi="Times New Roman"/>
          <w:color w:val="000000"/>
          <w:sz w:val="24"/>
          <w:szCs w:val="24"/>
        </w:rPr>
        <w:t xml:space="preserve"> руб.):</w:t>
      </w:r>
    </w:p>
    <w:p w:rsidR="00B679CE" w:rsidRPr="00B679CE" w:rsidRDefault="00B679CE" w:rsidP="00B679CE">
      <w:pPr>
        <w:spacing w:after="0" w:line="240" w:lineRule="auto"/>
        <w:jc w:val="both"/>
        <w:rPr>
          <w:rFonts w:ascii="Times New Roman" w:hAnsi="Times New Roman"/>
          <w:color w:val="000000"/>
          <w:sz w:val="24"/>
          <w:szCs w:val="24"/>
        </w:rPr>
      </w:pPr>
      <w:r w:rsidRPr="00B679CE">
        <w:rPr>
          <w:rFonts w:ascii="Times New Roman" w:hAnsi="Times New Roman"/>
          <w:color w:val="000000"/>
          <w:sz w:val="24"/>
          <w:szCs w:val="24"/>
        </w:rPr>
        <w:t>Выполнено: монтаж речевого оповещения ДК Кажым; приобретены: сейфы (4 шт.), электротехнические изделия для установки уличного освещения для ДК Койдин, Кажым, Подзь, Грива.</w:t>
      </w:r>
    </w:p>
    <w:p w:rsidR="00B679CE" w:rsidRPr="00B679CE" w:rsidRDefault="00B679CE" w:rsidP="00B679CE">
      <w:pPr>
        <w:pStyle w:val="a4"/>
        <w:numPr>
          <w:ilvl w:val="0"/>
          <w:numId w:val="18"/>
        </w:numPr>
        <w:spacing w:after="0" w:line="240" w:lineRule="auto"/>
        <w:jc w:val="both"/>
        <w:rPr>
          <w:rFonts w:ascii="Times New Roman" w:hAnsi="Times New Roman"/>
          <w:sz w:val="24"/>
          <w:szCs w:val="24"/>
        </w:rPr>
      </w:pPr>
      <w:r w:rsidRPr="00B679CE">
        <w:rPr>
          <w:rFonts w:ascii="Times New Roman" w:hAnsi="Times New Roman"/>
          <w:sz w:val="24"/>
          <w:szCs w:val="24"/>
        </w:rPr>
        <w:t xml:space="preserve">Для МБУК «Койгородская </w:t>
      </w:r>
      <w:proofErr w:type="spellStart"/>
      <w:r w:rsidRPr="00B679CE">
        <w:rPr>
          <w:rFonts w:ascii="Times New Roman" w:hAnsi="Times New Roman"/>
          <w:sz w:val="24"/>
          <w:szCs w:val="24"/>
        </w:rPr>
        <w:t>межпоселенческая</w:t>
      </w:r>
      <w:proofErr w:type="spellEnd"/>
      <w:r w:rsidRPr="00B679CE">
        <w:rPr>
          <w:rFonts w:ascii="Times New Roman" w:hAnsi="Times New Roman"/>
          <w:sz w:val="24"/>
          <w:szCs w:val="24"/>
        </w:rPr>
        <w:t xml:space="preserve"> централизованная библиотечная система» </w:t>
      </w:r>
      <w:proofErr w:type="gramStart"/>
      <w:r w:rsidRPr="00B679CE">
        <w:rPr>
          <w:rFonts w:ascii="Times New Roman" w:hAnsi="Times New Roman"/>
          <w:sz w:val="24"/>
          <w:szCs w:val="24"/>
        </w:rPr>
        <w:t>( 24</w:t>
      </w:r>
      <w:proofErr w:type="gramEnd"/>
      <w:r w:rsidRPr="00B679CE">
        <w:rPr>
          <w:rFonts w:ascii="Times New Roman" w:hAnsi="Times New Roman"/>
          <w:sz w:val="24"/>
          <w:szCs w:val="24"/>
        </w:rPr>
        <w:t>,0 тыс. руб.)</w:t>
      </w:r>
    </w:p>
    <w:p w:rsidR="00B679CE" w:rsidRPr="00B679CE" w:rsidRDefault="00B679CE" w:rsidP="00B679CE">
      <w:pPr>
        <w:spacing w:after="0" w:line="240" w:lineRule="auto"/>
        <w:jc w:val="both"/>
        <w:rPr>
          <w:rFonts w:ascii="Times New Roman" w:hAnsi="Times New Roman"/>
          <w:sz w:val="24"/>
          <w:szCs w:val="24"/>
        </w:rPr>
      </w:pPr>
      <w:r w:rsidRPr="00B679CE">
        <w:rPr>
          <w:rFonts w:ascii="Times New Roman" w:hAnsi="Times New Roman"/>
          <w:sz w:val="24"/>
          <w:szCs w:val="24"/>
        </w:rPr>
        <w:t xml:space="preserve">Выполнено: приобретены сейфы (4 шт.), проведено обучение </w:t>
      </w:r>
      <w:proofErr w:type="gramStart"/>
      <w:r w:rsidRPr="00B679CE">
        <w:rPr>
          <w:rFonts w:ascii="Times New Roman" w:hAnsi="Times New Roman"/>
          <w:sz w:val="24"/>
          <w:szCs w:val="24"/>
        </w:rPr>
        <w:t>по  антитеррористической</w:t>
      </w:r>
      <w:proofErr w:type="gramEnd"/>
      <w:r w:rsidRPr="00B679CE">
        <w:rPr>
          <w:rFonts w:ascii="Times New Roman" w:hAnsi="Times New Roman"/>
          <w:sz w:val="24"/>
          <w:szCs w:val="24"/>
        </w:rPr>
        <w:t xml:space="preserve"> защищенности объектов в сфере культуры (3 чел.).</w:t>
      </w:r>
    </w:p>
    <w:p w:rsidR="0089749C" w:rsidRPr="0089749C" w:rsidRDefault="0089749C" w:rsidP="0089749C">
      <w:pPr>
        <w:spacing w:after="0" w:line="240" w:lineRule="auto"/>
        <w:jc w:val="both"/>
        <w:rPr>
          <w:rFonts w:ascii="Times New Roman" w:hAnsi="Times New Roman"/>
          <w:sz w:val="24"/>
          <w:szCs w:val="24"/>
        </w:rPr>
      </w:pPr>
      <w:r w:rsidRPr="0089749C">
        <w:rPr>
          <w:rFonts w:ascii="Times New Roman" w:hAnsi="Times New Roman"/>
          <w:sz w:val="24"/>
          <w:szCs w:val="24"/>
        </w:rPr>
        <w:t xml:space="preserve"> Не выполнено, нет финансирования.</w:t>
      </w:r>
    </w:p>
    <w:p w:rsidR="00B679CE" w:rsidRPr="0089749C" w:rsidRDefault="00B9479F" w:rsidP="00B679CE">
      <w:pPr>
        <w:spacing w:after="0" w:line="240" w:lineRule="auto"/>
        <w:jc w:val="both"/>
        <w:rPr>
          <w:rFonts w:ascii="Times New Roman" w:hAnsi="Times New Roman"/>
          <w:sz w:val="24"/>
          <w:szCs w:val="24"/>
        </w:rPr>
      </w:pPr>
      <w:r>
        <w:rPr>
          <w:rFonts w:ascii="Times New Roman" w:hAnsi="Times New Roman"/>
          <w:b/>
          <w:sz w:val="24"/>
          <w:szCs w:val="24"/>
        </w:rPr>
        <w:t xml:space="preserve">  </w:t>
      </w:r>
    </w:p>
    <w:p w:rsidR="00B679CE" w:rsidRPr="00B679CE" w:rsidRDefault="0089749C" w:rsidP="00B679CE">
      <w:pPr>
        <w:spacing w:after="0" w:line="240" w:lineRule="auto"/>
        <w:jc w:val="both"/>
        <w:rPr>
          <w:rFonts w:ascii="Times New Roman" w:hAnsi="Times New Roman"/>
          <w:sz w:val="24"/>
          <w:szCs w:val="24"/>
        </w:rPr>
      </w:pPr>
      <w:r w:rsidRPr="0089749C">
        <w:rPr>
          <w:rFonts w:ascii="Times New Roman" w:hAnsi="Times New Roman"/>
          <w:sz w:val="24"/>
          <w:szCs w:val="24"/>
        </w:rPr>
        <w:t xml:space="preserve">      </w:t>
      </w:r>
      <w:r w:rsidRPr="0089749C">
        <w:rPr>
          <w:rFonts w:ascii="Times New Roman" w:hAnsi="Times New Roman"/>
          <w:b/>
          <w:sz w:val="24"/>
          <w:szCs w:val="24"/>
        </w:rPr>
        <w:t xml:space="preserve">По выполнению задачи 2: </w:t>
      </w:r>
      <w:r w:rsidR="00B679CE" w:rsidRPr="00B679CE">
        <w:rPr>
          <w:rFonts w:ascii="Times New Roman" w:hAnsi="Times New Roman"/>
          <w:sz w:val="24"/>
          <w:szCs w:val="24"/>
        </w:rPr>
        <w:t>Повышение эффективности деятельности учреждений культуры, обеспечивающих комплектование (пополнение), сохранность, актуализацию и доступность населению библиотечных, музейных фондов.</w:t>
      </w:r>
    </w:p>
    <w:p w:rsidR="00B679CE" w:rsidRPr="00B679CE" w:rsidRDefault="00B679CE" w:rsidP="00B679CE">
      <w:pPr>
        <w:spacing w:after="0" w:line="240" w:lineRule="auto"/>
        <w:jc w:val="both"/>
        <w:rPr>
          <w:rFonts w:ascii="Times New Roman" w:hAnsi="Times New Roman"/>
          <w:sz w:val="24"/>
          <w:szCs w:val="24"/>
        </w:rPr>
      </w:pPr>
      <w:r w:rsidRPr="00B679CE">
        <w:rPr>
          <w:rFonts w:ascii="Times New Roman" w:hAnsi="Times New Roman"/>
          <w:sz w:val="24"/>
          <w:szCs w:val="24"/>
        </w:rPr>
        <w:t>Были запланированы следующие мероприятия:</w:t>
      </w:r>
    </w:p>
    <w:p w:rsidR="00B679CE" w:rsidRPr="00B679CE" w:rsidRDefault="00B679CE" w:rsidP="00B6552C">
      <w:pPr>
        <w:spacing w:after="0" w:line="240" w:lineRule="auto"/>
        <w:ind w:firstLine="708"/>
        <w:jc w:val="both"/>
        <w:rPr>
          <w:rFonts w:ascii="Times New Roman" w:hAnsi="Times New Roman"/>
          <w:sz w:val="24"/>
          <w:szCs w:val="24"/>
        </w:rPr>
      </w:pPr>
      <w:proofErr w:type="spellStart"/>
      <w:r w:rsidRPr="00B679CE">
        <w:rPr>
          <w:rFonts w:ascii="Times New Roman" w:hAnsi="Times New Roman"/>
          <w:sz w:val="24"/>
          <w:szCs w:val="24"/>
        </w:rPr>
        <w:t>1.Развитие</w:t>
      </w:r>
      <w:proofErr w:type="spellEnd"/>
      <w:r w:rsidRPr="00B679CE">
        <w:rPr>
          <w:rFonts w:ascii="Times New Roman" w:hAnsi="Times New Roman"/>
          <w:sz w:val="24"/>
          <w:szCs w:val="24"/>
        </w:rPr>
        <w:t xml:space="preserve"> библиотечного дела:</w:t>
      </w:r>
    </w:p>
    <w:p w:rsidR="00B679CE" w:rsidRPr="00B679CE" w:rsidRDefault="00B679CE" w:rsidP="00B679CE">
      <w:pPr>
        <w:spacing w:after="0" w:line="240" w:lineRule="auto"/>
        <w:jc w:val="both"/>
        <w:rPr>
          <w:rFonts w:ascii="Times New Roman" w:hAnsi="Times New Roman"/>
          <w:sz w:val="24"/>
          <w:szCs w:val="24"/>
        </w:rPr>
      </w:pPr>
      <w:r w:rsidRPr="00B679CE">
        <w:rPr>
          <w:rFonts w:ascii="Times New Roman" w:hAnsi="Times New Roman"/>
          <w:sz w:val="24"/>
          <w:szCs w:val="24"/>
        </w:rPr>
        <w:t>Выполнено не полностью, освоено: всего: 17649,3 тыс. руб., из них: ФБ – 29,7 тыс. руб.; РБ – 8827,0 тыс. руб.; МБ – 8792,</w:t>
      </w:r>
      <w:r w:rsidR="00B6552C" w:rsidRPr="00B679CE">
        <w:rPr>
          <w:rFonts w:ascii="Times New Roman" w:hAnsi="Times New Roman"/>
          <w:sz w:val="24"/>
          <w:szCs w:val="24"/>
        </w:rPr>
        <w:t>6 тыс.</w:t>
      </w:r>
      <w:r w:rsidRPr="00B679CE">
        <w:rPr>
          <w:rFonts w:ascii="Times New Roman" w:hAnsi="Times New Roman"/>
          <w:sz w:val="24"/>
          <w:szCs w:val="24"/>
        </w:rPr>
        <w:t xml:space="preserve"> руб.</w:t>
      </w:r>
    </w:p>
    <w:p w:rsidR="00B679CE" w:rsidRPr="00B679CE" w:rsidRDefault="00B679CE" w:rsidP="00B679CE">
      <w:pPr>
        <w:spacing w:after="0" w:line="240" w:lineRule="auto"/>
        <w:jc w:val="both"/>
        <w:rPr>
          <w:rFonts w:ascii="Times New Roman" w:hAnsi="Times New Roman"/>
          <w:sz w:val="24"/>
          <w:szCs w:val="24"/>
        </w:rPr>
      </w:pPr>
      <w:r w:rsidRPr="00B679CE">
        <w:rPr>
          <w:rFonts w:ascii="Times New Roman" w:hAnsi="Times New Roman"/>
          <w:sz w:val="24"/>
          <w:szCs w:val="24"/>
        </w:rPr>
        <w:t xml:space="preserve">Осуществлено библиотечного, </w:t>
      </w:r>
      <w:r w:rsidR="00B6552C" w:rsidRPr="00B679CE">
        <w:rPr>
          <w:rFonts w:ascii="Times New Roman" w:hAnsi="Times New Roman"/>
          <w:sz w:val="24"/>
          <w:szCs w:val="24"/>
        </w:rPr>
        <w:t>библиографического и информационного</w:t>
      </w:r>
      <w:r w:rsidRPr="00B679CE">
        <w:rPr>
          <w:rFonts w:ascii="Times New Roman" w:hAnsi="Times New Roman"/>
          <w:sz w:val="24"/>
          <w:szCs w:val="24"/>
        </w:rPr>
        <w:t xml:space="preserve"> обслуживания пользователей </w:t>
      </w:r>
      <w:proofErr w:type="spellStart"/>
      <w:r w:rsidRPr="00B679CE">
        <w:rPr>
          <w:rFonts w:ascii="Times New Roman" w:hAnsi="Times New Roman"/>
          <w:sz w:val="24"/>
          <w:szCs w:val="24"/>
        </w:rPr>
        <w:t>Койгородской</w:t>
      </w:r>
      <w:proofErr w:type="spellEnd"/>
      <w:r w:rsidRPr="00B679CE">
        <w:rPr>
          <w:rFonts w:ascii="Times New Roman" w:hAnsi="Times New Roman"/>
          <w:sz w:val="24"/>
          <w:szCs w:val="24"/>
        </w:rPr>
        <w:t xml:space="preserve"> МЦБС, обслужено </w:t>
      </w:r>
      <w:r w:rsidR="00B6552C" w:rsidRPr="00B679CE">
        <w:rPr>
          <w:rFonts w:ascii="Times New Roman" w:hAnsi="Times New Roman"/>
          <w:sz w:val="24"/>
          <w:szCs w:val="24"/>
        </w:rPr>
        <w:t>65101 пользователей</w:t>
      </w:r>
      <w:r w:rsidRPr="00B679CE">
        <w:rPr>
          <w:rFonts w:ascii="Times New Roman" w:hAnsi="Times New Roman"/>
          <w:sz w:val="24"/>
          <w:szCs w:val="24"/>
        </w:rPr>
        <w:t xml:space="preserve">. Библиографическая обработка документов и создание каталогов: </w:t>
      </w:r>
      <w:r w:rsidR="00B6552C" w:rsidRPr="00B679CE">
        <w:rPr>
          <w:rFonts w:ascii="Times New Roman" w:hAnsi="Times New Roman"/>
          <w:sz w:val="24"/>
          <w:szCs w:val="24"/>
        </w:rPr>
        <w:t>обработано 3225 единиц</w:t>
      </w:r>
      <w:r w:rsidRPr="00B679CE">
        <w:rPr>
          <w:rFonts w:ascii="Times New Roman" w:hAnsi="Times New Roman"/>
          <w:sz w:val="24"/>
          <w:szCs w:val="24"/>
        </w:rPr>
        <w:t>.</w:t>
      </w:r>
    </w:p>
    <w:p w:rsidR="00B679CE" w:rsidRPr="00B679CE" w:rsidRDefault="00B679CE" w:rsidP="00B6552C">
      <w:pPr>
        <w:spacing w:after="0" w:line="240" w:lineRule="auto"/>
        <w:ind w:firstLine="708"/>
        <w:jc w:val="both"/>
        <w:rPr>
          <w:rFonts w:ascii="Times New Roman" w:hAnsi="Times New Roman"/>
          <w:sz w:val="24"/>
          <w:szCs w:val="24"/>
        </w:rPr>
      </w:pPr>
      <w:r w:rsidRPr="00B679CE">
        <w:rPr>
          <w:rFonts w:ascii="Times New Roman" w:hAnsi="Times New Roman"/>
          <w:sz w:val="24"/>
          <w:szCs w:val="24"/>
        </w:rPr>
        <w:t>2. Развитие музейного дела.</w:t>
      </w:r>
    </w:p>
    <w:p w:rsidR="00B679CE" w:rsidRPr="00B679CE" w:rsidRDefault="00B679CE" w:rsidP="00B679CE">
      <w:pPr>
        <w:spacing w:after="0" w:line="240" w:lineRule="auto"/>
        <w:jc w:val="both"/>
        <w:rPr>
          <w:rFonts w:ascii="Times New Roman" w:hAnsi="Times New Roman"/>
          <w:sz w:val="24"/>
          <w:szCs w:val="24"/>
        </w:rPr>
      </w:pPr>
      <w:r w:rsidRPr="00B679CE">
        <w:rPr>
          <w:rFonts w:ascii="Times New Roman" w:hAnsi="Times New Roman"/>
          <w:sz w:val="24"/>
          <w:szCs w:val="24"/>
        </w:rPr>
        <w:t>Выполнено не полностью, освоено: всего 2526,4 тыс. руб., в том числе: РБ – 1246,8 тыс. руб.; МБ – 1279,6 тыс. руб.</w:t>
      </w:r>
    </w:p>
    <w:p w:rsidR="00B679CE" w:rsidRPr="00B679CE" w:rsidRDefault="00B679CE" w:rsidP="00B679CE">
      <w:pPr>
        <w:spacing w:after="0" w:line="240" w:lineRule="auto"/>
        <w:jc w:val="both"/>
        <w:rPr>
          <w:rFonts w:ascii="Times New Roman" w:hAnsi="Times New Roman"/>
          <w:sz w:val="24"/>
          <w:szCs w:val="24"/>
        </w:rPr>
      </w:pPr>
      <w:r w:rsidRPr="00B679CE">
        <w:rPr>
          <w:rFonts w:ascii="Times New Roman" w:hAnsi="Times New Roman"/>
          <w:sz w:val="24"/>
          <w:szCs w:val="24"/>
        </w:rPr>
        <w:t>Публичный показ музейных предметов, музейных коллекций- обслужено   2565 человек, кол-во выставок -12 ед.</w:t>
      </w:r>
    </w:p>
    <w:p w:rsidR="00B679CE" w:rsidRPr="00B679CE" w:rsidRDefault="00B679CE" w:rsidP="00B679CE">
      <w:pPr>
        <w:spacing w:after="0" w:line="240" w:lineRule="auto"/>
        <w:jc w:val="both"/>
        <w:rPr>
          <w:rFonts w:ascii="Times New Roman" w:hAnsi="Times New Roman"/>
          <w:sz w:val="24"/>
          <w:szCs w:val="24"/>
        </w:rPr>
      </w:pPr>
      <w:r w:rsidRPr="00B679CE">
        <w:rPr>
          <w:rFonts w:ascii="Times New Roman" w:hAnsi="Times New Roman"/>
          <w:sz w:val="24"/>
          <w:szCs w:val="24"/>
        </w:rPr>
        <w:t xml:space="preserve">Создание экспозиций (выставок) музеев, организация выездных выставок- 5 экспозиции. Формирование, учет, изучение, обеспечение физического сохранения и безопасности музейных предметов, музейных коллекций </w:t>
      </w:r>
      <w:proofErr w:type="gramStart"/>
      <w:r w:rsidRPr="00B679CE">
        <w:rPr>
          <w:rFonts w:ascii="Times New Roman" w:hAnsi="Times New Roman"/>
          <w:sz w:val="24"/>
          <w:szCs w:val="24"/>
        </w:rPr>
        <w:t>–  105</w:t>
      </w:r>
      <w:proofErr w:type="gramEnd"/>
      <w:r w:rsidRPr="00B679CE">
        <w:rPr>
          <w:rFonts w:ascii="Times New Roman" w:hAnsi="Times New Roman"/>
          <w:sz w:val="24"/>
          <w:szCs w:val="24"/>
        </w:rPr>
        <w:t xml:space="preserve"> единиц</w:t>
      </w:r>
      <w:r w:rsidRPr="00B679CE">
        <w:rPr>
          <w:rFonts w:ascii="Times New Roman" w:hAnsi="Times New Roman"/>
          <w:b/>
          <w:sz w:val="24"/>
          <w:szCs w:val="24"/>
        </w:rPr>
        <w:t>.</w:t>
      </w:r>
    </w:p>
    <w:p w:rsidR="00B6552C" w:rsidRPr="00B6552C" w:rsidRDefault="0089749C" w:rsidP="00B6552C">
      <w:pPr>
        <w:spacing w:after="0" w:line="240" w:lineRule="auto"/>
        <w:jc w:val="both"/>
        <w:rPr>
          <w:rFonts w:ascii="Times New Roman" w:hAnsi="Times New Roman"/>
          <w:sz w:val="24"/>
          <w:szCs w:val="24"/>
        </w:rPr>
      </w:pPr>
      <w:r w:rsidRPr="0089749C">
        <w:rPr>
          <w:rFonts w:ascii="Times New Roman" w:hAnsi="Times New Roman"/>
          <w:sz w:val="24"/>
          <w:szCs w:val="24"/>
        </w:rPr>
        <w:t xml:space="preserve">       </w:t>
      </w:r>
      <w:r w:rsidRPr="0089749C">
        <w:rPr>
          <w:rFonts w:ascii="Times New Roman" w:hAnsi="Times New Roman"/>
          <w:b/>
          <w:sz w:val="24"/>
          <w:szCs w:val="24"/>
        </w:rPr>
        <w:t>По выполнению задачи 3:</w:t>
      </w:r>
      <w:r w:rsidRPr="0089749C">
        <w:rPr>
          <w:rFonts w:ascii="Times New Roman" w:hAnsi="Times New Roman"/>
          <w:sz w:val="24"/>
          <w:szCs w:val="24"/>
        </w:rPr>
        <w:t xml:space="preserve"> </w:t>
      </w:r>
      <w:r w:rsidR="00B6552C" w:rsidRPr="00B6552C">
        <w:rPr>
          <w:rFonts w:ascii="Times New Roman" w:hAnsi="Times New Roman"/>
          <w:sz w:val="24"/>
          <w:szCs w:val="24"/>
        </w:rPr>
        <w:t>совершенствование условий для выявления, реализации творческого потенциала населения, развития межнациональных отношений и самодеятельного художественного творчества:</w:t>
      </w:r>
    </w:p>
    <w:p w:rsidR="00B6552C" w:rsidRPr="00B6552C" w:rsidRDefault="00B6552C" w:rsidP="00B6552C">
      <w:pPr>
        <w:spacing w:after="0" w:line="240" w:lineRule="auto"/>
        <w:jc w:val="both"/>
        <w:rPr>
          <w:rFonts w:ascii="Times New Roman" w:hAnsi="Times New Roman"/>
          <w:sz w:val="24"/>
          <w:szCs w:val="24"/>
        </w:rPr>
      </w:pPr>
      <w:r w:rsidRPr="00B6552C">
        <w:rPr>
          <w:rFonts w:ascii="Times New Roman" w:hAnsi="Times New Roman"/>
          <w:sz w:val="24"/>
          <w:szCs w:val="24"/>
        </w:rPr>
        <w:t>Были запланированы следующие мероприятия:</w:t>
      </w:r>
    </w:p>
    <w:p w:rsidR="00B6552C" w:rsidRPr="00B6552C" w:rsidRDefault="00B6552C" w:rsidP="00B6552C">
      <w:pPr>
        <w:spacing w:after="0" w:line="240" w:lineRule="auto"/>
        <w:ind w:firstLine="708"/>
        <w:jc w:val="both"/>
        <w:rPr>
          <w:rFonts w:ascii="Times New Roman" w:hAnsi="Times New Roman"/>
          <w:sz w:val="24"/>
          <w:szCs w:val="24"/>
        </w:rPr>
      </w:pPr>
      <w:proofErr w:type="spellStart"/>
      <w:r w:rsidRPr="00B6552C">
        <w:rPr>
          <w:rFonts w:ascii="Times New Roman" w:hAnsi="Times New Roman"/>
          <w:sz w:val="24"/>
          <w:szCs w:val="24"/>
        </w:rPr>
        <w:t>1.Развитие</w:t>
      </w:r>
      <w:proofErr w:type="spellEnd"/>
      <w:r w:rsidRPr="00B6552C">
        <w:rPr>
          <w:rFonts w:ascii="Times New Roman" w:hAnsi="Times New Roman"/>
          <w:sz w:val="24"/>
          <w:szCs w:val="24"/>
        </w:rPr>
        <w:t xml:space="preserve"> и сохранение сети культурно-досуговых учреждений.</w:t>
      </w:r>
    </w:p>
    <w:p w:rsidR="00B6552C" w:rsidRPr="00B6552C" w:rsidRDefault="00B6552C" w:rsidP="00B6552C">
      <w:pPr>
        <w:spacing w:after="0" w:line="240" w:lineRule="auto"/>
        <w:jc w:val="both"/>
        <w:rPr>
          <w:rFonts w:ascii="Times New Roman" w:hAnsi="Times New Roman"/>
          <w:sz w:val="24"/>
          <w:szCs w:val="24"/>
        </w:rPr>
      </w:pPr>
      <w:r w:rsidRPr="00B6552C">
        <w:rPr>
          <w:rFonts w:ascii="Times New Roman" w:hAnsi="Times New Roman"/>
          <w:sz w:val="24"/>
          <w:szCs w:val="24"/>
        </w:rPr>
        <w:t>Выполнено не полностью, освоено: всего: 24751,3 тыс. руб., в том числе: РБ – 15241,</w:t>
      </w:r>
      <w:proofErr w:type="gramStart"/>
      <w:r w:rsidRPr="00B6552C">
        <w:rPr>
          <w:rFonts w:ascii="Times New Roman" w:hAnsi="Times New Roman"/>
          <w:sz w:val="24"/>
          <w:szCs w:val="24"/>
        </w:rPr>
        <w:t>2  тыс.</w:t>
      </w:r>
      <w:proofErr w:type="gramEnd"/>
      <w:r w:rsidRPr="00B6552C">
        <w:rPr>
          <w:rFonts w:ascii="Times New Roman" w:hAnsi="Times New Roman"/>
          <w:sz w:val="24"/>
          <w:szCs w:val="24"/>
        </w:rPr>
        <w:t xml:space="preserve"> руб.; МБ – 9510,1 тыс. руб.</w:t>
      </w:r>
    </w:p>
    <w:p w:rsidR="00B6552C" w:rsidRPr="00B6552C" w:rsidRDefault="00B6552C" w:rsidP="00B6552C">
      <w:pPr>
        <w:spacing w:after="0" w:line="240" w:lineRule="auto"/>
        <w:jc w:val="both"/>
        <w:rPr>
          <w:rFonts w:ascii="Times New Roman" w:hAnsi="Times New Roman"/>
          <w:sz w:val="24"/>
          <w:szCs w:val="24"/>
        </w:rPr>
      </w:pPr>
      <w:r w:rsidRPr="00B6552C">
        <w:rPr>
          <w:rFonts w:ascii="Times New Roman" w:hAnsi="Times New Roman"/>
          <w:sz w:val="24"/>
          <w:szCs w:val="24"/>
        </w:rPr>
        <w:t>Проведена работа по организации деятельности клубных формирований и формирований самодеятельного народного творчества, функционирует 104 клубных формирований, в них участников 1320 человек.</w:t>
      </w:r>
    </w:p>
    <w:p w:rsidR="00B6552C" w:rsidRPr="00B6552C" w:rsidRDefault="00B6552C" w:rsidP="00B6552C">
      <w:pPr>
        <w:spacing w:after="0" w:line="240" w:lineRule="auto"/>
        <w:jc w:val="both"/>
        <w:rPr>
          <w:rFonts w:ascii="Times New Roman" w:hAnsi="Times New Roman"/>
          <w:sz w:val="24"/>
          <w:szCs w:val="24"/>
        </w:rPr>
      </w:pPr>
      <w:r w:rsidRPr="00B6552C">
        <w:rPr>
          <w:rFonts w:ascii="Times New Roman" w:hAnsi="Times New Roman"/>
          <w:sz w:val="24"/>
          <w:szCs w:val="24"/>
        </w:rPr>
        <w:t>Реализована услуга по организации и проведению культурно-массовых мероприятий, обслужено платно 16209 человек.</w:t>
      </w:r>
    </w:p>
    <w:p w:rsidR="00B6552C" w:rsidRPr="00B6552C" w:rsidRDefault="00B6552C" w:rsidP="00B6552C">
      <w:pPr>
        <w:spacing w:after="0" w:line="240" w:lineRule="auto"/>
        <w:ind w:firstLine="708"/>
        <w:jc w:val="both"/>
        <w:rPr>
          <w:rFonts w:ascii="Times New Roman" w:hAnsi="Times New Roman"/>
          <w:sz w:val="24"/>
          <w:szCs w:val="24"/>
        </w:rPr>
      </w:pPr>
      <w:r w:rsidRPr="00B6552C">
        <w:rPr>
          <w:rFonts w:ascii="Times New Roman" w:hAnsi="Times New Roman"/>
          <w:sz w:val="24"/>
          <w:szCs w:val="24"/>
        </w:rPr>
        <w:t>2. Осуществление деятельности организациями дополнительного образования в сфере культуры и искусства.</w:t>
      </w:r>
    </w:p>
    <w:p w:rsidR="00B6552C" w:rsidRPr="00B6552C" w:rsidRDefault="00B6552C" w:rsidP="00B6552C">
      <w:pPr>
        <w:spacing w:after="0" w:line="240" w:lineRule="auto"/>
        <w:jc w:val="both"/>
        <w:rPr>
          <w:rFonts w:ascii="Times New Roman" w:hAnsi="Times New Roman"/>
          <w:sz w:val="24"/>
          <w:szCs w:val="24"/>
        </w:rPr>
      </w:pPr>
      <w:r w:rsidRPr="00B6552C">
        <w:rPr>
          <w:rFonts w:ascii="Times New Roman" w:hAnsi="Times New Roman"/>
          <w:sz w:val="24"/>
          <w:szCs w:val="24"/>
        </w:rPr>
        <w:t>Выполнено не полностью, освоено: всего: 4030,9 тыс. руб., в том числе: РБ – 522,</w:t>
      </w:r>
      <w:proofErr w:type="gramStart"/>
      <w:r w:rsidRPr="00B6552C">
        <w:rPr>
          <w:rFonts w:ascii="Times New Roman" w:hAnsi="Times New Roman"/>
          <w:sz w:val="24"/>
          <w:szCs w:val="24"/>
        </w:rPr>
        <w:t>1  тыс.</w:t>
      </w:r>
      <w:proofErr w:type="gramEnd"/>
      <w:r w:rsidRPr="00B6552C">
        <w:rPr>
          <w:rFonts w:ascii="Times New Roman" w:hAnsi="Times New Roman"/>
          <w:sz w:val="24"/>
          <w:szCs w:val="24"/>
        </w:rPr>
        <w:t xml:space="preserve"> руб.; МБ – 3508,8 тыс. руб.</w:t>
      </w:r>
    </w:p>
    <w:p w:rsidR="00B6552C" w:rsidRPr="00B6552C" w:rsidRDefault="00B6552C" w:rsidP="00B6552C">
      <w:pPr>
        <w:spacing w:after="0" w:line="240" w:lineRule="auto"/>
        <w:jc w:val="both"/>
        <w:rPr>
          <w:rFonts w:ascii="Times New Roman" w:hAnsi="Times New Roman"/>
          <w:sz w:val="24"/>
          <w:szCs w:val="24"/>
        </w:rPr>
      </w:pPr>
      <w:r w:rsidRPr="00B6552C">
        <w:rPr>
          <w:rFonts w:ascii="Times New Roman" w:hAnsi="Times New Roman"/>
          <w:sz w:val="24"/>
          <w:szCs w:val="24"/>
        </w:rPr>
        <w:t xml:space="preserve">Реализуется услуга по реализации дополнительных </w:t>
      </w:r>
      <w:proofErr w:type="gramStart"/>
      <w:r w:rsidRPr="00B6552C">
        <w:rPr>
          <w:rFonts w:ascii="Times New Roman" w:hAnsi="Times New Roman"/>
          <w:sz w:val="24"/>
          <w:szCs w:val="24"/>
        </w:rPr>
        <w:t>общеразвивающих  программ</w:t>
      </w:r>
      <w:proofErr w:type="gramEnd"/>
      <w:r w:rsidRPr="00B6552C">
        <w:rPr>
          <w:rFonts w:ascii="Times New Roman" w:hAnsi="Times New Roman"/>
          <w:sz w:val="24"/>
          <w:szCs w:val="24"/>
        </w:rPr>
        <w:t>, обучается 70 учащихся. Реализация дополнительных предпрофессиональных общеобразовательных программ в области искусств (живопись), обучается 8 человек.</w:t>
      </w:r>
    </w:p>
    <w:p w:rsidR="00B6552C" w:rsidRPr="00B6552C" w:rsidRDefault="00B6552C" w:rsidP="00B6552C">
      <w:pPr>
        <w:spacing w:after="0" w:line="240" w:lineRule="auto"/>
        <w:jc w:val="both"/>
        <w:rPr>
          <w:rFonts w:ascii="Times New Roman" w:hAnsi="Times New Roman"/>
          <w:sz w:val="24"/>
          <w:szCs w:val="24"/>
        </w:rPr>
      </w:pPr>
      <w:r w:rsidRPr="00B6552C">
        <w:rPr>
          <w:rFonts w:ascii="Times New Roman" w:hAnsi="Times New Roman"/>
          <w:sz w:val="24"/>
          <w:szCs w:val="24"/>
        </w:rPr>
        <w:t>Реализация дополнительной предпрофессиональной общеобразовательной программы в области декоративно- прикладного искусства «декоративно-прикладное творчество», обучается – 10 человек.</w:t>
      </w:r>
    </w:p>
    <w:p w:rsidR="00B6552C" w:rsidRPr="00B6552C" w:rsidRDefault="00B6552C" w:rsidP="00B6552C">
      <w:pPr>
        <w:spacing w:after="0" w:line="240" w:lineRule="auto"/>
        <w:ind w:firstLine="708"/>
        <w:jc w:val="both"/>
        <w:rPr>
          <w:rFonts w:ascii="Times New Roman" w:hAnsi="Times New Roman"/>
          <w:sz w:val="24"/>
          <w:szCs w:val="24"/>
        </w:rPr>
      </w:pPr>
      <w:r>
        <w:rPr>
          <w:rFonts w:ascii="Times New Roman" w:hAnsi="Times New Roman"/>
          <w:sz w:val="24"/>
          <w:szCs w:val="24"/>
        </w:rPr>
        <w:t>3</w:t>
      </w:r>
      <w:r w:rsidRPr="00B6552C">
        <w:rPr>
          <w:rFonts w:ascii="Times New Roman" w:hAnsi="Times New Roman"/>
          <w:sz w:val="24"/>
          <w:szCs w:val="24"/>
        </w:rPr>
        <w:t>. Реализация мероприятий, направленных на укрепление единства российской нации и этнокультурное развитие народов, проживающих на территории МО МР «Койгородский».                                          Выполнено полностью, освоено: всего: 333,</w:t>
      </w:r>
      <w:proofErr w:type="gramStart"/>
      <w:r w:rsidRPr="00B6552C">
        <w:rPr>
          <w:rFonts w:ascii="Times New Roman" w:hAnsi="Times New Roman"/>
          <w:sz w:val="24"/>
          <w:szCs w:val="24"/>
        </w:rPr>
        <w:t>0  тыс.</w:t>
      </w:r>
      <w:proofErr w:type="gramEnd"/>
      <w:r w:rsidRPr="00B6552C">
        <w:rPr>
          <w:rFonts w:ascii="Times New Roman" w:hAnsi="Times New Roman"/>
          <w:sz w:val="24"/>
          <w:szCs w:val="24"/>
        </w:rPr>
        <w:t xml:space="preserve"> руб., в том числе: РБ – 296,7  тыс. руб.; МБ – 36,3  тыс. руб.</w:t>
      </w:r>
    </w:p>
    <w:p w:rsidR="00B6552C" w:rsidRDefault="00B6552C" w:rsidP="00B6552C">
      <w:pPr>
        <w:spacing w:after="0" w:line="240" w:lineRule="auto"/>
        <w:jc w:val="both"/>
        <w:rPr>
          <w:sz w:val="20"/>
          <w:szCs w:val="20"/>
        </w:rPr>
      </w:pPr>
      <w:r w:rsidRPr="00B6552C">
        <w:rPr>
          <w:rFonts w:ascii="Times New Roman" w:hAnsi="Times New Roman"/>
          <w:sz w:val="24"/>
          <w:szCs w:val="24"/>
        </w:rPr>
        <w:t xml:space="preserve">Выполнено: Проведено 2 мероприятия: Межрайонные состязания «Когорта </w:t>
      </w:r>
      <w:proofErr w:type="spellStart"/>
      <w:r w:rsidRPr="00B6552C">
        <w:rPr>
          <w:rFonts w:ascii="Times New Roman" w:hAnsi="Times New Roman"/>
          <w:sz w:val="24"/>
          <w:szCs w:val="24"/>
        </w:rPr>
        <w:t>товся</w:t>
      </w:r>
      <w:proofErr w:type="spellEnd"/>
      <w:r w:rsidRPr="00B6552C">
        <w:rPr>
          <w:rFonts w:ascii="Times New Roman" w:hAnsi="Times New Roman"/>
          <w:sz w:val="24"/>
          <w:szCs w:val="24"/>
        </w:rPr>
        <w:t xml:space="preserve"> </w:t>
      </w:r>
      <w:proofErr w:type="spellStart"/>
      <w:r w:rsidRPr="00B6552C">
        <w:rPr>
          <w:rFonts w:ascii="Times New Roman" w:hAnsi="Times New Roman"/>
          <w:sz w:val="24"/>
          <w:szCs w:val="24"/>
        </w:rPr>
        <w:t>ворсомьяс</w:t>
      </w:r>
      <w:proofErr w:type="spellEnd"/>
      <w:r w:rsidRPr="00B6552C">
        <w:rPr>
          <w:rFonts w:ascii="Times New Roman" w:hAnsi="Times New Roman"/>
          <w:sz w:val="24"/>
          <w:szCs w:val="24"/>
        </w:rPr>
        <w:t>» (зимние молодежные игры), Межрайонные состязания «</w:t>
      </w:r>
      <w:proofErr w:type="spellStart"/>
      <w:r w:rsidRPr="00B6552C">
        <w:rPr>
          <w:rFonts w:ascii="Times New Roman" w:hAnsi="Times New Roman"/>
          <w:sz w:val="24"/>
          <w:szCs w:val="24"/>
        </w:rPr>
        <w:t>Койгортса</w:t>
      </w:r>
      <w:proofErr w:type="spellEnd"/>
      <w:r w:rsidRPr="00B6552C">
        <w:rPr>
          <w:rFonts w:ascii="Times New Roman" w:hAnsi="Times New Roman"/>
          <w:sz w:val="24"/>
          <w:szCs w:val="24"/>
        </w:rPr>
        <w:t xml:space="preserve"> </w:t>
      </w:r>
      <w:proofErr w:type="spellStart"/>
      <w:r w:rsidRPr="00B6552C">
        <w:rPr>
          <w:rFonts w:ascii="Times New Roman" w:hAnsi="Times New Roman"/>
          <w:sz w:val="24"/>
          <w:szCs w:val="24"/>
        </w:rPr>
        <w:t>гожся</w:t>
      </w:r>
      <w:proofErr w:type="spellEnd"/>
      <w:r w:rsidRPr="00B6552C">
        <w:rPr>
          <w:rFonts w:ascii="Times New Roman" w:hAnsi="Times New Roman"/>
          <w:sz w:val="24"/>
          <w:szCs w:val="24"/>
        </w:rPr>
        <w:t xml:space="preserve"> </w:t>
      </w:r>
      <w:proofErr w:type="spellStart"/>
      <w:r w:rsidRPr="00B6552C">
        <w:rPr>
          <w:rFonts w:ascii="Times New Roman" w:hAnsi="Times New Roman"/>
          <w:sz w:val="24"/>
          <w:szCs w:val="24"/>
        </w:rPr>
        <w:t>ворсомьяс</w:t>
      </w:r>
      <w:proofErr w:type="spellEnd"/>
      <w:r w:rsidRPr="00B6552C">
        <w:rPr>
          <w:rFonts w:ascii="Times New Roman" w:hAnsi="Times New Roman"/>
          <w:sz w:val="24"/>
          <w:szCs w:val="24"/>
        </w:rPr>
        <w:t xml:space="preserve">» </w:t>
      </w:r>
      <w:proofErr w:type="gramStart"/>
      <w:r w:rsidRPr="00B6552C">
        <w:rPr>
          <w:rFonts w:ascii="Times New Roman" w:hAnsi="Times New Roman"/>
          <w:sz w:val="24"/>
          <w:szCs w:val="24"/>
        </w:rPr>
        <w:t>( летние</w:t>
      </w:r>
      <w:proofErr w:type="gramEnd"/>
      <w:r w:rsidRPr="00B6552C">
        <w:rPr>
          <w:rFonts w:ascii="Times New Roman" w:hAnsi="Times New Roman"/>
          <w:sz w:val="24"/>
          <w:szCs w:val="24"/>
        </w:rPr>
        <w:t xml:space="preserve"> молодежные игры). Приобретено: магниты, фотоаппарат, фотовспышка, громкоговоритель, микрофон, термос, ростовые куклы (2 </w:t>
      </w:r>
      <w:proofErr w:type="spellStart"/>
      <w:r w:rsidRPr="00B6552C">
        <w:rPr>
          <w:rFonts w:ascii="Times New Roman" w:hAnsi="Times New Roman"/>
          <w:sz w:val="24"/>
          <w:szCs w:val="24"/>
        </w:rPr>
        <w:t>шт</w:t>
      </w:r>
      <w:proofErr w:type="spellEnd"/>
      <w:r w:rsidRPr="00B6552C">
        <w:rPr>
          <w:rFonts w:ascii="Times New Roman" w:hAnsi="Times New Roman"/>
          <w:sz w:val="24"/>
          <w:szCs w:val="24"/>
        </w:rPr>
        <w:t>), баннеры, реквизит для конкурсов.</w:t>
      </w:r>
    </w:p>
    <w:p w:rsidR="00984583" w:rsidRDefault="0089749C" w:rsidP="00984583">
      <w:pPr>
        <w:spacing w:after="0" w:line="240" w:lineRule="auto"/>
        <w:rPr>
          <w:rFonts w:ascii="Times New Roman" w:hAnsi="Times New Roman"/>
          <w:sz w:val="24"/>
          <w:szCs w:val="24"/>
        </w:rPr>
      </w:pPr>
      <w:r w:rsidRPr="0089749C">
        <w:rPr>
          <w:rFonts w:ascii="Times New Roman" w:hAnsi="Times New Roman"/>
          <w:sz w:val="24"/>
          <w:szCs w:val="24"/>
        </w:rPr>
        <w:t xml:space="preserve">      </w:t>
      </w:r>
      <w:r w:rsidRPr="0089749C">
        <w:rPr>
          <w:rFonts w:ascii="Times New Roman" w:hAnsi="Times New Roman"/>
          <w:b/>
          <w:sz w:val="24"/>
          <w:szCs w:val="24"/>
        </w:rPr>
        <w:t>По выполнению задачи 4:</w:t>
      </w:r>
      <w:r w:rsidRPr="0089749C">
        <w:rPr>
          <w:rFonts w:ascii="Times New Roman" w:hAnsi="Times New Roman"/>
          <w:sz w:val="24"/>
          <w:szCs w:val="24"/>
        </w:rPr>
        <w:t xml:space="preserve"> </w:t>
      </w:r>
      <w:r w:rsidR="00B6552C" w:rsidRPr="00984583">
        <w:rPr>
          <w:rFonts w:ascii="Times New Roman" w:hAnsi="Times New Roman"/>
        </w:rPr>
        <w:t>развитие системы мер поддержки творческой деятельности</w:t>
      </w:r>
      <w:proofErr w:type="gramStart"/>
      <w:r w:rsidR="00B6552C" w:rsidRPr="00984583">
        <w:rPr>
          <w:rFonts w:ascii="Times New Roman" w:hAnsi="Times New Roman"/>
        </w:rPr>
        <w:t xml:space="preserve">: </w:t>
      </w:r>
      <w:r w:rsidR="00B6552C" w:rsidRPr="00B6552C">
        <w:rPr>
          <w:rFonts w:ascii="Times New Roman" w:hAnsi="Times New Roman"/>
          <w:sz w:val="24"/>
          <w:szCs w:val="24"/>
        </w:rPr>
        <w:t>Были</w:t>
      </w:r>
      <w:proofErr w:type="gramEnd"/>
      <w:r w:rsidR="00B6552C" w:rsidRPr="00B6552C">
        <w:rPr>
          <w:rFonts w:ascii="Times New Roman" w:hAnsi="Times New Roman"/>
          <w:sz w:val="24"/>
          <w:szCs w:val="24"/>
        </w:rPr>
        <w:t xml:space="preserve"> запланированы следующие мероприятия:</w:t>
      </w:r>
    </w:p>
    <w:p w:rsidR="00B6552C" w:rsidRPr="00B6552C" w:rsidRDefault="00B6552C" w:rsidP="00984583">
      <w:pPr>
        <w:spacing w:after="0" w:line="240" w:lineRule="auto"/>
        <w:ind w:firstLine="708"/>
        <w:rPr>
          <w:rFonts w:ascii="Times New Roman" w:hAnsi="Times New Roman"/>
          <w:sz w:val="24"/>
          <w:szCs w:val="24"/>
        </w:rPr>
      </w:pPr>
      <w:r w:rsidRPr="00B6552C">
        <w:rPr>
          <w:rFonts w:ascii="Times New Roman" w:hAnsi="Times New Roman"/>
          <w:sz w:val="24"/>
          <w:szCs w:val="24"/>
        </w:rPr>
        <w:t>1. Стимулирование и популяризация творческой деятельности населения МО МР «Койгородский», в том числе: поощрение лучших учреждений, поощрение лучших работников:</w:t>
      </w:r>
    </w:p>
    <w:p w:rsidR="00B6552C" w:rsidRPr="00B6552C" w:rsidRDefault="00B6552C" w:rsidP="00984583">
      <w:pPr>
        <w:spacing w:after="0" w:line="240" w:lineRule="auto"/>
        <w:jc w:val="both"/>
        <w:rPr>
          <w:rFonts w:ascii="Times New Roman" w:hAnsi="Times New Roman"/>
          <w:sz w:val="24"/>
          <w:szCs w:val="24"/>
        </w:rPr>
      </w:pPr>
      <w:r w:rsidRPr="00B6552C">
        <w:rPr>
          <w:rFonts w:ascii="Times New Roman" w:hAnsi="Times New Roman"/>
          <w:sz w:val="24"/>
          <w:szCs w:val="24"/>
        </w:rPr>
        <w:t xml:space="preserve"> Реализовано полностью: всего: 55,2 тыс. руб., ФБ – 50,0 тыс. руб.; РБ – 2,6 тыс. руб., МБ – 2,6 тыс. руб.</w:t>
      </w:r>
    </w:p>
    <w:p w:rsidR="00B6552C" w:rsidRPr="00B6552C" w:rsidRDefault="00B6552C" w:rsidP="00984583">
      <w:pPr>
        <w:spacing w:after="0" w:line="240" w:lineRule="auto"/>
        <w:jc w:val="both"/>
        <w:rPr>
          <w:rFonts w:ascii="Times New Roman" w:hAnsi="Times New Roman"/>
          <w:color w:val="000000"/>
          <w:sz w:val="24"/>
          <w:szCs w:val="24"/>
        </w:rPr>
      </w:pPr>
      <w:r w:rsidRPr="00B6552C">
        <w:rPr>
          <w:rFonts w:ascii="Times New Roman" w:hAnsi="Times New Roman"/>
          <w:color w:val="000000"/>
          <w:sz w:val="24"/>
          <w:szCs w:val="24"/>
        </w:rPr>
        <w:t xml:space="preserve">Участие в конкурсе на получение денежного поощрения лучшими муниципальными учреждениями культуры, находящимися на территории сельских поселений и их работниками: в номинации «Лучший библиотекарь» </w:t>
      </w:r>
      <w:proofErr w:type="gramStart"/>
      <w:r w:rsidRPr="00B6552C">
        <w:rPr>
          <w:rFonts w:ascii="Times New Roman" w:hAnsi="Times New Roman"/>
          <w:color w:val="000000"/>
          <w:sz w:val="24"/>
          <w:szCs w:val="24"/>
        </w:rPr>
        <w:t>-  Заведующий</w:t>
      </w:r>
      <w:proofErr w:type="gramEnd"/>
      <w:r w:rsidRPr="00B6552C">
        <w:rPr>
          <w:rFonts w:ascii="Times New Roman" w:hAnsi="Times New Roman"/>
          <w:color w:val="000000"/>
          <w:sz w:val="24"/>
          <w:szCs w:val="24"/>
        </w:rPr>
        <w:t xml:space="preserve"> сектором по детской работе </w:t>
      </w:r>
      <w:proofErr w:type="spellStart"/>
      <w:r w:rsidRPr="00B6552C">
        <w:rPr>
          <w:rFonts w:ascii="Times New Roman" w:hAnsi="Times New Roman"/>
          <w:color w:val="000000"/>
          <w:sz w:val="24"/>
          <w:szCs w:val="24"/>
        </w:rPr>
        <w:t>Койгородской</w:t>
      </w:r>
      <w:proofErr w:type="spellEnd"/>
      <w:r w:rsidRPr="00B6552C">
        <w:rPr>
          <w:rFonts w:ascii="Times New Roman" w:hAnsi="Times New Roman"/>
          <w:color w:val="000000"/>
          <w:sz w:val="24"/>
          <w:szCs w:val="24"/>
        </w:rPr>
        <w:t xml:space="preserve"> МДЦБ Полтавская Е.С.  получила 52,6 тыс. рублей.</w:t>
      </w:r>
    </w:p>
    <w:p w:rsidR="00B6552C" w:rsidRPr="00B6552C" w:rsidRDefault="00B6552C" w:rsidP="00984583">
      <w:pPr>
        <w:spacing w:after="0" w:line="240" w:lineRule="auto"/>
        <w:ind w:firstLine="708"/>
        <w:jc w:val="both"/>
        <w:rPr>
          <w:rFonts w:ascii="Times New Roman" w:hAnsi="Times New Roman"/>
          <w:color w:val="000000"/>
          <w:sz w:val="24"/>
          <w:szCs w:val="24"/>
        </w:rPr>
      </w:pPr>
      <w:proofErr w:type="spellStart"/>
      <w:r w:rsidRPr="00B6552C">
        <w:rPr>
          <w:rFonts w:ascii="Times New Roman" w:hAnsi="Times New Roman"/>
          <w:color w:val="000000"/>
          <w:sz w:val="24"/>
          <w:szCs w:val="24"/>
        </w:rPr>
        <w:t>2.Мероприятия</w:t>
      </w:r>
      <w:proofErr w:type="spellEnd"/>
      <w:r w:rsidRPr="00B6552C">
        <w:rPr>
          <w:rFonts w:ascii="Times New Roman" w:hAnsi="Times New Roman"/>
          <w:color w:val="000000"/>
          <w:sz w:val="24"/>
          <w:szCs w:val="24"/>
        </w:rPr>
        <w:t xml:space="preserve"> по поддержке добровольческих (волонтерских) и некоммерческих организаций в сельской местности.</w:t>
      </w:r>
    </w:p>
    <w:p w:rsidR="00B6552C" w:rsidRPr="00B6552C" w:rsidRDefault="00B6552C" w:rsidP="00B6552C">
      <w:pPr>
        <w:spacing w:after="0" w:line="240" w:lineRule="auto"/>
        <w:jc w:val="both"/>
        <w:rPr>
          <w:rFonts w:ascii="Times New Roman" w:hAnsi="Times New Roman"/>
          <w:color w:val="000000"/>
          <w:sz w:val="24"/>
          <w:szCs w:val="24"/>
        </w:rPr>
      </w:pPr>
      <w:r w:rsidRPr="00B6552C">
        <w:rPr>
          <w:rFonts w:ascii="Times New Roman" w:hAnsi="Times New Roman"/>
          <w:sz w:val="24"/>
          <w:szCs w:val="24"/>
        </w:rPr>
        <w:t>Не выполнено, не было финансирования.</w:t>
      </w:r>
    </w:p>
    <w:p w:rsidR="0089749C" w:rsidRPr="0089749C" w:rsidRDefault="0089749C" w:rsidP="00AC524F">
      <w:pPr>
        <w:spacing w:after="0" w:line="240" w:lineRule="auto"/>
        <w:jc w:val="both"/>
        <w:rPr>
          <w:rFonts w:ascii="Times New Roman" w:hAnsi="Times New Roman"/>
          <w:b/>
          <w:sz w:val="24"/>
          <w:szCs w:val="24"/>
        </w:rPr>
      </w:pPr>
      <w:r w:rsidRPr="0089749C">
        <w:rPr>
          <w:rFonts w:ascii="Times New Roman" w:hAnsi="Times New Roman"/>
          <w:b/>
          <w:sz w:val="24"/>
          <w:szCs w:val="24"/>
        </w:rPr>
        <w:t>По подпрограмме 2:</w:t>
      </w:r>
    </w:p>
    <w:p w:rsidR="0037515D" w:rsidRPr="0037515D" w:rsidRDefault="0089749C" w:rsidP="0037515D">
      <w:pPr>
        <w:spacing w:after="0" w:line="240" w:lineRule="auto"/>
        <w:jc w:val="both"/>
        <w:rPr>
          <w:rFonts w:ascii="Times New Roman" w:hAnsi="Times New Roman"/>
          <w:sz w:val="24"/>
          <w:szCs w:val="24"/>
        </w:rPr>
      </w:pPr>
      <w:r w:rsidRPr="0089749C">
        <w:rPr>
          <w:rFonts w:ascii="Times New Roman" w:hAnsi="Times New Roman"/>
          <w:sz w:val="24"/>
          <w:szCs w:val="24"/>
          <w:lang w:val="en-US"/>
        </w:rPr>
        <w:t>I</w:t>
      </w:r>
      <w:r w:rsidRPr="0089749C">
        <w:rPr>
          <w:rFonts w:ascii="Times New Roman" w:hAnsi="Times New Roman"/>
          <w:sz w:val="24"/>
          <w:szCs w:val="24"/>
        </w:rPr>
        <w:t xml:space="preserve">.      </w:t>
      </w:r>
      <w:r w:rsidRPr="0089749C">
        <w:rPr>
          <w:rFonts w:ascii="Times New Roman" w:hAnsi="Times New Roman"/>
          <w:b/>
          <w:sz w:val="24"/>
          <w:szCs w:val="24"/>
        </w:rPr>
        <w:t>По выполнению задачи 1</w:t>
      </w:r>
      <w:r w:rsidRPr="0037515D">
        <w:rPr>
          <w:rFonts w:ascii="Times New Roman" w:hAnsi="Times New Roman"/>
          <w:b/>
          <w:sz w:val="24"/>
          <w:szCs w:val="24"/>
        </w:rPr>
        <w:t>:</w:t>
      </w:r>
      <w:r w:rsidRPr="0037515D">
        <w:rPr>
          <w:rFonts w:ascii="Times New Roman" w:hAnsi="Times New Roman"/>
          <w:sz w:val="24"/>
          <w:szCs w:val="24"/>
        </w:rPr>
        <w:t xml:space="preserve"> </w:t>
      </w:r>
      <w:r w:rsidR="0037515D" w:rsidRPr="0037515D">
        <w:rPr>
          <w:rFonts w:ascii="Times New Roman" w:hAnsi="Times New Roman"/>
          <w:sz w:val="24"/>
          <w:szCs w:val="24"/>
        </w:rPr>
        <w:t>обеспечение   управления   реализацией   мероприятий Муниципальной программы:</w:t>
      </w:r>
    </w:p>
    <w:p w:rsidR="0037515D" w:rsidRPr="0037515D" w:rsidRDefault="0037515D" w:rsidP="0037515D">
      <w:pPr>
        <w:spacing w:after="0" w:line="240" w:lineRule="auto"/>
        <w:jc w:val="both"/>
        <w:rPr>
          <w:rFonts w:ascii="Times New Roman" w:hAnsi="Times New Roman"/>
          <w:sz w:val="24"/>
          <w:szCs w:val="24"/>
        </w:rPr>
      </w:pPr>
      <w:r w:rsidRPr="0037515D">
        <w:rPr>
          <w:rFonts w:ascii="Times New Roman" w:hAnsi="Times New Roman"/>
          <w:sz w:val="24"/>
          <w:szCs w:val="24"/>
        </w:rPr>
        <w:t>Были запланированы следующие мероприятия:</w:t>
      </w:r>
    </w:p>
    <w:p w:rsidR="0037515D" w:rsidRPr="0037515D" w:rsidRDefault="0037515D" w:rsidP="0037515D">
      <w:pPr>
        <w:pStyle w:val="a4"/>
        <w:numPr>
          <w:ilvl w:val="0"/>
          <w:numId w:val="9"/>
        </w:numPr>
        <w:spacing w:after="0" w:line="240" w:lineRule="auto"/>
        <w:ind w:left="720"/>
        <w:jc w:val="both"/>
        <w:rPr>
          <w:rFonts w:ascii="Times New Roman" w:hAnsi="Times New Roman"/>
          <w:color w:val="000000"/>
          <w:sz w:val="24"/>
          <w:szCs w:val="24"/>
        </w:rPr>
      </w:pPr>
      <w:r w:rsidRPr="0037515D">
        <w:rPr>
          <w:rFonts w:ascii="Times New Roman" w:hAnsi="Times New Roman"/>
          <w:color w:val="000000"/>
          <w:sz w:val="24"/>
          <w:szCs w:val="24"/>
        </w:rPr>
        <w:t>Руководство и управление в сфере установленных функций органов местного самоуправления;</w:t>
      </w:r>
    </w:p>
    <w:p w:rsidR="0037515D" w:rsidRPr="0037515D" w:rsidRDefault="0037515D" w:rsidP="0037515D">
      <w:pPr>
        <w:pStyle w:val="a4"/>
        <w:numPr>
          <w:ilvl w:val="0"/>
          <w:numId w:val="9"/>
        </w:numPr>
        <w:spacing w:after="0" w:line="240" w:lineRule="auto"/>
        <w:ind w:left="720"/>
        <w:jc w:val="both"/>
        <w:rPr>
          <w:rFonts w:ascii="Times New Roman" w:hAnsi="Times New Roman"/>
          <w:sz w:val="24"/>
          <w:szCs w:val="24"/>
        </w:rPr>
      </w:pPr>
      <w:r w:rsidRPr="0037515D">
        <w:rPr>
          <w:rFonts w:ascii="Times New Roman" w:hAnsi="Times New Roman"/>
          <w:color w:val="000000"/>
          <w:sz w:val="24"/>
          <w:szCs w:val="24"/>
        </w:rPr>
        <w:t>Организация взаимодействия с органами местного самоуправления МО МР «Койгородский» и органами исполнительной власти Республики Коми по реализации Муниципальной программы.</w:t>
      </w:r>
    </w:p>
    <w:p w:rsidR="0037515D" w:rsidRPr="0037515D" w:rsidRDefault="0037515D" w:rsidP="0037515D">
      <w:pPr>
        <w:spacing w:after="0" w:line="240" w:lineRule="auto"/>
        <w:jc w:val="both"/>
        <w:rPr>
          <w:rFonts w:ascii="Times New Roman" w:hAnsi="Times New Roman"/>
          <w:sz w:val="24"/>
          <w:szCs w:val="24"/>
        </w:rPr>
      </w:pPr>
      <w:r w:rsidRPr="0037515D">
        <w:rPr>
          <w:rFonts w:ascii="Times New Roman" w:hAnsi="Times New Roman"/>
          <w:sz w:val="24"/>
          <w:szCs w:val="24"/>
        </w:rPr>
        <w:t>Выполнено не полностью, освоено: всего: 9521,5 тыс. руб., в том числе: МБ – 9521,5 тыс. руб.</w:t>
      </w:r>
    </w:p>
    <w:p w:rsidR="0037515D" w:rsidRPr="0037515D" w:rsidRDefault="0037515D" w:rsidP="0037515D">
      <w:pPr>
        <w:spacing w:after="0" w:line="240" w:lineRule="auto"/>
        <w:jc w:val="both"/>
        <w:rPr>
          <w:rFonts w:ascii="Times New Roman" w:hAnsi="Times New Roman"/>
          <w:sz w:val="24"/>
          <w:szCs w:val="24"/>
        </w:rPr>
      </w:pPr>
      <w:r w:rsidRPr="0037515D">
        <w:rPr>
          <w:rFonts w:ascii="Times New Roman" w:hAnsi="Times New Roman"/>
          <w:sz w:val="24"/>
          <w:szCs w:val="24"/>
        </w:rPr>
        <w:t>Осуществлялось руководство отраслью, методическая, организационная и хозяйственная деятельность.</w:t>
      </w:r>
    </w:p>
    <w:p w:rsidR="0037515D" w:rsidRPr="0037515D" w:rsidRDefault="0037515D" w:rsidP="0037515D">
      <w:pPr>
        <w:spacing w:after="0" w:line="240" w:lineRule="auto"/>
        <w:jc w:val="both"/>
        <w:rPr>
          <w:rFonts w:ascii="Times New Roman" w:hAnsi="Times New Roman"/>
          <w:color w:val="000000"/>
          <w:sz w:val="24"/>
          <w:szCs w:val="24"/>
        </w:rPr>
      </w:pPr>
    </w:p>
    <w:p w:rsidR="0037515D" w:rsidRPr="0037515D" w:rsidRDefault="0037515D" w:rsidP="0037515D">
      <w:pPr>
        <w:spacing w:after="0" w:line="240" w:lineRule="auto"/>
        <w:jc w:val="both"/>
        <w:rPr>
          <w:rFonts w:ascii="Times New Roman" w:hAnsi="Times New Roman"/>
          <w:color w:val="000000"/>
          <w:sz w:val="24"/>
          <w:szCs w:val="24"/>
        </w:rPr>
      </w:pPr>
      <w:r w:rsidRPr="0037515D">
        <w:rPr>
          <w:rFonts w:ascii="Times New Roman" w:hAnsi="Times New Roman"/>
          <w:color w:val="000000"/>
          <w:sz w:val="24"/>
          <w:szCs w:val="24"/>
        </w:rPr>
        <w:t xml:space="preserve">Проведено 9 районных культурно- массовых мероприятий для населения Койгородского района: </w:t>
      </w:r>
    </w:p>
    <w:p w:rsidR="0037515D" w:rsidRPr="0037515D" w:rsidRDefault="0037515D" w:rsidP="0037515D">
      <w:pPr>
        <w:spacing w:after="0" w:line="240" w:lineRule="auto"/>
        <w:ind w:firstLine="708"/>
        <w:jc w:val="both"/>
        <w:rPr>
          <w:rFonts w:ascii="Times New Roman" w:hAnsi="Times New Roman"/>
          <w:sz w:val="24"/>
          <w:szCs w:val="24"/>
        </w:rPr>
      </w:pPr>
      <w:r w:rsidRPr="0037515D">
        <w:rPr>
          <w:rFonts w:ascii="Times New Roman" w:hAnsi="Times New Roman"/>
          <w:sz w:val="24"/>
          <w:szCs w:val="24"/>
        </w:rPr>
        <w:t xml:space="preserve">1. </w:t>
      </w:r>
      <w:r w:rsidRPr="0037515D">
        <w:rPr>
          <w:rFonts w:ascii="Times New Roman" w:hAnsi="Times New Roman"/>
          <w:sz w:val="24"/>
          <w:szCs w:val="24"/>
          <w:lang w:val="en-US"/>
        </w:rPr>
        <w:t>X</w:t>
      </w:r>
      <w:r w:rsidRPr="0037515D">
        <w:rPr>
          <w:rFonts w:ascii="Times New Roman" w:hAnsi="Times New Roman"/>
          <w:sz w:val="24"/>
          <w:szCs w:val="24"/>
        </w:rPr>
        <w:t xml:space="preserve"> Межрайонный авторский музыкальный фестиваль «</w:t>
      </w:r>
      <w:proofErr w:type="spellStart"/>
      <w:r w:rsidRPr="0037515D">
        <w:rPr>
          <w:rFonts w:ascii="Times New Roman" w:hAnsi="Times New Roman"/>
          <w:sz w:val="24"/>
          <w:szCs w:val="24"/>
        </w:rPr>
        <w:t>МАРКовка</w:t>
      </w:r>
      <w:proofErr w:type="spellEnd"/>
      <w:r w:rsidRPr="0037515D">
        <w:rPr>
          <w:rFonts w:ascii="Times New Roman" w:hAnsi="Times New Roman"/>
          <w:sz w:val="24"/>
          <w:szCs w:val="24"/>
        </w:rPr>
        <w:t xml:space="preserve"> -2022», посвящённый творчеству композитора Марка </w:t>
      </w:r>
      <w:proofErr w:type="spellStart"/>
      <w:r w:rsidRPr="0037515D">
        <w:rPr>
          <w:rFonts w:ascii="Times New Roman" w:hAnsi="Times New Roman"/>
          <w:sz w:val="24"/>
          <w:szCs w:val="24"/>
        </w:rPr>
        <w:t>Новосёлова</w:t>
      </w:r>
      <w:proofErr w:type="spellEnd"/>
      <w:r w:rsidRPr="0037515D">
        <w:rPr>
          <w:rFonts w:ascii="Times New Roman" w:hAnsi="Times New Roman"/>
          <w:sz w:val="24"/>
          <w:szCs w:val="24"/>
        </w:rPr>
        <w:t>, Заслуженного работника Республики Коми, в г. Сыктывкаре, в рамках Дней культуры Койгородского района.</w:t>
      </w:r>
    </w:p>
    <w:p w:rsidR="0037515D" w:rsidRPr="0037515D" w:rsidRDefault="0037515D" w:rsidP="0037515D">
      <w:pPr>
        <w:spacing w:after="0" w:line="240" w:lineRule="auto"/>
        <w:ind w:firstLine="708"/>
        <w:jc w:val="both"/>
        <w:rPr>
          <w:rFonts w:ascii="Times New Roman" w:hAnsi="Times New Roman"/>
          <w:sz w:val="24"/>
          <w:szCs w:val="24"/>
        </w:rPr>
      </w:pPr>
      <w:r w:rsidRPr="0037515D">
        <w:rPr>
          <w:rFonts w:ascii="Times New Roman" w:hAnsi="Times New Roman"/>
          <w:sz w:val="24"/>
          <w:szCs w:val="24"/>
        </w:rPr>
        <w:t>2. Открытый фестиваль – конкурс «Эстрадная волна» на районном празднике «День Нептуна».</w:t>
      </w:r>
    </w:p>
    <w:p w:rsidR="0037515D" w:rsidRPr="0037515D" w:rsidRDefault="0037515D" w:rsidP="0037515D">
      <w:pPr>
        <w:spacing w:after="0" w:line="240" w:lineRule="auto"/>
        <w:ind w:firstLine="708"/>
        <w:jc w:val="both"/>
        <w:rPr>
          <w:rFonts w:ascii="Times New Roman" w:hAnsi="Times New Roman"/>
          <w:sz w:val="24"/>
          <w:szCs w:val="24"/>
        </w:rPr>
      </w:pPr>
      <w:r w:rsidRPr="0037515D">
        <w:rPr>
          <w:rFonts w:ascii="Times New Roman" w:hAnsi="Times New Roman"/>
          <w:sz w:val="24"/>
          <w:szCs w:val="24"/>
        </w:rPr>
        <w:t>3. Межрайонный праздник «</w:t>
      </w:r>
      <w:proofErr w:type="spellStart"/>
      <w:r w:rsidRPr="0037515D">
        <w:rPr>
          <w:rFonts w:ascii="Times New Roman" w:hAnsi="Times New Roman"/>
          <w:sz w:val="24"/>
          <w:szCs w:val="24"/>
        </w:rPr>
        <w:t>Зымгыштам</w:t>
      </w:r>
      <w:proofErr w:type="spellEnd"/>
      <w:r w:rsidRPr="0037515D">
        <w:rPr>
          <w:rFonts w:ascii="Times New Roman" w:hAnsi="Times New Roman"/>
          <w:sz w:val="24"/>
          <w:szCs w:val="24"/>
        </w:rPr>
        <w:t>», в рамках 101 годовщины государственности РК</w:t>
      </w:r>
    </w:p>
    <w:p w:rsidR="0037515D" w:rsidRPr="0037515D" w:rsidRDefault="0037515D" w:rsidP="0037515D">
      <w:pPr>
        <w:spacing w:after="0" w:line="240" w:lineRule="auto"/>
        <w:ind w:firstLine="708"/>
        <w:jc w:val="both"/>
        <w:rPr>
          <w:rFonts w:ascii="Times New Roman" w:hAnsi="Times New Roman"/>
          <w:sz w:val="24"/>
          <w:szCs w:val="24"/>
        </w:rPr>
      </w:pPr>
      <w:r w:rsidRPr="0037515D">
        <w:rPr>
          <w:rFonts w:ascii="Times New Roman" w:hAnsi="Times New Roman"/>
          <w:sz w:val="24"/>
          <w:szCs w:val="24"/>
        </w:rPr>
        <w:t xml:space="preserve">4. Районный праздник «С днем рождения Республика», </w:t>
      </w:r>
      <w:proofErr w:type="spellStart"/>
      <w:r w:rsidRPr="0037515D">
        <w:rPr>
          <w:rFonts w:ascii="Times New Roman" w:hAnsi="Times New Roman"/>
          <w:sz w:val="24"/>
          <w:szCs w:val="24"/>
        </w:rPr>
        <w:t>Шондибаной</w:t>
      </w:r>
      <w:proofErr w:type="spellEnd"/>
      <w:r w:rsidRPr="0037515D">
        <w:rPr>
          <w:rFonts w:ascii="Times New Roman" w:hAnsi="Times New Roman"/>
          <w:sz w:val="24"/>
          <w:szCs w:val="24"/>
        </w:rPr>
        <w:t xml:space="preserve"> - </w:t>
      </w:r>
      <w:proofErr w:type="spellStart"/>
      <w:r w:rsidRPr="0037515D">
        <w:rPr>
          <w:rFonts w:ascii="Times New Roman" w:hAnsi="Times New Roman"/>
          <w:sz w:val="24"/>
          <w:szCs w:val="24"/>
        </w:rPr>
        <w:t>Солнцеликая</w:t>
      </w:r>
      <w:proofErr w:type="spellEnd"/>
      <w:r w:rsidRPr="0037515D">
        <w:rPr>
          <w:rFonts w:ascii="Times New Roman" w:hAnsi="Times New Roman"/>
          <w:sz w:val="24"/>
          <w:szCs w:val="24"/>
        </w:rPr>
        <w:t>, в рамках 101 годовщины государственности РК</w:t>
      </w:r>
    </w:p>
    <w:p w:rsidR="0037515D" w:rsidRPr="0037515D" w:rsidRDefault="0037515D" w:rsidP="0037515D">
      <w:pPr>
        <w:spacing w:after="0" w:line="240" w:lineRule="auto"/>
        <w:ind w:firstLine="708"/>
        <w:jc w:val="both"/>
        <w:rPr>
          <w:rFonts w:ascii="Times New Roman" w:hAnsi="Times New Roman"/>
          <w:color w:val="000000"/>
          <w:sz w:val="24"/>
          <w:szCs w:val="24"/>
        </w:rPr>
      </w:pPr>
      <w:proofErr w:type="spellStart"/>
      <w:r w:rsidRPr="0037515D">
        <w:rPr>
          <w:rFonts w:ascii="Times New Roman" w:hAnsi="Times New Roman"/>
          <w:sz w:val="24"/>
          <w:szCs w:val="24"/>
        </w:rPr>
        <w:t>5.</w:t>
      </w:r>
      <w:r w:rsidRPr="0037515D">
        <w:rPr>
          <w:rFonts w:ascii="Times New Roman" w:hAnsi="Times New Roman"/>
          <w:color w:val="000000"/>
          <w:sz w:val="24"/>
          <w:szCs w:val="24"/>
        </w:rPr>
        <w:t>Районный</w:t>
      </w:r>
      <w:proofErr w:type="spellEnd"/>
      <w:r w:rsidRPr="0037515D">
        <w:rPr>
          <w:rFonts w:ascii="Times New Roman" w:hAnsi="Times New Roman"/>
          <w:color w:val="000000"/>
          <w:sz w:val="24"/>
          <w:szCs w:val="24"/>
        </w:rPr>
        <w:t xml:space="preserve"> конкурс мастеров народных промыслов и ремесел «Лучший мастер 2022». </w:t>
      </w:r>
    </w:p>
    <w:p w:rsidR="0037515D" w:rsidRPr="0037515D" w:rsidRDefault="0037515D" w:rsidP="0037515D">
      <w:pPr>
        <w:spacing w:after="0" w:line="240" w:lineRule="auto"/>
        <w:ind w:firstLine="708"/>
        <w:jc w:val="both"/>
        <w:rPr>
          <w:rFonts w:ascii="Times New Roman" w:hAnsi="Times New Roman"/>
          <w:sz w:val="24"/>
          <w:szCs w:val="24"/>
        </w:rPr>
      </w:pPr>
      <w:r w:rsidRPr="0037515D">
        <w:rPr>
          <w:rFonts w:ascii="Times New Roman" w:hAnsi="Times New Roman"/>
          <w:color w:val="000000"/>
          <w:sz w:val="24"/>
          <w:szCs w:val="24"/>
        </w:rPr>
        <w:t xml:space="preserve">6. Районная сельскохозяйственная ярмарка «Урожай 2022 года» </w:t>
      </w:r>
    </w:p>
    <w:p w:rsidR="0037515D" w:rsidRPr="0037515D" w:rsidRDefault="0037515D" w:rsidP="0037515D">
      <w:pPr>
        <w:spacing w:after="0" w:line="240" w:lineRule="auto"/>
        <w:ind w:firstLine="708"/>
        <w:jc w:val="both"/>
        <w:rPr>
          <w:rFonts w:ascii="Times New Roman" w:hAnsi="Times New Roman"/>
          <w:sz w:val="24"/>
          <w:szCs w:val="24"/>
        </w:rPr>
      </w:pPr>
      <w:proofErr w:type="spellStart"/>
      <w:r w:rsidRPr="0037515D">
        <w:rPr>
          <w:rFonts w:ascii="Times New Roman" w:hAnsi="Times New Roman"/>
          <w:sz w:val="24"/>
          <w:szCs w:val="24"/>
        </w:rPr>
        <w:t>7.Межрайонные</w:t>
      </w:r>
      <w:proofErr w:type="spellEnd"/>
      <w:r w:rsidRPr="0037515D">
        <w:rPr>
          <w:rFonts w:ascii="Times New Roman" w:hAnsi="Times New Roman"/>
          <w:sz w:val="24"/>
          <w:szCs w:val="24"/>
        </w:rPr>
        <w:t xml:space="preserve"> состязания «</w:t>
      </w:r>
      <w:proofErr w:type="spellStart"/>
      <w:r w:rsidRPr="0037515D">
        <w:rPr>
          <w:rFonts w:ascii="Times New Roman" w:hAnsi="Times New Roman"/>
          <w:sz w:val="24"/>
          <w:szCs w:val="24"/>
        </w:rPr>
        <w:t>Койгортса</w:t>
      </w:r>
      <w:proofErr w:type="spellEnd"/>
      <w:r w:rsidRPr="0037515D">
        <w:rPr>
          <w:rFonts w:ascii="Times New Roman" w:hAnsi="Times New Roman"/>
          <w:sz w:val="24"/>
          <w:szCs w:val="24"/>
        </w:rPr>
        <w:t xml:space="preserve"> </w:t>
      </w:r>
      <w:proofErr w:type="spellStart"/>
      <w:r w:rsidRPr="0037515D">
        <w:rPr>
          <w:rFonts w:ascii="Times New Roman" w:hAnsi="Times New Roman"/>
          <w:sz w:val="24"/>
          <w:szCs w:val="24"/>
        </w:rPr>
        <w:t>товся</w:t>
      </w:r>
      <w:proofErr w:type="spellEnd"/>
      <w:r w:rsidRPr="0037515D">
        <w:rPr>
          <w:rFonts w:ascii="Times New Roman" w:hAnsi="Times New Roman"/>
          <w:sz w:val="24"/>
          <w:szCs w:val="24"/>
        </w:rPr>
        <w:t xml:space="preserve"> </w:t>
      </w:r>
      <w:proofErr w:type="spellStart"/>
      <w:r w:rsidRPr="0037515D">
        <w:rPr>
          <w:rFonts w:ascii="Times New Roman" w:hAnsi="Times New Roman"/>
          <w:sz w:val="24"/>
          <w:szCs w:val="24"/>
        </w:rPr>
        <w:t>ворсомьяс</w:t>
      </w:r>
      <w:proofErr w:type="spellEnd"/>
      <w:r w:rsidRPr="0037515D">
        <w:rPr>
          <w:rFonts w:ascii="Times New Roman" w:hAnsi="Times New Roman"/>
          <w:sz w:val="24"/>
          <w:szCs w:val="24"/>
        </w:rPr>
        <w:t>».</w:t>
      </w:r>
    </w:p>
    <w:p w:rsidR="0037515D" w:rsidRPr="0037515D" w:rsidRDefault="0037515D" w:rsidP="0037515D">
      <w:pPr>
        <w:spacing w:after="0" w:line="240" w:lineRule="auto"/>
        <w:ind w:firstLine="708"/>
        <w:jc w:val="both"/>
        <w:rPr>
          <w:rFonts w:ascii="Times New Roman" w:hAnsi="Times New Roman"/>
          <w:sz w:val="24"/>
          <w:szCs w:val="24"/>
        </w:rPr>
      </w:pPr>
      <w:r w:rsidRPr="0037515D">
        <w:rPr>
          <w:rFonts w:ascii="Times New Roman" w:hAnsi="Times New Roman"/>
          <w:sz w:val="24"/>
          <w:szCs w:val="24"/>
        </w:rPr>
        <w:t>8. Межрайонные состязания «</w:t>
      </w:r>
      <w:proofErr w:type="spellStart"/>
      <w:r w:rsidRPr="0037515D">
        <w:rPr>
          <w:rFonts w:ascii="Times New Roman" w:hAnsi="Times New Roman"/>
          <w:sz w:val="24"/>
          <w:szCs w:val="24"/>
        </w:rPr>
        <w:t>Койгортса</w:t>
      </w:r>
      <w:proofErr w:type="spellEnd"/>
      <w:r w:rsidRPr="0037515D">
        <w:rPr>
          <w:rFonts w:ascii="Times New Roman" w:hAnsi="Times New Roman"/>
          <w:sz w:val="24"/>
          <w:szCs w:val="24"/>
        </w:rPr>
        <w:t xml:space="preserve"> </w:t>
      </w:r>
      <w:proofErr w:type="spellStart"/>
      <w:r w:rsidRPr="0037515D">
        <w:rPr>
          <w:rFonts w:ascii="Times New Roman" w:hAnsi="Times New Roman"/>
          <w:sz w:val="24"/>
          <w:szCs w:val="24"/>
        </w:rPr>
        <w:t>гожся</w:t>
      </w:r>
      <w:proofErr w:type="spellEnd"/>
      <w:r w:rsidRPr="0037515D">
        <w:rPr>
          <w:rFonts w:ascii="Times New Roman" w:hAnsi="Times New Roman"/>
          <w:sz w:val="24"/>
          <w:szCs w:val="24"/>
        </w:rPr>
        <w:t xml:space="preserve"> </w:t>
      </w:r>
      <w:proofErr w:type="spellStart"/>
      <w:r w:rsidRPr="0037515D">
        <w:rPr>
          <w:rFonts w:ascii="Times New Roman" w:hAnsi="Times New Roman"/>
          <w:sz w:val="24"/>
          <w:szCs w:val="24"/>
        </w:rPr>
        <w:t>ворсомьяс</w:t>
      </w:r>
      <w:proofErr w:type="spellEnd"/>
      <w:r w:rsidRPr="0037515D">
        <w:rPr>
          <w:rFonts w:ascii="Times New Roman" w:hAnsi="Times New Roman"/>
          <w:sz w:val="24"/>
          <w:szCs w:val="24"/>
        </w:rPr>
        <w:t>».</w:t>
      </w:r>
    </w:p>
    <w:p w:rsidR="0037515D" w:rsidRPr="0037515D" w:rsidRDefault="0037515D" w:rsidP="0037515D">
      <w:pPr>
        <w:spacing w:after="0" w:line="240" w:lineRule="auto"/>
        <w:ind w:firstLine="708"/>
        <w:jc w:val="both"/>
        <w:rPr>
          <w:rFonts w:ascii="Times New Roman" w:hAnsi="Times New Roman"/>
          <w:sz w:val="24"/>
          <w:szCs w:val="24"/>
        </w:rPr>
      </w:pPr>
      <w:proofErr w:type="spellStart"/>
      <w:r w:rsidRPr="0037515D">
        <w:rPr>
          <w:rFonts w:ascii="Times New Roman" w:hAnsi="Times New Roman"/>
          <w:sz w:val="24"/>
          <w:szCs w:val="24"/>
        </w:rPr>
        <w:t>9.Районный</w:t>
      </w:r>
      <w:proofErr w:type="spellEnd"/>
      <w:r w:rsidRPr="0037515D">
        <w:rPr>
          <w:rFonts w:ascii="Times New Roman" w:hAnsi="Times New Roman"/>
          <w:sz w:val="24"/>
          <w:szCs w:val="24"/>
        </w:rPr>
        <w:t xml:space="preserve"> форум «</w:t>
      </w:r>
      <w:proofErr w:type="spellStart"/>
      <w:r w:rsidRPr="0037515D">
        <w:rPr>
          <w:rFonts w:ascii="Times New Roman" w:hAnsi="Times New Roman"/>
          <w:sz w:val="24"/>
          <w:szCs w:val="24"/>
        </w:rPr>
        <w:t>Зарни</w:t>
      </w:r>
      <w:proofErr w:type="spellEnd"/>
      <w:r w:rsidRPr="0037515D">
        <w:rPr>
          <w:rFonts w:ascii="Times New Roman" w:hAnsi="Times New Roman"/>
          <w:sz w:val="24"/>
          <w:szCs w:val="24"/>
        </w:rPr>
        <w:t xml:space="preserve"> </w:t>
      </w:r>
      <w:proofErr w:type="spellStart"/>
      <w:r w:rsidRPr="0037515D">
        <w:rPr>
          <w:rFonts w:ascii="Times New Roman" w:hAnsi="Times New Roman"/>
          <w:sz w:val="24"/>
          <w:szCs w:val="24"/>
        </w:rPr>
        <w:t>кад</w:t>
      </w:r>
      <w:proofErr w:type="spellEnd"/>
      <w:r w:rsidRPr="0037515D">
        <w:rPr>
          <w:rFonts w:ascii="Times New Roman" w:hAnsi="Times New Roman"/>
          <w:sz w:val="24"/>
          <w:szCs w:val="24"/>
        </w:rPr>
        <w:t>»</w:t>
      </w:r>
    </w:p>
    <w:p w:rsidR="0037515D" w:rsidRPr="0037515D" w:rsidRDefault="0037515D" w:rsidP="0037515D">
      <w:pPr>
        <w:spacing w:after="0" w:line="240" w:lineRule="auto"/>
        <w:ind w:firstLine="708"/>
        <w:jc w:val="both"/>
        <w:rPr>
          <w:rFonts w:ascii="Times New Roman" w:hAnsi="Times New Roman"/>
          <w:sz w:val="24"/>
          <w:szCs w:val="24"/>
        </w:rPr>
      </w:pPr>
      <w:proofErr w:type="spellStart"/>
      <w:r w:rsidRPr="0037515D">
        <w:rPr>
          <w:rFonts w:ascii="Times New Roman" w:hAnsi="Times New Roman"/>
          <w:sz w:val="24"/>
          <w:szCs w:val="24"/>
        </w:rPr>
        <w:t>10.Районная</w:t>
      </w:r>
      <w:proofErr w:type="spellEnd"/>
      <w:r w:rsidRPr="0037515D">
        <w:rPr>
          <w:rFonts w:ascii="Times New Roman" w:hAnsi="Times New Roman"/>
          <w:sz w:val="24"/>
          <w:szCs w:val="24"/>
        </w:rPr>
        <w:t xml:space="preserve"> главная новогодняя елка МР «Койгородский»</w:t>
      </w:r>
    </w:p>
    <w:p w:rsidR="0037515D" w:rsidRPr="0037515D" w:rsidRDefault="0037515D" w:rsidP="0037515D">
      <w:pPr>
        <w:spacing w:after="0" w:line="240" w:lineRule="auto"/>
        <w:ind w:firstLine="708"/>
        <w:jc w:val="both"/>
        <w:rPr>
          <w:rFonts w:ascii="Times New Roman" w:hAnsi="Times New Roman"/>
          <w:sz w:val="24"/>
          <w:szCs w:val="24"/>
        </w:rPr>
      </w:pPr>
      <w:r w:rsidRPr="0037515D">
        <w:rPr>
          <w:rFonts w:ascii="Times New Roman" w:hAnsi="Times New Roman"/>
          <w:sz w:val="24"/>
          <w:szCs w:val="24"/>
        </w:rPr>
        <w:t xml:space="preserve">Таким образом из 15 мероприятий не выполнено </w:t>
      </w:r>
      <w:proofErr w:type="gramStart"/>
      <w:r w:rsidRPr="0037515D">
        <w:rPr>
          <w:rFonts w:ascii="Times New Roman" w:hAnsi="Times New Roman"/>
          <w:sz w:val="24"/>
          <w:szCs w:val="24"/>
        </w:rPr>
        <w:t>1  из</w:t>
      </w:r>
      <w:proofErr w:type="gramEnd"/>
      <w:r w:rsidRPr="0037515D">
        <w:rPr>
          <w:rFonts w:ascii="Times New Roman" w:hAnsi="Times New Roman"/>
          <w:sz w:val="24"/>
          <w:szCs w:val="24"/>
        </w:rPr>
        <w:t>-за отсутствия  финансирования.</w:t>
      </w:r>
    </w:p>
    <w:p w:rsidR="0037515D" w:rsidRPr="0037515D" w:rsidRDefault="0037515D" w:rsidP="0037515D">
      <w:pPr>
        <w:spacing w:after="0" w:line="240" w:lineRule="auto"/>
        <w:jc w:val="both"/>
        <w:rPr>
          <w:rFonts w:ascii="Times New Roman" w:hAnsi="Times New Roman"/>
          <w:sz w:val="24"/>
          <w:szCs w:val="24"/>
        </w:rPr>
      </w:pPr>
      <w:r w:rsidRPr="0037515D">
        <w:rPr>
          <w:rFonts w:ascii="Times New Roman" w:hAnsi="Times New Roman"/>
          <w:sz w:val="24"/>
          <w:szCs w:val="24"/>
        </w:rPr>
        <w:t>Из 15 целевых показателей (индикаторов) муниципальной программы не выполнены 6 (таблица 1).</w:t>
      </w:r>
    </w:p>
    <w:p w:rsidR="0037515D" w:rsidRPr="0037515D" w:rsidRDefault="0037515D" w:rsidP="0037515D">
      <w:pPr>
        <w:spacing w:after="0" w:line="240" w:lineRule="auto"/>
        <w:jc w:val="both"/>
        <w:rPr>
          <w:rFonts w:ascii="Times New Roman" w:hAnsi="Times New Roman"/>
          <w:sz w:val="24"/>
          <w:szCs w:val="24"/>
        </w:rPr>
      </w:pPr>
      <w:r w:rsidRPr="0037515D">
        <w:rPr>
          <w:rFonts w:ascii="Times New Roman" w:hAnsi="Times New Roman"/>
          <w:sz w:val="24"/>
          <w:szCs w:val="24"/>
        </w:rPr>
        <w:t>Бюджетные ассигнования, выделенные для выполнения Муниципальной программы израсходованы не в полном объеме (таблица 3,4).</w:t>
      </w:r>
    </w:p>
    <w:p w:rsidR="0037515D" w:rsidRPr="0037515D" w:rsidRDefault="0037515D" w:rsidP="0037515D">
      <w:pPr>
        <w:spacing w:after="0" w:line="240" w:lineRule="auto"/>
        <w:jc w:val="both"/>
        <w:rPr>
          <w:rFonts w:ascii="Times New Roman" w:hAnsi="Times New Roman"/>
          <w:b/>
          <w:sz w:val="24"/>
          <w:szCs w:val="24"/>
        </w:rPr>
      </w:pPr>
      <w:r w:rsidRPr="0037515D">
        <w:rPr>
          <w:rFonts w:ascii="Times New Roman" w:hAnsi="Times New Roman"/>
          <w:sz w:val="24"/>
          <w:szCs w:val="24"/>
        </w:rPr>
        <w:t>Оценка эффективности Муниципальной программы - умеренно эффективна.</w:t>
      </w:r>
    </w:p>
    <w:p w:rsidR="0037515D" w:rsidRPr="0037515D" w:rsidRDefault="0037515D" w:rsidP="0037515D">
      <w:pPr>
        <w:spacing w:after="0" w:line="240" w:lineRule="auto"/>
        <w:jc w:val="both"/>
        <w:rPr>
          <w:rFonts w:ascii="Times New Roman" w:hAnsi="Times New Roman"/>
          <w:sz w:val="24"/>
          <w:szCs w:val="24"/>
        </w:rPr>
      </w:pPr>
    </w:p>
    <w:p w:rsidR="0037515D" w:rsidRPr="0037515D" w:rsidRDefault="0037515D" w:rsidP="0037515D">
      <w:pPr>
        <w:spacing w:after="0" w:line="240" w:lineRule="auto"/>
        <w:jc w:val="both"/>
        <w:rPr>
          <w:rFonts w:ascii="Times New Roman" w:hAnsi="Times New Roman"/>
          <w:sz w:val="24"/>
          <w:szCs w:val="24"/>
        </w:rPr>
      </w:pPr>
      <w:r w:rsidRPr="0037515D">
        <w:rPr>
          <w:rFonts w:ascii="Times New Roman" w:hAnsi="Times New Roman"/>
          <w:sz w:val="24"/>
          <w:szCs w:val="24"/>
        </w:rPr>
        <w:t>Сложности при выполнении программы:</w:t>
      </w:r>
    </w:p>
    <w:p w:rsidR="0037515D" w:rsidRPr="0037515D" w:rsidRDefault="0037515D" w:rsidP="0037515D">
      <w:pPr>
        <w:spacing w:after="0" w:line="240" w:lineRule="auto"/>
        <w:jc w:val="both"/>
        <w:rPr>
          <w:rFonts w:ascii="Times New Roman" w:hAnsi="Times New Roman"/>
          <w:sz w:val="24"/>
          <w:szCs w:val="24"/>
        </w:rPr>
      </w:pPr>
      <w:proofErr w:type="spellStart"/>
      <w:r w:rsidRPr="0037515D">
        <w:rPr>
          <w:rFonts w:ascii="Times New Roman" w:hAnsi="Times New Roman"/>
          <w:sz w:val="24"/>
          <w:szCs w:val="24"/>
        </w:rPr>
        <w:t>1.Полное</w:t>
      </w:r>
      <w:proofErr w:type="spellEnd"/>
      <w:r w:rsidRPr="0037515D">
        <w:rPr>
          <w:rFonts w:ascii="Times New Roman" w:hAnsi="Times New Roman"/>
          <w:sz w:val="24"/>
          <w:szCs w:val="24"/>
        </w:rPr>
        <w:t xml:space="preserve"> или недостаточное финансирование таких мероприятий, как: строительство и реконструкция учреждений культура, капитальные ремонты учреждений культура, обновление материально-технической базы, обеспечение первичных мер пожарной безопасности и антитеррористической защищенности, оказание муниципальных услуг (выполнение работ) муниципальными учреждениями культуры.</w:t>
      </w:r>
    </w:p>
    <w:p w:rsidR="0037515D" w:rsidRPr="0037515D" w:rsidRDefault="0037515D" w:rsidP="0037515D">
      <w:pPr>
        <w:spacing w:after="0" w:line="240" w:lineRule="auto"/>
        <w:jc w:val="both"/>
        <w:rPr>
          <w:rFonts w:ascii="Times New Roman" w:hAnsi="Times New Roman"/>
          <w:sz w:val="24"/>
          <w:szCs w:val="24"/>
        </w:rPr>
      </w:pPr>
    </w:p>
    <w:p w:rsidR="0037515D" w:rsidRPr="0037515D" w:rsidRDefault="0037515D" w:rsidP="0037515D">
      <w:pPr>
        <w:spacing w:after="0" w:line="240" w:lineRule="auto"/>
        <w:jc w:val="both"/>
        <w:rPr>
          <w:rFonts w:ascii="Times New Roman" w:hAnsi="Times New Roman"/>
          <w:sz w:val="24"/>
          <w:szCs w:val="24"/>
        </w:rPr>
      </w:pPr>
      <w:r w:rsidRPr="0037515D">
        <w:rPr>
          <w:rFonts w:ascii="Times New Roman" w:hAnsi="Times New Roman"/>
          <w:sz w:val="24"/>
          <w:szCs w:val="24"/>
        </w:rPr>
        <w:t>Достоинства:</w:t>
      </w:r>
    </w:p>
    <w:p w:rsidR="0037515D" w:rsidRPr="0037515D" w:rsidRDefault="0037515D" w:rsidP="0037515D">
      <w:pPr>
        <w:spacing w:after="0" w:line="240" w:lineRule="auto"/>
        <w:jc w:val="both"/>
        <w:rPr>
          <w:rFonts w:ascii="Times New Roman" w:hAnsi="Times New Roman"/>
          <w:sz w:val="24"/>
          <w:szCs w:val="24"/>
        </w:rPr>
      </w:pPr>
      <w:proofErr w:type="spellStart"/>
      <w:r w:rsidRPr="0037515D">
        <w:rPr>
          <w:rFonts w:ascii="Times New Roman" w:hAnsi="Times New Roman"/>
          <w:sz w:val="24"/>
          <w:szCs w:val="24"/>
        </w:rPr>
        <w:t>1.В</w:t>
      </w:r>
      <w:proofErr w:type="spellEnd"/>
      <w:r w:rsidRPr="0037515D">
        <w:rPr>
          <w:rFonts w:ascii="Times New Roman" w:hAnsi="Times New Roman"/>
          <w:sz w:val="24"/>
          <w:szCs w:val="24"/>
        </w:rPr>
        <w:t xml:space="preserve"> программе задействованы все муниципальные учреждения культуры и искусства.</w:t>
      </w:r>
    </w:p>
    <w:p w:rsidR="0037515D" w:rsidRDefault="0037515D" w:rsidP="0037515D">
      <w:pPr>
        <w:spacing w:after="0" w:line="240" w:lineRule="auto"/>
        <w:jc w:val="both"/>
        <w:rPr>
          <w:rFonts w:ascii="Times New Roman" w:hAnsi="Times New Roman"/>
          <w:sz w:val="24"/>
          <w:szCs w:val="24"/>
        </w:rPr>
      </w:pPr>
      <w:proofErr w:type="spellStart"/>
      <w:r w:rsidRPr="0037515D">
        <w:rPr>
          <w:rFonts w:ascii="Times New Roman" w:hAnsi="Times New Roman"/>
          <w:sz w:val="24"/>
          <w:szCs w:val="24"/>
        </w:rPr>
        <w:t>2.Централизованное</w:t>
      </w:r>
      <w:proofErr w:type="spellEnd"/>
      <w:r w:rsidRPr="0037515D">
        <w:rPr>
          <w:rFonts w:ascii="Times New Roman" w:hAnsi="Times New Roman"/>
          <w:sz w:val="24"/>
          <w:szCs w:val="24"/>
        </w:rPr>
        <w:t xml:space="preserve"> финансирование, </w:t>
      </w:r>
      <w:proofErr w:type="spellStart"/>
      <w:r w:rsidRPr="0037515D">
        <w:rPr>
          <w:rFonts w:ascii="Times New Roman" w:hAnsi="Times New Roman"/>
          <w:sz w:val="24"/>
          <w:szCs w:val="24"/>
        </w:rPr>
        <w:t>софинансирование</w:t>
      </w:r>
      <w:proofErr w:type="spellEnd"/>
      <w:r w:rsidRPr="0037515D">
        <w:rPr>
          <w:rFonts w:ascii="Times New Roman" w:hAnsi="Times New Roman"/>
          <w:sz w:val="24"/>
          <w:szCs w:val="24"/>
        </w:rPr>
        <w:t xml:space="preserve"> с государственной </w:t>
      </w:r>
      <w:proofErr w:type="gramStart"/>
      <w:r w:rsidRPr="0037515D">
        <w:rPr>
          <w:rFonts w:ascii="Times New Roman" w:hAnsi="Times New Roman"/>
          <w:sz w:val="24"/>
          <w:szCs w:val="24"/>
        </w:rPr>
        <w:t>программой  «</w:t>
      </w:r>
      <w:proofErr w:type="gramEnd"/>
      <w:r w:rsidRPr="0037515D">
        <w:rPr>
          <w:rFonts w:ascii="Times New Roman" w:hAnsi="Times New Roman"/>
          <w:sz w:val="24"/>
          <w:szCs w:val="24"/>
        </w:rPr>
        <w:t>Развитие культуры и туризма в Республике  Коми»; участие в народных проектах.</w:t>
      </w:r>
    </w:p>
    <w:p w:rsidR="0037515D" w:rsidRDefault="0037515D" w:rsidP="0037515D">
      <w:pPr>
        <w:spacing w:after="0" w:line="240" w:lineRule="auto"/>
        <w:jc w:val="both"/>
        <w:rPr>
          <w:rFonts w:ascii="Times New Roman" w:hAnsi="Times New Roman"/>
          <w:sz w:val="24"/>
          <w:szCs w:val="24"/>
        </w:rPr>
      </w:pPr>
    </w:p>
    <w:p w:rsidR="0037515D" w:rsidRPr="0037515D" w:rsidRDefault="0037515D" w:rsidP="0037515D">
      <w:pPr>
        <w:spacing w:after="0" w:line="240" w:lineRule="auto"/>
        <w:jc w:val="both"/>
        <w:rPr>
          <w:rFonts w:ascii="Times New Roman" w:hAnsi="Times New Roman"/>
          <w:sz w:val="24"/>
          <w:szCs w:val="24"/>
        </w:rPr>
      </w:pPr>
    </w:p>
    <w:p w:rsidR="0089749C" w:rsidRPr="0089749C" w:rsidRDefault="0089749C" w:rsidP="0089749C">
      <w:pPr>
        <w:widowControl w:val="0"/>
        <w:autoSpaceDE w:val="0"/>
        <w:autoSpaceDN w:val="0"/>
        <w:adjustRightInd w:val="0"/>
        <w:spacing w:after="0" w:line="240" w:lineRule="auto"/>
        <w:jc w:val="right"/>
        <w:outlineLvl w:val="2"/>
        <w:rPr>
          <w:rFonts w:ascii="Times New Roman" w:hAnsi="Times New Roman"/>
          <w:sz w:val="24"/>
          <w:szCs w:val="24"/>
        </w:rPr>
      </w:pPr>
    </w:p>
    <w:p w:rsidR="00F063E5" w:rsidRPr="00867E7D" w:rsidRDefault="00545A71" w:rsidP="00BE358A">
      <w:pPr>
        <w:spacing w:line="240" w:lineRule="auto"/>
        <w:jc w:val="both"/>
        <w:rPr>
          <w:rFonts w:ascii="Times New Roman" w:hAnsi="Times New Roman"/>
          <w:sz w:val="24"/>
          <w:szCs w:val="24"/>
        </w:rPr>
      </w:pPr>
      <w:r w:rsidRPr="00624196">
        <w:rPr>
          <w:rFonts w:ascii="Times New Roman" w:hAnsi="Times New Roman"/>
          <w:b/>
          <w:sz w:val="24"/>
          <w:szCs w:val="24"/>
        </w:rPr>
        <w:t xml:space="preserve">2. Сведения о степени соответствия установленных и </w:t>
      </w:r>
      <w:r w:rsidR="00BE358A" w:rsidRPr="00624196">
        <w:rPr>
          <w:rFonts w:ascii="Times New Roman" w:hAnsi="Times New Roman"/>
          <w:b/>
          <w:sz w:val="24"/>
          <w:szCs w:val="24"/>
        </w:rPr>
        <w:t>достигнутых целевых индикаторов,</w:t>
      </w:r>
      <w:r w:rsidRPr="00624196">
        <w:rPr>
          <w:rFonts w:ascii="Times New Roman" w:hAnsi="Times New Roman"/>
          <w:b/>
          <w:sz w:val="24"/>
          <w:szCs w:val="24"/>
        </w:rPr>
        <w:t xml:space="preserve"> и показателей муниципальной программы за отчетный год</w:t>
      </w:r>
      <w:r w:rsidR="005D048C" w:rsidRPr="00624196">
        <w:rPr>
          <w:rFonts w:ascii="Times New Roman" w:hAnsi="Times New Roman"/>
          <w:b/>
          <w:sz w:val="24"/>
          <w:szCs w:val="24"/>
        </w:rPr>
        <w:t>.</w:t>
      </w:r>
    </w:p>
    <w:p w:rsidR="0058637A" w:rsidRPr="00624196" w:rsidRDefault="0058637A" w:rsidP="006A2B4D">
      <w:pPr>
        <w:pStyle w:val="ConsPlusNormal"/>
        <w:ind w:firstLine="540"/>
        <w:jc w:val="center"/>
        <w:rPr>
          <w:rFonts w:ascii="Times New Roman" w:hAnsi="Times New Roman" w:cs="Times New Roman"/>
          <w:b/>
          <w:sz w:val="24"/>
          <w:szCs w:val="24"/>
        </w:rPr>
      </w:pPr>
    </w:p>
    <w:p w:rsidR="001730C6" w:rsidRDefault="00A655CF" w:rsidP="00A655CF">
      <w:pPr>
        <w:pStyle w:val="Default"/>
        <w:jc w:val="center"/>
        <w:rPr>
          <w:b/>
          <w:bCs/>
          <w:i/>
        </w:rPr>
      </w:pPr>
      <w:r w:rsidRPr="00624196">
        <w:rPr>
          <w:b/>
          <w:bCs/>
          <w:i/>
        </w:rPr>
        <w:t>Достижение значений целевых показателей (индикаторов)</w:t>
      </w:r>
    </w:p>
    <w:p w:rsidR="00A655CF" w:rsidRPr="00624196" w:rsidRDefault="00A655CF" w:rsidP="00A655CF">
      <w:pPr>
        <w:pStyle w:val="Default"/>
        <w:jc w:val="center"/>
        <w:rPr>
          <w:i/>
        </w:rPr>
      </w:pPr>
      <w:r w:rsidRPr="00624196">
        <w:rPr>
          <w:b/>
          <w:bCs/>
          <w:i/>
        </w:rPr>
        <w:t>муниципальной программы</w:t>
      </w:r>
    </w:p>
    <w:p w:rsidR="00A655CF" w:rsidRPr="00624196" w:rsidRDefault="00A655CF" w:rsidP="00A655CF">
      <w:pPr>
        <w:spacing w:after="0" w:line="240" w:lineRule="auto"/>
        <w:ind w:firstLine="567"/>
        <w:jc w:val="both"/>
        <w:rPr>
          <w:rFonts w:ascii="Times New Roman" w:hAnsi="Times New Roman"/>
          <w:sz w:val="24"/>
          <w:szCs w:val="24"/>
        </w:rPr>
      </w:pPr>
    </w:p>
    <w:tbl>
      <w:tblPr>
        <w:tblW w:w="10952" w:type="dxa"/>
        <w:tblInd w:w="-921" w:type="dxa"/>
        <w:tblLook w:val="04A0" w:firstRow="1" w:lastRow="0" w:firstColumn="1" w:lastColumn="0" w:noHBand="0" w:noVBand="1"/>
      </w:tblPr>
      <w:tblGrid>
        <w:gridCol w:w="4290"/>
        <w:gridCol w:w="708"/>
        <w:gridCol w:w="756"/>
        <w:gridCol w:w="5198"/>
      </w:tblGrid>
      <w:tr w:rsidR="00A655CF" w:rsidRPr="00624196" w:rsidTr="00C6109D">
        <w:trPr>
          <w:trHeight w:val="308"/>
        </w:trPr>
        <w:tc>
          <w:tcPr>
            <w:tcW w:w="4290" w:type="dxa"/>
            <w:tcBorders>
              <w:top w:val="single" w:sz="4" w:space="0" w:color="auto"/>
              <w:left w:val="single" w:sz="4" w:space="0" w:color="auto"/>
              <w:bottom w:val="single" w:sz="4" w:space="0" w:color="auto"/>
              <w:right w:val="single" w:sz="4" w:space="0" w:color="auto"/>
            </w:tcBorders>
            <w:shd w:val="clear" w:color="auto" w:fill="auto"/>
            <w:noWrap/>
            <w:hideMark/>
          </w:tcPr>
          <w:p w:rsidR="00A655CF" w:rsidRPr="00624196" w:rsidRDefault="00A655CF" w:rsidP="006B5F7B">
            <w:pPr>
              <w:spacing w:after="0" w:line="240" w:lineRule="auto"/>
              <w:jc w:val="center"/>
              <w:rPr>
                <w:rFonts w:ascii="Times New Roman" w:eastAsia="Times New Roman" w:hAnsi="Times New Roman"/>
                <w:color w:val="000000"/>
                <w:sz w:val="24"/>
                <w:szCs w:val="24"/>
                <w:lang w:eastAsia="ru-RU"/>
              </w:rPr>
            </w:pPr>
            <w:r w:rsidRPr="00624196">
              <w:rPr>
                <w:rFonts w:ascii="Times New Roman" w:eastAsia="Times New Roman" w:hAnsi="Times New Roman"/>
                <w:color w:val="000000"/>
                <w:sz w:val="24"/>
                <w:szCs w:val="24"/>
                <w:lang w:eastAsia="ru-RU"/>
              </w:rPr>
              <w:t>Целевой показатель (индикатор)</w:t>
            </w:r>
          </w:p>
        </w:tc>
        <w:tc>
          <w:tcPr>
            <w:tcW w:w="708" w:type="dxa"/>
            <w:tcBorders>
              <w:top w:val="single" w:sz="4" w:space="0" w:color="auto"/>
              <w:left w:val="nil"/>
              <w:bottom w:val="single" w:sz="4" w:space="0" w:color="auto"/>
              <w:right w:val="single" w:sz="4" w:space="0" w:color="auto"/>
            </w:tcBorders>
            <w:shd w:val="clear" w:color="auto" w:fill="auto"/>
            <w:noWrap/>
            <w:hideMark/>
          </w:tcPr>
          <w:p w:rsidR="00A655CF" w:rsidRPr="00624196" w:rsidRDefault="00A655CF" w:rsidP="006B5F7B">
            <w:pPr>
              <w:spacing w:after="0" w:line="240" w:lineRule="auto"/>
              <w:jc w:val="center"/>
              <w:rPr>
                <w:rFonts w:ascii="Times New Roman" w:eastAsia="Times New Roman" w:hAnsi="Times New Roman"/>
                <w:color w:val="000000"/>
                <w:sz w:val="24"/>
                <w:szCs w:val="24"/>
                <w:lang w:eastAsia="ru-RU"/>
              </w:rPr>
            </w:pPr>
            <w:r w:rsidRPr="00624196">
              <w:rPr>
                <w:rFonts w:ascii="Times New Roman" w:eastAsia="Times New Roman" w:hAnsi="Times New Roman"/>
                <w:color w:val="000000"/>
                <w:sz w:val="24"/>
                <w:szCs w:val="24"/>
                <w:lang w:eastAsia="ru-RU"/>
              </w:rPr>
              <w:t>план</w:t>
            </w:r>
          </w:p>
        </w:tc>
        <w:tc>
          <w:tcPr>
            <w:tcW w:w="756" w:type="dxa"/>
            <w:tcBorders>
              <w:top w:val="single" w:sz="4" w:space="0" w:color="auto"/>
              <w:left w:val="nil"/>
              <w:bottom w:val="single" w:sz="4" w:space="0" w:color="auto"/>
              <w:right w:val="single" w:sz="4" w:space="0" w:color="auto"/>
            </w:tcBorders>
            <w:shd w:val="clear" w:color="auto" w:fill="auto"/>
            <w:noWrap/>
            <w:hideMark/>
          </w:tcPr>
          <w:p w:rsidR="00A655CF" w:rsidRPr="00624196" w:rsidRDefault="00A655CF" w:rsidP="006B5F7B">
            <w:pPr>
              <w:spacing w:after="0" w:line="240" w:lineRule="auto"/>
              <w:jc w:val="center"/>
              <w:rPr>
                <w:rFonts w:ascii="Times New Roman" w:eastAsia="Times New Roman" w:hAnsi="Times New Roman"/>
                <w:color w:val="000000"/>
                <w:sz w:val="24"/>
                <w:szCs w:val="24"/>
                <w:lang w:eastAsia="ru-RU"/>
              </w:rPr>
            </w:pPr>
            <w:r w:rsidRPr="00624196">
              <w:rPr>
                <w:rFonts w:ascii="Times New Roman" w:eastAsia="Times New Roman" w:hAnsi="Times New Roman"/>
                <w:color w:val="000000"/>
                <w:sz w:val="24"/>
                <w:szCs w:val="24"/>
                <w:lang w:eastAsia="ru-RU"/>
              </w:rPr>
              <w:t>факт</w:t>
            </w:r>
          </w:p>
        </w:tc>
        <w:tc>
          <w:tcPr>
            <w:tcW w:w="5198" w:type="dxa"/>
            <w:tcBorders>
              <w:top w:val="single" w:sz="4" w:space="0" w:color="auto"/>
              <w:left w:val="nil"/>
              <w:bottom w:val="single" w:sz="4" w:space="0" w:color="auto"/>
              <w:right w:val="single" w:sz="4" w:space="0" w:color="auto"/>
            </w:tcBorders>
            <w:shd w:val="clear" w:color="auto" w:fill="auto"/>
            <w:noWrap/>
            <w:hideMark/>
          </w:tcPr>
          <w:p w:rsidR="00A655CF" w:rsidRPr="00624196" w:rsidRDefault="00A655CF" w:rsidP="006B5F7B">
            <w:pPr>
              <w:spacing w:after="0" w:line="240" w:lineRule="auto"/>
              <w:jc w:val="center"/>
              <w:rPr>
                <w:rFonts w:ascii="Times New Roman" w:eastAsia="Times New Roman" w:hAnsi="Times New Roman"/>
                <w:color w:val="000000"/>
                <w:sz w:val="24"/>
                <w:szCs w:val="24"/>
                <w:lang w:eastAsia="ru-RU"/>
              </w:rPr>
            </w:pPr>
            <w:r w:rsidRPr="00624196">
              <w:rPr>
                <w:rFonts w:ascii="Times New Roman" w:eastAsia="Times New Roman" w:hAnsi="Times New Roman"/>
                <w:color w:val="000000"/>
                <w:sz w:val="24"/>
                <w:szCs w:val="24"/>
                <w:lang w:eastAsia="ru-RU"/>
              </w:rPr>
              <w:t>% от плана</w:t>
            </w:r>
          </w:p>
        </w:tc>
      </w:tr>
      <w:tr w:rsidR="0037515D" w:rsidRPr="00624196" w:rsidTr="00C6109D">
        <w:trPr>
          <w:trHeight w:val="308"/>
        </w:trPr>
        <w:tc>
          <w:tcPr>
            <w:tcW w:w="4290" w:type="dxa"/>
            <w:tcBorders>
              <w:top w:val="single" w:sz="4" w:space="0" w:color="auto"/>
              <w:left w:val="single" w:sz="4" w:space="0" w:color="auto"/>
              <w:bottom w:val="single" w:sz="4" w:space="0" w:color="auto"/>
              <w:right w:val="single" w:sz="4" w:space="0" w:color="auto"/>
            </w:tcBorders>
            <w:shd w:val="clear" w:color="auto" w:fill="auto"/>
            <w:noWrap/>
          </w:tcPr>
          <w:p w:rsidR="0037515D" w:rsidRPr="00BE358A" w:rsidRDefault="0037515D" w:rsidP="0037515D">
            <w:pPr>
              <w:pStyle w:val="ConsPlusCell"/>
            </w:pPr>
            <w:r w:rsidRPr="00BE358A">
              <w:t>Рост посещений учреждений культуры населением Койгородского района к уровню 2010 года.</w:t>
            </w:r>
          </w:p>
        </w:tc>
        <w:tc>
          <w:tcPr>
            <w:tcW w:w="708" w:type="dxa"/>
            <w:tcBorders>
              <w:top w:val="single" w:sz="4" w:space="0" w:color="auto"/>
              <w:left w:val="nil"/>
              <w:bottom w:val="single" w:sz="4" w:space="0" w:color="auto"/>
              <w:right w:val="single" w:sz="4" w:space="0" w:color="auto"/>
            </w:tcBorders>
            <w:shd w:val="clear" w:color="auto" w:fill="auto"/>
            <w:noWrap/>
          </w:tcPr>
          <w:p w:rsidR="0037515D" w:rsidRPr="00BE358A" w:rsidRDefault="0037515D" w:rsidP="0037515D">
            <w:pPr>
              <w:pStyle w:val="ConsPlusCell"/>
            </w:pPr>
            <w:r w:rsidRPr="00BE358A">
              <w:t>31</w:t>
            </w:r>
            <w:r>
              <w:t>,3</w:t>
            </w:r>
          </w:p>
        </w:tc>
        <w:tc>
          <w:tcPr>
            <w:tcW w:w="756" w:type="dxa"/>
            <w:tcBorders>
              <w:top w:val="single" w:sz="4" w:space="0" w:color="auto"/>
              <w:left w:val="nil"/>
              <w:bottom w:val="single" w:sz="4" w:space="0" w:color="auto"/>
              <w:right w:val="single" w:sz="4" w:space="0" w:color="auto"/>
            </w:tcBorders>
            <w:shd w:val="clear" w:color="auto" w:fill="auto"/>
            <w:noWrap/>
          </w:tcPr>
          <w:p w:rsidR="0037515D" w:rsidRPr="00BE358A" w:rsidRDefault="0037515D" w:rsidP="0037515D">
            <w:pPr>
              <w:pStyle w:val="ConsPlusCell"/>
            </w:pPr>
            <w:r>
              <w:t>68</w:t>
            </w:r>
          </w:p>
        </w:tc>
        <w:tc>
          <w:tcPr>
            <w:tcW w:w="5198" w:type="dxa"/>
            <w:tcBorders>
              <w:top w:val="single" w:sz="4" w:space="0" w:color="auto"/>
              <w:left w:val="nil"/>
              <w:bottom w:val="single" w:sz="4" w:space="0" w:color="auto"/>
              <w:right w:val="single" w:sz="4" w:space="0" w:color="auto"/>
            </w:tcBorders>
            <w:shd w:val="clear" w:color="auto" w:fill="auto"/>
            <w:noWrap/>
          </w:tcPr>
          <w:p w:rsidR="0037515D" w:rsidRPr="0037515D" w:rsidRDefault="0037515D" w:rsidP="0037515D">
            <w:pPr>
              <w:pStyle w:val="ConsPlusCell"/>
            </w:pPr>
            <w:r w:rsidRPr="0037515D">
              <w:t>Данный показатель высчитывается к уровню 2010 г.</w:t>
            </w:r>
          </w:p>
          <w:p w:rsidR="0037515D" w:rsidRPr="0037515D" w:rsidRDefault="0037515D" w:rsidP="0037515D">
            <w:pPr>
              <w:pStyle w:val="ConsPlusCell"/>
            </w:pPr>
            <w:r w:rsidRPr="0037515D">
              <w:t>За 2022 год посещений по всем учреждениям культуры получилось: 154,2 тыс. чел.</w:t>
            </w:r>
          </w:p>
          <w:p w:rsidR="0037515D" w:rsidRPr="0037515D" w:rsidRDefault="0037515D" w:rsidP="0037515D">
            <w:pPr>
              <w:pStyle w:val="ConsPlusCell"/>
            </w:pPr>
            <w:r w:rsidRPr="0037515D">
              <w:t>154,</w:t>
            </w:r>
            <w:proofErr w:type="gramStart"/>
            <w:r w:rsidRPr="0037515D">
              <w:t>2 :</w:t>
            </w:r>
            <w:proofErr w:type="gramEnd"/>
            <w:r w:rsidRPr="0037515D">
              <w:t xml:space="preserve"> 91,79 (2010 г.) </w:t>
            </w:r>
            <w:proofErr w:type="spellStart"/>
            <w:r w:rsidRPr="0037515D">
              <w:t>х100</w:t>
            </w:r>
            <w:proofErr w:type="spellEnd"/>
            <w:r w:rsidRPr="0037515D">
              <w:t>-100=  68 %.</w:t>
            </w:r>
          </w:p>
          <w:p w:rsidR="0037515D" w:rsidRPr="0037515D" w:rsidRDefault="0037515D" w:rsidP="0037515D">
            <w:pPr>
              <w:pStyle w:val="ConsPlusCell"/>
            </w:pPr>
          </w:p>
        </w:tc>
      </w:tr>
      <w:tr w:rsidR="0037515D" w:rsidRPr="00624196" w:rsidTr="00C6109D">
        <w:trPr>
          <w:trHeight w:val="308"/>
        </w:trPr>
        <w:tc>
          <w:tcPr>
            <w:tcW w:w="4290" w:type="dxa"/>
            <w:tcBorders>
              <w:top w:val="single" w:sz="4" w:space="0" w:color="auto"/>
              <w:left w:val="single" w:sz="4" w:space="0" w:color="auto"/>
              <w:bottom w:val="single" w:sz="4" w:space="0" w:color="auto"/>
              <w:right w:val="single" w:sz="4" w:space="0" w:color="auto"/>
            </w:tcBorders>
            <w:shd w:val="clear" w:color="auto" w:fill="auto"/>
            <w:noWrap/>
          </w:tcPr>
          <w:p w:rsidR="0037515D" w:rsidRPr="00BE358A" w:rsidRDefault="0037515D" w:rsidP="0037515D">
            <w:pPr>
              <w:pStyle w:val="ConsPlusCell"/>
            </w:pPr>
            <w:r w:rsidRPr="00BE358A">
              <w:t>Уровень удовлетворенности населения Койгородского района качеством муниципальных услуг в сфере культуры (процентов от числа опрошенных).</w:t>
            </w:r>
          </w:p>
        </w:tc>
        <w:tc>
          <w:tcPr>
            <w:tcW w:w="708" w:type="dxa"/>
            <w:tcBorders>
              <w:top w:val="single" w:sz="4" w:space="0" w:color="auto"/>
              <w:left w:val="nil"/>
              <w:bottom w:val="single" w:sz="4" w:space="0" w:color="auto"/>
              <w:right w:val="single" w:sz="4" w:space="0" w:color="auto"/>
            </w:tcBorders>
            <w:shd w:val="clear" w:color="auto" w:fill="auto"/>
            <w:noWrap/>
          </w:tcPr>
          <w:p w:rsidR="0037515D" w:rsidRPr="00BE358A" w:rsidRDefault="0037515D" w:rsidP="0037515D">
            <w:pPr>
              <w:pStyle w:val="ConsPlusCell"/>
            </w:pPr>
            <w:r w:rsidRPr="00BE358A">
              <w:t>80</w:t>
            </w:r>
          </w:p>
        </w:tc>
        <w:tc>
          <w:tcPr>
            <w:tcW w:w="756" w:type="dxa"/>
            <w:tcBorders>
              <w:top w:val="single" w:sz="4" w:space="0" w:color="auto"/>
              <w:left w:val="nil"/>
              <w:bottom w:val="single" w:sz="4" w:space="0" w:color="auto"/>
              <w:right w:val="single" w:sz="4" w:space="0" w:color="auto"/>
            </w:tcBorders>
            <w:shd w:val="clear" w:color="auto" w:fill="auto"/>
            <w:noWrap/>
          </w:tcPr>
          <w:p w:rsidR="0037515D" w:rsidRPr="00BE358A" w:rsidRDefault="0037515D" w:rsidP="0037515D">
            <w:pPr>
              <w:pStyle w:val="ConsPlusCell"/>
            </w:pPr>
            <w:r>
              <w:t>80</w:t>
            </w:r>
          </w:p>
        </w:tc>
        <w:tc>
          <w:tcPr>
            <w:tcW w:w="5198" w:type="dxa"/>
            <w:tcBorders>
              <w:top w:val="single" w:sz="4" w:space="0" w:color="auto"/>
              <w:left w:val="nil"/>
              <w:bottom w:val="single" w:sz="4" w:space="0" w:color="auto"/>
              <w:right w:val="single" w:sz="4" w:space="0" w:color="auto"/>
            </w:tcBorders>
            <w:shd w:val="clear" w:color="auto" w:fill="auto"/>
            <w:noWrap/>
          </w:tcPr>
          <w:p w:rsidR="0037515D" w:rsidRPr="0037515D" w:rsidRDefault="00C6109D" w:rsidP="0037515D">
            <w:pPr>
              <w:pStyle w:val="ConsPlusCell"/>
            </w:pPr>
            <w:r w:rsidRPr="0037515D">
              <w:t>По подведения</w:t>
            </w:r>
            <w:r w:rsidR="0037515D" w:rsidRPr="0037515D">
              <w:t xml:space="preserve"> </w:t>
            </w:r>
            <w:r w:rsidRPr="0037515D">
              <w:t>итогов, по независимой оценке,</w:t>
            </w:r>
            <w:r w:rsidR="0037515D" w:rsidRPr="0037515D">
              <w:t xml:space="preserve"> качества условий оказания услуг выявились следующие результаты:</w:t>
            </w:r>
          </w:p>
          <w:p w:rsidR="0037515D" w:rsidRPr="0037515D" w:rsidRDefault="0037515D" w:rsidP="0037515D">
            <w:pPr>
              <w:pStyle w:val="ConsPlusCell"/>
            </w:pPr>
            <w:r w:rsidRPr="0037515D">
              <w:t xml:space="preserve">70 % (клубы) + 87 % (библиотеки) + 84,4% (музей) = 241,4 :3=80,47 %. Данный показатель зависит от опроса населения. </w:t>
            </w:r>
          </w:p>
        </w:tc>
      </w:tr>
      <w:tr w:rsidR="0037515D" w:rsidRPr="00624196" w:rsidTr="00C6109D">
        <w:trPr>
          <w:trHeight w:val="308"/>
        </w:trPr>
        <w:tc>
          <w:tcPr>
            <w:tcW w:w="4290" w:type="dxa"/>
            <w:tcBorders>
              <w:top w:val="single" w:sz="4" w:space="0" w:color="auto"/>
              <w:left w:val="single" w:sz="4" w:space="0" w:color="auto"/>
              <w:bottom w:val="single" w:sz="4" w:space="0" w:color="auto"/>
              <w:right w:val="single" w:sz="4" w:space="0" w:color="auto"/>
            </w:tcBorders>
            <w:shd w:val="clear" w:color="auto" w:fill="auto"/>
            <w:noWrap/>
          </w:tcPr>
          <w:p w:rsidR="0037515D" w:rsidRPr="00BE358A" w:rsidRDefault="0037515D" w:rsidP="0037515D">
            <w:pPr>
              <w:pStyle w:val="ConsPlusCell"/>
            </w:pPr>
            <w:r w:rsidRPr="00BE358A">
              <w:t>Доля детей, привлекаемых к участию в творческих мероприятиях, от общего числа детей.</w:t>
            </w:r>
          </w:p>
        </w:tc>
        <w:tc>
          <w:tcPr>
            <w:tcW w:w="708" w:type="dxa"/>
            <w:tcBorders>
              <w:top w:val="single" w:sz="4" w:space="0" w:color="auto"/>
              <w:left w:val="nil"/>
              <w:bottom w:val="single" w:sz="4" w:space="0" w:color="auto"/>
              <w:right w:val="single" w:sz="4" w:space="0" w:color="auto"/>
            </w:tcBorders>
            <w:shd w:val="clear" w:color="auto" w:fill="auto"/>
            <w:noWrap/>
          </w:tcPr>
          <w:p w:rsidR="0037515D" w:rsidRPr="00BE358A" w:rsidRDefault="0037515D" w:rsidP="0037515D">
            <w:pPr>
              <w:pStyle w:val="ConsPlusCell"/>
            </w:pPr>
            <w:r w:rsidRPr="00BE358A">
              <w:t>20</w:t>
            </w:r>
          </w:p>
        </w:tc>
        <w:tc>
          <w:tcPr>
            <w:tcW w:w="756" w:type="dxa"/>
            <w:tcBorders>
              <w:top w:val="single" w:sz="4" w:space="0" w:color="auto"/>
              <w:left w:val="nil"/>
              <w:bottom w:val="single" w:sz="4" w:space="0" w:color="auto"/>
              <w:right w:val="single" w:sz="4" w:space="0" w:color="auto"/>
            </w:tcBorders>
            <w:shd w:val="clear" w:color="auto" w:fill="auto"/>
            <w:noWrap/>
          </w:tcPr>
          <w:p w:rsidR="0037515D" w:rsidRPr="00BE358A" w:rsidRDefault="0037515D" w:rsidP="0037515D">
            <w:pPr>
              <w:pStyle w:val="ConsPlusCell"/>
            </w:pPr>
            <w:r>
              <w:t>13,93</w:t>
            </w:r>
          </w:p>
        </w:tc>
        <w:tc>
          <w:tcPr>
            <w:tcW w:w="5198" w:type="dxa"/>
            <w:tcBorders>
              <w:top w:val="single" w:sz="4" w:space="0" w:color="auto"/>
              <w:left w:val="nil"/>
              <w:bottom w:val="single" w:sz="4" w:space="0" w:color="auto"/>
              <w:right w:val="single" w:sz="4" w:space="0" w:color="auto"/>
            </w:tcBorders>
            <w:shd w:val="clear" w:color="auto" w:fill="auto"/>
            <w:noWrap/>
          </w:tcPr>
          <w:p w:rsidR="0037515D" w:rsidRPr="0037515D" w:rsidRDefault="0037515D" w:rsidP="0037515D">
            <w:pPr>
              <w:pStyle w:val="ConsPlusCell"/>
            </w:pPr>
            <w:r w:rsidRPr="0037515D">
              <w:t xml:space="preserve">Уменьшение вследствие карантинов по ОРВИ и </w:t>
            </w:r>
            <w:proofErr w:type="spellStart"/>
            <w:r w:rsidRPr="0037515D">
              <w:t>Ковид</w:t>
            </w:r>
            <w:proofErr w:type="spellEnd"/>
            <w:r w:rsidRPr="0037515D">
              <w:t>.</w:t>
            </w:r>
          </w:p>
        </w:tc>
      </w:tr>
      <w:tr w:rsidR="0037515D" w:rsidRPr="00624196" w:rsidTr="00C6109D">
        <w:trPr>
          <w:trHeight w:val="308"/>
        </w:trPr>
        <w:tc>
          <w:tcPr>
            <w:tcW w:w="4290" w:type="dxa"/>
            <w:tcBorders>
              <w:top w:val="single" w:sz="4" w:space="0" w:color="auto"/>
              <w:left w:val="single" w:sz="4" w:space="0" w:color="auto"/>
              <w:bottom w:val="single" w:sz="4" w:space="0" w:color="auto"/>
              <w:right w:val="single" w:sz="4" w:space="0" w:color="auto"/>
            </w:tcBorders>
            <w:shd w:val="clear" w:color="auto" w:fill="auto"/>
            <w:noWrap/>
          </w:tcPr>
          <w:p w:rsidR="0037515D" w:rsidRPr="00BE358A" w:rsidRDefault="0037515D" w:rsidP="0037515D">
            <w:pPr>
              <w:pStyle w:val="ConsPlusCell"/>
            </w:pPr>
            <w:r w:rsidRPr="00BE358A">
              <w:t xml:space="preserve">Обеспеченность организациями культурно-досугового типа на 1000 человек населения. </w:t>
            </w:r>
          </w:p>
        </w:tc>
        <w:tc>
          <w:tcPr>
            <w:tcW w:w="708" w:type="dxa"/>
            <w:tcBorders>
              <w:top w:val="single" w:sz="4" w:space="0" w:color="auto"/>
              <w:left w:val="nil"/>
              <w:bottom w:val="single" w:sz="4" w:space="0" w:color="auto"/>
              <w:right w:val="single" w:sz="4" w:space="0" w:color="auto"/>
            </w:tcBorders>
            <w:shd w:val="clear" w:color="auto" w:fill="auto"/>
            <w:noWrap/>
          </w:tcPr>
          <w:p w:rsidR="0037515D" w:rsidRPr="00BE358A" w:rsidRDefault="0037515D" w:rsidP="0037515D">
            <w:pPr>
              <w:pStyle w:val="ConsPlusCell"/>
            </w:pPr>
            <w:r w:rsidRPr="00BE358A">
              <w:t>3</w:t>
            </w:r>
          </w:p>
        </w:tc>
        <w:tc>
          <w:tcPr>
            <w:tcW w:w="756" w:type="dxa"/>
            <w:tcBorders>
              <w:top w:val="single" w:sz="4" w:space="0" w:color="auto"/>
              <w:left w:val="nil"/>
              <w:bottom w:val="single" w:sz="4" w:space="0" w:color="auto"/>
              <w:right w:val="single" w:sz="4" w:space="0" w:color="auto"/>
            </w:tcBorders>
            <w:shd w:val="clear" w:color="auto" w:fill="auto"/>
            <w:noWrap/>
          </w:tcPr>
          <w:p w:rsidR="0037515D" w:rsidRPr="00BE358A" w:rsidRDefault="0037515D" w:rsidP="0037515D">
            <w:pPr>
              <w:pStyle w:val="ConsPlusCell"/>
            </w:pPr>
            <w:r>
              <w:t>3,6</w:t>
            </w:r>
          </w:p>
        </w:tc>
        <w:tc>
          <w:tcPr>
            <w:tcW w:w="5198" w:type="dxa"/>
            <w:tcBorders>
              <w:top w:val="single" w:sz="4" w:space="0" w:color="auto"/>
              <w:left w:val="nil"/>
              <w:bottom w:val="single" w:sz="4" w:space="0" w:color="auto"/>
              <w:right w:val="single" w:sz="4" w:space="0" w:color="auto"/>
            </w:tcBorders>
            <w:shd w:val="clear" w:color="auto" w:fill="auto"/>
            <w:noWrap/>
          </w:tcPr>
          <w:p w:rsidR="0037515D" w:rsidRPr="0037515D" w:rsidRDefault="0037515D" w:rsidP="0037515D">
            <w:pPr>
              <w:pStyle w:val="ConsPlusCell"/>
            </w:pPr>
            <w:r w:rsidRPr="0037515D">
              <w:t xml:space="preserve">Кол-во </w:t>
            </w:r>
            <w:proofErr w:type="gramStart"/>
            <w:r w:rsidRPr="0037515D">
              <w:t>учреждений  :</w:t>
            </w:r>
            <w:proofErr w:type="gramEnd"/>
            <w:r w:rsidRPr="0037515D">
              <w:t xml:space="preserve">  население х 1000= </w:t>
            </w:r>
            <w:proofErr w:type="spellStart"/>
            <w:r w:rsidRPr="0037515D">
              <w:t>25:6940х1000</w:t>
            </w:r>
            <w:proofErr w:type="spellEnd"/>
            <w:r w:rsidRPr="0037515D">
              <w:t>=3,6</w:t>
            </w:r>
          </w:p>
        </w:tc>
      </w:tr>
    </w:tbl>
    <w:p w:rsidR="00A655CF" w:rsidRPr="00624196" w:rsidRDefault="00A655CF" w:rsidP="00A655CF">
      <w:pPr>
        <w:spacing w:after="0" w:line="240" w:lineRule="auto"/>
        <w:ind w:firstLine="567"/>
        <w:jc w:val="both"/>
        <w:rPr>
          <w:rFonts w:ascii="Times New Roman" w:hAnsi="Times New Roman"/>
          <w:sz w:val="24"/>
          <w:szCs w:val="24"/>
        </w:rPr>
      </w:pPr>
    </w:p>
    <w:p w:rsidR="00A655CF" w:rsidRPr="00624196" w:rsidRDefault="00A655CF" w:rsidP="00A655CF">
      <w:pPr>
        <w:spacing w:after="0" w:line="240" w:lineRule="auto"/>
        <w:ind w:firstLine="567"/>
        <w:jc w:val="both"/>
        <w:rPr>
          <w:rFonts w:ascii="Times New Roman" w:hAnsi="Times New Roman"/>
          <w:sz w:val="24"/>
          <w:szCs w:val="24"/>
        </w:rPr>
      </w:pPr>
    </w:p>
    <w:p w:rsidR="003008BA" w:rsidRPr="00624196" w:rsidRDefault="003008BA" w:rsidP="00FC3433">
      <w:pPr>
        <w:spacing w:after="0" w:line="240" w:lineRule="auto"/>
        <w:jc w:val="center"/>
        <w:rPr>
          <w:rFonts w:ascii="Times New Roman" w:hAnsi="Times New Roman"/>
          <w:sz w:val="24"/>
          <w:szCs w:val="24"/>
        </w:rPr>
      </w:pPr>
      <w:r w:rsidRPr="00624196">
        <w:rPr>
          <w:rFonts w:ascii="Times New Roman" w:hAnsi="Times New Roman"/>
          <w:b/>
          <w:sz w:val="24"/>
          <w:szCs w:val="24"/>
        </w:rPr>
        <w:t>3. Сведения о выполнении расходных обязательств бюджета МО МР «Койгородский», связанных с реализацией муниципальной программ</w:t>
      </w:r>
      <w:r w:rsidR="00191BFC" w:rsidRPr="00624196">
        <w:rPr>
          <w:rFonts w:ascii="Times New Roman" w:hAnsi="Times New Roman"/>
          <w:b/>
          <w:sz w:val="24"/>
          <w:szCs w:val="24"/>
        </w:rPr>
        <w:t>ы</w:t>
      </w:r>
      <w:r w:rsidRPr="00624196">
        <w:rPr>
          <w:rFonts w:ascii="Times New Roman" w:hAnsi="Times New Roman"/>
          <w:b/>
          <w:sz w:val="24"/>
          <w:szCs w:val="24"/>
        </w:rPr>
        <w:t>.</w:t>
      </w:r>
    </w:p>
    <w:p w:rsidR="00191BFC" w:rsidRPr="00624196" w:rsidRDefault="00191BFC" w:rsidP="00FC3433">
      <w:pPr>
        <w:spacing w:after="0" w:line="240" w:lineRule="auto"/>
        <w:ind w:firstLine="567"/>
        <w:jc w:val="center"/>
        <w:rPr>
          <w:rFonts w:ascii="Times New Roman" w:hAnsi="Times New Roman"/>
          <w:sz w:val="24"/>
          <w:szCs w:val="24"/>
        </w:rPr>
      </w:pPr>
    </w:p>
    <w:p w:rsidR="00191BFC" w:rsidRPr="00624196" w:rsidRDefault="00191BFC" w:rsidP="00191BFC">
      <w:pPr>
        <w:spacing w:after="0" w:line="240" w:lineRule="auto"/>
        <w:ind w:firstLine="567"/>
        <w:jc w:val="both"/>
        <w:rPr>
          <w:rFonts w:ascii="Times New Roman" w:hAnsi="Times New Roman"/>
          <w:sz w:val="24"/>
          <w:szCs w:val="24"/>
        </w:rPr>
      </w:pPr>
      <w:r w:rsidRPr="00624196">
        <w:rPr>
          <w:rFonts w:ascii="Times New Roman" w:hAnsi="Times New Roman"/>
          <w:sz w:val="24"/>
          <w:szCs w:val="24"/>
        </w:rPr>
        <w:t xml:space="preserve">Осуществление </w:t>
      </w:r>
      <w:r w:rsidR="00C6109D" w:rsidRPr="00624196">
        <w:rPr>
          <w:rFonts w:ascii="Times New Roman" w:hAnsi="Times New Roman"/>
          <w:sz w:val="24"/>
          <w:szCs w:val="24"/>
        </w:rPr>
        <w:t>расходов бюджета</w:t>
      </w:r>
      <w:r w:rsidRPr="00624196">
        <w:rPr>
          <w:rFonts w:ascii="Times New Roman" w:hAnsi="Times New Roman"/>
          <w:sz w:val="24"/>
          <w:szCs w:val="24"/>
        </w:rPr>
        <w:t xml:space="preserve"> МО МР «</w:t>
      </w:r>
      <w:r w:rsidR="00C6109D" w:rsidRPr="00624196">
        <w:rPr>
          <w:rFonts w:ascii="Times New Roman" w:hAnsi="Times New Roman"/>
          <w:sz w:val="24"/>
          <w:szCs w:val="24"/>
        </w:rPr>
        <w:t>Койгородский» в</w:t>
      </w:r>
      <w:r w:rsidRPr="00624196">
        <w:rPr>
          <w:rFonts w:ascii="Times New Roman" w:hAnsi="Times New Roman"/>
          <w:sz w:val="24"/>
          <w:szCs w:val="24"/>
        </w:rPr>
        <w:t xml:space="preserve"> рамках муниципальной программы производилось в соответствии с реестром расходных обязательств МО МР «Койгородский».  </w:t>
      </w:r>
    </w:p>
    <w:p w:rsidR="00C05237" w:rsidRPr="00624196" w:rsidRDefault="00191BFC" w:rsidP="00191BFC">
      <w:pPr>
        <w:spacing w:after="0" w:line="240" w:lineRule="auto"/>
        <w:ind w:firstLine="567"/>
        <w:jc w:val="both"/>
        <w:rPr>
          <w:rFonts w:ascii="Times New Roman" w:hAnsi="Times New Roman"/>
          <w:bCs/>
          <w:sz w:val="24"/>
          <w:szCs w:val="24"/>
        </w:rPr>
      </w:pPr>
      <w:r w:rsidRPr="00624196">
        <w:rPr>
          <w:rFonts w:ascii="Times New Roman" w:hAnsi="Times New Roman"/>
          <w:sz w:val="24"/>
          <w:szCs w:val="24"/>
        </w:rPr>
        <w:t>Всего по муниципальной программе «Развитие и сохранение культуры в МО МР «</w:t>
      </w:r>
      <w:r w:rsidR="00C6109D" w:rsidRPr="00624196">
        <w:rPr>
          <w:rFonts w:ascii="Times New Roman" w:hAnsi="Times New Roman"/>
          <w:sz w:val="24"/>
          <w:szCs w:val="24"/>
        </w:rPr>
        <w:t>Койгородский»</w:t>
      </w:r>
      <w:r w:rsidR="00C6109D" w:rsidRPr="00624196">
        <w:rPr>
          <w:rFonts w:ascii="Times New Roman" w:hAnsi="Times New Roman"/>
          <w:bCs/>
          <w:sz w:val="24"/>
          <w:szCs w:val="24"/>
        </w:rPr>
        <w:t xml:space="preserve"> с</w:t>
      </w:r>
      <w:r w:rsidRPr="00624196">
        <w:rPr>
          <w:rFonts w:ascii="Times New Roman" w:hAnsi="Times New Roman"/>
          <w:bCs/>
          <w:sz w:val="24"/>
          <w:szCs w:val="24"/>
        </w:rPr>
        <w:t xml:space="preserve"> учетом средств республиканского бюджета Республики Коми и федерального бюджета</w:t>
      </w:r>
      <w:r w:rsidR="000D00B8" w:rsidRPr="00624196">
        <w:rPr>
          <w:rFonts w:ascii="Times New Roman" w:hAnsi="Times New Roman"/>
          <w:bCs/>
          <w:sz w:val="24"/>
          <w:szCs w:val="24"/>
        </w:rPr>
        <w:t xml:space="preserve"> за 20</w:t>
      </w:r>
      <w:r w:rsidR="00306BDF">
        <w:rPr>
          <w:rFonts w:ascii="Times New Roman" w:hAnsi="Times New Roman"/>
          <w:bCs/>
          <w:sz w:val="24"/>
          <w:szCs w:val="24"/>
        </w:rPr>
        <w:t>2</w:t>
      </w:r>
      <w:r w:rsidR="00C6109D">
        <w:rPr>
          <w:rFonts w:ascii="Times New Roman" w:hAnsi="Times New Roman"/>
          <w:bCs/>
          <w:sz w:val="24"/>
          <w:szCs w:val="24"/>
        </w:rPr>
        <w:t>2</w:t>
      </w:r>
      <w:r w:rsidR="00C05237" w:rsidRPr="00624196">
        <w:rPr>
          <w:rFonts w:ascii="Times New Roman" w:hAnsi="Times New Roman"/>
          <w:bCs/>
          <w:sz w:val="24"/>
          <w:szCs w:val="24"/>
        </w:rPr>
        <w:t xml:space="preserve"> год:</w:t>
      </w:r>
    </w:p>
    <w:p w:rsidR="00191BFC" w:rsidRPr="00624196" w:rsidRDefault="00191BFC" w:rsidP="00191BFC">
      <w:pPr>
        <w:spacing w:after="0" w:line="240" w:lineRule="auto"/>
        <w:ind w:firstLine="567"/>
        <w:jc w:val="both"/>
        <w:rPr>
          <w:rFonts w:ascii="Times New Roman" w:hAnsi="Times New Roman"/>
          <w:sz w:val="24"/>
          <w:szCs w:val="24"/>
        </w:rPr>
      </w:pPr>
      <w:r w:rsidRPr="00624196">
        <w:rPr>
          <w:rFonts w:ascii="Times New Roman" w:hAnsi="Times New Roman"/>
          <w:sz w:val="24"/>
          <w:szCs w:val="24"/>
        </w:rPr>
        <w:t xml:space="preserve">Факт </w:t>
      </w:r>
      <w:r w:rsidR="00C6109D">
        <w:rPr>
          <w:rFonts w:ascii="Times New Roman" w:hAnsi="Times New Roman"/>
          <w:sz w:val="24"/>
          <w:szCs w:val="24"/>
        </w:rPr>
        <w:t xml:space="preserve">70909,8 </w:t>
      </w:r>
      <w:proofErr w:type="spellStart"/>
      <w:r w:rsidRPr="00624196">
        <w:rPr>
          <w:rFonts w:ascii="Times New Roman" w:hAnsi="Times New Roman"/>
          <w:sz w:val="24"/>
          <w:szCs w:val="24"/>
        </w:rPr>
        <w:t>тыс.руб</w:t>
      </w:r>
      <w:proofErr w:type="spellEnd"/>
      <w:r w:rsidRPr="00624196">
        <w:rPr>
          <w:rFonts w:ascii="Times New Roman" w:hAnsi="Times New Roman"/>
          <w:sz w:val="24"/>
          <w:szCs w:val="24"/>
        </w:rPr>
        <w:t xml:space="preserve">. </w:t>
      </w:r>
      <w:r w:rsidR="009D12AF" w:rsidRPr="00624196">
        <w:rPr>
          <w:rFonts w:ascii="Times New Roman" w:hAnsi="Times New Roman"/>
          <w:sz w:val="24"/>
          <w:szCs w:val="24"/>
        </w:rPr>
        <w:t xml:space="preserve">Не </w:t>
      </w:r>
      <w:proofErr w:type="spellStart"/>
      <w:r w:rsidR="009D12AF" w:rsidRPr="00624196">
        <w:rPr>
          <w:rFonts w:ascii="Times New Roman" w:hAnsi="Times New Roman"/>
          <w:sz w:val="24"/>
          <w:szCs w:val="24"/>
        </w:rPr>
        <w:t>освоено</w:t>
      </w:r>
      <w:r w:rsidR="00C6109D">
        <w:rPr>
          <w:rFonts w:ascii="Times New Roman" w:hAnsi="Times New Roman"/>
          <w:sz w:val="24"/>
          <w:szCs w:val="24"/>
        </w:rPr>
        <w:t>153,5</w:t>
      </w:r>
      <w:proofErr w:type="spellEnd"/>
      <w:r w:rsidR="00C6109D">
        <w:rPr>
          <w:rFonts w:ascii="Times New Roman" w:hAnsi="Times New Roman"/>
          <w:sz w:val="24"/>
          <w:szCs w:val="24"/>
        </w:rPr>
        <w:t xml:space="preserve"> </w:t>
      </w:r>
      <w:r w:rsidR="00235226" w:rsidRPr="00624196">
        <w:rPr>
          <w:rFonts w:ascii="Times New Roman" w:hAnsi="Times New Roman"/>
          <w:sz w:val="24"/>
          <w:szCs w:val="24"/>
        </w:rPr>
        <w:t>тыс. руб.</w:t>
      </w:r>
      <w:r w:rsidR="00C6109D">
        <w:rPr>
          <w:rFonts w:ascii="Times New Roman" w:hAnsi="Times New Roman"/>
          <w:sz w:val="24"/>
          <w:szCs w:val="24"/>
        </w:rPr>
        <w:t xml:space="preserve"> </w:t>
      </w:r>
      <w:r w:rsidR="00BE358A">
        <w:rPr>
          <w:rFonts w:ascii="Times New Roman" w:hAnsi="Times New Roman"/>
          <w:sz w:val="24"/>
          <w:szCs w:val="24"/>
        </w:rPr>
        <w:t>или 0,</w:t>
      </w:r>
      <w:r w:rsidR="00C6109D">
        <w:rPr>
          <w:rFonts w:ascii="Times New Roman" w:hAnsi="Times New Roman"/>
          <w:sz w:val="24"/>
          <w:szCs w:val="24"/>
        </w:rPr>
        <w:t>2</w:t>
      </w:r>
      <w:r w:rsidR="00BE358A">
        <w:rPr>
          <w:rFonts w:ascii="Times New Roman" w:hAnsi="Times New Roman"/>
          <w:sz w:val="24"/>
          <w:szCs w:val="24"/>
        </w:rPr>
        <w:t>%</w:t>
      </w:r>
    </w:p>
    <w:p w:rsidR="00477848" w:rsidRPr="00624196" w:rsidRDefault="00477848" w:rsidP="00235226">
      <w:pPr>
        <w:spacing w:after="0" w:line="240" w:lineRule="auto"/>
        <w:ind w:firstLine="567"/>
        <w:jc w:val="both"/>
        <w:rPr>
          <w:rFonts w:ascii="Times New Roman" w:hAnsi="Times New Roman"/>
          <w:sz w:val="24"/>
          <w:szCs w:val="24"/>
        </w:rPr>
      </w:pPr>
    </w:p>
    <w:p w:rsidR="00C05237" w:rsidRPr="00624196" w:rsidRDefault="00C05237" w:rsidP="00235226">
      <w:pPr>
        <w:spacing w:after="0" w:line="240" w:lineRule="auto"/>
        <w:ind w:firstLine="567"/>
        <w:jc w:val="both"/>
        <w:rPr>
          <w:rFonts w:ascii="Times New Roman" w:hAnsi="Times New Roman"/>
          <w:sz w:val="24"/>
          <w:szCs w:val="24"/>
        </w:rPr>
      </w:pPr>
      <w:r w:rsidRPr="00624196">
        <w:rPr>
          <w:rFonts w:ascii="Times New Roman" w:hAnsi="Times New Roman"/>
          <w:sz w:val="24"/>
          <w:szCs w:val="24"/>
        </w:rPr>
        <w:t>Финансирование осуществлялось через ответственного исполнителя – Управление культуры, физической культуры и спорта.</w:t>
      </w:r>
    </w:p>
    <w:p w:rsidR="00191BFC" w:rsidRPr="00624196" w:rsidRDefault="00191BFC" w:rsidP="00191BFC">
      <w:pPr>
        <w:spacing w:after="0" w:line="240" w:lineRule="auto"/>
        <w:ind w:firstLine="567"/>
        <w:jc w:val="center"/>
        <w:rPr>
          <w:rFonts w:ascii="Times New Roman" w:hAnsi="Times New Roman"/>
          <w:b/>
          <w:sz w:val="24"/>
          <w:szCs w:val="24"/>
        </w:rPr>
      </w:pPr>
    </w:p>
    <w:p w:rsidR="00191BFC" w:rsidRPr="00624196" w:rsidRDefault="00191BFC" w:rsidP="00191BFC">
      <w:pPr>
        <w:pStyle w:val="Default"/>
        <w:jc w:val="center"/>
        <w:rPr>
          <w:i/>
        </w:rPr>
      </w:pPr>
      <w:r w:rsidRPr="00624196">
        <w:rPr>
          <w:b/>
          <w:bCs/>
          <w:i/>
        </w:rPr>
        <w:t>Источники финансирования муниципальной программы</w:t>
      </w:r>
    </w:p>
    <w:p w:rsidR="00191BFC" w:rsidRPr="00624196" w:rsidRDefault="00191BFC" w:rsidP="00191BFC">
      <w:pPr>
        <w:spacing w:after="0" w:line="240" w:lineRule="auto"/>
        <w:ind w:firstLine="567"/>
        <w:jc w:val="both"/>
        <w:rPr>
          <w:rFonts w:ascii="Times New Roman" w:hAnsi="Times New Roman"/>
          <w:sz w:val="24"/>
          <w:szCs w:val="24"/>
        </w:rPr>
      </w:pPr>
    </w:p>
    <w:p w:rsidR="00191BFC" w:rsidRPr="00624196" w:rsidRDefault="00191BFC" w:rsidP="00191BFC">
      <w:pPr>
        <w:spacing w:after="0" w:line="240" w:lineRule="auto"/>
        <w:ind w:firstLine="567"/>
        <w:jc w:val="both"/>
        <w:rPr>
          <w:rFonts w:ascii="Times New Roman" w:hAnsi="Times New Roman"/>
          <w:sz w:val="24"/>
          <w:szCs w:val="24"/>
        </w:rPr>
      </w:pPr>
      <w:r w:rsidRPr="00624196">
        <w:rPr>
          <w:rFonts w:ascii="Times New Roman" w:hAnsi="Times New Roman"/>
          <w:sz w:val="24"/>
          <w:szCs w:val="24"/>
        </w:rPr>
        <w:t xml:space="preserve">Бюджет МО МР «Койгородский» – </w:t>
      </w:r>
      <w:r w:rsidR="00BE358A">
        <w:rPr>
          <w:rFonts w:ascii="Times New Roman" w:hAnsi="Times New Roman"/>
          <w:sz w:val="24"/>
          <w:szCs w:val="24"/>
        </w:rPr>
        <w:t>38</w:t>
      </w:r>
      <w:r w:rsidR="00C6109D">
        <w:rPr>
          <w:rFonts w:ascii="Times New Roman" w:hAnsi="Times New Roman"/>
          <w:sz w:val="24"/>
          <w:szCs w:val="24"/>
        </w:rPr>
        <w:t xml:space="preserve">096,5 </w:t>
      </w:r>
      <w:r w:rsidR="00C05237" w:rsidRPr="00624196">
        <w:rPr>
          <w:rFonts w:ascii="Times New Roman" w:hAnsi="Times New Roman"/>
          <w:sz w:val="24"/>
          <w:szCs w:val="24"/>
        </w:rPr>
        <w:t>тыс. руб.</w:t>
      </w:r>
      <w:r w:rsidRPr="00624196">
        <w:rPr>
          <w:rFonts w:ascii="Times New Roman" w:hAnsi="Times New Roman"/>
          <w:sz w:val="24"/>
          <w:szCs w:val="24"/>
        </w:rPr>
        <w:t xml:space="preserve"> – </w:t>
      </w:r>
      <w:r w:rsidR="00BE358A">
        <w:rPr>
          <w:rFonts w:ascii="Times New Roman" w:hAnsi="Times New Roman"/>
          <w:sz w:val="24"/>
          <w:szCs w:val="24"/>
        </w:rPr>
        <w:t>5</w:t>
      </w:r>
      <w:r w:rsidR="00C6109D">
        <w:rPr>
          <w:rFonts w:ascii="Times New Roman" w:hAnsi="Times New Roman"/>
          <w:sz w:val="24"/>
          <w:szCs w:val="24"/>
        </w:rPr>
        <w:t>3,7</w:t>
      </w:r>
      <w:r w:rsidRPr="00624196">
        <w:rPr>
          <w:rFonts w:ascii="Times New Roman" w:hAnsi="Times New Roman"/>
          <w:sz w:val="24"/>
          <w:szCs w:val="24"/>
        </w:rPr>
        <w:t>%;</w:t>
      </w:r>
    </w:p>
    <w:p w:rsidR="00191BFC" w:rsidRPr="00624196" w:rsidRDefault="00191BFC" w:rsidP="00191BFC">
      <w:pPr>
        <w:spacing w:after="0" w:line="240" w:lineRule="auto"/>
        <w:ind w:firstLine="567"/>
        <w:jc w:val="both"/>
        <w:rPr>
          <w:rFonts w:ascii="Times New Roman" w:hAnsi="Times New Roman"/>
          <w:sz w:val="24"/>
          <w:szCs w:val="24"/>
        </w:rPr>
      </w:pPr>
      <w:r w:rsidRPr="00624196">
        <w:rPr>
          <w:rFonts w:ascii="Times New Roman" w:hAnsi="Times New Roman"/>
          <w:sz w:val="24"/>
          <w:szCs w:val="24"/>
        </w:rPr>
        <w:t xml:space="preserve">Республиканский бюджет Республики Коми – </w:t>
      </w:r>
      <w:proofErr w:type="spellStart"/>
      <w:r w:rsidR="00C6109D">
        <w:rPr>
          <w:rFonts w:ascii="Times New Roman" w:hAnsi="Times New Roman"/>
          <w:sz w:val="24"/>
          <w:szCs w:val="24"/>
        </w:rPr>
        <w:t>32733,6</w:t>
      </w:r>
      <w:r w:rsidR="00C05237" w:rsidRPr="00624196">
        <w:rPr>
          <w:rFonts w:ascii="Times New Roman" w:hAnsi="Times New Roman"/>
          <w:sz w:val="24"/>
          <w:szCs w:val="24"/>
        </w:rPr>
        <w:t>тыс</w:t>
      </w:r>
      <w:proofErr w:type="spellEnd"/>
      <w:r w:rsidR="00C05237" w:rsidRPr="00624196">
        <w:rPr>
          <w:rFonts w:ascii="Times New Roman" w:hAnsi="Times New Roman"/>
          <w:sz w:val="24"/>
          <w:szCs w:val="24"/>
        </w:rPr>
        <w:t>.</w:t>
      </w:r>
      <w:r w:rsidRPr="00624196">
        <w:rPr>
          <w:rFonts w:ascii="Times New Roman" w:hAnsi="Times New Roman"/>
          <w:sz w:val="24"/>
          <w:szCs w:val="24"/>
        </w:rPr>
        <w:t xml:space="preserve"> руб. – </w:t>
      </w:r>
      <w:r w:rsidR="00C6109D">
        <w:rPr>
          <w:rFonts w:ascii="Times New Roman" w:hAnsi="Times New Roman"/>
          <w:sz w:val="24"/>
          <w:szCs w:val="24"/>
        </w:rPr>
        <w:t>46,2%</w:t>
      </w:r>
      <w:r w:rsidRPr="00624196">
        <w:rPr>
          <w:rFonts w:ascii="Times New Roman" w:hAnsi="Times New Roman"/>
          <w:sz w:val="24"/>
          <w:szCs w:val="24"/>
        </w:rPr>
        <w:t>;</w:t>
      </w:r>
    </w:p>
    <w:p w:rsidR="00191BFC" w:rsidRPr="00624196" w:rsidRDefault="00191BFC" w:rsidP="00191BFC">
      <w:pPr>
        <w:spacing w:after="0" w:line="240" w:lineRule="auto"/>
        <w:ind w:firstLine="567"/>
        <w:jc w:val="both"/>
        <w:rPr>
          <w:rFonts w:ascii="Times New Roman" w:hAnsi="Times New Roman"/>
          <w:sz w:val="24"/>
          <w:szCs w:val="24"/>
        </w:rPr>
      </w:pPr>
      <w:r w:rsidRPr="00624196">
        <w:rPr>
          <w:rFonts w:ascii="Times New Roman" w:hAnsi="Times New Roman"/>
          <w:sz w:val="24"/>
          <w:szCs w:val="24"/>
        </w:rPr>
        <w:t xml:space="preserve">Федеральный бюджет – </w:t>
      </w:r>
      <w:r w:rsidR="00C6109D">
        <w:rPr>
          <w:rFonts w:ascii="Times New Roman" w:hAnsi="Times New Roman"/>
          <w:sz w:val="24"/>
          <w:szCs w:val="24"/>
        </w:rPr>
        <w:t>79,7</w:t>
      </w:r>
      <w:r w:rsidR="00C05237" w:rsidRPr="00624196">
        <w:rPr>
          <w:rFonts w:ascii="Times New Roman" w:hAnsi="Times New Roman"/>
          <w:sz w:val="24"/>
          <w:szCs w:val="24"/>
        </w:rPr>
        <w:t xml:space="preserve"> тыс.</w:t>
      </w:r>
      <w:r w:rsidRPr="00624196">
        <w:rPr>
          <w:rFonts w:ascii="Times New Roman" w:hAnsi="Times New Roman"/>
          <w:sz w:val="24"/>
          <w:szCs w:val="24"/>
        </w:rPr>
        <w:t xml:space="preserve"> руб. – </w:t>
      </w:r>
      <w:r w:rsidR="004E4E7D">
        <w:rPr>
          <w:rFonts w:ascii="Times New Roman" w:hAnsi="Times New Roman"/>
          <w:sz w:val="24"/>
          <w:szCs w:val="24"/>
        </w:rPr>
        <w:t>0,</w:t>
      </w:r>
      <w:r w:rsidR="00C6109D">
        <w:rPr>
          <w:rFonts w:ascii="Times New Roman" w:hAnsi="Times New Roman"/>
          <w:sz w:val="24"/>
          <w:szCs w:val="24"/>
        </w:rPr>
        <w:t>1</w:t>
      </w:r>
      <w:r w:rsidR="006F42C6">
        <w:rPr>
          <w:rFonts w:ascii="Times New Roman" w:hAnsi="Times New Roman"/>
          <w:sz w:val="24"/>
          <w:szCs w:val="24"/>
        </w:rPr>
        <w:t>%</w:t>
      </w:r>
      <w:r w:rsidRPr="00624196">
        <w:rPr>
          <w:rFonts w:ascii="Times New Roman" w:hAnsi="Times New Roman"/>
          <w:sz w:val="24"/>
          <w:szCs w:val="24"/>
        </w:rPr>
        <w:t>.</w:t>
      </w:r>
    </w:p>
    <w:p w:rsidR="00191BFC" w:rsidRPr="00624196" w:rsidRDefault="00191BFC" w:rsidP="00191BFC">
      <w:pPr>
        <w:spacing w:after="0" w:line="240" w:lineRule="auto"/>
        <w:ind w:firstLine="567"/>
        <w:jc w:val="both"/>
        <w:rPr>
          <w:rFonts w:ascii="Times New Roman" w:hAnsi="Times New Roman"/>
          <w:sz w:val="24"/>
          <w:szCs w:val="24"/>
        </w:rPr>
      </w:pPr>
    </w:p>
    <w:p w:rsidR="00531B7B" w:rsidRPr="00624196" w:rsidRDefault="00531B7B" w:rsidP="00531B7B">
      <w:pPr>
        <w:pStyle w:val="Default"/>
        <w:jc w:val="center"/>
        <w:rPr>
          <w:b/>
          <w:bCs/>
        </w:rPr>
      </w:pPr>
      <w:r w:rsidRPr="00624196">
        <w:rPr>
          <w:b/>
          <w:bCs/>
        </w:rPr>
        <w:t>Итоги оценки эффективности реализации муниципальной программы и</w:t>
      </w:r>
    </w:p>
    <w:p w:rsidR="00531B7B" w:rsidRPr="00624196" w:rsidRDefault="003C3429" w:rsidP="00531B7B">
      <w:pPr>
        <w:pStyle w:val="Default"/>
        <w:jc w:val="center"/>
        <w:rPr>
          <w:b/>
          <w:bCs/>
        </w:rPr>
      </w:pPr>
      <w:r w:rsidRPr="00624196">
        <w:rPr>
          <w:b/>
          <w:bCs/>
        </w:rPr>
        <w:t xml:space="preserve">ее подпрограмм по итогам </w:t>
      </w:r>
      <w:proofErr w:type="spellStart"/>
      <w:r w:rsidRPr="00624196">
        <w:rPr>
          <w:b/>
          <w:bCs/>
        </w:rPr>
        <w:t>20</w:t>
      </w:r>
      <w:r w:rsidR="00D653A6">
        <w:rPr>
          <w:b/>
          <w:bCs/>
        </w:rPr>
        <w:t>2</w:t>
      </w:r>
      <w:r w:rsidR="00C6109D">
        <w:rPr>
          <w:b/>
          <w:bCs/>
        </w:rPr>
        <w:t>2</w:t>
      </w:r>
      <w:r w:rsidR="00531B7B" w:rsidRPr="00624196">
        <w:rPr>
          <w:b/>
          <w:bCs/>
        </w:rPr>
        <w:t>года</w:t>
      </w:r>
      <w:proofErr w:type="spellEnd"/>
    </w:p>
    <w:p w:rsidR="00531B7B" w:rsidRPr="00624196" w:rsidRDefault="00531B7B" w:rsidP="00531B7B">
      <w:pPr>
        <w:pStyle w:val="Default"/>
        <w:jc w:val="center"/>
      </w:pPr>
    </w:p>
    <w:p w:rsidR="00531B7B" w:rsidRPr="00624196" w:rsidRDefault="00531B7B" w:rsidP="00531B7B">
      <w:pPr>
        <w:pStyle w:val="Default"/>
        <w:jc w:val="both"/>
        <w:rPr>
          <w:color w:val="auto"/>
        </w:rPr>
      </w:pPr>
      <w:r w:rsidRPr="00624196">
        <w:rPr>
          <w:color w:val="auto"/>
        </w:rPr>
        <w:tab/>
      </w:r>
      <w:r w:rsidR="00C87F3C">
        <w:rPr>
          <w:color w:val="auto"/>
        </w:rPr>
        <w:t>Оценка э</w:t>
      </w:r>
      <w:r w:rsidRPr="00624196">
        <w:rPr>
          <w:color w:val="auto"/>
        </w:rPr>
        <w:t>ффективност</w:t>
      </w:r>
      <w:r w:rsidR="00C87F3C">
        <w:rPr>
          <w:color w:val="auto"/>
        </w:rPr>
        <w:t>и</w:t>
      </w:r>
      <w:r w:rsidRPr="00624196">
        <w:rPr>
          <w:color w:val="auto"/>
        </w:rPr>
        <w:t xml:space="preserve"> реализации муници</w:t>
      </w:r>
      <w:r w:rsidR="00D856DB" w:rsidRPr="00624196">
        <w:rPr>
          <w:color w:val="auto"/>
        </w:rPr>
        <w:t xml:space="preserve">пальной программы </w:t>
      </w:r>
      <w:r w:rsidR="00D856DB" w:rsidRPr="00D46400">
        <w:rPr>
          <w:b/>
          <w:color w:val="auto"/>
        </w:rPr>
        <w:t xml:space="preserve">составила </w:t>
      </w:r>
      <w:r w:rsidR="00C6109D">
        <w:rPr>
          <w:b/>
          <w:color w:val="auto"/>
        </w:rPr>
        <w:t>82,15</w:t>
      </w:r>
      <w:r w:rsidR="00C87F3C">
        <w:rPr>
          <w:b/>
          <w:color w:val="auto"/>
        </w:rPr>
        <w:t>%</w:t>
      </w:r>
      <w:r w:rsidRPr="00624196">
        <w:rPr>
          <w:color w:val="auto"/>
        </w:rPr>
        <w:t xml:space="preserve">. Таким образом, эффективность реализации муниципальной программы </w:t>
      </w:r>
      <w:r w:rsidRPr="00624196">
        <w:t xml:space="preserve">«Развитие и сохранение культуры в МО МР «Койгородский» может быть </w:t>
      </w:r>
      <w:r w:rsidRPr="00D46400">
        <w:rPr>
          <w:b/>
        </w:rPr>
        <w:t xml:space="preserve">признана </w:t>
      </w:r>
      <w:r w:rsidR="00C87F3C">
        <w:rPr>
          <w:b/>
        </w:rPr>
        <w:t xml:space="preserve">умеренно </w:t>
      </w:r>
      <w:r w:rsidRPr="00D46400">
        <w:rPr>
          <w:b/>
        </w:rPr>
        <w:t>эффективной</w:t>
      </w:r>
      <w:r w:rsidRPr="00624196">
        <w:t>.</w:t>
      </w:r>
    </w:p>
    <w:p w:rsidR="00191BFC" w:rsidRPr="00624196" w:rsidRDefault="00191BFC" w:rsidP="00191BFC">
      <w:pPr>
        <w:pStyle w:val="Default"/>
        <w:jc w:val="center"/>
        <w:rPr>
          <w:b/>
          <w:bCs/>
        </w:rPr>
      </w:pPr>
    </w:p>
    <w:p w:rsidR="00FC2816" w:rsidRPr="00D653A6" w:rsidRDefault="00FC2816" w:rsidP="00235226">
      <w:pPr>
        <w:spacing w:after="0"/>
        <w:jc w:val="center"/>
        <w:rPr>
          <w:rFonts w:ascii="Times New Roman" w:hAnsi="Times New Roman"/>
          <w:b/>
          <w:sz w:val="24"/>
          <w:szCs w:val="24"/>
          <w:u w:val="single"/>
        </w:rPr>
      </w:pPr>
      <w:r w:rsidRPr="00D653A6">
        <w:rPr>
          <w:rFonts w:ascii="Times New Roman" w:hAnsi="Times New Roman"/>
          <w:b/>
          <w:sz w:val="24"/>
          <w:szCs w:val="24"/>
          <w:u w:val="single"/>
        </w:rPr>
        <w:t>Муниципальная программа</w:t>
      </w:r>
    </w:p>
    <w:p w:rsidR="00FC2816" w:rsidRPr="00D653A6" w:rsidRDefault="00FC2816" w:rsidP="00235226">
      <w:pPr>
        <w:spacing w:after="0" w:line="240" w:lineRule="auto"/>
        <w:jc w:val="center"/>
        <w:rPr>
          <w:rFonts w:ascii="Times New Roman" w:hAnsi="Times New Roman"/>
          <w:b/>
          <w:sz w:val="24"/>
          <w:szCs w:val="24"/>
          <w:u w:val="single"/>
        </w:rPr>
      </w:pPr>
      <w:r w:rsidRPr="007C7717">
        <w:rPr>
          <w:rFonts w:ascii="Times New Roman" w:hAnsi="Times New Roman"/>
          <w:b/>
          <w:sz w:val="24"/>
          <w:szCs w:val="24"/>
          <w:u w:val="single"/>
        </w:rPr>
        <w:t>«Развитие</w:t>
      </w:r>
      <w:r w:rsidRPr="00D653A6">
        <w:rPr>
          <w:rFonts w:ascii="Times New Roman" w:hAnsi="Times New Roman"/>
          <w:b/>
          <w:sz w:val="24"/>
          <w:szCs w:val="24"/>
          <w:u w:val="single"/>
        </w:rPr>
        <w:t xml:space="preserve"> </w:t>
      </w:r>
      <w:proofErr w:type="gramStart"/>
      <w:r w:rsidRPr="00D653A6">
        <w:rPr>
          <w:rFonts w:ascii="Times New Roman" w:hAnsi="Times New Roman"/>
          <w:b/>
          <w:sz w:val="24"/>
          <w:szCs w:val="24"/>
          <w:u w:val="single"/>
        </w:rPr>
        <w:t xml:space="preserve">физической  </w:t>
      </w:r>
      <w:r w:rsidR="00047C63" w:rsidRPr="00D653A6">
        <w:rPr>
          <w:rFonts w:ascii="Times New Roman" w:hAnsi="Times New Roman"/>
          <w:b/>
          <w:sz w:val="24"/>
          <w:szCs w:val="24"/>
          <w:u w:val="single"/>
        </w:rPr>
        <w:t>культуры</w:t>
      </w:r>
      <w:proofErr w:type="gramEnd"/>
      <w:r w:rsidR="00047C63" w:rsidRPr="00D653A6">
        <w:rPr>
          <w:rFonts w:ascii="Times New Roman" w:hAnsi="Times New Roman"/>
          <w:b/>
          <w:sz w:val="24"/>
          <w:szCs w:val="24"/>
          <w:u w:val="single"/>
        </w:rPr>
        <w:t xml:space="preserve"> и спорта в</w:t>
      </w:r>
      <w:r w:rsidRPr="00D653A6">
        <w:rPr>
          <w:rFonts w:ascii="Times New Roman" w:hAnsi="Times New Roman"/>
          <w:b/>
          <w:sz w:val="24"/>
          <w:szCs w:val="24"/>
          <w:u w:val="single"/>
        </w:rPr>
        <w:t xml:space="preserve"> МО МР «Койгородский»</w:t>
      </w:r>
    </w:p>
    <w:p w:rsidR="00047C63" w:rsidRPr="00D653A6" w:rsidRDefault="00047C63" w:rsidP="00235226">
      <w:pPr>
        <w:spacing w:after="0" w:line="240" w:lineRule="auto"/>
        <w:jc w:val="center"/>
        <w:rPr>
          <w:rFonts w:ascii="Times New Roman" w:hAnsi="Times New Roman"/>
          <w:b/>
          <w:sz w:val="24"/>
          <w:szCs w:val="24"/>
          <w:u w:val="single"/>
        </w:rPr>
      </w:pPr>
    </w:p>
    <w:p w:rsidR="00047C63" w:rsidRPr="00D653A6" w:rsidRDefault="00047C63" w:rsidP="00AC524F">
      <w:pPr>
        <w:spacing w:after="0" w:line="240" w:lineRule="auto"/>
        <w:ind w:firstLine="708"/>
        <w:jc w:val="both"/>
        <w:rPr>
          <w:rFonts w:ascii="Times New Roman" w:hAnsi="Times New Roman"/>
          <w:sz w:val="24"/>
          <w:szCs w:val="24"/>
        </w:rPr>
      </w:pPr>
      <w:r w:rsidRPr="00D653A6">
        <w:rPr>
          <w:rFonts w:ascii="Times New Roman" w:hAnsi="Times New Roman"/>
          <w:sz w:val="24"/>
          <w:szCs w:val="24"/>
        </w:rPr>
        <w:t xml:space="preserve">Цель – совершенствование системы физической культуры и спорта, создание благоприятных </w:t>
      </w:r>
      <w:proofErr w:type="gramStart"/>
      <w:r w:rsidRPr="00D653A6">
        <w:rPr>
          <w:rFonts w:ascii="Times New Roman" w:hAnsi="Times New Roman"/>
          <w:sz w:val="24"/>
          <w:szCs w:val="24"/>
        </w:rPr>
        <w:t>условий  для</w:t>
      </w:r>
      <w:proofErr w:type="gramEnd"/>
      <w:r w:rsidRPr="00D653A6">
        <w:rPr>
          <w:rFonts w:ascii="Times New Roman" w:hAnsi="Times New Roman"/>
          <w:sz w:val="24"/>
          <w:szCs w:val="24"/>
        </w:rPr>
        <w:t xml:space="preserve"> развития массовой физической культуры и спорта </w:t>
      </w:r>
    </w:p>
    <w:p w:rsidR="00B41FBA" w:rsidRPr="00071D99" w:rsidRDefault="00B41FBA" w:rsidP="00AC524F">
      <w:pPr>
        <w:pStyle w:val="ConsPlusNormal"/>
        <w:ind w:firstLine="540"/>
        <w:jc w:val="center"/>
        <w:rPr>
          <w:rFonts w:ascii="Times New Roman" w:hAnsi="Times New Roman" w:cs="Times New Roman"/>
          <w:b/>
          <w:sz w:val="24"/>
          <w:szCs w:val="24"/>
          <w:highlight w:val="yellow"/>
        </w:rPr>
      </w:pPr>
    </w:p>
    <w:p w:rsidR="003C3429" w:rsidRPr="00071D99" w:rsidRDefault="003C3429" w:rsidP="00AC524F">
      <w:pPr>
        <w:pStyle w:val="ConsPlusNormal"/>
        <w:ind w:firstLine="540"/>
        <w:jc w:val="both"/>
        <w:rPr>
          <w:rFonts w:ascii="Times New Roman" w:hAnsi="Times New Roman" w:cs="Times New Roman"/>
          <w:sz w:val="24"/>
          <w:szCs w:val="24"/>
          <w:highlight w:val="yellow"/>
        </w:rPr>
      </w:pPr>
    </w:p>
    <w:p w:rsidR="002433B1" w:rsidRPr="00D653A6" w:rsidRDefault="002433B1" w:rsidP="00AC524F">
      <w:pPr>
        <w:pStyle w:val="ConsPlusNormal"/>
        <w:ind w:firstLine="708"/>
        <w:jc w:val="center"/>
        <w:rPr>
          <w:rFonts w:ascii="Times New Roman" w:hAnsi="Times New Roman" w:cs="Times New Roman"/>
          <w:b/>
          <w:sz w:val="24"/>
          <w:szCs w:val="24"/>
        </w:rPr>
      </w:pPr>
      <w:proofErr w:type="spellStart"/>
      <w:r w:rsidRPr="00D653A6">
        <w:rPr>
          <w:rFonts w:ascii="Times New Roman" w:hAnsi="Times New Roman" w:cs="Times New Roman"/>
          <w:b/>
          <w:sz w:val="24"/>
          <w:szCs w:val="24"/>
        </w:rPr>
        <w:t>1.Сведения</w:t>
      </w:r>
      <w:proofErr w:type="spellEnd"/>
      <w:r w:rsidRPr="00D653A6">
        <w:rPr>
          <w:rFonts w:ascii="Times New Roman" w:hAnsi="Times New Roman" w:cs="Times New Roman"/>
          <w:b/>
          <w:sz w:val="24"/>
          <w:szCs w:val="24"/>
        </w:rPr>
        <w:t xml:space="preserve"> об основных результатах реализации </w:t>
      </w:r>
      <w:proofErr w:type="gramStart"/>
      <w:r w:rsidRPr="00D653A6">
        <w:rPr>
          <w:rFonts w:ascii="Times New Roman" w:hAnsi="Times New Roman" w:cs="Times New Roman"/>
          <w:b/>
          <w:sz w:val="24"/>
          <w:szCs w:val="24"/>
        </w:rPr>
        <w:t>муниципальной  программ</w:t>
      </w:r>
      <w:r w:rsidR="005A78FC" w:rsidRPr="00D653A6">
        <w:rPr>
          <w:rFonts w:ascii="Times New Roman" w:hAnsi="Times New Roman" w:cs="Times New Roman"/>
          <w:b/>
          <w:sz w:val="24"/>
          <w:szCs w:val="24"/>
        </w:rPr>
        <w:t>ы</w:t>
      </w:r>
      <w:proofErr w:type="gramEnd"/>
      <w:r w:rsidRPr="00D653A6">
        <w:rPr>
          <w:rFonts w:ascii="Times New Roman" w:hAnsi="Times New Roman" w:cs="Times New Roman"/>
          <w:b/>
          <w:sz w:val="24"/>
          <w:szCs w:val="24"/>
        </w:rPr>
        <w:t xml:space="preserve"> за отчетный период</w:t>
      </w:r>
    </w:p>
    <w:p w:rsidR="00E96140" w:rsidRPr="00D653A6" w:rsidRDefault="00E96140" w:rsidP="00AC524F">
      <w:pPr>
        <w:spacing w:after="0" w:line="240" w:lineRule="auto"/>
        <w:rPr>
          <w:rFonts w:ascii="Times New Roman" w:hAnsi="Times New Roman"/>
          <w:sz w:val="24"/>
          <w:szCs w:val="24"/>
        </w:rPr>
      </w:pPr>
    </w:p>
    <w:p w:rsidR="00FD4BEA" w:rsidRDefault="00E15064" w:rsidP="00AC524F">
      <w:pPr>
        <w:spacing w:after="0" w:line="240" w:lineRule="auto"/>
        <w:ind w:firstLine="708"/>
        <w:jc w:val="both"/>
        <w:rPr>
          <w:rFonts w:ascii="Times New Roman" w:eastAsia="Times New Roman" w:hAnsi="Times New Roman"/>
          <w:sz w:val="24"/>
          <w:szCs w:val="24"/>
          <w:lang w:eastAsia="ru-RU"/>
        </w:rPr>
      </w:pPr>
      <w:r w:rsidRPr="00E15064">
        <w:rPr>
          <w:rFonts w:ascii="Times New Roman" w:eastAsia="Times New Roman" w:hAnsi="Times New Roman"/>
          <w:sz w:val="24"/>
          <w:szCs w:val="24"/>
          <w:lang w:eastAsia="ru-RU"/>
        </w:rPr>
        <w:t>В 202</w:t>
      </w:r>
      <w:r w:rsidR="002608D5" w:rsidRPr="002608D5">
        <w:rPr>
          <w:rFonts w:ascii="Times New Roman" w:eastAsia="Times New Roman" w:hAnsi="Times New Roman"/>
          <w:sz w:val="24"/>
          <w:szCs w:val="24"/>
          <w:lang w:eastAsia="ru-RU"/>
        </w:rPr>
        <w:t>2</w:t>
      </w:r>
      <w:r w:rsidR="00012385">
        <w:rPr>
          <w:rFonts w:ascii="Times New Roman" w:eastAsia="Times New Roman" w:hAnsi="Times New Roman"/>
          <w:sz w:val="24"/>
          <w:szCs w:val="24"/>
          <w:lang w:eastAsia="ru-RU"/>
        </w:rPr>
        <w:t xml:space="preserve"> году в районе функционирует 4</w:t>
      </w:r>
      <w:r w:rsidR="002608D5" w:rsidRPr="002608D5">
        <w:rPr>
          <w:rFonts w:ascii="Times New Roman" w:eastAsia="Times New Roman" w:hAnsi="Times New Roman"/>
          <w:sz w:val="24"/>
          <w:szCs w:val="24"/>
          <w:lang w:eastAsia="ru-RU"/>
        </w:rPr>
        <w:t>3</w:t>
      </w:r>
      <w:r w:rsidRPr="00E15064">
        <w:rPr>
          <w:rFonts w:ascii="Times New Roman" w:eastAsia="Times New Roman" w:hAnsi="Times New Roman"/>
          <w:sz w:val="24"/>
          <w:szCs w:val="24"/>
          <w:lang w:eastAsia="ru-RU"/>
        </w:rPr>
        <w:t xml:space="preserve"> спортивных сооружения. Самые востребованные среди населения района </w:t>
      </w:r>
      <w:r w:rsidR="00AC524F" w:rsidRPr="00E15064">
        <w:rPr>
          <w:rFonts w:ascii="Times New Roman" w:eastAsia="Times New Roman" w:hAnsi="Times New Roman"/>
          <w:sz w:val="24"/>
          <w:szCs w:val="24"/>
          <w:lang w:eastAsia="ru-RU"/>
        </w:rPr>
        <w:t>являются Спортивный</w:t>
      </w:r>
      <w:r w:rsidRPr="00E15064">
        <w:rPr>
          <w:rFonts w:ascii="Times New Roman" w:eastAsia="Times New Roman" w:hAnsi="Times New Roman"/>
          <w:sz w:val="24"/>
          <w:szCs w:val="24"/>
          <w:lang w:eastAsia="ru-RU"/>
        </w:rPr>
        <w:t xml:space="preserve"> комплекс и лыжная база с. Койгородок, объединенные в МБУ «Спорткомплекс с. Койгородок» и стрелковый тир</w:t>
      </w:r>
      <w:r w:rsidR="0000735A">
        <w:rPr>
          <w:rFonts w:ascii="Times New Roman" w:eastAsia="Times New Roman" w:hAnsi="Times New Roman"/>
          <w:sz w:val="24"/>
          <w:szCs w:val="24"/>
          <w:lang w:eastAsia="ru-RU"/>
        </w:rPr>
        <w:t>,</w:t>
      </w:r>
      <w:r w:rsidRPr="00E15064">
        <w:rPr>
          <w:rFonts w:ascii="Times New Roman" w:eastAsia="Times New Roman" w:hAnsi="Times New Roman"/>
          <w:sz w:val="24"/>
          <w:szCs w:val="24"/>
          <w:lang w:eastAsia="ru-RU"/>
        </w:rPr>
        <w:t xml:space="preserve"> расположенный в МОУ СОШ с. Койгородок.  </w:t>
      </w:r>
    </w:p>
    <w:p w:rsidR="00C67239" w:rsidRPr="00C67239" w:rsidRDefault="0000735A" w:rsidP="00C67239">
      <w:pPr>
        <w:pStyle w:val="a4"/>
        <w:widowControl w:val="0"/>
        <w:numPr>
          <w:ilvl w:val="0"/>
          <w:numId w:val="20"/>
        </w:numPr>
        <w:autoSpaceDE w:val="0"/>
        <w:autoSpaceDN w:val="0"/>
        <w:adjustRightInd w:val="0"/>
        <w:spacing w:after="0" w:line="240" w:lineRule="auto"/>
        <w:ind w:left="567" w:hanging="567"/>
        <w:jc w:val="both"/>
        <w:rPr>
          <w:rFonts w:ascii="Times New Roman" w:hAnsi="Times New Roman"/>
          <w:b/>
          <w:sz w:val="24"/>
          <w:szCs w:val="24"/>
        </w:rPr>
      </w:pPr>
      <w:r w:rsidRPr="00C67239">
        <w:rPr>
          <w:rFonts w:ascii="Times New Roman" w:hAnsi="Times New Roman"/>
          <w:sz w:val="24"/>
          <w:szCs w:val="24"/>
        </w:rPr>
        <w:t xml:space="preserve">      </w:t>
      </w:r>
      <w:r w:rsidR="00C67239" w:rsidRPr="00C67239">
        <w:rPr>
          <w:rFonts w:ascii="Times New Roman" w:hAnsi="Times New Roman"/>
          <w:sz w:val="24"/>
          <w:szCs w:val="24"/>
        </w:rPr>
        <w:t xml:space="preserve">По </w:t>
      </w:r>
      <w:proofErr w:type="gramStart"/>
      <w:r w:rsidR="00C67239" w:rsidRPr="00C67239">
        <w:rPr>
          <w:rFonts w:ascii="Times New Roman" w:hAnsi="Times New Roman"/>
          <w:sz w:val="24"/>
          <w:szCs w:val="24"/>
        </w:rPr>
        <w:t>выполнению  задачи</w:t>
      </w:r>
      <w:proofErr w:type="gramEnd"/>
      <w:r w:rsidR="00C67239" w:rsidRPr="00C67239">
        <w:rPr>
          <w:rFonts w:ascii="Times New Roman" w:hAnsi="Times New Roman"/>
          <w:sz w:val="24"/>
          <w:szCs w:val="24"/>
        </w:rPr>
        <w:t xml:space="preserve"> 1 подпрограммы муниципальной программы: Развитие инфраструктуры физической культуры и спорта.</w:t>
      </w:r>
    </w:p>
    <w:p w:rsidR="00C67239" w:rsidRDefault="00C67239" w:rsidP="00C67239">
      <w:pPr>
        <w:widowControl w:val="0"/>
        <w:autoSpaceDE w:val="0"/>
        <w:autoSpaceDN w:val="0"/>
        <w:adjustRightInd w:val="0"/>
        <w:spacing w:after="0" w:line="240" w:lineRule="auto"/>
        <w:jc w:val="both"/>
        <w:rPr>
          <w:rFonts w:ascii="Times New Roman" w:hAnsi="Times New Roman"/>
          <w:sz w:val="24"/>
          <w:szCs w:val="24"/>
        </w:rPr>
      </w:pPr>
      <w:r w:rsidRPr="00C67239">
        <w:rPr>
          <w:rFonts w:ascii="Times New Roman" w:hAnsi="Times New Roman"/>
          <w:sz w:val="24"/>
          <w:szCs w:val="24"/>
        </w:rPr>
        <w:t>Были запланированы следующие мероприятия:</w:t>
      </w:r>
    </w:p>
    <w:p w:rsidR="00C67239" w:rsidRPr="00C67239" w:rsidRDefault="00C67239" w:rsidP="00C67239">
      <w:pPr>
        <w:widowControl w:val="0"/>
        <w:autoSpaceDE w:val="0"/>
        <w:autoSpaceDN w:val="0"/>
        <w:adjustRightInd w:val="0"/>
        <w:spacing w:after="0" w:line="240" w:lineRule="auto"/>
        <w:jc w:val="both"/>
        <w:rPr>
          <w:rFonts w:ascii="Times New Roman" w:hAnsi="Times New Roman"/>
          <w:sz w:val="24"/>
          <w:szCs w:val="24"/>
        </w:rPr>
      </w:pPr>
      <w:proofErr w:type="spellStart"/>
      <w:r w:rsidRPr="00C67239">
        <w:rPr>
          <w:rFonts w:ascii="Times New Roman" w:hAnsi="Times New Roman"/>
          <w:sz w:val="24"/>
          <w:szCs w:val="24"/>
        </w:rPr>
        <w:t>1.Строительство</w:t>
      </w:r>
      <w:proofErr w:type="spellEnd"/>
      <w:r w:rsidRPr="00C67239">
        <w:rPr>
          <w:rFonts w:ascii="Times New Roman" w:hAnsi="Times New Roman"/>
          <w:sz w:val="24"/>
          <w:szCs w:val="24"/>
        </w:rPr>
        <w:t xml:space="preserve"> и реконструкция спортивных объектов. </w:t>
      </w:r>
    </w:p>
    <w:p w:rsidR="00C67239" w:rsidRPr="00C67239" w:rsidRDefault="00C67239" w:rsidP="00C67239">
      <w:pPr>
        <w:widowControl w:val="0"/>
        <w:autoSpaceDE w:val="0"/>
        <w:autoSpaceDN w:val="0"/>
        <w:adjustRightInd w:val="0"/>
        <w:spacing w:line="240" w:lineRule="auto"/>
        <w:jc w:val="both"/>
        <w:rPr>
          <w:rFonts w:ascii="Times New Roman" w:hAnsi="Times New Roman"/>
          <w:sz w:val="24"/>
          <w:szCs w:val="24"/>
        </w:rPr>
      </w:pPr>
      <w:r w:rsidRPr="00C67239">
        <w:rPr>
          <w:rFonts w:ascii="Times New Roman" w:hAnsi="Times New Roman"/>
          <w:sz w:val="24"/>
          <w:szCs w:val="24"/>
        </w:rPr>
        <w:t>Не выполнено. Нет финансирования.</w:t>
      </w:r>
    </w:p>
    <w:p w:rsidR="00C67239" w:rsidRDefault="00C67239" w:rsidP="00C67239">
      <w:pPr>
        <w:widowControl w:val="0"/>
        <w:autoSpaceDE w:val="0"/>
        <w:autoSpaceDN w:val="0"/>
        <w:adjustRightInd w:val="0"/>
        <w:spacing w:after="0" w:line="240" w:lineRule="auto"/>
        <w:jc w:val="both"/>
        <w:rPr>
          <w:rFonts w:ascii="Times New Roman" w:hAnsi="Times New Roman"/>
          <w:sz w:val="24"/>
          <w:szCs w:val="24"/>
        </w:rPr>
      </w:pPr>
      <w:proofErr w:type="spellStart"/>
      <w:r w:rsidRPr="00C67239">
        <w:rPr>
          <w:rFonts w:ascii="Times New Roman" w:hAnsi="Times New Roman"/>
          <w:sz w:val="24"/>
          <w:szCs w:val="24"/>
        </w:rPr>
        <w:t>2.</w:t>
      </w:r>
      <w:proofErr w:type="gramStart"/>
      <w:r w:rsidRPr="00C67239">
        <w:rPr>
          <w:rFonts w:ascii="Times New Roman" w:hAnsi="Times New Roman"/>
          <w:sz w:val="24"/>
          <w:szCs w:val="24"/>
        </w:rPr>
        <w:t>Ремонт</w:t>
      </w:r>
      <w:proofErr w:type="spellEnd"/>
      <w:r w:rsidRPr="00C67239">
        <w:rPr>
          <w:rFonts w:ascii="Times New Roman" w:hAnsi="Times New Roman"/>
          <w:sz w:val="24"/>
          <w:szCs w:val="24"/>
        </w:rPr>
        <w:t xml:space="preserve">  и</w:t>
      </w:r>
      <w:proofErr w:type="gramEnd"/>
      <w:r w:rsidRPr="00C67239">
        <w:rPr>
          <w:rFonts w:ascii="Times New Roman" w:hAnsi="Times New Roman"/>
          <w:sz w:val="24"/>
          <w:szCs w:val="24"/>
        </w:rPr>
        <w:t xml:space="preserve"> капитальный ремонт зданий и спортивных учреждений муниципальных учреждений сферы физической культуры спорта.</w:t>
      </w:r>
    </w:p>
    <w:p w:rsidR="00C67239" w:rsidRPr="00C67239" w:rsidRDefault="00C67239" w:rsidP="00C67239">
      <w:pPr>
        <w:widowControl w:val="0"/>
        <w:autoSpaceDE w:val="0"/>
        <w:autoSpaceDN w:val="0"/>
        <w:adjustRightInd w:val="0"/>
        <w:spacing w:after="0" w:line="240" w:lineRule="auto"/>
        <w:jc w:val="both"/>
        <w:rPr>
          <w:rFonts w:ascii="Times New Roman" w:hAnsi="Times New Roman"/>
          <w:sz w:val="24"/>
          <w:szCs w:val="24"/>
        </w:rPr>
      </w:pPr>
      <w:r w:rsidRPr="00C67239">
        <w:rPr>
          <w:rFonts w:ascii="Times New Roman" w:hAnsi="Times New Roman"/>
          <w:sz w:val="24"/>
          <w:szCs w:val="24"/>
        </w:rPr>
        <w:t>Выполнено полностью, освоено: всего: 6827,3 тыс. руб., из них: РБ- 5602,3 тыс. руб.; МБ</w:t>
      </w:r>
      <w:proofErr w:type="gramStart"/>
      <w:r w:rsidRPr="00C67239">
        <w:rPr>
          <w:rFonts w:ascii="Times New Roman" w:hAnsi="Times New Roman"/>
          <w:sz w:val="24"/>
          <w:szCs w:val="24"/>
        </w:rPr>
        <w:t>-  1225</w:t>
      </w:r>
      <w:proofErr w:type="gramEnd"/>
      <w:r w:rsidRPr="00C67239">
        <w:rPr>
          <w:rFonts w:ascii="Times New Roman" w:hAnsi="Times New Roman"/>
          <w:sz w:val="24"/>
          <w:szCs w:val="24"/>
        </w:rPr>
        <w:t>,0 тыс. руб.</w:t>
      </w:r>
    </w:p>
    <w:p w:rsidR="00C67239" w:rsidRDefault="00C67239" w:rsidP="00C67239">
      <w:pPr>
        <w:widowControl w:val="0"/>
        <w:autoSpaceDE w:val="0"/>
        <w:autoSpaceDN w:val="0"/>
        <w:adjustRightInd w:val="0"/>
        <w:spacing w:after="0" w:line="240" w:lineRule="auto"/>
        <w:jc w:val="both"/>
        <w:rPr>
          <w:rFonts w:ascii="Times New Roman" w:hAnsi="Times New Roman"/>
          <w:sz w:val="24"/>
          <w:szCs w:val="24"/>
        </w:rPr>
      </w:pPr>
      <w:r w:rsidRPr="00C67239">
        <w:rPr>
          <w:rFonts w:ascii="Times New Roman" w:hAnsi="Times New Roman"/>
          <w:sz w:val="24"/>
          <w:szCs w:val="24"/>
        </w:rPr>
        <w:t xml:space="preserve">1)Выполнен капитальный ремонт спортивного </w:t>
      </w:r>
      <w:proofErr w:type="gramStart"/>
      <w:r w:rsidRPr="00C67239">
        <w:rPr>
          <w:rFonts w:ascii="Times New Roman" w:hAnsi="Times New Roman"/>
          <w:sz w:val="24"/>
          <w:szCs w:val="24"/>
        </w:rPr>
        <w:t>зала  (</w:t>
      </w:r>
      <w:proofErr w:type="gramEnd"/>
      <w:r w:rsidRPr="00C67239">
        <w:rPr>
          <w:rFonts w:ascii="Times New Roman" w:hAnsi="Times New Roman"/>
          <w:sz w:val="24"/>
          <w:szCs w:val="24"/>
        </w:rPr>
        <w:t>пол),  ремонт помещения для занятий с инвалидами  Спорткомплекса с Койгородок.</w:t>
      </w:r>
    </w:p>
    <w:p w:rsidR="00C67239" w:rsidRPr="00C67239" w:rsidRDefault="00C67239" w:rsidP="00C67239">
      <w:pPr>
        <w:widowControl w:val="0"/>
        <w:autoSpaceDE w:val="0"/>
        <w:autoSpaceDN w:val="0"/>
        <w:adjustRightInd w:val="0"/>
        <w:spacing w:after="0" w:line="240" w:lineRule="auto"/>
        <w:jc w:val="both"/>
        <w:rPr>
          <w:rFonts w:ascii="Times New Roman" w:hAnsi="Times New Roman"/>
          <w:sz w:val="24"/>
          <w:szCs w:val="24"/>
        </w:rPr>
      </w:pPr>
      <w:r w:rsidRPr="00C67239">
        <w:rPr>
          <w:rFonts w:ascii="Times New Roman" w:hAnsi="Times New Roman"/>
          <w:sz w:val="24"/>
          <w:szCs w:val="24"/>
        </w:rPr>
        <w:t>2)Полная замена освещения лыжной трассы.</w:t>
      </w:r>
    </w:p>
    <w:p w:rsidR="00C67239" w:rsidRPr="00C67239" w:rsidRDefault="00C67239" w:rsidP="00C67239">
      <w:pPr>
        <w:widowControl w:val="0"/>
        <w:autoSpaceDE w:val="0"/>
        <w:autoSpaceDN w:val="0"/>
        <w:adjustRightInd w:val="0"/>
        <w:spacing w:after="0" w:line="240" w:lineRule="auto"/>
        <w:jc w:val="both"/>
        <w:rPr>
          <w:rFonts w:ascii="Times New Roman" w:hAnsi="Times New Roman"/>
          <w:sz w:val="24"/>
          <w:szCs w:val="24"/>
        </w:rPr>
      </w:pPr>
      <w:r w:rsidRPr="00C67239">
        <w:rPr>
          <w:rFonts w:ascii="Times New Roman" w:hAnsi="Times New Roman"/>
          <w:sz w:val="24"/>
          <w:szCs w:val="24"/>
        </w:rPr>
        <w:t>3)Ремонт универсальной спортивной площадки (кап</w:t>
      </w:r>
      <w:r w:rsidRPr="00C67239">
        <w:rPr>
          <w:rFonts w:ascii="Times New Roman" w:hAnsi="Times New Roman"/>
          <w:sz w:val="24"/>
          <w:szCs w:val="24"/>
        </w:rPr>
        <w:tab/>
        <w:t>. ремонт опорных столбов, установка заградительной сетки, устройство скамьи и ремонт крыши трибуны для зрителей, частичный ремонт напольного полотна.</w:t>
      </w:r>
    </w:p>
    <w:p w:rsidR="00C67239" w:rsidRPr="00C67239" w:rsidRDefault="00C67239" w:rsidP="00C67239">
      <w:pPr>
        <w:widowControl w:val="0"/>
        <w:autoSpaceDE w:val="0"/>
        <w:autoSpaceDN w:val="0"/>
        <w:adjustRightInd w:val="0"/>
        <w:spacing w:line="240" w:lineRule="auto"/>
        <w:jc w:val="both"/>
        <w:rPr>
          <w:rFonts w:ascii="Times New Roman" w:hAnsi="Times New Roman"/>
          <w:sz w:val="24"/>
          <w:szCs w:val="24"/>
        </w:rPr>
      </w:pPr>
      <w:proofErr w:type="spellStart"/>
      <w:r w:rsidRPr="00C67239">
        <w:rPr>
          <w:rFonts w:ascii="Times New Roman" w:hAnsi="Times New Roman"/>
          <w:sz w:val="24"/>
          <w:szCs w:val="24"/>
        </w:rPr>
        <w:t>3.Обеспечение</w:t>
      </w:r>
      <w:proofErr w:type="spellEnd"/>
      <w:r w:rsidRPr="00C67239">
        <w:rPr>
          <w:rFonts w:ascii="Times New Roman" w:hAnsi="Times New Roman"/>
          <w:sz w:val="24"/>
          <w:szCs w:val="24"/>
        </w:rPr>
        <w:t xml:space="preserve"> муниципальных учреждений спортивной направленности и муниципальных образований спортивным оборудованием и транспортам.</w:t>
      </w:r>
    </w:p>
    <w:p w:rsidR="00C67239" w:rsidRPr="00C67239" w:rsidRDefault="00C67239" w:rsidP="00C67239">
      <w:pPr>
        <w:widowControl w:val="0"/>
        <w:autoSpaceDE w:val="0"/>
        <w:autoSpaceDN w:val="0"/>
        <w:adjustRightInd w:val="0"/>
        <w:spacing w:after="0" w:line="240" w:lineRule="auto"/>
        <w:jc w:val="both"/>
        <w:rPr>
          <w:rFonts w:ascii="Times New Roman" w:hAnsi="Times New Roman"/>
          <w:sz w:val="24"/>
          <w:szCs w:val="24"/>
        </w:rPr>
      </w:pPr>
      <w:r w:rsidRPr="00C67239">
        <w:rPr>
          <w:rFonts w:ascii="Times New Roman" w:hAnsi="Times New Roman"/>
          <w:sz w:val="24"/>
          <w:szCs w:val="24"/>
        </w:rPr>
        <w:t>Выполнено полностью, освоено: всего: 954,</w:t>
      </w:r>
      <w:proofErr w:type="gramStart"/>
      <w:r w:rsidRPr="00C67239">
        <w:rPr>
          <w:rFonts w:ascii="Times New Roman" w:hAnsi="Times New Roman"/>
          <w:sz w:val="24"/>
          <w:szCs w:val="24"/>
        </w:rPr>
        <w:t>5  тыс.</w:t>
      </w:r>
      <w:proofErr w:type="gramEnd"/>
      <w:r w:rsidRPr="00C67239">
        <w:rPr>
          <w:rFonts w:ascii="Times New Roman" w:hAnsi="Times New Roman"/>
          <w:sz w:val="24"/>
          <w:szCs w:val="24"/>
        </w:rPr>
        <w:t xml:space="preserve"> руб., из них: РБ – 900,0 тыс. руб., МБ-  54,5 тыс. руб.</w:t>
      </w:r>
    </w:p>
    <w:p w:rsidR="00C67239" w:rsidRPr="00C67239" w:rsidRDefault="00C67239" w:rsidP="00C67239">
      <w:pPr>
        <w:widowControl w:val="0"/>
        <w:autoSpaceDE w:val="0"/>
        <w:autoSpaceDN w:val="0"/>
        <w:adjustRightInd w:val="0"/>
        <w:spacing w:after="0" w:line="240" w:lineRule="auto"/>
        <w:jc w:val="both"/>
        <w:rPr>
          <w:rFonts w:ascii="Times New Roman" w:hAnsi="Times New Roman"/>
          <w:sz w:val="24"/>
          <w:szCs w:val="24"/>
        </w:rPr>
      </w:pPr>
      <w:r w:rsidRPr="00C67239">
        <w:rPr>
          <w:rFonts w:ascii="Times New Roman" w:hAnsi="Times New Roman"/>
          <w:sz w:val="24"/>
          <w:szCs w:val="24"/>
        </w:rPr>
        <w:t>Приобретено: многофункциональный укладчик лыжных трасс, снегоход «Буран», автоматической станок для заточки коньков.</w:t>
      </w:r>
    </w:p>
    <w:p w:rsidR="00C67239" w:rsidRPr="00C67239" w:rsidRDefault="00C67239" w:rsidP="00C67239">
      <w:pPr>
        <w:widowControl w:val="0"/>
        <w:autoSpaceDE w:val="0"/>
        <w:autoSpaceDN w:val="0"/>
        <w:adjustRightInd w:val="0"/>
        <w:spacing w:after="0" w:line="240" w:lineRule="auto"/>
        <w:jc w:val="both"/>
        <w:rPr>
          <w:rFonts w:ascii="Times New Roman" w:hAnsi="Times New Roman"/>
          <w:sz w:val="24"/>
          <w:szCs w:val="24"/>
        </w:rPr>
      </w:pPr>
      <w:proofErr w:type="spellStart"/>
      <w:r w:rsidRPr="00C67239">
        <w:rPr>
          <w:rFonts w:ascii="Times New Roman" w:hAnsi="Times New Roman"/>
          <w:sz w:val="24"/>
          <w:szCs w:val="24"/>
        </w:rPr>
        <w:t>4.Реализация</w:t>
      </w:r>
      <w:proofErr w:type="spellEnd"/>
      <w:r w:rsidRPr="00C67239">
        <w:rPr>
          <w:rFonts w:ascii="Times New Roman" w:hAnsi="Times New Roman"/>
          <w:sz w:val="24"/>
          <w:szCs w:val="24"/>
        </w:rPr>
        <w:t xml:space="preserve"> народных проектов в сфере физической культуры и спорта</w:t>
      </w:r>
    </w:p>
    <w:p w:rsidR="00C67239" w:rsidRPr="00C67239" w:rsidRDefault="00C67239" w:rsidP="00C67239">
      <w:pPr>
        <w:widowControl w:val="0"/>
        <w:autoSpaceDE w:val="0"/>
        <w:autoSpaceDN w:val="0"/>
        <w:adjustRightInd w:val="0"/>
        <w:spacing w:after="0" w:line="240" w:lineRule="auto"/>
        <w:jc w:val="both"/>
        <w:rPr>
          <w:rFonts w:ascii="Times New Roman" w:hAnsi="Times New Roman"/>
          <w:sz w:val="24"/>
          <w:szCs w:val="24"/>
        </w:rPr>
      </w:pPr>
      <w:r w:rsidRPr="00C67239">
        <w:rPr>
          <w:rFonts w:ascii="Times New Roman" w:hAnsi="Times New Roman"/>
          <w:sz w:val="24"/>
          <w:szCs w:val="24"/>
        </w:rPr>
        <w:t>Выполнено полностью, освоено: всего: 1050,0 тыс. руб., из них: РБ- 933,8 тыс. руб.; МБ</w:t>
      </w:r>
      <w:proofErr w:type="gramStart"/>
      <w:r w:rsidRPr="00C67239">
        <w:rPr>
          <w:rFonts w:ascii="Times New Roman" w:hAnsi="Times New Roman"/>
          <w:sz w:val="24"/>
          <w:szCs w:val="24"/>
        </w:rPr>
        <w:t>-  116</w:t>
      </w:r>
      <w:proofErr w:type="gramEnd"/>
      <w:r w:rsidRPr="00C67239">
        <w:rPr>
          <w:rFonts w:ascii="Times New Roman" w:hAnsi="Times New Roman"/>
          <w:sz w:val="24"/>
          <w:szCs w:val="24"/>
        </w:rPr>
        <w:t>,2  тыс. руб.</w:t>
      </w:r>
    </w:p>
    <w:p w:rsidR="00C67239" w:rsidRPr="00C67239" w:rsidRDefault="00C67239" w:rsidP="00C67239">
      <w:pPr>
        <w:widowControl w:val="0"/>
        <w:autoSpaceDE w:val="0"/>
        <w:autoSpaceDN w:val="0"/>
        <w:adjustRightInd w:val="0"/>
        <w:spacing w:after="0" w:line="240" w:lineRule="auto"/>
        <w:jc w:val="both"/>
        <w:rPr>
          <w:rFonts w:ascii="Times New Roman" w:hAnsi="Times New Roman"/>
          <w:sz w:val="24"/>
          <w:szCs w:val="24"/>
        </w:rPr>
      </w:pPr>
      <w:proofErr w:type="gramStart"/>
      <w:r w:rsidRPr="00C67239">
        <w:rPr>
          <w:rFonts w:ascii="Times New Roman" w:hAnsi="Times New Roman"/>
          <w:sz w:val="24"/>
          <w:szCs w:val="24"/>
        </w:rPr>
        <w:t>Реализован  народный</w:t>
      </w:r>
      <w:proofErr w:type="gramEnd"/>
      <w:r w:rsidRPr="00C67239">
        <w:rPr>
          <w:rFonts w:ascii="Times New Roman" w:hAnsi="Times New Roman"/>
          <w:sz w:val="24"/>
          <w:szCs w:val="24"/>
        </w:rPr>
        <w:t xml:space="preserve"> проект «Спорт для всех» :</w:t>
      </w:r>
    </w:p>
    <w:p w:rsidR="00C67239" w:rsidRPr="00C67239" w:rsidRDefault="00C67239" w:rsidP="00C67239">
      <w:pPr>
        <w:widowControl w:val="0"/>
        <w:autoSpaceDE w:val="0"/>
        <w:autoSpaceDN w:val="0"/>
        <w:adjustRightInd w:val="0"/>
        <w:spacing w:after="0" w:line="240" w:lineRule="auto"/>
        <w:jc w:val="both"/>
        <w:rPr>
          <w:rFonts w:ascii="Times New Roman" w:hAnsi="Times New Roman"/>
          <w:sz w:val="24"/>
          <w:szCs w:val="24"/>
        </w:rPr>
      </w:pPr>
      <w:r w:rsidRPr="00C67239">
        <w:rPr>
          <w:rFonts w:ascii="Times New Roman" w:hAnsi="Times New Roman"/>
          <w:sz w:val="24"/>
          <w:szCs w:val="24"/>
        </w:rPr>
        <w:t>Выполнено: монтаж системы отопления ЦСМ Подзь, демонтаж и монтаж оконных конструкций из ПВХ и металлических балок (</w:t>
      </w:r>
      <w:proofErr w:type="spellStart"/>
      <w:r w:rsidRPr="00C67239">
        <w:rPr>
          <w:rFonts w:ascii="Times New Roman" w:hAnsi="Times New Roman"/>
          <w:sz w:val="24"/>
          <w:szCs w:val="24"/>
        </w:rPr>
        <w:t>швелеров</w:t>
      </w:r>
      <w:proofErr w:type="spellEnd"/>
      <w:r w:rsidRPr="00C67239">
        <w:rPr>
          <w:rFonts w:ascii="Times New Roman" w:hAnsi="Times New Roman"/>
          <w:sz w:val="24"/>
          <w:szCs w:val="24"/>
        </w:rPr>
        <w:t>) в Спорткомплексе.</w:t>
      </w:r>
    </w:p>
    <w:p w:rsidR="00C67239" w:rsidRPr="00C67239" w:rsidRDefault="00C67239" w:rsidP="00C67239">
      <w:pPr>
        <w:spacing w:line="240" w:lineRule="auto"/>
        <w:jc w:val="both"/>
        <w:rPr>
          <w:rFonts w:ascii="Times New Roman" w:hAnsi="Times New Roman"/>
          <w:sz w:val="24"/>
          <w:szCs w:val="24"/>
        </w:rPr>
      </w:pPr>
      <w:r w:rsidRPr="00C67239">
        <w:rPr>
          <w:rFonts w:ascii="Times New Roman" w:hAnsi="Times New Roman"/>
          <w:sz w:val="24"/>
          <w:szCs w:val="24"/>
          <w:lang w:val="en-US"/>
        </w:rPr>
        <w:t>II</w:t>
      </w:r>
      <w:r w:rsidRPr="00C67239">
        <w:rPr>
          <w:rFonts w:ascii="Times New Roman" w:hAnsi="Times New Roman"/>
          <w:sz w:val="24"/>
          <w:szCs w:val="24"/>
        </w:rPr>
        <w:t>. По выполнению задачи 2: Обеспечение деятельности учреждений, осуществляющих физкультурно-спортивную работу с населением.</w:t>
      </w:r>
    </w:p>
    <w:p w:rsidR="00C67239" w:rsidRPr="00C67239" w:rsidRDefault="00C67239" w:rsidP="00C67239">
      <w:pPr>
        <w:widowControl w:val="0"/>
        <w:autoSpaceDE w:val="0"/>
        <w:autoSpaceDN w:val="0"/>
        <w:adjustRightInd w:val="0"/>
        <w:spacing w:after="0" w:line="240" w:lineRule="auto"/>
        <w:jc w:val="both"/>
        <w:rPr>
          <w:rFonts w:ascii="Times New Roman" w:hAnsi="Times New Roman"/>
          <w:sz w:val="24"/>
          <w:szCs w:val="24"/>
        </w:rPr>
      </w:pPr>
      <w:r w:rsidRPr="00C67239">
        <w:rPr>
          <w:rFonts w:ascii="Times New Roman" w:hAnsi="Times New Roman"/>
          <w:sz w:val="24"/>
          <w:szCs w:val="24"/>
        </w:rPr>
        <w:t>Были запланированы следующие мероприятия:</w:t>
      </w:r>
    </w:p>
    <w:p w:rsidR="00C67239" w:rsidRPr="00C67239" w:rsidRDefault="00C67239" w:rsidP="00C67239">
      <w:pPr>
        <w:spacing w:after="0" w:line="240" w:lineRule="auto"/>
        <w:jc w:val="both"/>
        <w:rPr>
          <w:rFonts w:ascii="Times New Roman" w:hAnsi="Times New Roman"/>
          <w:sz w:val="24"/>
          <w:szCs w:val="24"/>
        </w:rPr>
      </w:pPr>
      <w:proofErr w:type="spellStart"/>
      <w:r w:rsidRPr="00C67239">
        <w:rPr>
          <w:rFonts w:ascii="Times New Roman" w:hAnsi="Times New Roman"/>
          <w:sz w:val="24"/>
          <w:szCs w:val="24"/>
        </w:rPr>
        <w:t>1.Оказание</w:t>
      </w:r>
      <w:proofErr w:type="spellEnd"/>
      <w:r w:rsidRPr="00C67239">
        <w:rPr>
          <w:rFonts w:ascii="Times New Roman" w:hAnsi="Times New Roman"/>
          <w:sz w:val="24"/>
          <w:szCs w:val="24"/>
        </w:rPr>
        <w:t xml:space="preserve"> муниципальных услуг (выполнение работ) учреждениями физкультурно-спортивной направленности.</w:t>
      </w:r>
    </w:p>
    <w:p w:rsidR="00C67239" w:rsidRPr="00C67239" w:rsidRDefault="00C67239" w:rsidP="00C67239">
      <w:pPr>
        <w:widowControl w:val="0"/>
        <w:autoSpaceDE w:val="0"/>
        <w:autoSpaceDN w:val="0"/>
        <w:adjustRightInd w:val="0"/>
        <w:spacing w:after="0" w:line="240" w:lineRule="auto"/>
        <w:jc w:val="both"/>
        <w:rPr>
          <w:rFonts w:ascii="Times New Roman" w:hAnsi="Times New Roman"/>
          <w:sz w:val="24"/>
          <w:szCs w:val="24"/>
        </w:rPr>
      </w:pPr>
      <w:r w:rsidRPr="00C67239">
        <w:rPr>
          <w:rFonts w:ascii="Times New Roman" w:hAnsi="Times New Roman"/>
          <w:sz w:val="24"/>
          <w:szCs w:val="24"/>
        </w:rPr>
        <w:t>Выполнено не полностью, освоено: всего: 8229,</w:t>
      </w:r>
      <w:proofErr w:type="gramStart"/>
      <w:r w:rsidRPr="00C67239">
        <w:rPr>
          <w:rFonts w:ascii="Times New Roman" w:hAnsi="Times New Roman"/>
          <w:sz w:val="24"/>
          <w:szCs w:val="24"/>
        </w:rPr>
        <w:t>9  тыс.</w:t>
      </w:r>
      <w:proofErr w:type="gramEnd"/>
      <w:r w:rsidRPr="00C67239">
        <w:rPr>
          <w:rFonts w:ascii="Times New Roman" w:hAnsi="Times New Roman"/>
          <w:sz w:val="24"/>
          <w:szCs w:val="24"/>
        </w:rPr>
        <w:t xml:space="preserve"> руб., из них: РБ- 1214,6 тыс. руб.; МБ-  7015,3  тыс. руб.</w:t>
      </w:r>
    </w:p>
    <w:p w:rsidR="00C67239" w:rsidRPr="00C67239" w:rsidRDefault="00C67239" w:rsidP="00C67239">
      <w:pPr>
        <w:widowControl w:val="0"/>
        <w:autoSpaceDE w:val="0"/>
        <w:autoSpaceDN w:val="0"/>
        <w:adjustRightInd w:val="0"/>
        <w:spacing w:after="0" w:line="240" w:lineRule="auto"/>
        <w:jc w:val="both"/>
        <w:rPr>
          <w:rFonts w:ascii="Times New Roman" w:hAnsi="Times New Roman"/>
          <w:sz w:val="24"/>
          <w:szCs w:val="24"/>
        </w:rPr>
      </w:pPr>
      <w:r w:rsidRPr="00C67239">
        <w:rPr>
          <w:rFonts w:ascii="Times New Roman" w:hAnsi="Times New Roman"/>
          <w:sz w:val="24"/>
          <w:szCs w:val="24"/>
        </w:rPr>
        <w:t xml:space="preserve">Организовано и проведено спортивно-оздоровительной работы по развитию физической культуры и спорта среди различных слоев населения, кол-во привлеченных лиц (пользователей) – </w:t>
      </w:r>
      <w:proofErr w:type="gramStart"/>
      <w:r w:rsidRPr="00C67239">
        <w:rPr>
          <w:rFonts w:ascii="Times New Roman" w:hAnsi="Times New Roman"/>
          <w:sz w:val="24"/>
          <w:szCs w:val="24"/>
        </w:rPr>
        <w:t>2372  чел.</w:t>
      </w:r>
      <w:proofErr w:type="gramEnd"/>
      <w:r w:rsidRPr="00C67239">
        <w:rPr>
          <w:rFonts w:ascii="Times New Roman" w:hAnsi="Times New Roman"/>
          <w:sz w:val="24"/>
          <w:szCs w:val="24"/>
        </w:rPr>
        <w:t>, кол-во посещений -  8331 ед.</w:t>
      </w:r>
    </w:p>
    <w:p w:rsidR="00C67239" w:rsidRPr="00C67239" w:rsidRDefault="00C67239" w:rsidP="00C67239">
      <w:pPr>
        <w:widowControl w:val="0"/>
        <w:autoSpaceDE w:val="0"/>
        <w:autoSpaceDN w:val="0"/>
        <w:adjustRightInd w:val="0"/>
        <w:spacing w:after="0" w:line="240" w:lineRule="auto"/>
        <w:jc w:val="both"/>
        <w:rPr>
          <w:rFonts w:ascii="Times New Roman" w:hAnsi="Times New Roman"/>
          <w:sz w:val="24"/>
          <w:szCs w:val="24"/>
        </w:rPr>
      </w:pPr>
      <w:r w:rsidRPr="00C67239">
        <w:rPr>
          <w:rFonts w:ascii="Times New Roman" w:hAnsi="Times New Roman"/>
          <w:sz w:val="24"/>
          <w:szCs w:val="24"/>
        </w:rPr>
        <w:t>Проведение тестирования выполнения нормативов (тестов) комплекса ГТО, кол-во мероприятий – 12 шт.</w:t>
      </w:r>
    </w:p>
    <w:p w:rsidR="00C67239" w:rsidRPr="00C67239" w:rsidRDefault="00C67239" w:rsidP="00C67239">
      <w:pPr>
        <w:widowControl w:val="0"/>
        <w:autoSpaceDE w:val="0"/>
        <w:autoSpaceDN w:val="0"/>
        <w:adjustRightInd w:val="0"/>
        <w:spacing w:after="0" w:line="240" w:lineRule="auto"/>
        <w:jc w:val="both"/>
        <w:rPr>
          <w:rFonts w:ascii="Times New Roman" w:hAnsi="Times New Roman"/>
          <w:sz w:val="24"/>
          <w:szCs w:val="24"/>
        </w:rPr>
      </w:pPr>
      <w:r w:rsidRPr="00C67239">
        <w:rPr>
          <w:rFonts w:ascii="Times New Roman" w:hAnsi="Times New Roman"/>
          <w:sz w:val="24"/>
          <w:szCs w:val="24"/>
        </w:rPr>
        <w:t>2. Профилактические меры по борьбе с терроризмом.</w:t>
      </w:r>
    </w:p>
    <w:p w:rsidR="00C67239" w:rsidRPr="00C67239" w:rsidRDefault="00C67239" w:rsidP="00C67239">
      <w:pPr>
        <w:widowControl w:val="0"/>
        <w:autoSpaceDE w:val="0"/>
        <w:autoSpaceDN w:val="0"/>
        <w:adjustRightInd w:val="0"/>
        <w:spacing w:after="0" w:line="240" w:lineRule="auto"/>
        <w:jc w:val="both"/>
        <w:rPr>
          <w:rFonts w:ascii="Times New Roman" w:hAnsi="Times New Roman"/>
          <w:sz w:val="24"/>
          <w:szCs w:val="24"/>
        </w:rPr>
      </w:pPr>
      <w:r w:rsidRPr="00C67239">
        <w:rPr>
          <w:rFonts w:ascii="Times New Roman" w:hAnsi="Times New Roman"/>
          <w:sz w:val="24"/>
          <w:szCs w:val="24"/>
        </w:rPr>
        <w:t>Выполнено полностью, освоено: всего: 325,</w:t>
      </w:r>
      <w:proofErr w:type="gramStart"/>
      <w:r w:rsidRPr="00C67239">
        <w:rPr>
          <w:rFonts w:ascii="Times New Roman" w:hAnsi="Times New Roman"/>
          <w:sz w:val="24"/>
          <w:szCs w:val="24"/>
        </w:rPr>
        <w:t>6  тыс.</w:t>
      </w:r>
      <w:proofErr w:type="gramEnd"/>
      <w:r w:rsidRPr="00C67239">
        <w:rPr>
          <w:rFonts w:ascii="Times New Roman" w:hAnsi="Times New Roman"/>
          <w:sz w:val="24"/>
          <w:szCs w:val="24"/>
        </w:rPr>
        <w:t xml:space="preserve"> руб., из них: МБ-  325,6 тыс. руб.</w:t>
      </w:r>
    </w:p>
    <w:p w:rsidR="00C67239" w:rsidRPr="00C67239" w:rsidRDefault="00C67239" w:rsidP="00C67239">
      <w:pPr>
        <w:widowControl w:val="0"/>
        <w:autoSpaceDE w:val="0"/>
        <w:autoSpaceDN w:val="0"/>
        <w:adjustRightInd w:val="0"/>
        <w:spacing w:after="0" w:line="240" w:lineRule="auto"/>
        <w:jc w:val="both"/>
        <w:rPr>
          <w:rFonts w:ascii="Times New Roman" w:hAnsi="Times New Roman"/>
          <w:sz w:val="24"/>
          <w:szCs w:val="24"/>
        </w:rPr>
      </w:pPr>
      <w:r w:rsidRPr="00C67239">
        <w:rPr>
          <w:rFonts w:ascii="Times New Roman" w:hAnsi="Times New Roman"/>
          <w:sz w:val="24"/>
          <w:szCs w:val="24"/>
        </w:rPr>
        <w:t>Выполнено: модернизация систем видеонаблюдения (спорткомплекс, лыжная база, ЦСМ Подзь), монтаж экстренного оповещения (спорткомплекс), план эвакуации, проведено обучение, приобретен блок бесперебойного питания (3 шт.).</w:t>
      </w:r>
    </w:p>
    <w:p w:rsidR="00C67239" w:rsidRPr="00C67239" w:rsidRDefault="00C67239" w:rsidP="00C67239">
      <w:pPr>
        <w:widowControl w:val="0"/>
        <w:autoSpaceDE w:val="0"/>
        <w:autoSpaceDN w:val="0"/>
        <w:adjustRightInd w:val="0"/>
        <w:spacing w:after="0" w:line="240" w:lineRule="auto"/>
        <w:jc w:val="both"/>
        <w:rPr>
          <w:rFonts w:ascii="Times New Roman" w:hAnsi="Times New Roman"/>
          <w:sz w:val="24"/>
          <w:szCs w:val="24"/>
        </w:rPr>
      </w:pPr>
      <w:proofErr w:type="spellStart"/>
      <w:r w:rsidRPr="00C67239">
        <w:rPr>
          <w:rFonts w:ascii="Times New Roman" w:hAnsi="Times New Roman"/>
          <w:sz w:val="24"/>
          <w:szCs w:val="24"/>
        </w:rPr>
        <w:t>3.Противопожарная</w:t>
      </w:r>
      <w:proofErr w:type="spellEnd"/>
      <w:r w:rsidRPr="00C67239">
        <w:rPr>
          <w:rFonts w:ascii="Times New Roman" w:hAnsi="Times New Roman"/>
          <w:sz w:val="24"/>
          <w:szCs w:val="24"/>
        </w:rPr>
        <w:t xml:space="preserve"> защита учреждений физической культуры и спорта.</w:t>
      </w:r>
    </w:p>
    <w:p w:rsidR="00C67239" w:rsidRPr="00C67239" w:rsidRDefault="00C67239" w:rsidP="00C67239">
      <w:pPr>
        <w:widowControl w:val="0"/>
        <w:autoSpaceDE w:val="0"/>
        <w:autoSpaceDN w:val="0"/>
        <w:adjustRightInd w:val="0"/>
        <w:spacing w:after="0" w:line="240" w:lineRule="auto"/>
        <w:jc w:val="both"/>
        <w:rPr>
          <w:rFonts w:ascii="Times New Roman" w:hAnsi="Times New Roman"/>
          <w:sz w:val="24"/>
          <w:szCs w:val="24"/>
        </w:rPr>
      </w:pPr>
      <w:r w:rsidRPr="00C67239">
        <w:rPr>
          <w:rFonts w:ascii="Times New Roman" w:hAnsi="Times New Roman"/>
          <w:sz w:val="24"/>
          <w:szCs w:val="24"/>
        </w:rPr>
        <w:t>Выполнено полностью, освоено: всего: 35,</w:t>
      </w:r>
      <w:proofErr w:type="gramStart"/>
      <w:r w:rsidRPr="00C67239">
        <w:rPr>
          <w:rFonts w:ascii="Times New Roman" w:hAnsi="Times New Roman"/>
          <w:sz w:val="24"/>
          <w:szCs w:val="24"/>
        </w:rPr>
        <w:t>2  тыс.</w:t>
      </w:r>
      <w:proofErr w:type="gramEnd"/>
      <w:r w:rsidRPr="00C67239">
        <w:rPr>
          <w:rFonts w:ascii="Times New Roman" w:hAnsi="Times New Roman"/>
          <w:sz w:val="24"/>
          <w:szCs w:val="24"/>
        </w:rPr>
        <w:t xml:space="preserve"> руб., из них: МБ-  35,2 тыс. руб.</w:t>
      </w:r>
    </w:p>
    <w:p w:rsidR="00C67239" w:rsidRPr="00C67239" w:rsidRDefault="00C67239" w:rsidP="00C67239">
      <w:pPr>
        <w:widowControl w:val="0"/>
        <w:autoSpaceDE w:val="0"/>
        <w:autoSpaceDN w:val="0"/>
        <w:adjustRightInd w:val="0"/>
        <w:spacing w:after="0" w:line="240" w:lineRule="auto"/>
        <w:jc w:val="both"/>
        <w:rPr>
          <w:rFonts w:ascii="Times New Roman" w:hAnsi="Times New Roman"/>
          <w:sz w:val="24"/>
          <w:szCs w:val="24"/>
        </w:rPr>
      </w:pPr>
      <w:r w:rsidRPr="00C67239">
        <w:rPr>
          <w:rFonts w:ascii="Times New Roman" w:hAnsi="Times New Roman"/>
          <w:sz w:val="24"/>
          <w:szCs w:val="24"/>
        </w:rPr>
        <w:t>Выполнен ремонт пожарной сигнализации в Спорткомплексе.</w:t>
      </w:r>
    </w:p>
    <w:p w:rsidR="00C67239" w:rsidRPr="00C67239" w:rsidRDefault="00C67239" w:rsidP="00C67239">
      <w:pPr>
        <w:spacing w:after="0" w:line="240" w:lineRule="auto"/>
        <w:jc w:val="both"/>
        <w:rPr>
          <w:rFonts w:ascii="Times New Roman" w:hAnsi="Times New Roman"/>
          <w:sz w:val="24"/>
          <w:szCs w:val="24"/>
        </w:rPr>
      </w:pPr>
      <w:r w:rsidRPr="00C67239">
        <w:rPr>
          <w:rFonts w:ascii="Times New Roman" w:hAnsi="Times New Roman"/>
          <w:sz w:val="24"/>
          <w:szCs w:val="24"/>
          <w:lang w:val="en-US"/>
        </w:rPr>
        <w:t>III</w:t>
      </w:r>
      <w:r w:rsidRPr="00C67239">
        <w:rPr>
          <w:rFonts w:ascii="Times New Roman" w:hAnsi="Times New Roman"/>
          <w:sz w:val="24"/>
          <w:szCs w:val="24"/>
        </w:rPr>
        <w:t>. По выполнению задачи 3: Развитие кадрового потенциала.</w:t>
      </w:r>
    </w:p>
    <w:p w:rsidR="00C67239" w:rsidRPr="00C67239" w:rsidRDefault="00C67239" w:rsidP="00C67239">
      <w:pPr>
        <w:spacing w:after="0" w:line="240" w:lineRule="auto"/>
        <w:jc w:val="both"/>
        <w:rPr>
          <w:rFonts w:ascii="Times New Roman" w:hAnsi="Times New Roman"/>
          <w:sz w:val="24"/>
          <w:szCs w:val="24"/>
        </w:rPr>
      </w:pPr>
      <w:r w:rsidRPr="00C67239">
        <w:rPr>
          <w:rFonts w:ascii="Times New Roman" w:hAnsi="Times New Roman"/>
          <w:sz w:val="24"/>
          <w:szCs w:val="24"/>
        </w:rPr>
        <w:t xml:space="preserve">Были запланированы следующие мероприятия: </w:t>
      </w:r>
    </w:p>
    <w:p w:rsidR="00C67239" w:rsidRPr="00C67239" w:rsidRDefault="00C67239" w:rsidP="00C67239">
      <w:pPr>
        <w:spacing w:after="0" w:line="240" w:lineRule="auto"/>
        <w:jc w:val="both"/>
        <w:rPr>
          <w:rFonts w:ascii="Times New Roman" w:hAnsi="Times New Roman"/>
          <w:sz w:val="24"/>
          <w:szCs w:val="24"/>
        </w:rPr>
      </w:pPr>
      <w:proofErr w:type="spellStart"/>
      <w:r w:rsidRPr="00C67239">
        <w:rPr>
          <w:rFonts w:ascii="Times New Roman" w:hAnsi="Times New Roman"/>
          <w:sz w:val="24"/>
          <w:szCs w:val="24"/>
        </w:rPr>
        <w:t>1.Организация</w:t>
      </w:r>
      <w:proofErr w:type="spellEnd"/>
      <w:r w:rsidRPr="00C67239">
        <w:rPr>
          <w:rFonts w:ascii="Times New Roman" w:hAnsi="Times New Roman"/>
          <w:sz w:val="24"/>
          <w:szCs w:val="24"/>
        </w:rPr>
        <w:t xml:space="preserve"> подготовки и переподготовки специалистов в сфере физической культуры и спорта.</w:t>
      </w:r>
    </w:p>
    <w:p w:rsidR="00C67239" w:rsidRPr="00C67239" w:rsidRDefault="00C67239" w:rsidP="00C67239">
      <w:pPr>
        <w:spacing w:after="0" w:line="240" w:lineRule="auto"/>
        <w:jc w:val="both"/>
        <w:rPr>
          <w:rFonts w:ascii="Times New Roman" w:hAnsi="Times New Roman"/>
          <w:sz w:val="24"/>
          <w:szCs w:val="24"/>
        </w:rPr>
      </w:pPr>
      <w:r w:rsidRPr="00C67239">
        <w:rPr>
          <w:rFonts w:ascii="Times New Roman" w:hAnsi="Times New Roman"/>
          <w:sz w:val="24"/>
          <w:szCs w:val="24"/>
        </w:rPr>
        <w:t>Выполнено частично. Выполнена переподготовка по ОТ, ПБ, работа со служебной информацией. Переподготовка по профилю -1 человек.</w:t>
      </w:r>
    </w:p>
    <w:p w:rsidR="00C67239" w:rsidRPr="00C67239" w:rsidRDefault="00C67239" w:rsidP="00C67239">
      <w:pPr>
        <w:spacing w:after="0" w:line="240" w:lineRule="auto"/>
        <w:jc w:val="both"/>
        <w:rPr>
          <w:rFonts w:ascii="Times New Roman" w:hAnsi="Times New Roman"/>
          <w:sz w:val="24"/>
          <w:szCs w:val="24"/>
        </w:rPr>
      </w:pPr>
      <w:proofErr w:type="spellStart"/>
      <w:r w:rsidRPr="00C67239">
        <w:rPr>
          <w:rFonts w:ascii="Times New Roman" w:hAnsi="Times New Roman"/>
          <w:sz w:val="24"/>
          <w:szCs w:val="24"/>
        </w:rPr>
        <w:t>2.Создание</w:t>
      </w:r>
      <w:proofErr w:type="spellEnd"/>
      <w:r w:rsidRPr="00C67239">
        <w:rPr>
          <w:rFonts w:ascii="Times New Roman" w:hAnsi="Times New Roman"/>
          <w:sz w:val="24"/>
          <w:szCs w:val="24"/>
        </w:rPr>
        <w:t xml:space="preserve"> эффективных материальных и моральных стимулов для притока наиболее квалифицированных специалистов.</w:t>
      </w:r>
    </w:p>
    <w:p w:rsidR="00C67239" w:rsidRPr="00C67239" w:rsidRDefault="00C67239" w:rsidP="00C67239">
      <w:pPr>
        <w:spacing w:after="0" w:line="240" w:lineRule="auto"/>
        <w:jc w:val="both"/>
        <w:rPr>
          <w:rFonts w:ascii="Times New Roman" w:hAnsi="Times New Roman"/>
          <w:sz w:val="24"/>
          <w:szCs w:val="24"/>
        </w:rPr>
      </w:pPr>
      <w:r w:rsidRPr="00C67239">
        <w:rPr>
          <w:rFonts w:ascii="Times New Roman" w:hAnsi="Times New Roman"/>
          <w:sz w:val="24"/>
          <w:szCs w:val="24"/>
        </w:rPr>
        <w:t>Не выполнено. Нет финансирования.</w:t>
      </w:r>
    </w:p>
    <w:p w:rsidR="00C67239" w:rsidRPr="00C67239" w:rsidRDefault="00C67239" w:rsidP="00C67239">
      <w:pPr>
        <w:tabs>
          <w:tab w:val="left" w:pos="4290"/>
        </w:tabs>
        <w:spacing w:after="0" w:line="240" w:lineRule="auto"/>
        <w:jc w:val="both"/>
        <w:rPr>
          <w:rFonts w:ascii="Times New Roman" w:hAnsi="Times New Roman"/>
          <w:sz w:val="24"/>
          <w:szCs w:val="24"/>
        </w:rPr>
      </w:pPr>
      <w:r w:rsidRPr="00C67239">
        <w:rPr>
          <w:rFonts w:ascii="Times New Roman" w:hAnsi="Times New Roman"/>
          <w:sz w:val="24"/>
          <w:szCs w:val="24"/>
          <w:lang w:val="en-US"/>
        </w:rPr>
        <w:t>IV</w:t>
      </w:r>
      <w:r w:rsidRPr="00C67239">
        <w:rPr>
          <w:rFonts w:ascii="Times New Roman" w:hAnsi="Times New Roman"/>
          <w:sz w:val="24"/>
          <w:szCs w:val="24"/>
        </w:rPr>
        <w:t>. По выполнению задачи 4: Популяризация здорового образа жизни, физической культуры и спорта среди населения.</w:t>
      </w:r>
    </w:p>
    <w:p w:rsidR="00C67239" w:rsidRPr="00C67239" w:rsidRDefault="00C67239" w:rsidP="00C67239">
      <w:pPr>
        <w:spacing w:after="0" w:line="240" w:lineRule="auto"/>
        <w:jc w:val="both"/>
        <w:rPr>
          <w:rFonts w:ascii="Times New Roman" w:hAnsi="Times New Roman"/>
          <w:sz w:val="24"/>
          <w:szCs w:val="24"/>
        </w:rPr>
      </w:pPr>
      <w:r w:rsidRPr="00C67239">
        <w:rPr>
          <w:rFonts w:ascii="Times New Roman" w:hAnsi="Times New Roman"/>
          <w:sz w:val="24"/>
          <w:szCs w:val="24"/>
        </w:rPr>
        <w:t xml:space="preserve">Были запланированы следующие мероприятия: </w:t>
      </w:r>
    </w:p>
    <w:p w:rsidR="00C67239" w:rsidRPr="00C67239" w:rsidRDefault="00C67239" w:rsidP="00C67239">
      <w:pPr>
        <w:spacing w:after="0" w:line="240" w:lineRule="auto"/>
        <w:jc w:val="both"/>
        <w:rPr>
          <w:rFonts w:ascii="Times New Roman" w:hAnsi="Times New Roman"/>
          <w:sz w:val="24"/>
          <w:szCs w:val="24"/>
        </w:rPr>
      </w:pPr>
      <w:proofErr w:type="spellStart"/>
      <w:r w:rsidRPr="00C67239">
        <w:rPr>
          <w:rFonts w:ascii="Times New Roman" w:hAnsi="Times New Roman"/>
          <w:sz w:val="24"/>
          <w:szCs w:val="24"/>
        </w:rPr>
        <w:t>1.Организация</w:t>
      </w:r>
      <w:proofErr w:type="spellEnd"/>
      <w:r w:rsidRPr="00C67239">
        <w:rPr>
          <w:rFonts w:ascii="Times New Roman" w:hAnsi="Times New Roman"/>
          <w:sz w:val="24"/>
          <w:szCs w:val="24"/>
        </w:rPr>
        <w:t>, проведение официальных физкультурно-оздоровительных и спортивных мероприятий для населения, в том числе для лиц с ограниченными возможностями здоровья.</w:t>
      </w:r>
    </w:p>
    <w:p w:rsidR="00C67239" w:rsidRPr="00C67239" w:rsidRDefault="00C67239" w:rsidP="00C67239">
      <w:pPr>
        <w:widowControl w:val="0"/>
        <w:autoSpaceDE w:val="0"/>
        <w:autoSpaceDN w:val="0"/>
        <w:adjustRightInd w:val="0"/>
        <w:spacing w:after="0" w:line="240" w:lineRule="auto"/>
        <w:jc w:val="both"/>
        <w:rPr>
          <w:rFonts w:ascii="Times New Roman" w:hAnsi="Times New Roman"/>
          <w:sz w:val="24"/>
          <w:szCs w:val="24"/>
        </w:rPr>
      </w:pPr>
      <w:r w:rsidRPr="00C67239">
        <w:rPr>
          <w:rFonts w:ascii="Times New Roman" w:hAnsi="Times New Roman"/>
          <w:sz w:val="24"/>
          <w:szCs w:val="24"/>
        </w:rPr>
        <w:t>Выполнено не полностью, освоено: всего: 174,</w:t>
      </w:r>
      <w:proofErr w:type="gramStart"/>
      <w:r w:rsidRPr="00C67239">
        <w:rPr>
          <w:rFonts w:ascii="Times New Roman" w:hAnsi="Times New Roman"/>
          <w:sz w:val="24"/>
          <w:szCs w:val="24"/>
        </w:rPr>
        <w:t>1  тыс.</w:t>
      </w:r>
      <w:proofErr w:type="gramEnd"/>
      <w:r w:rsidRPr="00C67239">
        <w:rPr>
          <w:rFonts w:ascii="Times New Roman" w:hAnsi="Times New Roman"/>
          <w:sz w:val="24"/>
          <w:szCs w:val="24"/>
        </w:rPr>
        <w:t xml:space="preserve"> руб., из них: МБ-  174,1 тыс. руб.</w:t>
      </w:r>
    </w:p>
    <w:p w:rsidR="00C67239" w:rsidRPr="00C67239" w:rsidRDefault="00C67239" w:rsidP="00C67239">
      <w:pPr>
        <w:spacing w:line="240" w:lineRule="auto"/>
        <w:jc w:val="both"/>
        <w:rPr>
          <w:rFonts w:ascii="Times New Roman" w:hAnsi="Times New Roman"/>
          <w:sz w:val="24"/>
          <w:szCs w:val="24"/>
        </w:rPr>
      </w:pPr>
      <w:r w:rsidRPr="00C67239">
        <w:rPr>
          <w:rFonts w:ascii="Times New Roman" w:hAnsi="Times New Roman"/>
          <w:sz w:val="24"/>
          <w:szCs w:val="24"/>
        </w:rPr>
        <w:t>Проведено: 20 выездных официальных физкультурно-оздоровительных и спортивных мероприятий для населения, в том числе для лиц с ограниченными возможностями здоровья.</w:t>
      </w:r>
    </w:p>
    <w:p w:rsidR="00C67239" w:rsidRPr="00C67239" w:rsidRDefault="00C67239" w:rsidP="00C67239">
      <w:pPr>
        <w:spacing w:after="0" w:line="240" w:lineRule="auto"/>
        <w:jc w:val="both"/>
        <w:rPr>
          <w:rFonts w:ascii="Times New Roman" w:hAnsi="Times New Roman"/>
          <w:sz w:val="24"/>
          <w:szCs w:val="24"/>
        </w:rPr>
      </w:pPr>
      <w:proofErr w:type="spellStart"/>
      <w:r w:rsidRPr="00C67239">
        <w:rPr>
          <w:rFonts w:ascii="Times New Roman" w:hAnsi="Times New Roman"/>
          <w:sz w:val="24"/>
          <w:szCs w:val="24"/>
        </w:rPr>
        <w:t>2.Организация</w:t>
      </w:r>
      <w:proofErr w:type="spellEnd"/>
      <w:r w:rsidRPr="00C67239">
        <w:rPr>
          <w:rFonts w:ascii="Times New Roman" w:hAnsi="Times New Roman"/>
          <w:sz w:val="24"/>
          <w:szCs w:val="24"/>
        </w:rPr>
        <w:t>, проведение официальных муниципальных соревнований для выявления перспективных и талантливых спортсменов.</w:t>
      </w:r>
    </w:p>
    <w:p w:rsidR="00C67239" w:rsidRPr="00C67239" w:rsidRDefault="00C67239" w:rsidP="00C67239">
      <w:pPr>
        <w:spacing w:after="0" w:line="240" w:lineRule="auto"/>
        <w:jc w:val="both"/>
        <w:rPr>
          <w:rFonts w:ascii="Times New Roman" w:hAnsi="Times New Roman"/>
          <w:sz w:val="24"/>
          <w:szCs w:val="24"/>
        </w:rPr>
      </w:pPr>
      <w:r w:rsidRPr="00C67239">
        <w:rPr>
          <w:rFonts w:ascii="Times New Roman" w:hAnsi="Times New Roman"/>
          <w:sz w:val="24"/>
          <w:szCs w:val="24"/>
        </w:rPr>
        <w:t>Проведено 107 муниципальных соревнований, приняло участие 2010 человек.</w:t>
      </w:r>
    </w:p>
    <w:p w:rsidR="00C67239" w:rsidRPr="00C67239" w:rsidRDefault="00C67239" w:rsidP="00C67239">
      <w:pPr>
        <w:spacing w:after="0" w:line="240" w:lineRule="auto"/>
        <w:jc w:val="both"/>
        <w:rPr>
          <w:rFonts w:ascii="Times New Roman" w:hAnsi="Times New Roman"/>
          <w:b/>
          <w:sz w:val="24"/>
          <w:szCs w:val="24"/>
        </w:rPr>
      </w:pPr>
      <w:r w:rsidRPr="00C67239">
        <w:rPr>
          <w:rFonts w:ascii="Times New Roman" w:hAnsi="Times New Roman"/>
          <w:sz w:val="24"/>
          <w:szCs w:val="24"/>
          <w:lang w:val="en-US"/>
        </w:rPr>
        <w:t>V</w:t>
      </w:r>
      <w:r w:rsidRPr="00C67239">
        <w:rPr>
          <w:rFonts w:ascii="Times New Roman" w:hAnsi="Times New Roman"/>
          <w:sz w:val="24"/>
          <w:szCs w:val="24"/>
        </w:rPr>
        <w:t>. По выполнению задачи: Поэтапное внедрение ВФСК «ГТО».</w:t>
      </w:r>
      <w:r w:rsidRPr="00C67239">
        <w:rPr>
          <w:rFonts w:ascii="Times New Roman" w:hAnsi="Times New Roman"/>
          <w:b/>
          <w:sz w:val="24"/>
          <w:szCs w:val="24"/>
        </w:rPr>
        <w:t xml:space="preserve"> </w:t>
      </w:r>
    </w:p>
    <w:p w:rsidR="00C67239" w:rsidRPr="00C67239" w:rsidRDefault="00C67239" w:rsidP="00C67239">
      <w:pPr>
        <w:spacing w:after="0" w:line="240" w:lineRule="auto"/>
        <w:jc w:val="both"/>
        <w:rPr>
          <w:rFonts w:ascii="Times New Roman" w:hAnsi="Times New Roman"/>
          <w:b/>
          <w:sz w:val="24"/>
          <w:szCs w:val="24"/>
        </w:rPr>
      </w:pPr>
      <w:r w:rsidRPr="00C67239">
        <w:rPr>
          <w:rFonts w:ascii="Times New Roman" w:hAnsi="Times New Roman"/>
          <w:sz w:val="24"/>
          <w:szCs w:val="24"/>
        </w:rPr>
        <w:t>Были запланированы следующие мероприятия:</w:t>
      </w:r>
      <w:r w:rsidRPr="00C67239">
        <w:rPr>
          <w:rFonts w:ascii="Times New Roman" w:hAnsi="Times New Roman"/>
          <w:b/>
          <w:sz w:val="24"/>
          <w:szCs w:val="24"/>
        </w:rPr>
        <w:t xml:space="preserve"> </w:t>
      </w:r>
    </w:p>
    <w:p w:rsidR="00C67239" w:rsidRPr="00C67239" w:rsidRDefault="00C67239" w:rsidP="00C67239">
      <w:pPr>
        <w:spacing w:after="0" w:line="240" w:lineRule="auto"/>
        <w:jc w:val="both"/>
        <w:rPr>
          <w:rFonts w:ascii="Times New Roman" w:hAnsi="Times New Roman"/>
          <w:sz w:val="24"/>
          <w:szCs w:val="24"/>
        </w:rPr>
      </w:pPr>
      <w:proofErr w:type="spellStart"/>
      <w:r w:rsidRPr="00C67239">
        <w:rPr>
          <w:rFonts w:ascii="Times New Roman" w:hAnsi="Times New Roman"/>
          <w:sz w:val="24"/>
          <w:szCs w:val="24"/>
        </w:rPr>
        <w:t>1.Организация</w:t>
      </w:r>
      <w:proofErr w:type="spellEnd"/>
      <w:r w:rsidRPr="00C67239">
        <w:rPr>
          <w:rFonts w:ascii="Times New Roman" w:hAnsi="Times New Roman"/>
          <w:sz w:val="24"/>
          <w:szCs w:val="24"/>
        </w:rPr>
        <w:t xml:space="preserve"> и проведение сдачи нормативов ВФСК «ГТО»</w:t>
      </w:r>
    </w:p>
    <w:p w:rsidR="00C67239" w:rsidRPr="00C67239" w:rsidRDefault="00C67239" w:rsidP="00C67239">
      <w:pPr>
        <w:spacing w:after="0" w:line="240" w:lineRule="auto"/>
        <w:jc w:val="both"/>
        <w:rPr>
          <w:rFonts w:ascii="Times New Roman" w:hAnsi="Times New Roman"/>
          <w:sz w:val="24"/>
          <w:szCs w:val="24"/>
        </w:rPr>
      </w:pPr>
      <w:r w:rsidRPr="00C67239">
        <w:rPr>
          <w:rFonts w:ascii="Times New Roman" w:hAnsi="Times New Roman"/>
          <w:sz w:val="24"/>
          <w:szCs w:val="24"/>
        </w:rPr>
        <w:t>Выполнено. Работа велась со всеми возрастными категориями населения, предприятиями и организациями района. Приняли участие в сдаче норм ГТО – 246 человек. Сдали на знаки – 161 человек. Центр тестирования провел 58 мероприятий по оценке выполнения комплекса ГТО. По итогам 2022 года в республиканском конкурсе на лучшую организацию по внедрению ВФСК ГТО Койгородский район занял 2 место.</w:t>
      </w:r>
    </w:p>
    <w:p w:rsidR="00C67239" w:rsidRPr="00C67239" w:rsidRDefault="00C67239" w:rsidP="00C67239">
      <w:pPr>
        <w:spacing w:after="0" w:line="240" w:lineRule="auto"/>
        <w:jc w:val="both"/>
        <w:rPr>
          <w:rFonts w:ascii="Times New Roman" w:hAnsi="Times New Roman"/>
          <w:sz w:val="24"/>
          <w:szCs w:val="24"/>
        </w:rPr>
      </w:pPr>
      <w:r w:rsidRPr="00C67239">
        <w:rPr>
          <w:rFonts w:ascii="Times New Roman" w:hAnsi="Times New Roman"/>
          <w:sz w:val="24"/>
          <w:szCs w:val="24"/>
        </w:rPr>
        <w:t xml:space="preserve">Из 13 </w:t>
      </w:r>
      <w:proofErr w:type="gramStart"/>
      <w:r w:rsidRPr="00C67239">
        <w:rPr>
          <w:rFonts w:ascii="Times New Roman" w:hAnsi="Times New Roman"/>
          <w:sz w:val="24"/>
          <w:szCs w:val="24"/>
        </w:rPr>
        <w:t>целевых  показателей</w:t>
      </w:r>
      <w:proofErr w:type="gramEnd"/>
      <w:r w:rsidRPr="00C67239">
        <w:rPr>
          <w:rFonts w:ascii="Times New Roman" w:hAnsi="Times New Roman"/>
          <w:sz w:val="24"/>
          <w:szCs w:val="24"/>
        </w:rPr>
        <w:t xml:space="preserve">  (индикаторов) муниципальной программы  выполнены 9 показателей (таблица 1):</w:t>
      </w:r>
    </w:p>
    <w:p w:rsidR="00C67239" w:rsidRPr="00C67239" w:rsidRDefault="00C67239" w:rsidP="00C67239">
      <w:pPr>
        <w:spacing w:after="0" w:line="240" w:lineRule="auto"/>
        <w:jc w:val="both"/>
        <w:rPr>
          <w:rFonts w:ascii="Times New Roman" w:hAnsi="Times New Roman"/>
          <w:sz w:val="24"/>
          <w:szCs w:val="24"/>
        </w:rPr>
      </w:pPr>
      <w:proofErr w:type="gramStart"/>
      <w:r w:rsidRPr="00C67239">
        <w:rPr>
          <w:rFonts w:ascii="Times New Roman" w:hAnsi="Times New Roman"/>
          <w:sz w:val="24"/>
          <w:szCs w:val="24"/>
        </w:rPr>
        <w:t>Бюджетные ассигнования</w:t>
      </w:r>
      <w:proofErr w:type="gramEnd"/>
      <w:r w:rsidRPr="00C67239">
        <w:rPr>
          <w:rFonts w:ascii="Times New Roman" w:hAnsi="Times New Roman"/>
          <w:sz w:val="24"/>
          <w:szCs w:val="24"/>
        </w:rPr>
        <w:t xml:space="preserve"> выделенные для выполнения Муниципальной программы израсходованы не в полном объеме (таблица 4 и 5).</w:t>
      </w:r>
    </w:p>
    <w:p w:rsidR="00C67239" w:rsidRPr="00C67239" w:rsidRDefault="00C67239" w:rsidP="00C67239">
      <w:pPr>
        <w:pStyle w:val="1"/>
        <w:jc w:val="both"/>
        <w:rPr>
          <w:b/>
          <w:sz w:val="24"/>
          <w:szCs w:val="24"/>
        </w:rPr>
      </w:pPr>
      <w:r w:rsidRPr="00C67239">
        <w:rPr>
          <w:sz w:val="24"/>
          <w:szCs w:val="24"/>
        </w:rPr>
        <w:t xml:space="preserve">Оценка эффективности Муниципальной программы </w:t>
      </w:r>
      <w:proofErr w:type="gramStart"/>
      <w:r w:rsidRPr="00C67239">
        <w:rPr>
          <w:sz w:val="24"/>
          <w:szCs w:val="24"/>
        </w:rPr>
        <w:t>-  умеренно</w:t>
      </w:r>
      <w:proofErr w:type="gramEnd"/>
      <w:r w:rsidRPr="00C67239">
        <w:rPr>
          <w:sz w:val="24"/>
          <w:szCs w:val="24"/>
        </w:rPr>
        <w:t xml:space="preserve"> эффективна.</w:t>
      </w:r>
    </w:p>
    <w:p w:rsidR="00C67239" w:rsidRPr="00C67239" w:rsidRDefault="00C67239" w:rsidP="00C67239">
      <w:pPr>
        <w:spacing w:after="0" w:line="240" w:lineRule="auto"/>
        <w:jc w:val="both"/>
        <w:rPr>
          <w:rFonts w:ascii="Times New Roman" w:hAnsi="Times New Roman"/>
          <w:sz w:val="24"/>
          <w:szCs w:val="24"/>
        </w:rPr>
      </w:pPr>
      <w:r w:rsidRPr="00C67239">
        <w:rPr>
          <w:rFonts w:ascii="Times New Roman" w:hAnsi="Times New Roman"/>
          <w:sz w:val="24"/>
          <w:szCs w:val="24"/>
        </w:rPr>
        <w:t>Сложности при выполнении Программы:</w:t>
      </w:r>
    </w:p>
    <w:p w:rsidR="00C67239" w:rsidRPr="00C67239" w:rsidRDefault="00C67239" w:rsidP="00C67239">
      <w:pPr>
        <w:spacing w:after="0" w:line="240" w:lineRule="auto"/>
        <w:jc w:val="both"/>
        <w:rPr>
          <w:rFonts w:ascii="Times New Roman" w:hAnsi="Times New Roman"/>
          <w:sz w:val="24"/>
          <w:szCs w:val="24"/>
        </w:rPr>
      </w:pPr>
      <w:r w:rsidRPr="00C67239">
        <w:rPr>
          <w:rFonts w:ascii="Times New Roman" w:hAnsi="Times New Roman"/>
          <w:sz w:val="24"/>
          <w:szCs w:val="24"/>
        </w:rPr>
        <w:t>1. Отсутствие и недостаточное финансирование таких мероприятий, как: обеспечение муниципальных учреждений спортивной направленности,  обеспеченных спортивным оборудованием и транспортом; организация подготовки и переподготовки специалистов в сфере физической культуры и спорта; строительство и модернизация действующих муниципальных спортивных сооружений;  пропаганда  и популяризация физической культуры и спорта; укрепление материально-технической базы учреждений физкультурно-спортивной направленности.</w:t>
      </w:r>
    </w:p>
    <w:p w:rsidR="00C67239" w:rsidRPr="00C67239" w:rsidRDefault="00C67239" w:rsidP="00C67239">
      <w:pPr>
        <w:spacing w:after="0" w:line="240" w:lineRule="auto"/>
        <w:jc w:val="both"/>
        <w:rPr>
          <w:rFonts w:ascii="Times New Roman" w:hAnsi="Times New Roman"/>
          <w:sz w:val="24"/>
          <w:szCs w:val="24"/>
        </w:rPr>
      </w:pPr>
      <w:r w:rsidRPr="00C67239">
        <w:rPr>
          <w:rFonts w:ascii="Times New Roman" w:hAnsi="Times New Roman"/>
          <w:sz w:val="24"/>
          <w:szCs w:val="24"/>
        </w:rPr>
        <w:t>Достоинства:</w:t>
      </w:r>
    </w:p>
    <w:p w:rsidR="00C67239" w:rsidRPr="00C67239" w:rsidRDefault="00C67239" w:rsidP="00C67239">
      <w:pPr>
        <w:spacing w:after="0" w:line="240" w:lineRule="auto"/>
        <w:jc w:val="both"/>
        <w:rPr>
          <w:rFonts w:ascii="Times New Roman" w:hAnsi="Times New Roman"/>
          <w:sz w:val="24"/>
          <w:szCs w:val="24"/>
        </w:rPr>
      </w:pPr>
      <w:r w:rsidRPr="00C67239">
        <w:rPr>
          <w:rFonts w:ascii="Times New Roman" w:hAnsi="Times New Roman"/>
          <w:sz w:val="24"/>
          <w:szCs w:val="24"/>
        </w:rPr>
        <w:t>1. В программе выполнены все мероприятия, по которым было финансирование, что дает конкретику для работы в направлении развития отрасли спорта.</w:t>
      </w:r>
    </w:p>
    <w:p w:rsidR="00E15064" w:rsidRDefault="0000735A" w:rsidP="00C6723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sz w:val="28"/>
          <w:szCs w:val="28"/>
        </w:rPr>
        <w:t xml:space="preserve"> </w:t>
      </w:r>
      <w:r w:rsidR="00FD4BEA" w:rsidRPr="00FD4BEA">
        <w:rPr>
          <w:rFonts w:ascii="Times New Roman" w:hAnsi="Times New Roman"/>
          <w:sz w:val="24"/>
          <w:szCs w:val="24"/>
        </w:rPr>
        <w:t xml:space="preserve">Проведены </w:t>
      </w:r>
      <w:r w:rsidR="00C67239" w:rsidRPr="00FD4BEA">
        <w:rPr>
          <w:rFonts w:ascii="Times New Roman" w:hAnsi="Times New Roman"/>
          <w:sz w:val="24"/>
          <w:szCs w:val="24"/>
        </w:rPr>
        <w:t>дополнительно спортивные мероприятия,</w:t>
      </w:r>
      <w:r w:rsidR="00FD4BEA" w:rsidRPr="00FD4BEA">
        <w:rPr>
          <w:rFonts w:ascii="Times New Roman" w:hAnsi="Times New Roman"/>
          <w:sz w:val="24"/>
          <w:szCs w:val="24"/>
        </w:rPr>
        <w:t xml:space="preserve"> не входившие в календарный план мероприятий, а </w:t>
      </w:r>
      <w:proofErr w:type="gramStart"/>
      <w:r w:rsidR="00FD4BEA" w:rsidRPr="00FD4BEA">
        <w:rPr>
          <w:rFonts w:ascii="Times New Roman" w:hAnsi="Times New Roman"/>
          <w:sz w:val="24"/>
          <w:szCs w:val="24"/>
        </w:rPr>
        <w:t>так же</w:t>
      </w:r>
      <w:proofErr w:type="gramEnd"/>
      <w:r w:rsidR="00FD4BEA" w:rsidRPr="00FD4BEA">
        <w:rPr>
          <w:rFonts w:ascii="Times New Roman" w:hAnsi="Times New Roman"/>
          <w:sz w:val="24"/>
          <w:szCs w:val="24"/>
        </w:rPr>
        <w:t xml:space="preserve"> проведены 3 межрайонных мероприятия</w:t>
      </w:r>
      <w:r w:rsidR="00E15064" w:rsidRPr="00FD4BEA">
        <w:rPr>
          <w:rFonts w:ascii="Times New Roman" w:eastAsia="Times New Roman" w:hAnsi="Times New Roman"/>
          <w:sz w:val="24"/>
          <w:szCs w:val="24"/>
          <w:lang w:eastAsia="ru-RU"/>
        </w:rPr>
        <w:t>.</w:t>
      </w:r>
      <w:r w:rsidR="00E15064" w:rsidRPr="00E15064">
        <w:rPr>
          <w:rFonts w:ascii="Times New Roman" w:eastAsia="Times New Roman" w:hAnsi="Times New Roman"/>
          <w:sz w:val="24"/>
          <w:szCs w:val="24"/>
          <w:lang w:eastAsia="ru-RU"/>
        </w:rPr>
        <w:t xml:space="preserve"> </w:t>
      </w:r>
    </w:p>
    <w:p w:rsidR="0000735A" w:rsidRPr="00E15064" w:rsidRDefault="0000735A" w:rsidP="00AC524F">
      <w:pPr>
        <w:spacing w:after="0" w:line="240" w:lineRule="auto"/>
        <w:ind w:firstLine="567"/>
        <w:jc w:val="both"/>
        <w:rPr>
          <w:rFonts w:ascii="Times New Roman" w:hAnsi="Times New Roman"/>
          <w:b/>
          <w:sz w:val="24"/>
          <w:szCs w:val="24"/>
          <w:highlight w:val="yellow"/>
        </w:rPr>
      </w:pPr>
    </w:p>
    <w:p w:rsidR="003008BA" w:rsidRDefault="003008BA" w:rsidP="002608D5">
      <w:pPr>
        <w:pStyle w:val="a4"/>
        <w:numPr>
          <w:ilvl w:val="0"/>
          <w:numId w:val="17"/>
        </w:numPr>
        <w:spacing w:after="0" w:line="240" w:lineRule="auto"/>
        <w:rPr>
          <w:rFonts w:ascii="Times New Roman" w:hAnsi="Times New Roman"/>
          <w:b/>
          <w:sz w:val="24"/>
          <w:szCs w:val="24"/>
        </w:rPr>
      </w:pPr>
      <w:r w:rsidRPr="0015508A">
        <w:rPr>
          <w:rFonts w:ascii="Times New Roman" w:hAnsi="Times New Roman"/>
          <w:b/>
          <w:sz w:val="24"/>
          <w:szCs w:val="24"/>
        </w:rPr>
        <w:t>Сведения о степени соответствия установленных и достигнутых целевых индикаторов и показателей муниципальной программы за отчетный год.</w:t>
      </w:r>
    </w:p>
    <w:p w:rsidR="00AC524F" w:rsidRPr="00AC524F" w:rsidRDefault="00AC524F" w:rsidP="00AC524F">
      <w:pPr>
        <w:spacing w:after="0" w:line="240" w:lineRule="auto"/>
        <w:ind w:left="426"/>
        <w:jc w:val="center"/>
        <w:rPr>
          <w:rFonts w:ascii="Times New Roman" w:hAnsi="Times New Roman"/>
          <w:b/>
          <w:sz w:val="24"/>
          <w:szCs w:val="24"/>
        </w:rPr>
      </w:pPr>
    </w:p>
    <w:p w:rsidR="0015508A" w:rsidRPr="0015508A" w:rsidRDefault="0015508A" w:rsidP="0015508A">
      <w:pPr>
        <w:pStyle w:val="a4"/>
        <w:spacing w:after="0" w:line="240" w:lineRule="auto"/>
        <w:ind w:left="786"/>
        <w:jc w:val="center"/>
        <w:rPr>
          <w:rFonts w:ascii="Times New Roman" w:hAnsi="Times New Roman"/>
          <w:b/>
          <w:sz w:val="24"/>
          <w:szCs w:val="24"/>
        </w:rPr>
      </w:pPr>
    </w:p>
    <w:tbl>
      <w:tblPr>
        <w:tblW w:w="9357" w:type="dxa"/>
        <w:tblCellSpacing w:w="5" w:type="nil"/>
        <w:tblInd w:w="-351" w:type="dxa"/>
        <w:tblLayout w:type="fixed"/>
        <w:tblCellMar>
          <w:left w:w="75" w:type="dxa"/>
          <w:right w:w="75" w:type="dxa"/>
        </w:tblCellMar>
        <w:tblLook w:val="0000" w:firstRow="0" w:lastRow="0" w:firstColumn="0" w:lastColumn="0" w:noHBand="0" w:noVBand="0"/>
      </w:tblPr>
      <w:tblGrid>
        <w:gridCol w:w="852"/>
        <w:gridCol w:w="3827"/>
        <w:gridCol w:w="992"/>
        <w:gridCol w:w="992"/>
        <w:gridCol w:w="993"/>
        <w:gridCol w:w="1701"/>
      </w:tblGrid>
      <w:tr w:rsidR="0015508A" w:rsidRPr="00EF3F43" w:rsidTr="00AC524F">
        <w:trPr>
          <w:trHeight w:val="600"/>
          <w:tblCellSpacing w:w="5" w:type="nil"/>
        </w:trPr>
        <w:tc>
          <w:tcPr>
            <w:tcW w:w="852" w:type="dxa"/>
            <w:tcBorders>
              <w:top w:val="single" w:sz="4" w:space="0" w:color="auto"/>
              <w:left w:val="single" w:sz="4" w:space="0" w:color="auto"/>
              <w:bottom w:val="single" w:sz="4" w:space="0" w:color="auto"/>
              <w:right w:val="single" w:sz="4" w:space="0" w:color="auto"/>
            </w:tcBorders>
          </w:tcPr>
          <w:p w:rsidR="0015508A" w:rsidRPr="00AC524F" w:rsidRDefault="0015508A" w:rsidP="00AC524F">
            <w:pPr>
              <w:pStyle w:val="ConsPlusCell"/>
            </w:pPr>
            <w:r w:rsidRPr="00AC524F">
              <w:t>№</w:t>
            </w:r>
          </w:p>
        </w:tc>
        <w:tc>
          <w:tcPr>
            <w:tcW w:w="3827" w:type="dxa"/>
            <w:tcBorders>
              <w:top w:val="single" w:sz="4" w:space="0" w:color="auto"/>
              <w:left w:val="single" w:sz="4" w:space="0" w:color="auto"/>
              <w:bottom w:val="single" w:sz="4" w:space="0" w:color="auto"/>
              <w:right w:val="single" w:sz="4" w:space="0" w:color="auto"/>
            </w:tcBorders>
          </w:tcPr>
          <w:p w:rsidR="0015508A" w:rsidRPr="00AC524F" w:rsidRDefault="0015508A" w:rsidP="00AC524F">
            <w:pPr>
              <w:spacing w:line="240" w:lineRule="auto"/>
              <w:rPr>
                <w:rFonts w:ascii="Times New Roman" w:hAnsi="Times New Roman"/>
                <w:sz w:val="24"/>
                <w:szCs w:val="24"/>
              </w:rPr>
            </w:pPr>
            <w:r w:rsidRPr="00AC524F">
              <w:rPr>
                <w:rFonts w:ascii="Times New Roman" w:hAnsi="Times New Roman"/>
                <w:sz w:val="24"/>
                <w:szCs w:val="24"/>
              </w:rPr>
              <w:t xml:space="preserve">Целевой     показатель  </w:t>
            </w:r>
          </w:p>
        </w:tc>
        <w:tc>
          <w:tcPr>
            <w:tcW w:w="992" w:type="dxa"/>
            <w:tcBorders>
              <w:top w:val="single" w:sz="4" w:space="0" w:color="auto"/>
              <w:left w:val="single" w:sz="4" w:space="0" w:color="auto"/>
              <w:bottom w:val="single" w:sz="4" w:space="0" w:color="auto"/>
              <w:right w:val="single" w:sz="4" w:space="0" w:color="auto"/>
            </w:tcBorders>
          </w:tcPr>
          <w:p w:rsidR="0015508A" w:rsidRPr="00AC524F" w:rsidRDefault="0015508A" w:rsidP="00AC524F">
            <w:pPr>
              <w:pStyle w:val="ConsPlusCell"/>
              <w:jc w:val="center"/>
            </w:pPr>
            <w:r w:rsidRPr="00AC524F">
              <w:t>Ед. измерения</w:t>
            </w:r>
          </w:p>
        </w:tc>
        <w:tc>
          <w:tcPr>
            <w:tcW w:w="992" w:type="dxa"/>
            <w:tcBorders>
              <w:top w:val="single" w:sz="4" w:space="0" w:color="auto"/>
              <w:left w:val="single" w:sz="4" w:space="0" w:color="auto"/>
              <w:bottom w:val="single" w:sz="4" w:space="0" w:color="auto"/>
              <w:right w:val="single" w:sz="4" w:space="0" w:color="auto"/>
            </w:tcBorders>
          </w:tcPr>
          <w:p w:rsidR="0015508A" w:rsidRPr="00AC524F" w:rsidRDefault="0015508A" w:rsidP="00AC524F">
            <w:pPr>
              <w:pStyle w:val="ConsPlusCell"/>
              <w:jc w:val="center"/>
            </w:pPr>
            <w:r w:rsidRPr="00AC524F">
              <w:t>План</w:t>
            </w:r>
          </w:p>
        </w:tc>
        <w:tc>
          <w:tcPr>
            <w:tcW w:w="993" w:type="dxa"/>
            <w:tcBorders>
              <w:top w:val="single" w:sz="4" w:space="0" w:color="auto"/>
              <w:left w:val="single" w:sz="4" w:space="0" w:color="auto"/>
              <w:bottom w:val="single" w:sz="4" w:space="0" w:color="auto"/>
              <w:right w:val="single" w:sz="4" w:space="0" w:color="auto"/>
            </w:tcBorders>
          </w:tcPr>
          <w:p w:rsidR="0015508A" w:rsidRPr="00AC524F" w:rsidRDefault="0015508A" w:rsidP="00AC524F">
            <w:pPr>
              <w:pStyle w:val="ConsPlusCell"/>
            </w:pPr>
            <w:r w:rsidRPr="00AC524F">
              <w:t>Факт</w:t>
            </w:r>
          </w:p>
        </w:tc>
        <w:tc>
          <w:tcPr>
            <w:tcW w:w="1701" w:type="dxa"/>
            <w:tcBorders>
              <w:top w:val="single" w:sz="4" w:space="0" w:color="auto"/>
              <w:left w:val="single" w:sz="4" w:space="0" w:color="auto"/>
              <w:bottom w:val="single" w:sz="4" w:space="0" w:color="auto"/>
              <w:right w:val="single" w:sz="4" w:space="0" w:color="auto"/>
            </w:tcBorders>
          </w:tcPr>
          <w:p w:rsidR="0015508A" w:rsidRPr="00AC524F" w:rsidRDefault="0015508A" w:rsidP="00AC524F">
            <w:pPr>
              <w:pStyle w:val="ConsPlusCell"/>
            </w:pPr>
            <w:r w:rsidRPr="00AC524F">
              <w:t>Процент выполнения</w:t>
            </w:r>
          </w:p>
        </w:tc>
      </w:tr>
      <w:tr w:rsidR="0015508A" w:rsidRPr="00B235FE" w:rsidTr="00AC524F">
        <w:trPr>
          <w:trHeight w:val="600"/>
          <w:tblCellSpacing w:w="5" w:type="nil"/>
        </w:trPr>
        <w:tc>
          <w:tcPr>
            <w:tcW w:w="852" w:type="dxa"/>
            <w:tcBorders>
              <w:left w:val="single" w:sz="4" w:space="0" w:color="auto"/>
              <w:bottom w:val="single" w:sz="4" w:space="0" w:color="auto"/>
              <w:right w:val="single" w:sz="4" w:space="0" w:color="auto"/>
            </w:tcBorders>
          </w:tcPr>
          <w:p w:rsidR="0015508A" w:rsidRPr="00AC524F" w:rsidRDefault="0015508A" w:rsidP="00AC524F">
            <w:pPr>
              <w:pStyle w:val="ConsPlusCell"/>
            </w:pPr>
            <w:r w:rsidRPr="00AC524F">
              <w:t>1.1</w:t>
            </w:r>
          </w:p>
        </w:tc>
        <w:tc>
          <w:tcPr>
            <w:tcW w:w="3827" w:type="dxa"/>
            <w:tcBorders>
              <w:left w:val="single" w:sz="4" w:space="0" w:color="auto"/>
              <w:bottom w:val="single" w:sz="4" w:space="0" w:color="auto"/>
              <w:right w:val="single" w:sz="4" w:space="0" w:color="auto"/>
            </w:tcBorders>
          </w:tcPr>
          <w:p w:rsidR="0015508A" w:rsidRPr="00AC524F" w:rsidRDefault="0015508A" w:rsidP="00AC524F">
            <w:pPr>
              <w:widowControl w:val="0"/>
              <w:autoSpaceDE w:val="0"/>
              <w:autoSpaceDN w:val="0"/>
              <w:adjustRightInd w:val="0"/>
              <w:spacing w:line="240" w:lineRule="auto"/>
              <w:rPr>
                <w:rFonts w:ascii="Times New Roman" w:hAnsi="Times New Roman"/>
                <w:sz w:val="24"/>
                <w:szCs w:val="24"/>
              </w:rPr>
            </w:pPr>
            <w:r w:rsidRPr="00AC524F">
              <w:rPr>
                <w:rFonts w:ascii="Times New Roman" w:hAnsi="Times New Roman"/>
                <w:sz w:val="24"/>
                <w:szCs w:val="24"/>
              </w:rPr>
              <w:t>Удельный вес населения, систематически занимающегося физической культурой и спортом в МО МР «Койгородский»</w:t>
            </w:r>
          </w:p>
        </w:tc>
        <w:tc>
          <w:tcPr>
            <w:tcW w:w="992" w:type="dxa"/>
            <w:tcBorders>
              <w:left w:val="single" w:sz="4" w:space="0" w:color="auto"/>
              <w:bottom w:val="single" w:sz="4" w:space="0" w:color="auto"/>
              <w:right w:val="single" w:sz="4" w:space="0" w:color="auto"/>
            </w:tcBorders>
          </w:tcPr>
          <w:p w:rsidR="0015508A" w:rsidRPr="00AC524F" w:rsidRDefault="0015508A" w:rsidP="00AC524F">
            <w:pPr>
              <w:pStyle w:val="ConsPlusCell"/>
              <w:jc w:val="center"/>
            </w:pPr>
            <w:r w:rsidRPr="00AC524F">
              <w:t>процент</w:t>
            </w:r>
          </w:p>
        </w:tc>
        <w:tc>
          <w:tcPr>
            <w:tcW w:w="992" w:type="dxa"/>
            <w:tcBorders>
              <w:left w:val="single" w:sz="4" w:space="0" w:color="auto"/>
              <w:bottom w:val="single" w:sz="4" w:space="0" w:color="auto"/>
              <w:right w:val="single" w:sz="4" w:space="0" w:color="auto"/>
            </w:tcBorders>
          </w:tcPr>
          <w:p w:rsidR="0015508A" w:rsidRPr="00AC524F" w:rsidRDefault="002608D5" w:rsidP="002608D5">
            <w:pPr>
              <w:pStyle w:val="ConsPlusCell"/>
              <w:jc w:val="center"/>
            </w:pPr>
            <w:r>
              <w:t>50</w:t>
            </w:r>
          </w:p>
        </w:tc>
        <w:tc>
          <w:tcPr>
            <w:tcW w:w="993" w:type="dxa"/>
            <w:tcBorders>
              <w:left w:val="single" w:sz="4" w:space="0" w:color="auto"/>
              <w:bottom w:val="single" w:sz="4" w:space="0" w:color="auto"/>
              <w:right w:val="single" w:sz="4" w:space="0" w:color="auto"/>
            </w:tcBorders>
          </w:tcPr>
          <w:p w:rsidR="0015508A" w:rsidRPr="00AC524F" w:rsidRDefault="002608D5" w:rsidP="002608D5">
            <w:pPr>
              <w:pStyle w:val="ConsPlusCell"/>
            </w:pPr>
            <w:r>
              <w:t>34</w:t>
            </w:r>
          </w:p>
        </w:tc>
        <w:tc>
          <w:tcPr>
            <w:tcW w:w="1701" w:type="dxa"/>
            <w:tcBorders>
              <w:left w:val="single" w:sz="4" w:space="0" w:color="auto"/>
              <w:bottom w:val="single" w:sz="4" w:space="0" w:color="auto"/>
              <w:right w:val="single" w:sz="4" w:space="0" w:color="auto"/>
            </w:tcBorders>
          </w:tcPr>
          <w:p w:rsidR="0015508A" w:rsidRPr="00AC524F" w:rsidRDefault="0015508A" w:rsidP="002608D5">
            <w:pPr>
              <w:pStyle w:val="ConsPlusCell"/>
            </w:pPr>
            <w:r w:rsidRPr="00AC524F">
              <w:t xml:space="preserve"> </w:t>
            </w:r>
            <w:r w:rsidR="002608D5">
              <w:t>68</w:t>
            </w:r>
          </w:p>
        </w:tc>
      </w:tr>
      <w:tr w:rsidR="0015508A" w:rsidRPr="00C820DA" w:rsidTr="00AC524F">
        <w:trPr>
          <w:trHeight w:val="600"/>
          <w:tblCellSpacing w:w="5" w:type="nil"/>
        </w:trPr>
        <w:tc>
          <w:tcPr>
            <w:tcW w:w="852" w:type="dxa"/>
            <w:tcBorders>
              <w:left w:val="single" w:sz="4" w:space="0" w:color="auto"/>
              <w:bottom w:val="single" w:sz="4" w:space="0" w:color="auto"/>
              <w:right w:val="single" w:sz="4" w:space="0" w:color="auto"/>
            </w:tcBorders>
          </w:tcPr>
          <w:p w:rsidR="0015508A" w:rsidRPr="00AC524F" w:rsidRDefault="0015508A" w:rsidP="00AC524F">
            <w:pPr>
              <w:pStyle w:val="ConsPlusCell"/>
            </w:pPr>
            <w:r w:rsidRPr="00AC524F">
              <w:t>1.2</w:t>
            </w:r>
          </w:p>
        </w:tc>
        <w:tc>
          <w:tcPr>
            <w:tcW w:w="3827" w:type="dxa"/>
            <w:tcBorders>
              <w:left w:val="single" w:sz="4" w:space="0" w:color="auto"/>
              <w:bottom w:val="single" w:sz="4" w:space="0" w:color="auto"/>
              <w:right w:val="single" w:sz="4" w:space="0" w:color="auto"/>
            </w:tcBorders>
          </w:tcPr>
          <w:p w:rsidR="0015508A" w:rsidRPr="00AC524F" w:rsidRDefault="0015508A" w:rsidP="00AC524F">
            <w:pPr>
              <w:pStyle w:val="ConsPlusCell"/>
            </w:pPr>
            <w:r w:rsidRPr="00AC524F">
              <w:t>Количество участников массовых физкультурно-спортивных мероприятий среди различных групп и категорий населения МО МР «Койгородский»</w:t>
            </w:r>
          </w:p>
        </w:tc>
        <w:tc>
          <w:tcPr>
            <w:tcW w:w="992" w:type="dxa"/>
            <w:tcBorders>
              <w:left w:val="single" w:sz="4" w:space="0" w:color="auto"/>
              <w:bottom w:val="single" w:sz="4" w:space="0" w:color="auto"/>
              <w:right w:val="single" w:sz="4" w:space="0" w:color="auto"/>
            </w:tcBorders>
          </w:tcPr>
          <w:p w:rsidR="0015508A" w:rsidRPr="00AC524F" w:rsidRDefault="0015508A" w:rsidP="00AC524F">
            <w:pPr>
              <w:pStyle w:val="ConsPlusCell"/>
              <w:jc w:val="center"/>
            </w:pPr>
            <w:r w:rsidRPr="00AC524F">
              <w:t>человек</w:t>
            </w:r>
          </w:p>
        </w:tc>
        <w:tc>
          <w:tcPr>
            <w:tcW w:w="992" w:type="dxa"/>
            <w:tcBorders>
              <w:left w:val="single" w:sz="4" w:space="0" w:color="auto"/>
              <w:bottom w:val="single" w:sz="4" w:space="0" w:color="auto"/>
              <w:right w:val="single" w:sz="4" w:space="0" w:color="auto"/>
            </w:tcBorders>
          </w:tcPr>
          <w:p w:rsidR="0015508A" w:rsidRPr="00AC524F" w:rsidRDefault="0015508A" w:rsidP="002608D5">
            <w:pPr>
              <w:pStyle w:val="ConsPlusCell"/>
              <w:jc w:val="center"/>
            </w:pPr>
            <w:r w:rsidRPr="00AC524F">
              <w:t>9</w:t>
            </w:r>
            <w:r w:rsidR="002608D5">
              <w:t>7</w:t>
            </w:r>
            <w:r w:rsidRPr="00AC524F">
              <w:t>0</w:t>
            </w:r>
          </w:p>
        </w:tc>
        <w:tc>
          <w:tcPr>
            <w:tcW w:w="993" w:type="dxa"/>
            <w:tcBorders>
              <w:left w:val="single" w:sz="4" w:space="0" w:color="auto"/>
              <w:bottom w:val="single" w:sz="4" w:space="0" w:color="auto"/>
              <w:right w:val="single" w:sz="4" w:space="0" w:color="auto"/>
            </w:tcBorders>
          </w:tcPr>
          <w:p w:rsidR="0015508A" w:rsidRPr="00AC524F" w:rsidRDefault="002608D5" w:rsidP="002608D5">
            <w:pPr>
              <w:pStyle w:val="ConsPlusCell"/>
            </w:pPr>
            <w:r>
              <w:t>2372</w:t>
            </w:r>
          </w:p>
        </w:tc>
        <w:tc>
          <w:tcPr>
            <w:tcW w:w="1701" w:type="dxa"/>
            <w:tcBorders>
              <w:left w:val="single" w:sz="4" w:space="0" w:color="auto"/>
              <w:bottom w:val="single" w:sz="4" w:space="0" w:color="auto"/>
              <w:right w:val="single" w:sz="4" w:space="0" w:color="auto"/>
            </w:tcBorders>
          </w:tcPr>
          <w:p w:rsidR="0015508A" w:rsidRPr="00AC524F" w:rsidRDefault="0015508A" w:rsidP="002608D5">
            <w:pPr>
              <w:pStyle w:val="ConsPlusCell"/>
            </w:pPr>
            <w:r w:rsidRPr="00AC524F">
              <w:t xml:space="preserve"> </w:t>
            </w:r>
            <w:r w:rsidR="002608D5">
              <w:t>244,5</w:t>
            </w:r>
          </w:p>
        </w:tc>
      </w:tr>
      <w:tr w:rsidR="0015508A" w:rsidRPr="00B235FE" w:rsidTr="00AC524F">
        <w:trPr>
          <w:trHeight w:val="600"/>
          <w:tblCellSpacing w:w="5" w:type="nil"/>
        </w:trPr>
        <w:tc>
          <w:tcPr>
            <w:tcW w:w="852" w:type="dxa"/>
            <w:tcBorders>
              <w:left w:val="single" w:sz="4" w:space="0" w:color="auto"/>
              <w:bottom w:val="single" w:sz="4" w:space="0" w:color="auto"/>
              <w:right w:val="single" w:sz="4" w:space="0" w:color="auto"/>
            </w:tcBorders>
          </w:tcPr>
          <w:p w:rsidR="0015508A" w:rsidRPr="00AC524F" w:rsidRDefault="0015508A" w:rsidP="00AC524F">
            <w:pPr>
              <w:pStyle w:val="ConsPlusCell"/>
            </w:pPr>
            <w:r w:rsidRPr="00AC524F">
              <w:t>1.3</w:t>
            </w:r>
          </w:p>
        </w:tc>
        <w:tc>
          <w:tcPr>
            <w:tcW w:w="3827" w:type="dxa"/>
            <w:tcBorders>
              <w:left w:val="single" w:sz="4" w:space="0" w:color="auto"/>
              <w:bottom w:val="single" w:sz="4" w:space="0" w:color="auto"/>
              <w:right w:val="single" w:sz="4" w:space="0" w:color="auto"/>
            </w:tcBorders>
          </w:tcPr>
          <w:p w:rsidR="0015508A" w:rsidRPr="00AC524F" w:rsidRDefault="0015508A" w:rsidP="00AC524F">
            <w:pPr>
              <w:pStyle w:val="ConsPlusCell"/>
            </w:pPr>
            <w:r w:rsidRPr="00AC524F">
              <w:t xml:space="preserve">Доля реализованных мероприятий в утвержденном календарном плане официальных </w:t>
            </w:r>
            <w:proofErr w:type="gramStart"/>
            <w:r w:rsidRPr="00AC524F">
              <w:t>физкультурных  и</w:t>
            </w:r>
            <w:proofErr w:type="gramEnd"/>
            <w:r w:rsidRPr="00AC524F">
              <w:t xml:space="preserve"> спортивных мероприятий МО МР «Койгородский»</w:t>
            </w:r>
          </w:p>
        </w:tc>
        <w:tc>
          <w:tcPr>
            <w:tcW w:w="992" w:type="dxa"/>
            <w:tcBorders>
              <w:left w:val="single" w:sz="4" w:space="0" w:color="auto"/>
              <w:bottom w:val="single" w:sz="4" w:space="0" w:color="auto"/>
              <w:right w:val="single" w:sz="4" w:space="0" w:color="auto"/>
            </w:tcBorders>
          </w:tcPr>
          <w:p w:rsidR="0015508A" w:rsidRPr="00AC524F" w:rsidRDefault="0015508A" w:rsidP="00AC524F">
            <w:pPr>
              <w:pStyle w:val="ConsPlusCell"/>
              <w:jc w:val="center"/>
            </w:pPr>
            <w:r w:rsidRPr="00AC524F">
              <w:t>процент</w:t>
            </w:r>
          </w:p>
        </w:tc>
        <w:tc>
          <w:tcPr>
            <w:tcW w:w="992" w:type="dxa"/>
            <w:tcBorders>
              <w:left w:val="single" w:sz="4" w:space="0" w:color="auto"/>
              <w:bottom w:val="single" w:sz="4" w:space="0" w:color="auto"/>
              <w:right w:val="single" w:sz="4" w:space="0" w:color="auto"/>
            </w:tcBorders>
          </w:tcPr>
          <w:p w:rsidR="0015508A" w:rsidRPr="00AC524F" w:rsidRDefault="0015508A" w:rsidP="00AC524F">
            <w:pPr>
              <w:pStyle w:val="ConsPlusCell"/>
              <w:jc w:val="center"/>
            </w:pPr>
            <w:r w:rsidRPr="00AC524F">
              <w:t>100</w:t>
            </w:r>
          </w:p>
        </w:tc>
        <w:tc>
          <w:tcPr>
            <w:tcW w:w="993" w:type="dxa"/>
            <w:tcBorders>
              <w:left w:val="single" w:sz="4" w:space="0" w:color="auto"/>
              <w:bottom w:val="single" w:sz="4" w:space="0" w:color="auto"/>
              <w:right w:val="single" w:sz="4" w:space="0" w:color="auto"/>
            </w:tcBorders>
          </w:tcPr>
          <w:p w:rsidR="0015508A" w:rsidRPr="00AC524F" w:rsidRDefault="0015508A" w:rsidP="00AC524F">
            <w:pPr>
              <w:pStyle w:val="ConsPlusCell"/>
            </w:pPr>
            <w:r w:rsidRPr="00AC524F">
              <w:t>100</w:t>
            </w:r>
          </w:p>
        </w:tc>
        <w:tc>
          <w:tcPr>
            <w:tcW w:w="1701" w:type="dxa"/>
            <w:tcBorders>
              <w:left w:val="single" w:sz="4" w:space="0" w:color="auto"/>
              <w:bottom w:val="single" w:sz="4" w:space="0" w:color="auto"/>
              <w:right w:val="single" w:sz="4" w:space="0" w:color="auto"/>
            </w:tcBorders>
          </w:tcPr>
          <w:p w:rsidR="0015508A" w:rsidRPr="00AC524F" w:rsidRDefault="0015508A" w:rsidP="00AC524F">
            <w:pPr>
              <w:pStyle w:val="ConsPlusCell"/>
            </w:pPr>
            <w:r w:rsidRPr="00AC524F">
              <w:t xml:space="preserve"> </w:t>
            </w:r>
            <w:r w:rsidR="00900294" w:rsidRPr="00AC524F">
              <w:t>100</w:t>
            </w:r>
          </w:p>
        </w:tc>
      </w:tr>
    </w:tbl>
    <w:p w:rsidR="003008BA" w:rsidRPr="00071D99" w:rsidRDefault="003008BA" w:rsidP="00DF54B3">
      <w:pPr>
        <w:spacing w:after="0" w:line="240" w:lineRule="auto"/>
        <w:ind w:firstLine="567"/>
        <w:jc w:val="both"/>
        <w:rPr>
          <w:rFonts w:ascii="Times New Roman" w:hAnsi="Times New Roman"/>
          <w:b/>
          <w:sz w:val="24"/>
          <w:szCs w:val="24"/>
          <w:highlight w:val="yellow"/>
        </w:rPr>
      </w:pPr>
    </w:p>
    <w:p w:rsidR="003008BA" w:rsidRPr="00B6177D" w:rsidRDefault="003008BA" w:rsidP="003008BA">
      <w:pPr>
        <w:spacing w:after="0" w:line="240" w:lineRule="auto"/>
        <w:ind w:firstLine="567"/>
        <w:jc w:val="both"/>
        <w:rPr>
          <w:rFonts w:ascii="Times New Roman" w:hAnsi="Times New Roman"/>
          <w:sz w:val="24"/>
          <w:szCs w:val="24"/>
        </w:rPr>
      </w:pPr>
      <w:r w:rsidRPr="00B6177D">
        <w:rPr>
          <w:rFonts w:ascii="Times New Roman" w:hAnsi="Times New Roman"/>
          <w:sz w:val="24"/>
          <w:szCs w:val="24"/>
        </w:rPr>
        <w:t xml:space="preserve">Обеспеченность спортивными сооружениями </w:t>
      </w:r>
      <w:r w:rsidR="00206DF3" w:rsidRPr="00B6177D">
        <w:rPr>
          <w:rFonts w:ascii="Times New Roman" w:hAnsi="Times New Roman"/>
          <w:sz w:val="24"/>
          <w:szCs w:val="24"/>
        </w:rPr>
        <w:t xml:space="preserve">план </w:t>
      </w:r>
      <w:r w:rsidR="00A41824" w:rsidRPr="00B6177D">
        <w:rPr>
          <w:rFonts w:ascii="Times New Roman" w:hAnsi="Times New Roman"/>
          <w:sz w:val="24"/>
          <w:szCs w:val="24"/>
        </w:rPr>
        <w:t>6</w:t>
      </w:r>
      <w:r w:rsidR="00B41A2E">
        <w:rPr>
          <w:rFonts w:ascii="Times New Roman" w:hAnsi="Times New Roman"/>
          <w:sz w:val="24"/>
          <w:szCs w:val="24"/>
        </w:rPr>
        <w:t>3</w:t>
      </w:r>
      <w:r w:rsidR="00EF1C00" w:rsidRPr="00B6177D">
        <w:rPr>
          <w:rFonts w:ascii="Times New Roman" w:hAnsi="Times New Roman"/>
          <w:sz w:val="24"/>
          <w:szCs w:val="24"/>
        </w:rPr>
        <w:t xml:space="preserve">% - </w:t>
      </w:r>
      <w:r w:rsidR="003A2D98">
        <w:rPr>
          <w:rFonts w:ascii="Times New Roman" w:hAnsi="Times New Roman"/>
          <w:sz w:val="24"/>
          <w:szCs w:val="24"/>
        </w:rPr>
        <w:t>16</w:t>
      </w:r>
      <w:r w:rsidR="00B41A2E">
        <w:rPr>
          <w:rFonts w:ascii="Times New Roman" w:hAnsi="Times New Roman"/>
          <w:sz w:val="24"/>
          <w:szCs w:val="24"/>
        </w:rPr>
        <w:t>1</w:t>
      </w:r>
      <w:r w:rsidR="003A2D98">
        <w:rPr>
          <w:rFonts w:ascii="Times New Roman" w:hAnsi="Times New Roman"/>
          <w:sz w:val="24"/>
          <w:szCs w:val="24"/>
        </w:rPr>
        <w:t>,</w:t>
      </w:r>
      <w:r w:rsidR="00B41A2E">
        <w:rPr>
          <w:rFonts w:ascii="Times New Roman" w:hAnsi="Times New Roman"/>
          <w:sz w:val="24"/>
          <w:szCs w:val="24"/>
        </w:rPr>
        <w:t>9</w:t>
      </w:r>
      <w:r w:rsidR="00B6177D" w:rsidRPr="00B6177D">
        <w:rPr>
          <w:rFonts w:ascii="Times New Roman" w:hAnsi="Times New Roman"/>
          <w:sz w:val="24"/>
          <w:szCs w:val="24"/>
        </w:rPr>
        <w:t xml:space="preserve"> </w:t>
      </w:r>
      <w:r w:rsidR="00A41824" w:rsidRPr="00B6177D">
        <w:rPr>
          <w:rFonts w:ascii="Times New Roman" w:hAnsi="Times New Roman"/>
          <w:sz w:val="24"/>
          <w:szCs w:val="24"/>
        </w:rPr>
        <w:t>%</w:t>
      </w:r>
      <w:r w:rsidRPr="00B6177D">
        <w:rPr>
          <w:rFonts w:ascii="Times New Roman" w:hAnsi="Times New Roman"/>
          <w:sz w:val="24"/>
          <w:szCs w:val="24"/>
        </w:rPr>
        <w:t xml:space="preserve"> от плана.</w:t>
      </w:r>
    </w:p>
    <w:p w:rsidR="00E4132E" w:rsidRPr="00B6177D" w:rsidRDefault="00E4132E" w:rsidP="003008BA">
      <w:pPr>
        <w:spacing w:after="0" w:line="240" w:lineRule="auto"/>
        <w:ind w:firstLine="567"/>
        <w:jc w:val="both"/>
        <w:rPr>
          <w:rFonts w:ascii="Times New Roman" w:hAnsi="Times New Roman"/>
          <w:sz w:val="24"/>
          <w:szCs w:val="24"/>
        </w:rPr>
      </w:pPr>
      <w:r w:rsidRPr="00B6177D">
        <w:rPr>
          <w:rFonts w:ascii="Times New Roman" w:hAnsi="Times New Roman"/>
          <w:sz w:val="24"/>
          <w:szCs w:val="24"/>
        </w:rPr>
        <w:t xml:space="preserve">Единовременная пропускная способность спортивных сооружений в МО МР «Койгородский» (нарастающим итогом с начала реализации Программы) тыс. чел. на </w:t>
      </w:r>
      <w:r w:rsidR="00EF1C00" w:rsidRPr="00B6177D">
        <w:rPr>
          <w:rFonts w:ascii="Times New Roman" w:hAnsi="Times New Roman"/>
          <w:sz w:val="24"/>
          <w:szCs w:val="24"/>
        </w:rPr>
        <w:t>10 тыс. чел. населения 1,</w:t>
      </w:r>
      <w:r w:rsidR="00A41824" w:rsidRPr="00B6177D">
        <w:rPr>
          <w:rFonts w:ascii="Times New Roman" w:hAnsi="Times New Roman"/>
          <w:sz w:val="24"/>
          <w:szCs w:val="24"/>
        </w:rPr>
        <w:t>2</w:t>
      </w:r>
      <w:r w:rsidR="003A2D98">
        <w:rPr>
          <w:rFonts w:ascii="Times New Roman" w:hAnsi="Times New Roman"/>
          <w:sz w:val="24"/>
          <w:szCs w:val="24"/>
        </w:rPr>
        <w:t>5</w:t>
      </w:r>
      <w:r w:rsidR="00EF1C00" w:rsidRPr="00B6177D">
        <w:rPr>
          <w:rFonts w:ascii="Times New Roman" w:hAnsi="Times New Roman"/>
          <w:sz w:val="24"/>
          <w:szCs w:val="24"/>
        </w:rPr>
        <w:t>-</w:t>
      </w:r>
      <w:r w:rsidR="00A41824" w:rsidRPr="00B6177D">
        <w:rPr>
          <w:rFonts w:ascii="Times New Roman" w:hAnsi="Times New Roman"/>
          <w:sz w:val="24"/>
          <w:szCs w:val="24"/>
        </w:rPr>
        <w:t xml:space="preserve"> 10</w:t>
      </w:r>
      <w:r w:rsidR="002608D5">
        <w:rPr>
          <w:rFonts w:ascii="Times New Roman" w:hAnsi="Times New Roman"/>
          <w:sz w:val="24"/>
          <w:szCs w:val="24"/>
        </w:rPr>
        <w:t>7,6</w:t>
      </w:r>
      <w:r w:rsidRPr="00B6177D">
        <w:rPr>
          <w:rFonts w:ascii="Times New Roman" w:hAnsi="Times New Roman"/>
          <w:sz w:val="24"/>
          <w:szCs w:val="24"/>
        </w:rPr>
        <w:t>% от плана</w:t>
      </w:r>
    </w:p>
    <w:p w:rsidR="003008BA" w:rsidRPr="00B6177D" w:rsidRDefault="00E4132E" w:rsidP="003008BA">
      <w:pPr>
        <w:spacing w:after="0" w:line="240" w:lineRule="auto"/>
        <w:ind w:firstLine="567"/>
        <w:jc w:val="both"/>
        <w:rPr>
          <w:rFonts w:ascii="Times New Roman" w:hAnsi="Times New Roman"/>
          <w:sz w:val="24"/>
          <w:szCs w:val="24"/>
        </w:rPr>
      </w:pPr>
      <w:r w:rsidRPr="00B6177D">
        <w:rPr>
          <w:rFonts w:ascii="Times New Roman" w:hAnsi="Times New Roman"/>
          <w:sz w:val="24"/>
          <w:szCs w:val="24"/>
        </w:rPr>
        <w:t>Доля</w:t>
      </w:r>
      <w:r w:rsidR="003008BA" w:rsidRPr="00B6177D">
        <w:rPr>
          <w:rFonts w:ascii="Times New Roman" w:hAnsi="Times New Roman"/>
          <w:sz w:val="24"/>
          <w:szCs w:val="24"/>
        </w:rPr>
        <w:t xml:space="preserve"> модернизированных муниципальных спортивных сооружений (нарастающим итогом с начала реализации) </w:t>
      </w:r>
      <w:r w:rsidR="002977A7">
        <w:rPr>
          <w:rFonts w:ascii="Times New Roman" w:hAnsi="Times New Roman"/>
          <w:sz w:val="24"/>
          <w:szCs w:val="24"/>
        </w:rPr>
        <w:t>9,3</w:t>
      </w:r>
      <w:r w:rsidR="004922E6">
        <w:rPr>
          <w:rFonts w:ascii="Times New Roman" w:hAnsi="Times New Roman"/>
          <w:sz w:val="24"/>
          <w:szCs w:val="24"/>
        </w:rPr>
        <w:t>-</w:t>
      </w:r>
      <w:r w:rsidR="002608D5">
        <w:rPr>
          <w:rFonts w:ascii="Times New Roman" w:hAnsi="Times New Roman"/>
          <w:sz w:val="24"/>
          <w:szCs w:val="24"/>
        </w:rPr>
        <w:t>97,7</w:t>
      </w:r>
      <w:r w:rsidR="004922E6">
        <w:rPr>
          <w:rFonts w:ascii="Times New Roman" w:hAnsi="Times New Roman"/>
          <w:sz w:val="24"/>
          <w:szCs w:val="24"/>
        </w:rPr>
        <w:t>% от плана</w:t>
      </w:r>
      <w:r w:rsidR="003008BA" w:rsidRPr="00B6177D">
        <w:rPr>
          <w:rFonts w:ascii="Times New Roman" w:hAnsi="Times New Roman"/>
          <w:sz w:val="24"/>
          <w:szCs w:val="24"/>
        </w:rPr>
        <w:t>.</w:t>
      </w:r>
      <w:r w:rsidR="002608D5">
        <w:rPr>
          <w:rFonts w:ascii="Times New Roman" w:hAnsi="Times New Roman"/>
          <w:sz w:val="24"/>
          <w:szCs w:val="24"/>
        </w:rPr>
        <w:t xml:space="preserve"> </w:t>
      </w:r>
    </w:p>
    <w:p w:rsidR="00B53311" w:rsidRPr="00071D99" w:rsidRDefault="00B53311" w:rsidP="003008BA">
      <w:pPr>
        <w:spacing w:after="0" w:line="240" w:lineRule="auto"/>
        <w:ind w:firstLine="567"/>
        <w:jc w:val="both"/>
        <w:rPr>
          <w:rFonts w:ascii="Times New Roman" w:hAnsi="Times New Roman"/>
          <w:sz w:val="24"/>
          <w:szCs w:val="24"/>
          <w:highlight w:val="yellow"/>
        </w:rPr>
      </w:pPr>
    </w:p>
    <w:p w:rsidR="003008BA" w:rsidRPr="00B6177D" w:rsidRDefault="003008BA" w:rsidP="000656D6">
      <w:pPr>
        <w:pStyle w:val="Default"/>
        <w:tabs>
          <w:tab w:val="left" w:pos="2809"/>
        </w:tabs>
        <w:jc w:val="center"/>
        <w:rPr>
          <w:color w:val="auto"/>
        </w:rPr>
      </w:pPr>
      <w:bookmarkStart w:id="0" w:name="_Hlk69467271"/>
      <w:r w:rsidRPr="00B6177D">
        <w:rPr>
          <w:b/>
        </w:rPr>
        <w:t>3. Сведения о выполнении расходных обязательств бюджета МО МР «Койгородский», связанных с реализацией муниципальной программ.</w:t>
      </w:r>
    </w:p>
    <w:p w:rsidR="003008BA" w:rsidRPr="00071D99" w:rsidRDefault="003008BA" w:rsidP="000656D6">
      <w:pPr>
        <w:spacing w:after="0" w:line="240" w:lineRule="auto"/>
        <w:ind w:firstLine="567"/>
        <w:jc w:val="center"/>
        <w:rPr>
          <w:rFonts w:ascii="Times New Roman" w:hAnsi="Times New Roman"/>
          <w:b/>
          <w:sz w:val="24"/>
          <w:szCs w:val="24"/>
          <w:highlight w:val="yellow"/>
        </w:rPr>
      </w:pPr>
    </w:p>
    <w:p w:rsidR="003008BA" w:rsidRPr="00B6177D" w:rsidRDefault="003008BA" w:rsidP="003008BA">
      <w:pPr>
        <w:spacing w:after="0" w:line="240" w:lineRule="auto"/>
        <w:ind w:firstLine="567"/>
        <w:jc w:val="both"/>
        <w:rPr>
          <w:rFonts w:ascii="Times New Roman" w:hAnsi="Times New Roman"/>
          <w:sz w:val="24"/>
          <w:szCs w:val="24"/>
        </w:rPr>
      </w:pPr>
      <w:r w:rsidRPr="00B6177D">
        <w:rPr>
          <w:rFonts w:ascii="Times New Roman" w:hAnsi="Times New Roman"/>
          <w:sz w:val="24"/>
          <w:szCs w:val="24"/>
        </w:rPr>
        <w:t xml:space="preserve">Осуществление </w:t>
      </w:r>
      <w:r w:rsidR="0085446D" w:rsidRPr="00B6177D">
        <w:rPr>
          <w:rFonts w:ascii="Times New Roman" w:hAnsi="Times New Roman"/>
          <w:sz w:val="24"/>
          <w:szCs w:val="24"/>
        </w:rPr>
        <w:t>расходов бюджета</w:t>
      </w:r>
      <w:r w:rsidRPr="00B6177D">
        <w:rPr>
          <w:rFonts w:ascii="Times New Roman" w:hAnsi="Times New Roman"/>
          <w:sz w:val="24"/>
          <w:szCs w:val="24"/>
        </w:rPr>
        <w:t xml:space="preserve"> МО МР «</w:t>
      </w:r>
      <w:r w:rsidR="0085446D" w:rsidRPr="00B6177D">
        <w:rPr>
          <w:rFonts w:ascii="Times New Roman" w:hAnsi="Times New Roman"/>
          <w:sz w:val="24"/>
          <w:szCs w:val="24"/>
        </w:rPr>
        <w:t>Койгородский» в</w:t>
      </w:r>
      <w:r w:rsidRPr="00B6177D">
        <w:rPr>
          <w:rFonts w:ascii="Times New Roman" w:hAnsi="Times New Roman"/>
          <w:sz w:val="24"/>
          <w:szCs w:val="24"/>
        </w:rPr>
        <w:t xml:space="preserve"> рамках муниципальной программы производилось в соответствии с реестром расходных обязательств МО МР «Койгородский».  </w:t>
      </w:r>
    </w:p>
    <w:p w:rsidR="00007B89" w:rsidRPr="008E1638" w:rsidRDefault="00007B89" w:rsidP="00007B89">
      <w:pPr>
        <w:spacing w:after="0" w:line="240" w:lineRule="auto"/>
        <w:ind w:firstLine="567"/>
        <w:jc w:val="both"/>
        <w:rPr>
          <w:rFonts w:ascii="Times New Roman" w:hAnsi="Times New Roman"/>
          <w:bCs/>
          <w:sz w:val="24"/>
          <w:szCs w:val="24"/>
        </w:rPr>
      </w:pPr>
      <w:r w:rsidRPr="008E1638">
        <w:rPr>
          <w:rFonts w:ascii="Times New Roman" w:hAnsi="Times New Roman"/>
          <w:sz w:val="24"/>
          <w:szCs w:val="24"/>
        </w:rPr>
        <w:t xml:space="preserve">Всего по муниципальной программе «Развитие </w:t>
      </w:r>
      <w:r w:rsidR="0085446D" w:rsidRPr="008E1638">
        <w:rPr>
          <w:rFonts w:ascii="Times New Roman" w:hAnsi="Times New Roman"/>
          <w:sz w:val="24"/>
          <w:szCs w:val="24"/>
        </w:rPr>
        <w:t>физической культуры</w:t>
      </w:r>
      <w:r w:rsidRPr="008E1638">
        <w:rPr>
          <w:rFonts w:ascii="Times New Roman" w:hAnsi="Times New Roman"/>
          <w:sz w:val="24"/>
          <w:szCs w:val="24"/>
        </w:rPr>
        <w:t xml:space="preserve"> и спорта в</w:t>
      </w:r>
      <w:r w:rsidR="00C64BD2" w:rsidRPr="008E1638">
        <w:rPr>
          <w:rFonts w:ascii="Times New Roman" w:hAnsi="Times New Roman"/>
          <w:sz w:val="24"/>
          <w:szCs w:val="24"/>
        </w:rPr>
        <w:t xml:space="preserve"> МО МР «</w:t>
      </w:r>
      <w:r w:rsidR="0085446D" w:rsidRPr="008E1638">
        <w:rPr>
          <w:rFonts w:ascii="Times New Roman" w:hAnsi="Times New Roman"/>
          <w:sz w:val="24"/>
          <w:szCs w:val="24"/>
        </w:rPr>
        <w:t>Койгородский»</w:t>
      </w:r>
      <w:r w:rsidR="002977A7">
        <w:rPr>
          <w:rFonts w:ascii="Times New Roman" w:hAnsi="Times New Roman"/>
          <w:sz w:val="24"/>
          <w:szCs w:val="24"/>
        </w:rPr>
        <w:t xml:space="preserve"> </w:t>
      </w:r>
      <w:r w:rsidR="0085446D" w:rsidRPr="008E1638">
        <w:rPr>
          <w:rFonts w:ascii="Times New Roman" w:hAnsi="Times New Roman"/>
          <w:bCs/>
          <w:sz w:val="24"/>
          <w:szCs w:val="24"/>
        </w:rPr>
        <w:t>за</w:t>
      </w:r>
      <w:r w:rsidR="00F2623A" w:rsidRPr="008E1638">
        <w:rPr>
          <w:rFonts w:ascii="Times New Roman" w:hAnsi="Times New Roman"/>
          <w:bCs/>
          <w:sz w:val="24"/>
          <w:szCs w:val="24"/>
        </w:rPr>
        <w:t xml:space="preserve"> 20</w:t>
      </w:r>
      <w:r w:rsidR="004922E6">
        <w:rPr>
          <w:rFonts w:ascii="Times New Roman" w:hAnsi="Times New Roman"/>
          <w:bCs/>
          <w:sz w:val="24"/>
          <w:szCs w:val="24"/>
        </w:rPr>
        <w:t>2</w:t>
      </w:r>
      <w:r w:rsidR="002977A7">
        <w:rPr>
          <w:rFonts w:ascii="Times New Roman" w:hAnsi="Times New Roman"/>
          <w:bCs/>
          <w:sz w:val="24"/>
          <w:szCs w:val="24"/>
        </w:rPr>
        <w:t>2</w:t>
      </w:r>
      <w:r w:rsidRPr="008E1638">
        <w:rPr>
          <w:rFonts w:ascii="Times New Roman" w:hAnsi="Times New Roman"/>
          <w:bCs/>
          <w:sz w:val="24"/>
          <w:szCs w:val="24"/>
        </w:rPr>
        <w:t xml:space="preserve"> год:</w:t>
      </w:r>
    </w:p>
    <w:p w:rsidR="00007B89" w:rsidRPr="008E1638" w:rsidRDefault="004922E6" w:rsidP="00007B89">
      <w:pPr>
        <w:spacing w:after="0" w:line="240" w:lineRule="auto"/>
        <w:ind w:firstLine="567"/>
        <w:jc w:val="both"/>
        <w:rPr>
          <w:rFonts w:ascii="Times New Roman" w:hAnsi="Times New Roman"/>
          <w:sz w:val="24"/>
          <w:szCs w:val="24"/>
        </w:rPr>
      </w:pPr>
      <w:r>
        <w:rPr>
          <w:rFonts w:ascii="Times New Roman" w:hAnsi="Times New Roman"/>
          <w:sz w:val="24"/>
          <w:szCs w:val="24"/>
        </w:rPr>
        <w:t>Факт 1</w:t>
      </w:r>
      <w:r w:rsidR="002977A7">
        <w:rPr>
          <w:rFonts w:ascii="Times New Roman" w:hAnsi="Times New Roman"/>
          <w:sz w:val="24"/>
          <w:szCs w:val="24"/>
        </w:rPr>
        <w:t>7596,6</w:t>
      </w:r>
      <w:r w:rsidR="00007B89" w:rsidRPr="008E1638">
        <w:rPr>
          <w:rFonts w:ascii="Times New Roman" w:hAnsi="Times New Roman"/>
          <w:sz w:val="24"/>
          <w:szCs w:val="24"/>
        </w:rPr>
        <w:t xml:space="preserve"> тыс. руб. </w:t>
      </w:r>
      <w:r w:rsidR="00F2623A" w:rsidRPr="008E1638">
        <w:rPr>
          <w:rFonts w:ascii="Times New Roman" w:hAnsi="Times New Roman"/>
          <w:sz w:val="24"/>
          <w:szCs w:val="24"/>
        </w:rPr>
        <w:t xml:space="preserve">Не освоено </w:t>
      </w:r>
      <w:r w:rsidR="002977A7">
        <w:rPr>
          <w:rFonts w:ascii="Times New Roman" w:hAnsi="Times New Roman"/>
          <w:sz w:val="24"/>
          <w:szCs w:val="24"/>
        </w:rPr>
        <w:t>88,1</w:t>
      </w:r>
      <w:r w:rsidR="00F2623A" w:rsidRPr="008E1638">
        <w:rPr>
          <w:rFonts w:ascii="Times New Roman" w:hAnsi="Times New Roman"/>
          <w:sz w:val="24"/>
          <w:szCs w:val="24"/>
        </w:rPr>
        <w:t xml:space="preserve"> тыс. руб. </w:t>
      </w:r>
      <w:r w:rsidR="007636EE" w:rsidRPr="008E1638">
        <w:rPr>
          <w:rFonts w:ascii="Times New Roman" w:hAnsi="Times New Roman"/>
          <w:sz w:val="24"/>
          <w:szCs w:val="24"/>
        </w:rPr>
        <w:t xml:space="preserve">Не освоено – </w:t>
      </w:r>
      <w:r>
        <w:rPr>
          <w:rFonts w:ascii="Times New Roman" w:hAnsi="Times New Roman"/>
          <w:sz w:val="24"/>
          <w:szCs w:val="24"/>
        </w:rPr>
        <w:t>0,5</w:t>
      </w:r>
      <w:r w:rsidR="008E1638" w:rsidRPr="008E1638">
        <w:rPr>
          <w:rFonts w:ascii="Times New Roman" w:hAnsi="Times New Roman"/>
          <w:sz w:val="24"/>
          <w:szCs w:val="24"/>
        </w:rPr>
        <w:t xml:space="preserve"> </w:t>
      </w:r>
      <w:r w:rsidR="007636EE" w:rsidRPr="008E1638">
        <w:rPr>
          <w:rFonts w:ascii="Times New Roman" w:hAnsi="Times New Roman"/>
          <w:sz w:val="24"/>
          <w:szCs w:val="24"/>
        </w:rPr>
        <w:t>%</w:t>
      </w:r>
    </w:p>
    <w:p w:rsidR="00007B89" w:rsidRPr="008E1638" w:rsidRDefault="00007B89" w:rsidP="00007B89">
      <w:pPr>
        <w:spacing w:after="0" w:line="240" w:lineRule="auto"/>
        <w:ind w:firstLine="567"/>
        <w:jc w:val="both"/>
        <w:rPr>
          <w:rFonts w:ascii="Times New Roman" w:hAnsi="Times New Roman"/>
          <w:sz w:val="24"/>
          <w:szCs w:val="24"/>
        </w:rPr>
      </w:pPr>
      <w:r w:rsidRPr="008E1638">
        <w:rPr>
          <w:rFonts w:ascii="Times New Roman" w:hAnsi="Times New Roman"/>
          <w:sz w:val="24"/>
          <w:szCs w:val="24"/>
        </w:rPr>
        <w:t>Финансирование осуществлялось через ответственного исполнителя – Управление культуры, физической культуры и спорта.</w:t>
      </w:r>
    </w:p>
    <w:p w:rsidR="00007B89" w:rsidRPr="00071D99" w:rsidRDefault="00007B89" w:rsidP="00007B89">
      <w:pPr>
        <w:spacing w:after="0" w:line="240" w:lineRule="auto"/>
        <w:ind w:firstLine="567"/>
        <w:jc w:val="center"/>
        <w:rPr>
          <w:rFonts w:ascii="Times New Roman" w:hAnsi="Times New Roman"/>
          <w:b/>
          <w:sz w:val="24"/>
          <w:szCs w:val="24"/>
          <w:highlight w:val="yellow"/>
        </w:rPr>
      </w:pPr>
    </w:p>
    <w:p w:rsidR="00007B89" w:rsidRPr="00951124" w:rsidRDefault="00007B89" w:rsidP="00007B89">
      <w:pPr>
        <w:pStyle w:val="Default"/>
        <w:jc w:val="center"/>
        <w:rPr>
          <w:i/>
        </w:rPr>
      </w:pPr>
      <w:r w:rsidRPr="00951124">
        <w:rPr>
          <w:b/>
          <w:bCs/>
          <w:i/>
        </w:rPr>
        <w:t>Источники финансирования муниципальной программы</w:t>
      </w:r>
    </w:p>
    <w:p w:rsidR="00D8215D" w:rsidRPr="00951124" w:rsidRDefault="00D8215D" w:rsidP="00D8215D">
      <w:pPr>
        <w:spacing w:after="0" w:line="240" w:lineRule="auto"/>
        <w:ind w:firstLine="567"/>
        <w:jc w:val="both"/>
        <w:rPr>
          <w:rFonts w:ascii="Times New Roman" w:hAnsi="Times New Roman"/>
          <w:sz w:val="24"/>
          <w:szCs w:val="24"/>
        </w:rPr>
      </w:pPr>
      <w:r w:rsidRPr="00951124">
        <w:rPr>
          <w:rFonts w:ascii="Times New Roman" w:hAnsi="Times New Roman"/>
          <w:sz w:val="24"/>
          <w:szCs w:val="24"/>
        </w:rPr>
        <w:t xml:space="preserve">Бюджет МО МР «Койгородский» – </w:t>
      </w:r>
      <w:r w:rsidR="002977A7">
        <w:rPr>
          <w:rFonts w:ascii="Times New Roman" w:hAnsi="Times New Roman"/>
          <w:sz w:val="24"/>
          <w:szCs w:val="24"/>
        </w:rPr>
        <w:t>8</w:t>
      </w:r>
      <w:r w:rsidR="00B41A2E">
        <w:rPr>
          <w:rFonts w:ascii="Times New Roman" w:hAnsi="Times New Roman"/>
          <w:sz w:val="24"/>
          <w:szCs w:val="24"/>
        </w:rPr>
        <w:t>987,1</w:t>
      </w:r>
      <w:r w:rsidRPr="00951124">
        <w:rPr>
          <w:rFonts w:ascii="Times New Roman" w:hAnsi="Times New Roman"/>
          <w:sz w:val="24"/>
          <w:szCs w:val="24"/>
        </w:rPr>
        <w:t xml:space="preserve"> тыс. руб. – </w:t>
      </w:r>
      <w:r w:rsidR="002977A7">
        <w:rPr>
          <w:rFonts w:ascii="Times New Roman" w:hAnsi="Times New Roman"/>
          <w:sz w:val="24"/>
          <w:szCs w:val="24"/>
        </w:rPr>
        <w:t>48,9</w:t>
      </w:r>
      <w:r w:rsidRPr="00951124">
        <w:rPr>
          <w:rFonts w:ascii="Times New Roman" w:hAnsi="Times New Roman"/>
          <w:sz w:val="24"/>
          <w:szCs w:val="24"/>
        </w:rPr>
        <w:t xml:space="preserve"> %;</w:t>
      </w:r>
    </w:p>
    <w:p w:rsidR="002267B9" w:rsidRPr="00951124" w:rsidRDefault="002267B9" w:rsidP="00D8215D">
      <w:pPr>
        <w:spacing w:after="0" w:line="240" w:lineRule="auto"/>
        <w:ind w:firstLine="567"/>
        <w:jc w:val="both"/>
        <w:rPr>
          <w:rFonts w:ascii="Times New Roman" w:hAnsi="Times New Roman"/>
          <w:sz w:val="24"/>
          <w:szCs w:val="24"/>
        </w:rPr>
      </w:pPr>
      <w:r w:rsidRPr="00951124">
        <w:rPr>
          <w:rFonts w:ascii="Times New Roman" w:hAnsi="Times New Roman"/>
          <w:sz w:val="24"/>
          <w:szCs w:val="24"/>
        </w:rPr>
        <w:t xml:space="preserve">Республиканский бюджет РК </w:t>
      </w:r>
      <w:r w:rsidR="004922E6">
        <w:rPr>
          <w:rFonts w:ascii="Times New Roman" w:hAnsi="Times New Roman"/>
          <w:sz w:val="24"/>
          <w:szCs w:val="24"/>
        </w:rPr>
        <w:t>–</w:t>
      </w:r>
      <w:r w:rsidR="002977A7">
        <w:rPr>
          <w:rFonts w:ascii="Times New Roman" w:hAnsi="Times New Roman"/>
          <w:sz w:val="24"/>
          <w:szCs w:val="24"/>
        </w:rPr>
        <w:t>8</w:t>
      </w:r>
      <w:r w:rsidR="00B41A2E">
        <w:rPr>
          <w:rFonts w:ascii="Times New Roman" w:hAnsi="Times New Roman"/>
          <w:sz w:val="24"/>
          <w:szCs w:val="24"/>
        </w:rPr>
        <w:t>609,5</w:t>
      </w:r>
      <w:r w:rsidRPr="00951124">
        <w:rPr>
          <w:rFonts w:ascii="Times New Roman" w:hAnsi="Times New Roman"/>
          <w:sz w:val="24"/>
          <w:szCs w:val="24"/>
        </w:rPr>
        <w:t xml:space="preserve"> тыс. руб. </w:t>
      </w:r>
      <w:r w:rsidR="00951124" w:rsidRPr="00951124">
        <w:rPr>
          <w:rFonts w:ascii="Times New Roman" w:hAnsi="Times New Roman"/>
          <w:sz w:val="24"/>
          <w:szCs w:val="24"/>
        </w:rPr>
        <w:t>–</w:t>
      </w:r>
      <w:r w:rsidR="002977A7">
        <w:rPr>
          <w:rFonts w:ascii="Times New Roman" w:hAnsi="Times New Roman"/>
          <w:sz w:val="24"/>
          <w:szCs w:val="24"/>
        </w:rPr>
        <w:t>51,1</w:t>
      </w:r>
      <w:r w:rsidR="00951124" w:rsidRPr="00951124">
        <w:rPr>
          <w:rFonts w:ascii="Times New Roman" w:hAnsi="Times New Roman"/>
          <w:sz w:val="24"/>
          <w:szCs w:val="24"/>
        </w:rPr>
        <w:t xml:space="preserve"> </w:t>
      </w:r>
      <w:r w:rsidRPr="00951124">
        <w:rPr>
          <w:rFonts w:ascii="Times New Roman" w:hAnsi="Times New Roman"/>
          <w:sz w:val="24"/>
          <w:szCs w:val="24"/>
        </w:rPr>
        <w:t>%</w:t>
      </w:r>
    </w:p>
    <w:p w:rsidR="003008BA" w:rsidRPr="00071D99" w:rsidRDefault="003008BA" w:rsidP="003008BA">
      <w:pPr>
        <w:pStyle w:val="Default"/>
        <w:ind w:firstLine="708"/>
        <w:jc w:val="both"/>
        <w:rPr>
          <w:color w:val="auto"/>
          <w:highlight w:val="yellow"/>
        </w:rPr>
      </w:pPr>
    </w:p>
    <w:bookmarkEnd w:id="0"/>
    <w:p w:rsidR="00344CD9" w:rsidRPr="00951124" w:rsidRDefault="00344CD9" w:rsidP="00344CD9">
      <w:pPr>
        <w:pStyle w:val="Default"/>
        <w:jc w:val="center"/>
        <w:rPr>
          <w:b/>
          <w:bCs/>
        </w:rPr>
      </w:pPr>
      <w:r w:rsidRPr="00951124">
        <w:rPr>
          <w:b/>
          <w:bCs/>
        </w:rPr>
        <w:t>Итоги оценки эффективности реализации муниципальной программы и</w:t>
      </w:r>
    </w:p>
    <w:p w:rsidR="00344CD9" w:rsidRPr="00951124" w:rsidRDefault="009D4A9E" w:rsidP="00344CD9">
      <w:pPr>
        <w:pStyle w:val="Default"/>
        <w:jc w:val="center"/>
        <w:rPr>
          <w:b/>
          <w:bCs/>
        </w:rPr>
      </w:pPr>
      <w:r w:rsidRPr="00951124">
        <w:rPr>
          <w:b/>
          <w:bCs/>
        </w:rPr>
        <w:t xml:space="preserve">ее подпрограмм по итогам </w:t>
      </w:r>
      <w:proofErr w:type="spellStart"/>
      <w:r w:rsidRPr="00951124">
        <w:rPr>
          <w:b/>
          <w:bCs/>
        </w:rPr>
        <w:t>20</w:t>
      </w:r>
      <w:r w:rsidR="00AC027C">
        <w:rPr>
          <w:b/>
          <w:bCs/>
        </w:rPr>
        <w:t>2</w:t>
      </w:r>
      <w:r w:rsidR="00B41A2E">
        <w:rPr>
          <w:b/>
          <w:bCs/>
        </w:rPr>
        <w:t>2</w:t>
      </w:r>
      <w:r w:rsidR="00344CD9" w:rsidRPr="00951124">
        <w:rPr>
          <w:b/>
          <w:bCs/>
        </w:rPr>
        <w:t>года</w:t>
      </w:r>
      <w:proofErr w:type="spellEnd"/>
    </w:p>
    <w:p w:rsidR="00344CD9" w:rsidRPr="00951124" w:rsidRDefault="00344CD9" w:rsidP="00344CD9">
      <w:pPr>
        <w:pStyle w:val="Default"/>
        <w:jc w:val="center"/>
        <w:rPr>
          <w:b/>
          <w:bCs/>
        </w:rPr>
      </w:pPr>
    </w:p>
    <w:p w:rsidR="00344CD9" w:rsidRDefault="007636EE" w:rsidP="00344CD9">
      <w:pPr>
        <w:spacing w:after="0" w:line="240" w:lineRule="auto"/>
        <w:ind w:firstLine="708"/>
        <w:jc w:val="both"/>
        <w:rPr>
          <w:rFonts w:ascii="Times New Roman" w:hAnsi="Times New Roman"/>
          <w:sz w:val="24"/>
          <w:szCs w:val="24"/>
        </w:rPr>
      </w:pPr>
      <w:r w:rsidRPr="00951124">
        <w:rPr>
          <w:rFonts w:ascii="Times New Roman" w:hAnsi="Times New Roman"/>
          <w:sz w:val="24"/>
          <w:szCs w:val="24"/>
        </w:rPr>
        <w:t>Оценка э</w:t>
      </w:r>
      <w:r w:rsidR="00344CD9" w:rsidRPr="00951124">
        <w:rPr>
          <w:rFonts w:ascii="Times New Roman" w:hAnsi="Times New Roman"/>
          <w:sz w:val="24"/>
          <w:szCs w:val="24"/>
        </w:rPr>
        <w:t>ффективност</w:t>
      </w:r>
      <w:r w:rsidRPr="00951124">
        <w:rPr>
          <w:rFonts w:ascii="Times New Roman" w:hAnsi="Times New Roman"/>
          <w:sz w:val="24"/>
          <w:szCs w:val="24"/>
        </w:rPr>
        <w:t>и</w:t>
      </w:r>
      <w:r w:rsidR="00344CD9" w:rsidRPr="00951124">
        <w:rPr>
          <w:rFonts w:ascii="Times New Roman" w:hAnsi="Times New Roman"/>
          <w:sz w:val="24"/>
          <w:szCs w:val="24"/>
        </w:rPr>
        <w:t xml:space="preserve"> реализации муниципальной программы составила </w:t>
      </w:r>
      <w:r w:rsidR="00AC027C" w:rsidRPr="00AC027C">
        <w:rPr>
          <w:rFonts w:ascii="Times New Roman" w:hAnsi="Times New Roman"/>
          <w:b/>
          <w:sz w:val="24"/>
          <w:szCs w:val="24"/>
        </w:rPr>
        <w:t>8</w:t>
      </w:r>
      <w:r w:rsidR="002977A7">
        <w:rPr>
          <w:rFonts w:ascii="Times New Roman" w:hAnsi="Times New Roman"/>
          <w:b/>
          <w:sz w:val="24"/>
          <w:szCs w:val="24"/>
        </w:rPr>
        <w:t>1</w:t>
      </w:r>
      <w:r w:rsidR="00AC027C" w:rsidRPr="00AC027C">
        <w:rPr>
          <w:rFonts w:ascii="Times New Roman" w:hAnsi="Times New Roman"/>
          <w:b/>
          <w:sz w:val="24"/>
          <w:szCs w:val="24"/>
        </w:rPr>
        <w:t>,</w:t>
      </w:r>
      <w:r w:rsidR="002977A7">
        <w:rPr>
          <w:rFonts w:ascii="Times New Roman" w:hAnsi="Times New Roman"/>
          <w:b/>
          <w:sz w:val="24"/>
          <w:szCs w:val="24"/>
        </w:rPr>
        <w:t>48</w:t>
      </w:r>
      <w:r w:rsidRPr="00AC027C">
        <w:rPr>
          <w:rFonts w:ascii="Times New Roman" w:hAnsi="Times New Roman"/>
          <w:b/>
          <w:sz w:val="24"/>
          <w:szCs w:val="24"/>
        </w:rPr>
        <w:t>%</w:t>
      </w:r>
      <w:r w:rsidR="00344CD9" w:rsidRPr="00AC027C">
        <w:rPr>
          <w:rFonts w:ascii="Times New Roman" w:hAnsi="Times New Roman"/>
          <w:b/>
          <w:sz w:val="24"/>
          <w:szCs w:val="24"/>
        </w:rPr>
        <w:t>.</w:t>
      </w:r>
      <w:r w:rsidR="00344CD9" w:rsidRPr="00951124">
        <w:rPr>
          <w:rFonts w:ascii="Times New Roman" w:hAnsi="Times New Roman"/>
          <w:sz w:val="24"/>
          <w:szCs w:val="24"/>
        </w:rPr>
        <w:t xml:space="preserve"> Таким образом, эффективность реализации муниципальной программы «Развитие </w:t>
      </w:r>
      <w:r w:rsidRPr="00951124">
        <w:rPr>
          <w:rFonts w:ascii="Times New Roman" w:hAnsi="Times New Roman"/>
          <w:sz w:val="24"/>
          <w:szCs w:val="24"/>
        </w:rPr>
        <w:t>физической культуры</w:t>
      </w:r>
      <w:r w:rsidR="00344CD9" w:rsidRPr="00951124">
        <w:rPr>
          <w:rFonts w:ascii="Times New Roman" w:hAnsi="Times New Roman"/>
          <w:sz w:val="24"/>
          <w:szCs w:val="24"/>
        </w:rPr>
        <w:t xml:space="preserve"> и спорта в МО МР «Койгородский» может быть признана </w:t>
      </w:r>
      <w:r w:rsidRPr="00951124">
        <w:rPr>
          <w:rFonts w:ascii="Times New Roman" w:hAnsi="Times New Roman"/>
          <w:b/>
          <w:sz w:val="24"/>
          <w:szCs w:val="24"/>
        </w:rPr>
        <w:t xml:space="preserve">умеренно </w:t>
      </w:r>
      <w:r w:rsidR="00344CD9" w:rsidRPr="00951124">
        <w:rPr>
          <w:rFonts w:ascii="Times New Roman" w:hAnsi="Times New Roman"/>
          <w:b/>
          <w:sz w:val="24"/>
          <w:szCs w:val="24"/>
        </w:rPr>
        <w:t>эффективной</w:t>
      </w:r>
      <w:r w:rsidR="00344CD9" w:rsidRPr="00951124">
        <w:rPr>
          <w:rFonts w:ascii="Times New Roman" w:hAnsi="Times New Roman"/>
          <w:sz w:val="24"/>
          <w:szCs w:val="24"/>
        </w:rPr>
        <w:t>.</w:t>
      </w:r>
    </w:p>
    <w:p w:rsidR="00E2735C" w:rsidRDefault="00E2735C" w:rsidP="00344CD9">
      <w:pPr>
        <w:spacing w:after="0" w:line="240" w:lineRule="auto"/>
        <w:ind w:firstLine="708"/>
        <w:jc w:val="both"/>
        <w:rPr>
          <w:rFonts w:ascii="Times New Roman" w:hAnsi="Times New Roman"/>
          <w:sz w:val="24"/>
          <w:szCs w:val="24"/>
        </w:rPr>
      </w:pPr>
    </w:p>
    <w:p w:rsidR="00E2735C" w:rsidRPr="00E2735C" w:rsidRDefault="00E2735C" w:rsidP="00E2735C">
      <w:pPr>
        <w:spacing w:after="0" w:line="240" w:lineRule="auto"/>
        <w:ind w:firstLine="708"/>
        <w:jc w:val="center"/>
        <w:rPr>
          <w:rFonts w:ascii="Times New Roman" w:hAnsi="Times New Roman"/>
          <w:b/>
          <w:sz w:val="24"/>
          <w:szCs w:val="24"/>
          <w:u w:val="single"/>
        </w:rPr>
      </w:pPr>
      <w:r w:rsidRPr="00E2735C">
        <w:rPr>
          <w:rFonts w:ascii="Times New Roman" w:hAnsi="Times New Roman"/>
          <w:b/>
          <w:sz w:val="24"/>
          <w:szCs w:val="24"/>
          <w:u w:val="single"/>
        </w:rPr>
        <w:t>Муниципальная программа</w:t>
      </w:r>
    </w:p>
    <w:p w:rsidR="00E2735C" w:rsidRPr="00E2735C" w:rsidRDefault="00E2735C" w:rsidP="00E2735C">
      <w:pPr>
        <w:spacing w:after="0" w:line="240" w:lineRule="auto"/>
        <w:ind w:firstLine="708"/>
        <w:jc w:val="center"/>
        <w:rPr>
          <w:rFonts w:ascii="Times New Roman" w:hAnsi="Times New Roman"/>
          <w:b/>
          <w:sz w:val="24"/>
          <w:szCs w:val="24"/>
          <w:u w:val="single"/>
        </w:rPr>
      </w:pPr>
      <w:r w:rsidRPr="00E2735C">
        <w:rPr>
          <w:rFonts w:ascii="Times New Roman" w:hAnsi="Times New Roman"/>
          <w:b/>
          <w:sz w:val="24"/>
          <w:szCs w:val="24"/>
          <w:u w:val="single"/>
        </w:rPr>
        <w:t>«</w:t>
      </w:r>
      <w:r w:rsidR="00D20789">
        <w:rPr>
          <w:rFonts w:ascii="Times New Roman" w:hAnsi="Times New Roman"/>
          <w:b/>
          <w:sz w:val="24"/>
          <w:szCs w:val="24"/>
          <w:u w:val="single"/>
        </w:rPr>
        <w:t>Социальная защита населения</w:t>
      </w:r>
      <w:r w:rsidRPr="00E2735C">
        <w:rPr>
          <w:rFonts w:ascii="Times New Roman" w:hAnsi="Times New Roman"/>
          <w:b/>
          <w:sz w:val="24"/>
          <w:szCs w:val="24"/>
          <w:u w:val="single"/>
        </w:rPr>
        <w:t xml:space="preserve"> </w:t>
      </w:r>
      <w:r w:rsidR="00D20789">
        <w:rPr>
          <w:rFonts w:ascii="Times New Roman" w:hAnsi="Times New Roman"/>
          <w:b/>
          <w:sz w:val="24"/>
          <w:szCs w:val="24"/>
          <w:u w:val="single"/>
        </w:rPr>
        <w:t>в</w:t>
      </w:r>
      <w:r w:rsidRPr="00E2735C">
        <w:rPr>
          <w:rFonts w:ascii="Times New Roman" w:hAnsi="Times New Roman"/>
          <w:b/>
          <w:sz w:val="24"/>
          <w:szCs w:val="24"/>
          <w:u w:val="single"/>
        </w:rPr>
        <w:t xml:space="preserve"> МО МР «Койгородский»</w:t>
      </w:r>
    </w:p>
    <w:p w:rsidR="00E2735C" w:rsidRDefault="00E2735C" w:rsidP="00E2735C">
      <w:pPr>
        <w:spacing w:after="0"/>
        <w:ind w:firstLine="709"/>
        <w:jc w:val="both"/>
        <w:rPr>
          <w:rFonts w:ascii="Times New Roman" w:hAnsi="Times New Roman"/>
          <w:sz w:val="24"/>
          <w:szCs w:val="24"/>
        </w:rPr>
      </w:pPr>
    </w:p>
    <w:p w:rsidR="00D570C5" w:rsidRDefault="00E2735C" w:rsidP="006A1DB7">
      <w:pPr>
        <w:spacing w:after="0" w:line="240" w:lineRule="auto"/>
        <w:ind w:firstLine="284"/>
        <w:jc w:val="both"/>
        <w:rPr>
          <w:rFonts w:ascii="Times New Roman" w:hAnsi="Times New Roman"/>
          <w:sz w:val="24"/>
          <w:szCs w:val="24"/>
        </w:rPr>
      </w:pPr>
      <w:r w:rsidRPr="00E2735C">
        <w:rPr>
          <w:rFonts w:ascii="Times New Roman" w:hAnsi="Times New Roman"/>
          <w:sz w:val="24"/>
          <w:szCs w:val="24"/>
        </w:rPr>
        <w:t>Цель муниципальной программы – обеспечение условий для устойчивого роста уровня и качества жизни населения, нуждающегося в социальной поддержке.</w:t>
      </w:r>
    </w:p>
    <w:p w:rsidR="009E4C96" w:rsidRPr="009E4C96" w:rsidRDefault="009E4C96" w:rsidP="006A1DB7">
      <w:pPr>
        <w:spacing w:after="0" w:line="240" w:lineRule="auto"/>
        <w:ind w:firstLine="284"/>
        <w:jc w:val="both"/>
        <w:rPr>
          <w:rFonts w:ascii="Times New Roman" w:hAnsi="Times New Roman"/>
          <w:b/>
          <w:sz w:val="24"/>
          <w:szCs w:val="24"/>
        </w:rPr>
      </w:pPr>
      <w:proofErr w:type="spellStart"/>
      <w:r w:rsidRPr="009E4C96">
        <w:rPr>
          <w:rFonts w:ascii="Times New Roman" w:hAnsi="Times New Roman"/>
          <w:b/>
          <w:sz w:val="24"/>
          <w:szCs w:val="24"/>
        </w:rPr>
        <w:t>1.Сведения</w:t>
      </w:r>
      <w:proofErr w:type="spellEnd"/>
      <w:r w:rsidRPr="009E4C96">
        <w:rPr>
          <w:rFonts w:ascii="Times New Roman" w:hAnsi="Times New Roman"/>
          <w:b/>
          <w:sz w:val="24"/>
          <w:szCs w:val="24"/>
        </w:rPr>
        <w:t xml:space="preserve"> об основных результатах реализации муниципальной программ за отчетный период</w:t>
      </w:r>
    </w:p>
    <w:p w:rsidR="004E78F2" w:rsidRDefault="00D570C5" w:rsidP="006A1DB7">
      <w:pPr>
        <w:spacing w:after="0" w:line="240" w:lineRule="auto"/>
        <w:ind w:firstLine="142"/>
        <w:jc w:val="both"/>
        <w:rPr>
          <w:rFonts w:ascii="Times New Roman" w:hAnsi="Times New Roman"/>
          <w:sz w:val="24"/>
          <w:szCs w:val="24"/>
          <w:u w:val="single"/>
        </w:rPr>
      </w:pPr>
      <w:r w:rsidRPr="00D570C5">
        <w:rPr>
          <w:rFonts w:ascii="Times New Roman" w:hAnsi="Times New Roman"/>
          <w:sz w:val="24"/>
          <w:szCs w:val="24"/>
          <w:u w:val="single"/>
        </w:rPr>
        <w:t>Результаты реализации основных мер</w:t>
      </w:r>
      <w:r>
        <w:rPr>
          <w:rFonts w:ascii="Times New Roman" w:hAnsi="Times New Roman"/>
          <w:sz w:val="24"/>
          <w:szCs w:val="24"/>
          <w:u w:val="single"/>
        </w:rPr>
        <w:t>оприятий муниципальной программ:</w:t>
      </w:r>
    </w:p>
    <w:p w:rsidR="0087022B" w:rsidRPr="00B41A2E" w:rsidRDefault="0087022B" w:rsidP="006A1DB7">
      <w:pPr>
        <w:pStyle w:val="a4"/>
        <w:shd w:val="clear" w:color="auto" w:fill="FFFFFF"/>
        <w:spacing w:after="0" w:line="240" w:lineRule="auto"/>
        <w:ind w:left="0" w:right="11" w:firstLine="426"/>
        <w:jc w:val="both"/>
        <w:rPr>
          <w:rFonts w:ascii="Times New Roman" w:hAnsi="Times New Roman"/>
          <w:sz w:val="24"/>
          <w:szCs w:val="24"/>
        </w:rPr>
      </w:pPr>
      <w:r w:rsidRPr="00B41A2E">
        <w:rPr>
          <w:rFonts w:ascii="Times New Roman" w:hAnsi="Times New Roman"/>
          <w:sz w:val="24"/>
          <w:szCs w:val="24"/>
        </w:rPr>
        <w:t>В 202</w:t>
      </w:r>
      <w:r w:rsidR="00145BFE" w:rsidRPr="00B41A2E">
        <w:rPr>
          <w:rFonts w:ascii="Times New Roman" w:hAnsi="Times New Roman"/>
          <w:sz w:val="24"/>
          <w:szCs w:val="24"/>
        </w:rPr>
        <w:t>2</w:t>
      </w:r>
      <w:r w:rsidRPr="00B41A2E">
        <w:rPr>
          <w:rFonts w:ascii="Times New Roman" w:hAnsi="Times New Roman"/>
          <w:sz w:val="24"/>
          <w:szCs w:val="24"/>
        </w:rPr>
        <w:t xml:space="preserve"> году 1</w:t>
      </w:r>
      <w:r w:rsidR="00145BFE" w:rsidRPr="00B41A2E">
        <w:rPr>
          <w:rFonts w:ascii="Times New Roman" w:hAnsi="Times New Roman"/>
          <w:sz w:val="24"/>
          <w:szCs w:val="24"/>
        </w:rPr>
        <w:t>40</w:t>
      </w:r>
      <w:r w:rsidRPr="00B41A2E">
        <w:rPr>
          <w:rFonts w:ascii="Times New Roman" w:hAnsi="Times New Roman"/>
          <w:sz w:val="24"/>
          <w:szCs w:val="24"/>
        </w:rPr>
        <w:t xml:space="preserve"> педагогических работников получили меры социальной поддержки на оплату жилого помещения и коммунальных услуг.</w:t>
      </w:r>
    </w:p>
    <w:p w:rsidR="00B41A2E" w:rsidRPr="00B41A2E" w:rsidRDefault="00B41A2E" w:rsidP="00B41A2E">
      <w:pPr>
        <w:spacing w:after="0" w:line="240" w:lineRule="auto"/>
        <w:ind w:firstLine="426"/>
        <w:jc w:val="both"/>
        <w:rPr>
          <w:rFonts w:ascii="Times New Roman" w:hAnsi="Times New Roman"/>
          <w:sz w:val="24"/>
          <w:szCs w:val="24"/>
        </w:rPr>
      </w:pPr>
      <w:r w:rsidRPr="00B41A2E">
        <w:rPr>
          <w:rFonts w:ascii="Times New Roman" w:hAnsi="Times New Roman"/>
          <w:sz w:val="24"/>
          <w:szCs w:val="24"/>
        </w:rPr>
        <w:t xml:space="preserve">Организована работа мобильной медицинской бригады, было организовано 146 выездов, проводится и </w:t>
      </w:r>
      <w:proofErr w:type="spellStart"/>
      <w:r w:rsidRPr="00B41A2E">
        <w:rPr>
          <w:rFonts w:ascii="Times New Roman" w:hAnsi="Times New Roman"/>
          <w:sz w:val="24"/>
          <w:szCs w:val="24"/>
        </w:rPr>
        <w:t>подворовой</w:t>
      </w:r>
      <w:proofErr w:type="spellEnd"/>
      <w:r w:rsidRPr="00B41A2E">
        <w:rPr>
          <w:rFonts w:ascii="Times New Roman" w:hAnsi="Times New Roman"/>
          <w:sz w:val="24"/>
          <w:szCs w:val="24"/>
        </w:rPr>
        <w:t xml:space="preserve"> обход для приглашения граждан целевых групп на диспансеризацию. </w:t>
      </w:r>
    </w:p>
    <w:p w:rsidR="00B41A2E" w:rsidRDefault="00B41A2E" w:rsidP="00B41A2E">
      <w:pPr>
        <w:spacing w:after="0" w:line="240" w:lineRule="auto"/>
        <w:jc w:val="both"/>
        <w:rPr>
          <w:rFonts w:ascii="Times New Roman" w:hAnsi="Times New Roman"/>
          <w:sz w:val="24"/>
          <w:szCs w:val="24"/>
        </w:rPr>
      </w:pPr>
      <w:r w:rsidRPr="00B41A2E">
        <w:rPr>
          <w:rFonts w:ascii="Times New Roman" w:hAnsi="Times New Roman"/>
          <w:sz w:val="24"/>
          <w:szCs w:val="24"/>
        </w:rPr>
        <w:t xml:space="preserve">       Организована Школа Скандинавской ходьбы, охвачено более 200 чел.</w:t>
      </w:r>
    </w:p>
    <w:p w:rsidR="00B41A2E" w:rsidRPr="00B41A2E" w:rsidRDefault="00B41A2E" w:rsidP="00B41A2E">
      <w:pPr>
        <w:spacing w:after="0" w:line="240" w:lineRule="auto"/>
        <w:ind w:firstLine="426"/>
        <w:jc w:val="both"/>
        <w:rPr>
          <w:rFonts w:ascii="Times New Roman" w:hAnsi="Times New Roman"/>
          <w:sz w:val="24"/>
          <w:szCs w:val="24"/>
        </w:rPr>
      </w:pPr>
      <w:r w:rsidRPr="00B41A2E">
        <w:rPr>
          <w:rFonts w:ascii="Times New Roman" w:hAnsi="Times New Roman"/>
          <w:sz w:val="24"/>
          <w:szCs w:val="24"/>
        </w:rPr>
        <w:t>Активно работают школы здоровья.</w:t>
      </w:r>
      <w:r>
        <w:rPr>
          <w:rFonts w:ascii="Times New Roman" w:hAnsi="Times New Roman"/>
          <w:sz w:val="24"/>
          <w:szCs w:val="24"/>
        </w:rPr>
        <w:t xml:space="preserve"> </w:t>
      </w:r>
      <w:r w:rsidRPr="00B41A2E">
        <w:rPr>
          <w:rFonts w:ascii="Times New Roman" w:hAnsi="Times New Roman"/>
          <w:sz w:val="24"/>
          <w:szCs w:val="24"/>
        </w:rPr>
        <w:t>В СМИ размещено 49 публикаций по данной тематике.</w:t>
      </w:r>
    </w:p>
    <w:p w:rsidR="00B41A2E" w:rsidRDefault="00B41A2E" w:rsidP="00145BFE">
      <w:pPr>
        <w:pStyle w:val="a4"/>
        <w:shd w:val="clear" w:color="auto" w:fill="FFFFFF"/>
        <w:spacing w:after="0" w:line="240" w:lineRule="auto"/>
        <w:ind w:left="0" w:right="11" w:firstLine="426"/>
        <w:jc w:val="both"/>
        <w:rPr>
          <w:rFonts w:ascii="Times New Roman" w:hAnsi="Times New Roman"/>
          <w:sz w:val="24"/>
          <w:szCs w:val="24"/>
        </w:rPr>
      </w:pPr>
    </w:p>
    <w:p w:rsidR="00145BFE" w:rsidRPr="003E7666" w:rsidRDefault="003E7666" w:rsidP="003E7666">
      <w:pPr>
        <w:pStyle w:val="a4"/>
        <w:spacing w:after="0" w:line="240" w:lineRule="auto"/>
        <w:ind w:left="0" w:firstLine="426"/>
        <w:jc w:val="both"/>
        <w:rPr>
          <w:rFonts w:ascii="Times New Roman" w:hAnsi="Times New Roman"/>
          <w:sz w:val="24"/>
          <w:szCs w:val="24"/>
        </w:rPr>
      </w:pPr>
      <w:proofErr w:type="spellStart"/>
      <w:r>
        <w:rPr>
          <w:rFonts w:ascii="Times New Roman" w:hAnsi="Times New Roman"/>
          <w:sz w:val="24"/>
          <w:szCs w:val="24"/>
        </w:rPr>
        <w:t>2.</w:t>
      </w:r>
      <w:r w:rsidR="0087022B" w:rsidRPr="003E7666">
        <w:rPr>
          <w:rFonts w:ascii="Times New Roman" w:hAnsi="Times New Roman"/>
          <w:sz w:val="24"/>
          <w:szCs w:val="24"/>
        </w:rPr>
        <w:t>По</w:t>
      </w:r>
      <w:proofErr w:type="spellEnd"/>
      <w:r w:rsidR="0087022B" w:rsidRPr="003E7666">
        <w:rPr>
          <w:rFonts w:ascii="Times New Roman" w:hAnsi="Times New Roman"/>
          <w:sz w:val="24"/>
          <w:szCs w:val="24"/>
        </w:rPr>
        <w:t xml:space="preserve"> итогам конкурсного отбора проектов предоставлены субсидии </w:t>
      </w:r>
      <w:proofErr w:type="spellStart"/>
      <w:r w:rsidR="0087022B" w:rsidRPr="003E7666">
        <w:rPr>
          <w:rFonts w:ascii="Times New Roman" w:hAnsi="Times New Roman"/>
          <w:sz w:val="24"/>
          <w:szCs w:val="24"/>
        </w:rPr>
        <w:t>Койгородской</w:t>
      </w:r>
      <w:proofErr w:type="spellEnd"/>
      <w:r w:rsidR="0087022B" w:rsidRPr="003E7666">
        <w:rPr>
          <w:rFonts w:ascii="Times New Roman" w:hAnsi="Times New Roman"/>
          <w:sz w:val="24"/>
          <w:szCs w:val="24"/>
        </w:rPr>
        <w:t xml:space="preserve"> организации ветеранов 2</w:t>
      </w:r>
      <w:r w:rsidR="00145BFE" w:rsidRPr="003E7666">
        <w:rPr>
          <w:rFonts w:ascii="Times New Roman" w:hAnsi="Times New Roman"/>
          <w:sz w:val="24"/>
          <w:szCs w:val="24"/>
        </w:rPr>
        <w:t>25 800</w:t>
      </w:r>
      <w:r w:rsidR="0087022B" w:rsidRPr="003E7666">
        <w:rPr>
          <w:rFonts w:ascii="Times New Roman" w:hAnsi="Times New Roman"/>
          <w:sz w:val="24"/>
          <w:szCs w:val="24"/>
        </w:rPr>
        <w:t xml:space="preserve"> руб. (1</w:t>
      </w:r>
      <w:r w:rsidR="00145BFE" w:rsidRPr="003E7666">
        <w:rPr>
          <w:rFonts w:ascii="Times New Roman" w:hAnsi="Times New Roman"/>
          <w:sz w:val="24"/>
          <w:szCs w:val="24"/>
        </w:rPr>
        <w:t>93 444,92</w:t>
      </w:r>
      <w:r w:rsidR="0087022B" w:rsidRPr="003E7666">
        <w:rPr>
          <w:rFonts w:ascii="Times New Roman" w:hAnsi="Times New Roman"/>
          <w:sz w:val="24"/>
          <w:szCs w:val="24"/>
        </w:rPr>
        <w:t xml:space="preserve"> руб.– за счет средств местного бюджета, </w:t>
      </w:r>
      <w:r w:rsidR="00145BFE" w:rsidRPr="003E7666">
        <w:rPr>
          <w:rFonts w:ascii="Times New Roman" w:hAnsi="Times New Roman"/>
          <w:sz w:val="24"/>
          <w:szCs w:val="24"/>
        </w:rPr>
        <w:t>32 355,08</w:t>
      </w:r>
      <w:r w:rsidR="0087022B" w:rsidRPr="003E7666">
        <w:rPr>
          <w:rFonts w:ascii="Times New Roman" w:hAnsi="Times New Roman"/>
          <w:sz w:val="24"/>
          <w:szCs w:val="24"/>
        </w:rPr>
        <w:t xml:space="preserve"> руб. – за счет средств республиканского бюджета РК); </w:t>
      </w:r>
      <w:r w:rsidR="00145BFE" w:rsidRPr="003E7666">
        <w:rPr>
          <w:rFonts w:ascii="Times New Roman" w:hAnsi="Times New Roman"/>
          <w:sz w:val="24"/>
          <w:szCs w:val="24"/>
        </w:rPr>
        <w:t>ТОС п. Седтыдор 50 000 руб. (42 835,46 руб. – за счет средств местного бюджета, 7 164,54 руб. - за счет средств республиканского бюджета РК</w:t>
      </w:r>
      <w:r w:rsidR="00B02D9E" w:rsidRPr="003E7666">
        <w:rPr>
          <w:rFonts w:ascii="Times New Roman" w:hAnsi="Times New Roman"/>
          <w:sz w:val="24"/>
          <w:szCs w:val="24"/>
        </w:rPr>
        <w:t>)</w:t>
      </w:r>
      <w:r w:rsidR="00145BFE" w:rsidRPr="003E7666">
        <w:rPr>
          <w:rFonts w:ascii="Times New Roman" w:hAnsi="Times New Roman"/>
          <w:sz w:val="24"/>
          <w:szCs w:val="24"/>
        </w:rPr>
        <w:t xml:space="preserve">; ТОС п. </w:t>
      </w:r>
      <w:proofErr w:type="spellStart"/>
      <w:r w:rsidR="00145BFE" w:rsidRPr="003E7666">
        <w:rPr>
          <w:rFonts w:ascii="Times New Roman" w:hAnsi="Times New Roman"/>
          <w:sz w:val="24"/>
          <w:szCs w:val="24"/>
        </w:rPr>
        <w:t>Вежъю</w:t>
      </w:r>
      <w:proofErr w:type="spellEnd"/>
      <w:r w:rsidR="00145BFE" w:rsidRPr="003E7666">
        <w:rPr>
          <w:rFonts w:ascii="Times New Roman" w:hAnsi="Times New Roman"/>
          <w:sz w:val="24"/>
          <w:szCs w:val="24"/>
        </w:rPr>
        <w:t xml:space="preserve"> 104 492,44 руб. </w:t>
      </w:r>
      <w:r w:rsidR="00B02D9E" w:rsidRPr="003E7666">
        <w:rPr>
          <w:rFonts w:ascii="Times New Roman" w:hAnsi="Times New Roman"/>
          <w:sz w:val="24"/>
          <w:szCs w:val="24"/>
        </w:rPr>
        <w:t>(</w:t>
      </w:r>
      <w:r w:rsidR="00145BFE" w:rsidRPr="003E7666">
        <w:rPr>
          <w:rFonts w:ascii="Times New Roman" w:hAnsi="Times New Roman"/>
          <w:sz w:val="24"/>
          <w:szCs w:val="24"/>
        </w:rPr>
        <w:t>89 519,62 руб. – за счет средств местного бюджета, 14 972,82 руб. - за счет средств республиканского бюджета РК).</w:t>
      </w:r>
    </w:p>
    <w:p w:rsidR="007D1DC6" w:rsidRPr="007D1DC6" w:rsidRDefault="007D1DC6" w:rsidP="007D1DC6">
      <w:pPr>
        <w:pStyle w:val="a4"/>
        <w:widowControl w:val="0"/>
        <w:autoSpaceDE w:val="0"/>
        <w:autoSpaceDN w:val="0"/>
        <w:adjustRightInd w:val="0"/>
        <w:spacing w:after="0" w:line="240" w:lineRule="auto"/>
        <w:ind w:left="0" w:firstLine="709"/>
        <w:jc w:val="both"/>
        <w:rPr>
          <w:rFonts w:ascii="Times New Roman" w:hAnsi="Times New Roman"/>
          <w:sz w:val="24"/>
          <w:szCs w:val="24"/>
          <w:u w:val="single"/>
        </w:rPr>
      </w:pPr>
      <w:proofErr w:type="spellStart"/>
      <w:r w:rsidRPr="007D1DC6">
        <w:rPr>
          <w:rFonts w:ascii="Times New Roman" w:hAnsi="Times New Roman"/>
          <w:sz w:val="24"/>
          <w:szCs w:val="24"/>
        </w:rPr>
        <w:t>Койгородской</w:t>
      </w:r>
      <w:proofErr w:type="spellEnd"/>
      <w:r w:rsidRPr="007D1DC6">
        <w:rPr>
          <w:rFonts w:ascii="Times New Roman" w:hAnsi="Times New Roman"/>
          <w:sz w:val="24"/>
          <w:szCs w:val="24"/>
        </w:rPr>
        <w:t xml:space="preserve"> районной организацией ветеранов в рамках проекта «Это нужно не мертвым, это нужно живим» проведены мероприятия, посвященные 77-</w:t>
      </w:r>
      <w:proofErr w:type="spellStart"/>
      <w:r w:rsidRPr="007D1DC6">
        <w:rPr>
          <w:rFonts w:ascii="Times New Roman" w:hAnsi="Times New Roman"/>
          <w:sz w:val="24"/>
          <w:szCs w:val="24"/>
        </w:rPr>
        <w:t>летию</w:t>
      </w:r>
      <w:proofErr w:type="spellEnd"/>
      <w:r w:rsidRPr="007D1DC6">
        <w:rPr>
          <w:rFonts w:ascii="Times New Roman" w:hAnsi="Times New Roman"/>
          <w:sz w:val="24"/>
          <w:szCs w:val="24"/>
        </w:rPr>
        <w:t xml:space="preserve"> Победы в ВОВ; для граждан пожилого возраста «Активное долголетие»; мероприятия, направленные на патриотическое воспитание; культурно-спортивные мероприятия. </w:t>
      </w:r>
    </w:p>
    <w:p w:rsidR="007D1DC6" w:rsidRPr="007D1DC6" w:rsidRDefault="007D1DC6" w:rsidP="007D1DC6">
      <w:pPr>
        <w:pStyle w:val="a4"/>
        <w:spacing w:after="0" w:line="240" w:lineRule="auto"/>
        <w:ind w:left="0" w:firstLine="426"/>
        <w:jc w:val="both"/>
        <w:rPr>
          <w:rFonts w:ascii="Times New Roman" w:hAnsi="Times New Roman"/>
          <w:sz w:val="24"/>
          <w:szCs w:val="24"/>
        </w:rPr>
      </w:pPr>
      <w:r w:rsidRPr="007D1DC6">
        <w:rPr>
          <w:rFonts w:ascii="Times New Roman" w:hAnsi="Times New Roman"/>
          <w:sz w:val="24"/>
          <w:szCs w:val="24"/>
        </w:rPr>
        <w:tab/>
      </w:r>
      <w:proofErr w:type="spellStart"/>
      <w:r>
        <w:rPr>
          <w:rFonts w:ascii="Times New Roman" w:hAnsi="Times New Roman"/>
          <w:sz w:val="24"/>
          <w:szCs w:val="24"/>
        </w:rPr>
        <w:t>Тос</w:t>
      </w:r>
      <w:proofErr w:type="spellEnd"/>
      <w:r>
        <w:rPr>
          <w:rFonts w:ascii="Times New Roman" w:hAnsi="Times New Roman"/>
          <w:sz w:val="24"/>
          <w:szCs w:val="24"/>
        </w:rPr>
        <w:t xml:space="preserve"> </w:t>
      </w:r>
      <w:r w:rsidRPr="007D1DC6">
        <w:rPr>
          <w:rFonts w:ascii="Times New Roman" w:hAnsi="Times New Roman"/>
          <w:sz w:val="24"/>
          <w:szCs w:val="24"/>
        </w:rPr>
        <w:t xml:space="preserve">п. Седтыдор реализовал проект «Уютный уголок» способствует благоприятным и комфортным условиям проживания на территории поселка. В центре поселка на месте снесенного здания обустроена зона отдыха: установлены деревянные скамейки, сооружен деревянный постамент, на котором под Новый год установлена искусственная ель. Реализация проекта позволила улучшить эстетический вид поселка.     </w:t>
      </w:r>
    </w:p>
    <w:p w:rsidR="007D1DC6" w:rsidRDefault="007D1DC6" w:rsidP="007D1DC6">
      <w:pPr>
        <w:pStyle w:val="a4"/>
        <w:spacing w:line="240" w:lineRule="auto"/>
        <w:ind w:left="0" w:firstLine="567"/>
        <w:jc w:val="both"/>
        <w:rPr>
          <w:rFonts w:ascii="Times New Roman" w:hAnsi="Times New Roman"/>
          <w:sz w:val="24"/>
          <w:szCs w:val="24"/>
        </w:rPr>
      </w:pPr>
      <w:proofErr w:type="spellStart"/>
      <w:r>
        <w:rPr>
          <w:rFonts w:ascii="Times New Roman" w:hAnsi="Times New Roman"/>
          <w:sz w:val="24"/>
          <w:szCs w:val="24"/>
        </w:rPr>
        <w:t>Тос</w:t>
      </w:r>
      <w:proofErr w:type="spellEnd"/>
      <w:r>
        <w:rPr>
          <w:rFonts w:ascii="Times New Roman" w:hAnsi="Times New Roman"/>
          <w:sz w:val="24"/>
          <w:szCs w:val="24"/>
        </w:rPr>
        <w:t xml:space="preserve"> п. </w:t>
      </w:r>
      <w:proofErr w:type="spellStart"/>
      <w:r w:rsidRPr="007D1DC6">
        <w:rPr>
          <w:rFonts w:ascii="Times New Roman" w:hAnsi="Times New Roman"/>
          <w:sz w:val="24"/>
          <w:szCs w:val="24"/>
        </w:rPr>
        <w:t>Вежъю</w:t>
      </w:r>
      <w:proofErr w:type="spellEnd"/>
      <w:r w:rsidRPr="007D1DC6">
        <w:rPr>
          <w:rFonts w:ascii="Times New Roman" w:hAnsi="Times New Roman"/>
          <w:sz w:val="24"/>
          <w:szCs w:val="24"/>
        </w:rPr>
        <w:t xml:space="preserve"> реализовал проект «Обелиск», это позволило благоустроить прилегающую к обелиску территорию, тем самым сохранить единственный в поселке обелиск. На территории обелиска проведены работы по демонтажу пришедшей в негодность бетонной дорожки; подвезен песок, выравнена поверхность и уложена тротуарная плитка. </w:t>
      </w:r>
    </w:p>
    <w:p w:rsidR="007D1DC6" w:rsidRPr="007D1DC6" w:rsidRDefault="007D1DC6" w:rsidP="007D1DC6">
      <w:pPr>
        <w:pStyle w:val="a4"/>
        <w:spacing w:line="240" w:lineRule="auto"/>
        <w:ind w:left="0" w:firstLine="567"/>
        <w:jc w:val="both"/>
        <w:rPr>
          <w:rFonts w:ascii="Times New Roman" w:hAnsi="Times New Roman"/>
          <w:sz w:val="24"/>
          <w:szCs w:val="24"/>
        </w:rPr>
      </w:pPr>
      <w:r w:rsidRPr="007D1DC6">
        <w:rPr>
          <w:rFonts w:ascii="Times New Roman" w:hAnsi="Times New Roman"/>
          <w:sz w:val="24"/>
          <w:szCs w:val="24"/>
        </w:rPr>
        <w:t xml:space="preserve"> </w:t>
      </w:r>
    </w:p>
    <w:p w:rsidR="00D20789" w:rsidRPr="00D20789" w:rsidRDefault="00D20789" w:rsidP="00145BFE">
      <w:pPr>
        <w:pStyle w:val="a4"/>
        <w:shd w:val="clear" w:color="auto" w:fill="FFFFFF"/>
        <w:spacing w:after="0" w:line="240" w:lineRule="auto"/>
        <w:ind w:left="0" w:right="11" w:firstLine="426"/>
        <w:jc w:val="both"/>
        <w:rPr>
          <w:rFonts w:ascii="Times New Roman" w:hAnsi="Times New Roman"/>
          <w:sz w:val="24"/>
          <w:szCs w:val="24"/>
        </w:rPr>
      </w:pPr>
      <w:r w:rsidRPr="00D20789">
        <w:rPr>
          <w:rFonts w:ascii="Times New Roman" w:hAnsi="Times New Roman"/>
          <w:sz w:val="24"/>
          <w:szCs w:val="24"/>
        </w:rPr>
        <w:t>Основные результаты: - специалистами администрации оказывается консультационная поддержка при подготовке проектов, по участию в мероприятиях СО НКО;</w:t>
      </w:r>
    </w:p>
    <w:p w:rsidR="00D20789" w:rsidRPr="00D20789" w:rsidRDefault="00D20789" w:rsidP="006A1DB7">
      <w:pPr>
        <w:pStyle w:val="a4"/>
        <w:shd w:val="clear" w:color="auto" w:fill="FFFFFF"/>
        <w:spacing w:after="0" w:line="240" w:lineRule="auto"/>
        <w:ind w:left="0" w:right="11" w:firstLine="900"/>
        <w:jc w:val="both"/>
        <w:rPr>
          <w:rFonts w:ascii="Times New Roman" w:hAnsi="Times New Roman"/>
          <w:sz w:val="24"/>
          <w:szCs w:val="24"/>
        </w:rPr>
      </w:pPr>
      <w:r w:rsidRPr="00D20789">
        <w:rPr>
          <w:rFonts w:ascii="Times New Roman" w:hAnsi="Times New Roman"/>
          <w:sz w:val="24"/>
          <w:szCs w:val="24"/>
        </w:rPr>
        <w:t xml:space="preserve">-определен перечень некоммерческих организаций, зарегистрированных в качестве юридического лица. </w:t>
      </w:r>
    </w:p>
    <w:p w:rsidR="00D20789" w:rsidRPr="00D20789" w:rsidRDefault="00D20789" w:rsidP="006A1DB7">
      <w:pPr>
        <w:pStyle w:val="a4"/>
        <w:shd w:val="clear" w:color="auto" w:fill="FFFFFF"/>
        <w:spacing w:after="0" w:line="240" w:lineRule="auto"/>
        <w:ind w:left="0" w:right="11"/>
        <w:jc w:val="both"/>
        <w:rPr>
          <w:rFonts w:ascii="Times New Roman" w:hAnsi="Times New Roman"/>
          <w:sz w:val="24"/>
          <w:szCs w:val="24"/>
        </w:rPr>
      </w:pPr>
      <w:r w:rsidRPr="00D20789">
        <w:rPr>
          <w:rFonts w:ascii="Times New Roman" w:hAnsi="Times New Roman"/>
          <w:sz w:val="24"/>
          <w:szCs w:val="24"/>
        </w:rPr>
        <w:t>- сформирован реестр СО НКО, получателей финансовой поддержки в 202</w:t>
      </w:r>
      <w:r w:rsidR="00B02D9E">
        <w:rPr>
          <w:rFonts w:ascii="Times New Roman" w:hAnsi="Times New Roman"/>
          <w:sz w:val="24"/>
          <w:szCs w:val="24"/>
        </w:rPr>
        <w:t>2</w:t>
      </w:r>
      <w:r w:rsidRPr="00D20789">
        <w:rPr>
          <w:rFonts w:ascii="Times New Roman" w:hAnsi="Times New Roman"/>
          <w:sz w:val="24"/>
          <w:szCs w:val="24"/>
        </w:rPr>
        <w:t xml:space="preserve"> году, размещен на официальном сайте администрации. </w:t>
      </w:r>
    </w:p>
    <w:p w:rsidR="00D20789" w:rsidRPr="00D20789" w:rsidRDefault="00D20789" w:rsidP="006A1DB7">
      <w:pPr>
        <w:pStyle w:val="a4"/>
        <w:shd w:val="clear" w:color="auto" w:fill="FFFFFF"/>
        <w:spacing w:after="0" w:line="240" w:lineRule="auto"/>
        <w:ind w:left="0" w:right="11" w:firstLine="900"/>
        <w:jc w:val="both"/>
        <w:rPr>
          <w:rFonts w:ascii="Times New Roman" w:hAnsi="Times New Roman"/>
          <w:sz w:val="24"/>
          <w:szCs w:val="24"/>
        </w:rPr>
      </w:pPr>
      <w:r w:rsidRPr="00D20789">
        <w:rPr>
          <w:rFonts w:ascii="Times New Roman" w:hAnsi="Times New Roman"/>
          <w:sz w:val="24"/>
          <w:szCs w:val="24"/>
        </w:rPr>
        <w:t xml:space="preserve">-на официальном сайте администрации обновляется страничка социально-ориентированных некоммерческих организаций в разделе «Экономика», где размещена подпрограмма «Поддержка социально ориентированных некоммерческих организаций», Порядок конкурсного отбора проектов СО НКО. Информации о деятельности СО НКО, </w:t>
      </w:r>
      <w:proofErr w:type="spellStart"/>
      <w:r w:rsidRPr="00D20789">
        <w:rPr>
          <w:rFonts w:ascii="Times New Roman" w:hAnsi="Times New Roman"/>
          <w:sz w:val="24"/>
          <w:szCs w:val="24"/>
        </w:rPr>
        <w:t>ТОСов</w:t>
      </w:r>
      <w:proofErr w:type="spellEnd"/>
      <w:r w:rsidRPr="00D20789">
        <w:rPr>
          <w:rFonts w:ascii="Times New Roman" w:hAnsi="Times New Roman"/>
          <w:sz w:val="24"/>
          <w:szCs w:val="24"/>
        </w:rPr>
        <w:t xml:space="preserve"> размещены на ленте новостей, в районной газете «Новая жизнь».</w:t>
      </w:r>
    </w:p>
    <w:p w:rsidR="005C211B" w:rsidRDefault="00D20789" w:rsidP="005C211B">
      <w:pPr>
        <w:pStyle w:val="a4"/>
        <w:shd w:val="clear" w:color="auto" w:fill="FFFFFF"/>
        <w:spacing w:after="0" w:line="240" w:lineRule="auto"/>
        <w:ind w:left="0" w:right="11" w:firstLine="900"/>
        <w:jc w:val="both"/>
        <w:rPr>
          <w:rFonts w:ascii="Times New Roman" w:hAnsi="Times New Roman"/>
          <w:sz w:val="24"/>
          <w:szCs w:val="24"/>
        </w:rPr>
      </w:pPr>
      <w:r w:rsidRPr="00D20789">
        <w:rPr>
          <w:rFonts w:ascii="Times New Roman" w:hAnsi="Times New Roman"/>
          <w:sz w:val="24"/>
          <w:szCs w:val="24"/>
        </w:rPr>
        <w:t xml:space="preserve">-предоставлены субсидии социально ориентированным некоммерческим организациям – </w:t>
      </w:r>
      <w:proofErr w:type="spellStart"/>
      <w:r w:rsidRPr="00D20789">
        <w:rPr>
          <w:rFonts w:ascii="Times New Roman" w:hAnsi="Times New Roman"/>
          <w:sz w:val="24"/>
          <w:szCs w:val="24"/>
        </w:rPr>
        <w:t>Койгородской</w:t>
      </w:r>
      <w:proofErr w:type="spellEnd"/>
      <w:r w:rsidRPr="00D20789">
        <w:rPr>
          <w:rFonts w:ascii="Times New Roman" w:hAnsi="Times New Roman"/>
          <w:sz w:val="24"/>
          <w:szCs w:val="24"/>
        </w:rPr>
        <w:t xml:space="preserve"> районной организации ветеранов Коми Республиканской общественной организации ветеранов (пенсионеров) войны, труда, Вооруженных сил и правоохранительных органов (далее Койгородская районная организация ветеранов) и Местн</w:t>
      </w:r>
      <w:r w:rsidR="005C211B">
        <w:rPr>
          <w:rFonts w:ascii="Times New Roman" w:hAnsi="Times New Roman"/>
          <w:sz w:val="24"/>
          <w:szCs w:val="24"/>
        </w:rPr>
        <w:t xml:space="preserve">ым органам общественной самодеятельности ТОС п. Седтыдор и п. </w:t>
      </w:r>
      <w:proofErr w:type="spellStart"/>
      <w:r w:rsidR="005C211B">
        <w:rPr>
          <w:rFonts w:ascii="Times New Roman" w:hAnsi="Times New Roman"/>
          <w:sz w:val="24"/>
          <w:szCs w:val="24"/>
        </w:rPr>
        <w:t>Вежъю</w:t>
      </w:r>
      <w:proofErr w:type="spellEnd"/>
      <w:r w:rsidR="005C211B">
        <w:rPr>
          <w:rFonts w:ascii="Times New Roman" w:hAnsi="Times New Roman"/>
          <w:sz w:val="24"/>
          <w:szCs w:val="24"/>
        </w:rPr>
        <w:t xml:space="preserve">. </w:t>
      </w:r>
    </w:p>
    <w:p w:rsidR="00D20789" w:rsidRPr="00D20789" w:rsidRDefault="00D20789" w:rsidP="005C211B">
      <w:pPr>
        <w:pStyle w:val="a4"/>
        <w:shd w:val="clear" w:color="auto" w:fill="FFFFFF"/>
        <w:spacing w:after="0" w:line="240" w:lineRule="auto"/>
        <w:ind w:left="0" w:right="11" w:firstLine="900"/>
        <w:jc w:val="both"/>
        <w:rPr>
          <w:rFonts w:ascii="Times New Roman" w:hAnsi="Times New Roman"/>
          <w:sz w:val="24"/>
          <w:szCs w:val="24"/>
        </w:rPr>
      </w:pPr>
      <w:r w:rsidRPr="00D20789">
        <w:rPr>
          <w:rFonts w:ascii="Times New Roman" w:hAnsi="Times New Roman"/>
          <w:sz w:val="24"/>
          <w:szCs w:val="24"/>
        </w:rPr>
        <w:t>С целью проведения на территории МР «Койгородский» эффективной работы по проведению паспортизации муниципальных объектов социальной инфраструктуры и предоставляемых в них услуг в приоритетных сферах жизнедеятельности инвалидов на территории МР «Койгородский» проводится методическое сопровождение заполнения паспорта доступности объектов социальной инфраструктуры, отраслевых (функциональных) органов администрации МР «Койгородский».</w:t>
      </w:r>
    </w:p>
    <w:p w:rsidR="00D20789" w:rsidRPr="00D20789" w:rsidRDefault="00D20789" w:rsidP="006A1DB7">
      <w:pPr>
        <w:pStyle w:val="a4"/>
        <w:shd w:val="clear" w:color="auto" w:fill="FFFFFF"/>
        <w:spacing w:after="0" w:line="240" w:lineRule="auto"/>
        <w:ind w:left="0" w:right="11" w:firstLine="708"/>
        <w:jc w:val="both"/>
        <w:rPr>
          <w:rFonts w:ascii="Times New Roman" w:hAnsi="Times New Roman"/>
          <w:sz w:val="24"/>
          <w:szCs w:val="24"/>
        </w:rPr>
      </w:pPr>
      <w:r w:rsidRPr="00D20789">
        <w:rPr>
          <w:rFonts w:ascii="Times New Roman" w:hAnsi="Times New Roman"/>
          <w:sz w:val="24"/>
          <w:szCs w:val="24"/>
        </w:rPr>
        <w:t>Утвержденные паспорта доступности размещаются на официальных сайтах муниципальных учреждений.</w:t>
      </w:r>
    </w:p>
    <w:p w:rsidR="00D20789" w:rsidRPr="00BB7160" w:rsidRDefault="00D20789" w:rsidP="006A1DB7">
      <w:pPr>
        <w:pStyle w:val="a4"/>
        <w:shd w:val="clear" w:color="auto" w:fill="FFFFFF"/>
        <w:spacing w:after="0" w:line="240" w:lineRule="auto"/>
        <w:ind w:left="0" w:right="11" w:firstLine="708"/>
        <w:jc w:val="both"/>
        <w:rPr>
          <w:rFonts w:ascii="Times New Roman" w:hAnsi="Times New Roman"/>
          <w:sz w:val="28"/>
          <w:szCs w:val="28"/>
        </w:rPr>
      </w:pPr>
      <w:r w:rsidRPr="00D20789">
        <w:rPr>
          <w:rFonts w:ascii="Times New Roman" w:hAnsi="Times New Roman"/>
          <w:sz w:val="24"/>
          <w:szCs w:val="24"/>
        </w:rPr>
        <w:t>Сформирован перечень (реестр) муниципальных объектов социальной инфраструктуры и услуг в приоритетных сферах жизнедеятельности инвалидов и других маломобильных групп населения; реестр приоритетных объектов социальной инфраструктуры и услуг в приоритетных сферах жизнедеятельности инвалидов и других маломобильных групп населения; план-график обследований объектов социальной, инженерной инфраструктуры, находящийся в муниципальной собственности, и предоставляемых в них услуг.</w:t>
      </w:r>
    </w:p>
    <w:p w:rsidR="0087022B" w:rsidRPr="006A1DB7" w:rsidRDefault="0087022B" w:rsidP="006A1DB7">
      <w:pPr>
        <w:pStyle w:val="a4"/>
        <w:shd w:val="clear" w:color="auto" w:fill="FFFFFF"/>
        <w:spacing w:after="0" w:line="240" w:lineRule="auto"/>
        <w:ind w:left="0" w:right="11" w:firstLine="426"/>
        <w:jc w:val="both"/>
        <w:rPr>
          <w:rFonts w:ascii="Times New Roman" w:hAnsi="Times New Roman"/>
          <w:sz w:val="24"/>
          <w:szCs w:val="24"/>
        </w:rPr>
      </w:pPr>
      <w:r w:rsidRPr="0087022B">
        <w:rPr>
          <w:rFonts w:ascii="Times New Roman" w:hAnsi="Times New Roman"/>
          <w:sz w:val="24"/>
          <w:szCs w:val="24"/>
        </w:rPr>
        <w:t xml:space="preserve">В целях обеспечения взаимодействия и координации деятельности администрации МР «Койгородский» и общественных организаций инвалидов сформирован состав Комиссии по делам инвалидов при администрации МР «Койгородский» и утвержден его состав. За отчетный год состоялось 4 заседания комиссии по делам инвалидов при </w:t>
      </w:r>
      <w:r w:rsidRPr="006A1DB7">
        <w:rPr>
          <w:rFonts w:ascii="Times New Roman" w:hAnsi="Times New Roman"/>
          <w:sz w:val="24"/>
          <w:szCs w:val="24"/>
        </w:rPr>
        <w:t>администрации МР «Койгородский», на заседаниях рассматривались вопросы, касающиеся социальной поддержки и защиты людей с инвалидностью, в том числе и детей-инвалидов. За исполнением принятых решений осуществляется контроль.</w:t>
      </w:r>
    </w:p>
    <w:p w:rsidR="009E4C96" w:rsidRPr="006A1DB7" w:rsidRDefault="003E7666" w:rsidP="003E7666">
      <w:pPr>
        <w:pStyle w:val="a4"/>
        <w:shd w:val="clear" w:color="auto" w:fill="FFFFFF"/>
        <w:spacing w:after="0" w:line="240" w:lineRule="auto"/>
        <w:ind w:left="0" w:right="11" w:firstLine="426"/>
        <w:jc w:val="both"/>
        <w:rPr>
          <w:rFonts w:ascii="Times New Roman" w:hAnsi="Times New Roman"/>
          <w:sz w:val="24"/>
          <w:szCs w:val="24"/>
        </w:rPr>
      </w:pPr>
      <w:r w:rsidRPr="007D1DC6">
        <w:rPr>
          <w:rFonts w:ascii="Times New Roman" w:hAnsi="Times New Roman"/>
          <w:sz w:val="24"/>
          <w:szCs w:val="24"/>
        </w:rPr>
        <w:t xml:space="preserve">Выполнены работы по обеспечению доступности инвалидов в МБОУ «СОШ» </w:t>
      </w:r>
      <w:proofErr w:type="spellStart"/>
      <w:r w:rsidRPr="007D1DC6">
        <w:rPr>
          <w:rFonts w:ascii="Times New Roman" w:hAnsi="Times New Roman"/>
          <w:sz w:val="24"/>
          <w:szCs w:val="24"/>
        </w:rPr>
        <w:t>с.Койгородок</w:t>
      </w:r>
      <w:proofErr w:type="spellEnd"/>
      <w:r w:rsidRPr="007D1DC6">
        <w:rPr>
          <w:rFonts w:ascii="Times New Roman" w:hAnsi="Times New Roman"/>
          <w:sz w:val="24"/>
          <w:szCs w:val="24"/>
        </w:rPr>
        <w:t xml:space="preserve"> (проведен монтаж конструкции крыльца, оборудован пандус, установлена кнопка вызова, проведена реконструкция входной группы), приобретено оборудование для организации учебной деятельности детей-инвалидов и ОВЗ (стол, стул ортопедический, стулья с подлокотниками).Приобретены тренажеры для  инвалидов в  МБУ «Спортивный  комплекс </w:t>
      </w:r>
      <w:proofErr w:type="spellStart"/>
      <w:r w:rsidRPr="007D1DC6">
        <w:rPr>
          <w:rFonts w:ascii="Times New Roman" w:hAnsi="Times New Roman"/>
          <w:sz w:val="24"/>
          <w:szCs w:val="24"/>
        </w:rPr>
        <w:t>с.Койгордок</w:t>
      </w:r>
      <w:proofErr w:type="spellEnd"/>
      <w:r w:rsidRPr="007D1DC6">
        <w:rPr>
          <w:rFonts w:ascii="Times New Roman" w:hAnsi="Times New Roman"/>
          <w:sz w:val="24"/>
          <w:szCs w:val="24"/>
        </w:rPr>
        <w:t xml:space="preserve">»: тренажер после инсульта Капитан Геркулес, беговая дорожка </w:t>
      </w:r>
      <w:proofErr w:type="spellStart"/>
      <w:r w:rsidRPr="007D1DC6">
        <w:rPr>
          <w:rFonts w:ascii="Times New Roman" w:hAnsi="Times New Roman"/>
          <w:sz w:val="24"/>
          <w:szCs w:val="24"/>
        </w:rPr>
        <w:t>CardioPower</w:t>
      </w:r>
      <w:proofErr w:type="spellEnd"/>
      <w:r w:rsidRPr="007D1DC6">
        <w:rPr>
          <w:rFonts w:ascii="Times New Roman" w:hAnsi="Times New Roman"/>
          <w:sz w:val="24"/>
          <w:szCs w:val="24"/>
        </w:rPr>
        <w:t xml:space="preserve"> TR150. Выполнены </w:t>
      </w:r>
      <w:proofErr w:type="gramStart"/>
      <w:r w:rsidRPr="007D1DC6">
        <w:rPr>
          <w:rFonts w:ascii="Times New Roman" w:hAnsi="Times New Roman"/>
          <w:sz w:val="24"/>
          <w:szCs w:val="24"/>
        </w:rPr>
        <w:t>работы  по</w:t>
      </w:r>
      <w:proofErr w:type="gramEnd"/>
      <w:r w:rsidRPr="007D1DC6">
        <w:rPr>
          <w:rFonts w:ascii="Times New Roman" w:hAnsi="Times New Roman"/>
          <w:sz w:val="24"/>
          <w:szCs w:val="24"/>
        </w:rPr>
        <w:t xml:space="preserve">  обеспечению  доступности  МБУ «Спортивный  комплекс </w:t>
      </w:r>
      <w:proofErr w:type="spellStart"/>
      <w:r w:rsidRPr="007D1DC6">
        <w:rPr>
          <w:rFonts w:ascii="Times New Roman" w:hAnsi="Times New Roman"/>
          <w:sz w:val="24"/>
          <w:szCs w:val="24"/>
        </w:rPr>
        <w:t>с.Койгородок</w:t>
      </w:r>
      <w:proofErr w:type="spellEnd"/>
      <w:r w:rsidRPr="007D1DC6">
        <w:rPr>
          <w:rFonts w:ascii="Times New Roman" w:hAnsi="Times New Roman"/>
          <w:sz w:val="24"/>
          <w:szCs w:val="24"/>
        </w:rPr>
        <w:t xml:space="preserve">», установлен  пандус.         </w:t>
      </w:r>
    </w:p>
    <w:p w:rsidR="003E7666" w:rsidRDefault="003E7666" w:rsidP="006A1DB7">
      <w:pPr>
        <w:pStyle w:val="a4"/>
        <w:shd w:val="clear" w:color="auto" w:fill="FFFFFF"/>
        <w:spacing w:after="0" w:line="240" w:lineRule="auto"/>
        <w:ind w:left="0" w:right="11" w:firstLine="426"/>
        <w:jc w:val="both"/>
        <w:rPr>
          <w:rFonts w:ascii="Times New Roman" w:hAnsi="Times New Roman"/>
          <w:b/>
          <w:sz w:val="24"/>
          <w:szCs w:val="24"/>
        </w:rPr>
      </w:pPr>
    </w:p>
    <w:p w:rsidR="009E4C96" w:rsidRPr="006A1DB7" w:rsidRDefault="009E4C96" w:rsidP="006A1DB7">
      <w:pPr>
        <w:pStyle w:val="a4"/>
        <w:shd w:val="clear" w:color="auto" w:fill="FFFFFF"/>
        <w:spacing w:after="0" w:line="240" w:lineRule="auto"/>
        <w:ind w:left="0" w:right="11" w:firstLine="426"/>
        <w:jc w:val="both"/>
        <w:rPr>
          <w:rFonts w:ascii="Times New Roman" w:hAnsi="Times New Roman"/>
          <w:b/>
          <w:sz w:val="24"/>
          <w:szCs w:val="24"/>
        </w:rPr>
      </w:pPr>
      <w:proofErr w:type="spellStart"/>
      <w:r w:rsidRPr="006A1DB7">
        <w:rPr>
          <w:rFonts w:ascii="Times New Roman" w:hAnsi="Times New Roman"/>
          <w:b/>
          <w:sz w:val="24"/>
          <w:szCs w:val="24"/>
        </w:rPr>
        <w:t>2.Сведения</w:t>
      </w:r>
      <w:proofErr w:type="spellEnd"/>
      <w:r w:rsidRPr="006A1DB7">
        <w:rPr>
          <w:rFonts w:ascii="Times New Roman" w:hAnsi="Times New Roman"/>
          <w:b/>
          <w:sz w:val="24"/>
          <w:szCs w:val="24"/>
        </w:rPr>
        <w:t xml:space="preserve"> о степени соответствия установленных и достигнутых целевых индикаторов, и показателей муниципальной программы за отчетный год.</w:t>
      </w:r>
    </w:p>
    <w:tbl>
      <w:tblPr>
        <w:tblStyle w:val="aa"/>
        <w:tblW w:w="10348" w:type="dxa"/>
        <w:tblInd w:w="-601" w:type="dxa"/>
        <w:tblLayout w:type="fixed"/>
        <w:tblLook w:val="04A0" w:firstRow="1" w:lastRow="0" w:firstColumn="1" w:lastColumn="0" w:noHBand="0" w:noVBand="1"/>
      </w:tblPr>
      <w:tblGrid>
        <w:gridCol w:w="456"/>
        <w:gridCol w:w="5498"/>
        <w:gridCol w:w="1134"/>
        <w:gridCol w:w="851"/>
        <w:gridCol w:w="1275"/>
        <w:gridCol w:w="1134"/>
      </w:tblGrid>
      <w:tr w:rsidR="00D20789" w:rsidRPr="006A1DB7" w:rsidTr="005C211B">
        <w:tc>
          <w:tcPr>
            <w:tcW w:w="456" w:type="dxa"/>
          </w:tcPr>
          <w:p w:rsidR="00D20789" w:rsidRPr="006A1DB7" w:rsidRDefault="009E4C96" w:rsidP="006A1DB7">
            <w:pPr>
              <w:pStyle w:val="a4"/>
              <w:spacing w:after="0" w:line="240" w:lineRule="auto"/>
              <w:ind w:left="0" w:right="11"/>
              <w:jc w:val="both"/>
              <w:rPr>
                <w:rFonts w:ascii="Times New Roman" w:hAnsi="Times New Roman"/>
                <w:sz w:val="24"/>
                <w:szCs w:val="24"/>
              </w:rPr>
            </w:pPr>
            <w:r w:rsidRPr="006A1DB7">
              <w:rPr>
                <w:rFonts w:ascii="Times New Roman" w:hAnsi="Times New Roman"/>
                <w:sz w:val="24"/>
                <w:szCs w:val="24"/>
              </w:rPr>
              <w:t>№</w:t>
            </w:r>
          </w:p>
        </w:tc>
        <w:tc>
          <w:tcPr>
            <w:tcW w:w="5498" w:type="dxa"/>
          </w:tcPr>
          <w:p w:rsidR="00D20789" w:rsidRPr="006A1DB7" w:rsidRDefault="009E4C96" w:rsidP="006A1DB7">
            <w:pPr>
              <w:pStyle w:val="a4"/>
              <w:spacing w:after="0" w:line="240" w:lineRule="auto"/>
              <w:ind w:left="0" w:right="11"/>
              <w:jc w:val="both"/>
              <w:rPr>
                <w:rFonts w:ascii="Times New Roman" w:hAnsi="Times New Roman"/>
                <w:sz w:val="24"/>
                <w:szCs w:val="24"/>
              </w:rPr>
            </w:pPr>
            <w:r w:rsidRPr="006A1DB7">
              <w:rPr>
                <w:rFonts w:ascii="Times New Roman" w:hAnsi="Times New Roman"/>
                <w:sz w:val="24"/>
                <w:szCs w:val="24"/>
              </w:rPr>
              <w:t>Целевой показатель:</w:t>
            </w:r>
          </w:p>
        </w:tc>
        <w:tc>
          <w:tcPr>
            <w:tcW w:w="1134" w:type="dxa"/>
          </w:tcPr>
          <w:p w:rsidR="00D20789" w:rsidRPr="006A1DB7" w:rsidRDefault="009E4C96" w:rsidP="006A1DB7">
            <w:pPr>
              <w:pStyle w:val="a4"/>
              <w:spacing w:after="0" w:line="240" w:lineRule="auto"/>
              <w:ind w:left="0" w:right="11"/>
              <w:jc w:val="both"/>
              <w:rPr>
                <w:rFonts w:ascii="Times New Roman" w:hAnsi="Times New Roman"/>
                <w:sz w:val="24"/>
                <w:szCs w:val="24"/>
              </w:rPr>
            </w:pPr>
            <w:r w:rsidRPr="006A1DB7">
              <w:rPr>
                <w:rFonts w:ascii="Times New Roman" w:hAnsi="Times New Roman"/>
                <w:sz w:val="24"/>
                <w:szCs w:val="24"/>
              </w:rPr>
              <w:t>Ед. измерения</w:t>
            </w:r>
          </w:p>
        </w:tc>
        <w:tc>
          <w:tcPr>
            <w:tcW w:w="851" w:type="dxa"/>
          </w:tcPr>
          <w:p w:rsidR="00D20789" w:rsidRPr="006A1DB7" w:rsidRDefault="009E4C96" w:rsidP="006A1DB7">
            <w:pPr>
              <w:pStyle w:val="a4"/>
              <w:spacing w:after="0" w:line="240" w:lineRule="auto"/>
              <w:ind w:left="0" w:right="11"/>
              <w:jc w:val="both"/>
              <w:rPr>
                <w:rFonts w:ascii="Times New Roman" w:hAnsi="Times New Roman"/>
                <w:sz w:val="24"/>
                <w:szCs w:val="24"/>
              </w:rPr>
            </w:pPr>
            <w:r w:rsidRPr="006A1DB7">
              <w:rPr>
                <w:rFonts w:ascii="Times New Roman" w:hAnsi="Times New Roman"/>
                <w:sz w:val="24"/>
                <w:szCs w:val="24"/>
              </w:rPr>
              <w:t>План</w:t>
            </w:r>
          </w:p>
        </w:tc>
        <w:tc>
          <w:tcPr>
            <w:tcW w:w="1275" w:type="dxa"/>
          </w:tcPr>
          <w:p w:rsidR="00D20789" w:rsidRPr="006A1DB7" w:rsidRDefault="009E4C96" w:rsidP="006A1DB7">
            <w:pPr>
              <w:pStyle w:val="a4"/>
              <w:spacing w:after="0" w:line="240" w:lineRule="auto"/>
              <w:ind w:left="0" w:right="11"/>
              <w:jc w:val="both"/>
              <w:rPr>
                <w:rFonts w:ascii="Times New Roman" w:hAnsi="Times New Roman"/>
                <w:sz w:val="24"/>
                <w:szCs w:val="24"/>
              </w:rPr>
            </w:pPr>
            <w:r w:rsidRPr="006A1DB7">
              <w:rPr>
                <w:rFonts w:ascii="Times New Roman" w:hAnsi="Times New Roman"/>
                <w:sz w:val="24"/>
                <w:szCs w:val="24"/>
              </w:rPr>
              <w:t>Факт</w:t>
            </w:r>
          </w:p>
        </w:tc>
        <w:tc>
          <w:tcPr>
            <w:tcW w:w="1134" w:type="dxa"/>
          </w:tcPr>
          <w:p w:rsidR="00D20789" w:rsidRPr="006A1DB7" w:rsidRDefault="009E4C96" w:rsidP="006A1DB7">
            <w:pPr>
              <w:pStyle w:val="a4"/>
              <w:spacing w:after="0" w:line="240" w:lineRule="auto"/>
              <w:ind w:left="0" w:right="11"/>
              <w:jc w:val="both"/>
              <w:rPr>
                <w:rFonts w:ascii="Times New Roman" w:hAnsi="Times New Roman"/>
                <w:sz w:val="24"/>
                <w:szCs w:val="24"/>
              </w:rPr>
            </w:pPr>
            <w:r w:rsidRPr="006A1DB7">
              <w:rPr>
                <w:rFonts w:ascii="Times New Roman" w:hAnsi="Times New Roman"/>
                <w:sz w:val="24"/>
                <w:szCs w:val="24"/>
              </w:rPr>
              <w:t>% выполнения</w:t>
            </w:r>
          </w:p>
        </w:tc>
      </w:tr>
      <w:tr w:rsidR="00D20789" w:rsidRPr="006A1DB7" w:rsidTr="005C211B">
        <w:tc>
          <w:tcPr>
            <w:tcW w:w="456" w:type="dxa"/>
          </w:tcPr>
          <w:p w:rsidR="00D20789" w:rsidRPr="006A1DB7" w:rsidRDefault="009E4C96" w:rsidP="006A1DB7">
            <w:pPr>
              <w:pStyle w:val="a4"/>
              <w:spacing w:after="0" w:line="240" w:lineRule="auto"/>
              <w:ind w:left="0" w:right="11"/>
              <w:jc w:val="both"/>
              <w:rPr>
                <w:rFonts w:ascii="Times New Roman" w:hAnsi="Times New Roman"/>
                <w:sz w:val="24"/>
                <w:szCs w:val="24"/>
              </w:rPr>
            </w:pPr>
            <w:r w:rsidRPr="006A1DB7">
              <w:rPr>
                <w:rFonts w:ascii="Times New Roman" w:hAnsi="Times New Roman"/>
                <w:sz w:val="24"/>
                <w:szCs w:val="24"/>
              </w:rPr>
              <w:t>1</w:t>
            </w:r>
          </w:p>
        </w:tc>
        <w:tc>
          <w:tcPr>
            <w:tcW w:w="5498" w:type="dxa"/>
          </w:tcPr>
          <w:p w:rsidR="00D20789" w:rsidRPr="006A1DB7" w:rsidRDefault="009E4C96" w:rsidP="006A1DB7">
            <w:pPr>
              <w:pStyle w:val="a4"/>
              <w:spacing w:after="0" w:line="240" w:lineRule="auto"/>
              <w:ind w:left="0" w:right="11"/>
              <w:jc w:val="both"/>
              <w:rPr>
                <w:rFonts w:ascii="Times New Roman" w:hAnsi="Times New Roman"/>
                <w:sz w:val="24"/>
                <w:szCs w:val="24"/>
              </w:rPr>
            </w:pPr>
            <w:r w:rsidRPr="006A1DB7">
              <w:rPr>
                <w:rFonts w:ascii="Times New Roman" w:hAnsi="Times New Roman"/>
                <w:sz w:val="24"/>
                <w:szCs w:val="24"/>
              </w:rPr>
              <w:t>Доля граждан, получающие меры социальной поддержки на оплату жилого помещения и коммунальных услуг, в общей численности граждан, проживающих на территории района и имеющих право на их получение.</w:t>
            </w:r>
          </w:p>
        </w:tc>
        <w:tc>
          <w:tcPr>
            <w:tcW w:w="1134" w:type="dxa"/>
          </w:tcPr>
          <w:p w:rsidR="00D20789" w:rsidRPr="006A1DB7" w:rsidRDefault="009E4C96" w:rsidP="006A1DB7">
            <w:pPr>
              <w:pStyle w:val="a4"/>
              <w:spacing w:after="0" w:line="240" w:lineRule="auto"/>
              <w:ind w:left="0" w:right="11"/>
              <w:jc w:val="both"/>
              <w:rPr>
                <w:rFonts w:ascii="Times New Roman" w:hAnsi="Times New Roman"/>
                <w:sz w:val="24"/>
                <w:szCs w:val="24"/>
              </w:rPr>
            </w:pPr>
            <w:r w:rsidRPr="006A1DB7">
              <w:rPr>
                <w:rFonts w:ascii="Times New Roman" w:hAnsi="Times New Roman"/>
                <w:sz w:val="24"/>
                <w:szCs w:val="24"/>
              </w:rPr>
              <w:t>%</w:t>
            </w:r>
          </w:p>
        </w:tc>
        <w:tc>
          <w:tcPr>
            <w:tcW w:w="851" w:type="dxa"/>
          </w:tcPr>
          <w:p w:rsidR="00D20789" w:rsidRPr="006A1DB7" w:rsidRDefault="009E4C96" w:rsidP="005C211B">
            <w:pPr>
              <w:pStyle w:val="a4"/>
              <w:spacing w:after="0" w:line="240" w:lineRule="auto"/>
              <w:ind w:left="0" w:right="11"/>
              <w:jc w:val="both"/>
              <w:rPr>
                <w:rFonts w:ascii="Times New Roman" w:hAnsi="Times New Roman"/>
                <w:sz w:val="24"/>
                <w:szCs w:val="24"/>
              </w:rPr>
            </w:pPr>
            <w:r w:rsidRPr="006A1DB7">
              <w:rPr>
                <w:rFonts w:ascii="Times New Roman" w:hAnsi="Times New Roman"/>
                <w:sz w:val="24"/>
                <w:szCs w:val="24"/>
              </w:rPr>
              <w:t>100</w:t>
            </w:r>
          </w:p>
        </w:tc>
        <w:tc>
          <w:tcPr>
            <w:tcW w:w="1275" w:type="dxa"/>
          </w:tcPr>
          <w:p w:rsidR="00D20789" w:rsidRPr="006A1DB7" w:rsidRDefault="009E4C96" w:rsidP="006A1DB7">
            <w:pPr>
              <w:pStyle w:val="a4"/>
              <w:spacing w:after="0" w:line="240" w:lineRule="auto"/>
              <w:ind w:left="0" w:right="11"/>
              <w:jc w:val="both"/>
              <w:rPr>
                <w:rFonts w:ascii="Times New Roman" w:hAnsi="Times New Roman"/>
                <w:sz w:val="24"/>
                <w:szCs w:val="24"/>
              </w:rPr>
            </w:pPr>
            <w:r w:rsidRPr="006A1DB7">
              <w:rPr>
                <w:rFonts w:ascii="Times New Roman" w:hAnsi="Times New Roman"/>
                <w:sz w:val="24"/>
                <w:szCs w:val="24"/>
              </w:rPr>
              <w:t>100</w:t>
            </w:r>
          </w:p>
        </w:tc>
        <w:tc>
          <w:tcPr>
            <w:tcW w:w="1134" w:type="dxa"/>
          </w:tcPr>
          <w:p w:rsidR="00D20789" w:rsidRPr="006A1DB7" w:rsidRDefault="009E4C96" w:rsidP="006A1DB7">
            <w:pPr>
              <w:pStyle w:val="a4"/>
              <w:spacing w:after="0" w:line="240" w:lineRule="auto"/>
              <w:ind w:left="0" w:right="11"/>
              <w:jc w:val="both"/>
              <w:rPr>
                <w:rFonts w:ascii="Times New Roman" w:hAnsi="Times New Roman"/>
                <w:sz w:val="24"/>
                <w:szCs w:val="24"/>
              </w:rPr>
            </w:pPr>
            <w:r w:rsidRPr="006A1DB7">
              <w:rPr>
                <w:rFonts w:ascii="Times New Roman" w:hAnsi="Times New Roman"/>
                <w:sz w:val="24"/>
                <w:szCs w:val="24"/>
              </w:rPr>
              <w:t>100</w:t>
            </w:r>
          </w:p>
        </w:tc>
      </w:tr>
      <w:tr w:rsidR="00D20789" w:rsidRPr="006A1DB7" w:rsidTr="005C211B">
        <w:tc>
          <w:tcPr>
            <w:tcW w:w="456" w:type="dxa"/>
          </w:tcPr>
          <w:p w:rsidR="00D20789" w:rsidRPr="006A1DB7" w:rsidRDefault="009E4C96" w:rsidP="006A1DB7">
            <w:pPr>
              <w:pStyle w:val="a4"/>
              <w:spacing w:after="0" w:line="240" w:lineRule="auto"/>
              <w:ind w:left="0" w:right="11"/>
              <w:jc w:val="both"/>
              <w:rPr>
                <w:rFonts w:ascii="Times New Roman" w:hAnsi="Times New Roman"/>
                <w:sz w:val="24"/>
                <w:szCs w:val="24"/>
              </w:rPr>
            </w:pPr>
            <w:r w:rsidRPr="006A1DB7">
              <w:rPr>
                <w:rFonts w:ascii="Times New Roman" w:hAnsi="Times New Roman"/>
                <w:sz w:val="24"/>
                <w:szCs w:val="24"/>
              </w:rPr>
              <w:t>2</w:t>
            </w:r>
          </w:p>
        </w:tc>
        <w:tc>
          <w:tcPr>
            <w:tcW w:w="5498" w:type="dxa"/>
          </w:tcPr>
          <w:p w:rsidR="00D20789" w:rsidRPr="006A1DB7" w:rsidRDefault="009E4C96" w:rsidP="006A1DB7">
            <w:pPr>
              <w:pStyle w:val="a4"/>
              <w:spacing w:after="0" w:line="240" w:lineRule="auto"/>
              <w:ind w:left="0" w:right="11"/>
              <w:jc w:val="both"/>
              <w:rPr>
                <w:rFonts w:ascii="Times New Roman" w:hAnsi="Times New Roman"/>
                <w:sz w:val="24"/>
                <w:szCs w:val="24"/>
              </w:rPr>
            </w:pPr>
            <w:r w:rsidRPr="006A1DB7">
              <w:rPr>
                <w:rFonts w:ascii="Times New Roman" w:hAnsi="Times New Roman"/>
                <w:sz w:val="24"/>
                <w:szCs w:val="24"/>
              </w:rPr>
              <w:t>Доля адаптированных муниципальных объектов социальной инфраструктуры и услуг в приоритетных сферах жизнедеятельности инвалидов и других маломобильных групп населения к общему числу объектов социальной инфраструктуры и услуг в приоритетных сферах жизнедеятельности.</w:t>
            </w:r>
          </w:p>
        </w:tc>
        <w:tc>
          <w:tcPr>
            <w:tcW w:w="1134" w:type="dxa"/>
          </w:tcPr>
          <w:p w:rsidR="00D20789" w:rsidRPr="006A1DB7" w:rsidRDefault="009E4C96" w:rsidP="006A1DB7">
            <w:pPr>
              <w:pStyle w:val="a4"/>
              <w:spacing w:after="0" w:line="240" w:lineRule="auto"/>
              <w:ind w:left="0" w:right="11"/>
              <w:jc w:val="both"/>
              <w:rPr>
                <w:rFonts w:ascii="Times New Roman" w:hAnsi="Times New Roman"/>
                <w:sz w:val="24"/>
                <w:szCs w:val="24"/>
              </w:rPr>
            </w:pPr>
            <w:r w:rsidRPr="006A1DB7">
              <w:rPr>
                <w:rFonts w:ascii="Times New Roman" w:hAnsi="Times New Roman"/>
                <w:sz w:val="24"/>
                <w:szCs w:val="24"/>
              </w:rPr>
              <w:t>%</w:t>
            </w:r>
          </w:p>
        </w:tc>
        <w:tc>
          <w:tcPr>
            <w:tcW w:w="851" w:type="dxa"/>
          </w:tcPr>
          <w:p w:rsidR="00D20789" w:rsidRPr="006A1DB7" w:rsidRDefault="005C211B" w:rsidP="005C211B">
            <w:pPr>
              <w:pStyle w:val="a4"/>
              <w:spacing w:after="0" w:line="240" w:lineRule="auto"/>
              <w:ind w:left="0" w:right="11"/>
              <w:jc w:val="both"/>
              <w:rPr>
                <w:rFonts w:ascii="Times New Roman" w:hAnsi="Times New Roman"/>
                <w:sz w:val="24"/>
                <w:szCs w:val="24"/>
              </w:rPr>
            </w:pPr>
            <w:r>
              <w:rPr>
                <w:rFonts w:ascii="Times New Roman" w:hAnsi="Times New Roman"/>
                <w:sz w:val="24"/>
                <w:szCs w:val="24"/>
              </w:rPr>
              <w:t>18,4</w:t>
            </w:r>
          </w:p>
        </w:tc>
        <w:tc>
          <w:tcPr>
            <w:tcW w:w="1275" w:type="dxa"/>
          </w:tcPr>
          <w:p w:rsidR="00D20789" w:rsidRPr="006A1DB7" w:rsidRDefault="005C211B" w:rsidP="006A1DB7">
            <w:pPr>
              <w:pStyle w:val="a4"/>
              <w:spacing w:after="0" w:line="240" w:lineRule="auto"/>
              <w:ind w:left="0" w:right="11"/>
              <w:jc w:val="both"/>
              <w:rPr>
                <w:rFonts w:ascii="Times New Roman" w:hAnsi="Times New Roman"/>
                <w:sz w:val="24"/>
                <w:szCs w:val="24"/>
              </w:rPr>
            </w:pPr>
            <w:r>
              <w:rPr>
                <w:rFonts w:ascii="Times New Roman" w:hAnsi="Times New Roman"/>
                <w:sz w:val="24"/>
                <w:szCs w:val="24"/>
              </w:rPr>
              <w:t>22,4</w:t>
            </w:r>
          </w:p>
        </w:tc>
        <w:tc>
          <w:tcPr>
            <w:tcW w:w="1134" w:type="dxa"/>
          </w:tcPr>
          <w:p w:rsidR="00D20789" w:rsidRPr="006A1DB7" w:rsidRDefault="009E4C96" w:rsidP="000D7D44">
            <w:pPr>
              <w:pStyle w:val="a4"/>
              <w:spacing w:after="0" w:line="240" w:lineRule="auto"/>
              <w:ind w:left="0" w:right="11"/>
              <w:jc w:val="both"/>
              <w:rPr>
                <w:rFonts w:ascii="Times New Roman" w:hAnsi="Times New Roman"/>
                <w:sz w:val="24"/>
                <w:szCs w:val="24"/>
              </w:rPr>
            </w:pPr>
            <w:r w:rsidRPr="006A1DB7">
              <w:rPr>
                <w:rFonts w:ascii="Times New Roman" w:hAnsi="Times New Roman"/>
                <w:sz w:val="24"/>
                <w:szCs w:val="24"/>
              </w:rPr>
              <w:t>1</w:t>
            </w:r>
            <w:r w:rsidR="000D7D44">
              <w:rPr>
                <w:rFonts w:ascii="Times New Roman" w:hAnsi="Times New Roman"/>
                <w:sz w:val="24"/>
                <w:szCs w:val="24"/>
              </w:rPr>
              <w:t>22</w:t>
            </w:r>
          </w:p>
        </w:tc>
      </w:tr>
      <w:tr w:rsidR="005C211B" w:rsidRPr="006A1DB7" w:rsidTr="005C211B">
        <w:tc>
          <w:tcPr>
            <w:tcW w:w="456" w:type="dxa"/>
          </w:tcPr>
          <w:p w:rsidR="005C211B" w:rsidRPr="006A1DB7" w:rsidRDefault="005C211B" w:rsidP="006A1DB7">
            <w:pPr>
              <w:pStyle w:val="a4"/>
              <w:spacing w:after="0" w:line="240" w:lineRule="auto"/>
              <w:ind w:left="0" w:right="11"/>
              <w:jc w:val="both"/>
              <w:rPr>
                <w:rFonts w:ascii="Times New Roman" w:hAnsi="Times New Roman"/>
                <w:sz w:val="24"/>
                <w:szCs w:val="24"/>
              </w:rPr>
            </w:pPr>
            <w:r>
              <w:rPr>
                <w:rFonts w:ascii="Times New Roman" w:hAnsi="Times New Roman"/>
                <w:sz w:val="24"/>
                <w:szCs w:val="24"/>
              </w:rPr>
              <w:t>3.</w:t>
            </w:r>
          </w:p>
        </w:tc>
        <w:tc>
          <w:tcPr>
            <w:tcW w:w="5498" w:type="dxa"/>
          </w:tcPr>
          <w:p w:rsidR="005C211B" w:rsidRPr="000D7D44" w:rsidRDefault="005C211B" w:rsidP="006A1DB7">
            <w:pPr>
              <w:pStyle w:val="a4"/>
              <w:spacing w:after="0" w:line="240" w:lineRule="auto"/>
              <w:ind w:left="0" w:right="11"/>
              <w:jc w:val="both"/>
              <w:rPr>
                <w:rFonts w:ascii="Times New Roman" w:hAnsi="Times New Roman"/>
                <w:sz w:val="24"/>
                <w:szCs w:val="24"/>
              </w:rPr>
            </w:pPr>
            <w:r w:rsidRPr="000D7D44">
              <w:rPr>
                <w:rFonts w:ascii="Times New Roman" w:hAnsi="Times New Roman"/>
                <w:sz w:val="24"/>
                <w:szCs w:val="24"/>
              </w:rPr>
              <w:t>Количество граждан, получающих меры социальной поддержки на оплату жилого помещения и коммунальных услуг, в общей численности граждан, проживающих на территории района и имеющих право на их получение.</w:t>
            </w:r>
          </w:p>
        </w:tc>
        <w:tc>
          <w:tcPr>
            <w:tcW w:w="1134" w:type="dxa"/>
          </w:tcPr>
          <w:p w:rsidR="005C211B" w:rsidRPr="000D7D44" w:rsidRDefault="005C211B" w:rsidP="006A1DB7">
            <w:pPr>
              <w:pStyle w:val="a4"/>
              <w:spacing w:after="0" w:line="240" w:lineRule="auto"/>
              <w:ind w:left="0" w:right="11"/>
              <w:jc w:val="both"/>
              <w:rPr>
                <w:rFonts w:ascii="Times New Roman" w:hAnsi="Times New Roman"/>
                <w:sz w:val="24"/>
                <w:szCs w:val="24"/>
              </w:rPr>
            </w:pPr>
            <w:r w:rsidRPr="000D7D44">
              <w:rPr>
                <w:rFonts w:ascii="Times New Roman" w:hAnsi="Times New Roman"/>
                <w:sz w:val="24"/>
                <w:szCs w:val="24"/>
              </w:rPr>
              <w:t>%</w:t>
            </w:r>
          </w:p>
        </w:tc>
        <w:tc>
          <w:tcPr>
            <w:tcW w:w="851" w:type="dxa"/>
          </w:tcPr>
          <w:p w:rsidR="005C211B" w:rsidRPr="000D7D44" w:rsidRDefault="005C211B" w:rsidP="005C211B">
            <w:pPr>
              <w:pStyle w:val="a4"/>
              <w:spacing w:after="0" w:line="240" w:lineRule="auto"/>
              <w:ind w:left="0" w:right="11"/>
              <w:jc w:val="both"/>
              <w:rPr>
                <w:rFonts w:ascii="Times New Roman" w:hAnsi="Times New Roman"/>
                <w:sz w:val="24"/>
                <w:szCs w:val="24"/>
              </w:rPr>
            </w:pPr>
            <w:r w:rsidRPr="000D7D44">
              <w:rPr>
                <w:rFonts w:ascii="Times New Roman" w:hAnsi="Times New Roman"/>
                <w:sz w:val="24"/>
                <w:szCs w:val="24"/>
              </w:rPr>
              <w:t>178</w:t>
            </w:r>
          </w:p>
        </w:tc>
        <w:tc>
          <w:tcPr>
            <w:tcW w:w="1275" w:type="dxa"/>
          </w:tcPr>
          <w:p w:rsidR="005C211B" w:rsidRPr="000D7D44" w:rsidRDefault="005C211B" w:rsidP="006A1DB7">
            <w:pPr>
              <w:pStyle w:val="a4"/>
              <w:spacing w:after="0" w:line="240" w:lineRule="auto"/>
              <w:ind w:left="0" w:right="11"/>
              <w:jc w:val="both"/>
              <w:rPr>
                <w:rFonts w:ascii="Times New Roman" w:hAnsi="Times New Roman"/>
                <w:sz w:val="24"/>
                <w:szCs w:val="24"/>
              </w:rPr>
            </w:pPr>
            <w:r w:rsidRPr="000D7D44">
              <w:rPr>
                <w:rFonts w:ascii="Times New Roman" w:hAnsi="Times New Roman"/>
                <w:sz w:val="24"/>
                <w:szCs w:val="24"/>
              </w:rPr>
              <w:t>140</w:t>
            </w:r>
          </w:p>
        </w:tc>
        <w:tc>
          <w:tcPr>
            <w:tcW w:w="1134" w:type="dxa"/>
          </w:tcPr>
          <w:p w:rsidR="005C211B" w:rsidRPr="000D7D44" w:rsidRDefault="000D7D44" w:rsidP="006A1DB7">
            <w:pPr>
              <w:pStyle w:val="a4"/>
              <w:spacing w:after="0" w:line="240" w:lineRule="auto"/>
              <w:ind w:left="0" w:right="11"/>
              <w:jc w:val="both"/>
              <w:rPr>
                <w:rFonts w:ascii="Times New Roman" w:hAnsi="Times New Roman"/>
                <w:sz w:val="24"/>
                <w:szCs w:val="24"/>
              </w:rPr>
            </w:pPr>
            <w:r>
              <w:rPr>
                <w:rFonts w:ascii="Times New Roman" w:hAnsi="Times New Roman"/>
                <w:sz w:val="24"/>
                <w:szCs w:val="24"/>
              </w:rPr>
              <w:t>79</w:t>
            </w:r>
          </w:p>
        </w:tc>
      </w:tr>
      <w:tr w:rsidR="005C211B" w:rsidRPr="006A1DB7" w:rsidTr="005C211B">
        <w:tc>
          <w:tcPr>
            <w:tcW w:w="456" w:type="dxa"/>
          </w:tcPr>
          <w:p w:rsidR="005C211B" w:rsidRDefault="005C211B" w:rsidP="006A1DB7">
            <w:pPr>
              <w:pStyle w:val="a4"/>
              <w:spacing w:after="0" w:line="240" w:lineRule="auto"/>
              <w:ind w:left="0" w:right="11"/>
              <w:jc w:val="both"/>
              <w:rPr>
                <w:rFonts w:ascii="Times New Roman" w:hAnsi="Times New Roman"/>
                <w:sz w:val="24"/>
                <w:szCs w:val="24"/>
              </w:rPr>
            </w:pPr>
            <w:r>
              <w:rPr>
                <w:rFonts w:ascii="Times New Roman" w:hAnsi="Times New Roman"/>
                <w:sz w:val="24"/>
                <w:szCs w:val="24"/>
              </w:rPr>
              <w:t>4.</w:t>
            </w:r>
          </w:p>
        </w:tc>
        <w:tc>
          <w:tcPr>
            <w:tcW w:w="5498" w:type="dxa"/>
          </w:tcPr>
          <w:p w:rsidR="005C211B" w:rsidRPr="000D7D44" w:rsidRDefault="00971B13" w:rsidP="006A1DB7">
            <w:pPr>
              <w:pStyle w:val="a4"/>
              <w:spacing w:after="0" w:line="240" w:lineRule="auto"/>
              <w:ind w:left="0" w:right="11"/>
              <w:jc w:val="both"/>
              <w:rPr>
                <w:rFonts w:ascii="Times New Roman" w:hAnsi="Times New Roman"/>
                <w:sz w:val="24"/>
                <w:szCs w:val="24"/>
              </w:rPr>
            </w:pPr>
            <w:r w:rsidRPr="000D7D44">
              <w:rPr>
                <w:rFonts w:ascii="Times New Roman" w:hAnsi="Times New Roman"/>
                <w:sz w:val="24"/>
                <w:szCs w:val="24"/>
              </w:rPr>
              <w:t>Количество СО НКО, которым оказана финансовая и/или имущественная поддержка в течение года</w:t>
            </w:r>
          </w:p>
        </w:tc>
        <w:tc>
          <w:tcPr>
            <w:tcW w:w="1134" w:type="dxa"/>
          </w:tcPr>
          <w:p w:rsidR="005C211B" w:rsidRPr="000D7D44" w:rsidRDefault="00971B13" w:rsidP="006A1DB7">
            <w:pPr>
              <w:pStyle w:val="a4"/>
              <w:spacing w:after="0" w:line="240" w:lineRule="auto"/>
              <w:ind w:left="0" w:right="11"/>
              <w:jc w:val="both"/>
              <w:rPr>
                <w:rFonts w:ascii="Times New Roman" w:hAnsi="Times New Roman"/>
                <w:sz w:val="24"/>
                <w:szCs w:val="24"/>
              </w:rPr>
            </w:pPr>
            <w:r w:rsidRPr="000D7D44">
              <w:rPr>
                <w:rFonts w:ascii="Times New Roman" w:hAnsi="Times New Roman"/>
                <w:sz w:val="24"/>
                <w:szCs w:val="24"/>
              </w:rPr>
              <w:t>%</w:t>
            </w:r>
          </w:p>
        </w:tc>
        <w:tc>
          <w:tcPr>
            <w:tcW w:w="851" w:type="dxa"/>
          </w:tcPr>
          <w:p w:rsidR="005C211B" w:rsidRPr="000D7D44" w:rsidRDefault="00971B13" w:rsidP="005C211B">
            <w:pPr>
              <w:pStyle w:val="a4"/>
              <w:spacing w:after="0" w:line="240" w:lineRule="auto"/>
              <w:ind w:left="0" w:right="11"/>
              <w:jc w:val="both"/>
              <w:rPr>
                <w:rFonts w:ascii="Times New Roman" w:hAnsi="Times New Roman"/>
                <w:sz w:val="24"/>
                <w:szCs w:val="24"/>
              </w:rPr>
            </w:pPr>
            <w:r w:rsidRPr="000D7D44">
              <w:rPr>
                <w:rFonts w:ascii="Times New Roman" w:hAnsi="Times New Roman"/>
                <w:sz w:val="24"/>
                <w:szCs w:val="24"/>
              </w:rPr>
              <w:t>2</w:t>
            </w:r>
          </w:p>
        </w:tc>
        <w:tc>
          <w:tcPr>
            <w:tcW w:w="1275" w:type="dxa"/>
          </w:tcPr>
          <w:p w:rsidR="005C211B" w:rsidRPr="000D7D44" w:rsidRDefault="00971B13" w:rsidP="006A1DB7">
            <w:pPr>
              <w:pStyle w:val="a4"/>
              <w:spacing w:after="0" w:line="240" w:lineRule="auto"/>
              <w:ind w:left="0" w:right="11"/>
              <w:jc w:val="both"/>
              <w:rPr>
                <w:rFonts w:ascii="Times New Roman" w:hAnsi="Times New Roman"/>
                <w:sz w:val="24"/>
                <w:szCs w:val="24"/>
              </w:rPr>
            </w:pPr>
            <w:r w:rsidRPr="000D7D44">
              <w:rPr>
                <w:rFonts w:ascii="Times New Roman" w:hAnsi="Times New Roman"/>
                <w:sz w:val="24"/>
                <w:szCs w:val="24"/>
              </w:rPr>
              <w:t>3</w:t>
            </w:r>
          </w:p>
        </w:tc>
        <w:tc>
          <w:tcPr>
            <w:tcW w:w="1134" w:type="dxa"/>
          </w:tcPr>
          <w:p w:rsidR="005C211B" w:rsidRPr="000D7D44" w:rsidRDefault="000D7D44" w:rsidP="006A1DB7">
            <w:pPr>
              <w:pStyle w:val="a4"/>
              <w:spacing w:after="0" w:line="240" w:lineRule="auto"/>
              <w:ind w:left="0" w:right="11"/>
              <w:jc w:val="both"/>
              <w:rPr>
                <w:rFonts w:ascii="Times New Roman" w:hAnsi="Times New Roman"/>
                <w:sz w:val="24"/>
                <w:szCs w:val="24"/>
              </w:rPr>
            </w:pPr>
            <w:r>
              <w:rPr>
                <w:rFonts w:ascii="Times New Roman" w:hAnsi="Times New Roman"/>
                <w:sz w:val="24"/>
                <w:szCs w:val="24"/>
              </w:rPr>
              <w:t>150</w:t>
            </w:r>
          </w:p>
        </w:tc>
      </w:tr>
      <w:tr w:rsidR="000D7D44" w:rsidRPr="006A1DB7" w:rsidTr="005C211B">
        <w:tc>
          <w:tcPr>
            <w:tcW w:w="456" w:type="dxa"/>
          </w:tcPr>
          <w:p w:rsidR="000D7D44" w:rsidRDefault="000D7D44" w:rsidP="000D7D44">
            <w:pPr>
              <w:pStyle w:val="a4"/>
              <w:spacing w:after="0" w:line="240" w:lineRule="auto"/>
              <w:ind w:left="0" w:right="11"/>
              <w:jc w:val="both"/>
              <w:rPr>
                <w:rFonts w:ascii="Times New Roman" w:hAnsi="Times New Roman"/>
                <w:sz w:val="24"/>
                <w:szCs w:val="24"/>
              </w:rPr>
            </w:pPr>
            <w:r>
              <w:rPr>
                <w:rFonts w:ascii="Times New Roman" w:hAnsi="Times New Roman"/>
                <w:sz w:val="24"/>
                <w:szCs w:val="24"/>
              </w:rPr>
              <w:t>5.</w:t>
            </w:r>
          </w:p>
        </w:tc>
        <w:tc>
          <w:tcPr>
            <w:tcW w:w="5498" w:type="dxa"/>
          </w:tcPr>
          <w:p w:rsidR="000D7D44" w:rsidRPr="000D7D44" w:rsidRDefault="000D7D44" w:rsidP="000D7D44">
            <w:pPr>
              <w:pStyle w:val="a4"/>
              <w:spacing w:after="0" w:line="240" w:lineRule="auto"/>
              <w:ind w:left="0" w:right="11"/>
              <w:jc w:val="both"/>
              <w:rPr>
                <w:rFonts w:ascii="Times New Roman" w:hAnsi="Times New Roman"/>
                <w:sz w:val="24"/>
                <w:szCs w:val="24"/>
              </w:rPr>
            </w:pPr>
            <w:r w:rsidRPr="000D7D44">
              <w:rPr>
                <w:rFonts w:ascii="Times New Roman" w:hAnsi="Times New Roman"/>
                <w:sz w:val="24"/>
                <w:szCs w:val="24"/>
              </w:rPr>
              <w:t>доля граждан, принявших участие в мероприятиях, проводимых некоммерческими организациями на территории МР «Койгородский», от общей численности населения муниципального района</w:t>
            </w:r>
          </w:p>
        </w:tc>
        <w:tc>
          <w:tcPr>
            <w:tcW w:w="1134" w:type="dxa"/>
          </w:tcPr>
          <w:p w:rsidR="000D7D44" w:rsidRPr="000D7D44" w:rsidRDefault="000D7D44" w:rsidP="000D7D44">
            <w:pPr>
              <w:pStyle w:val="a4"/>
              <w:spacing w:after="0" w:line="240" w:lineRule="auto"/>
              <w:ind w:left="0" w:right="11"/>
              <w:jc w:val="both"/>
              <w:rPr>
                <w:rFonts w:ascii="Times New Roman" w:hAnsi="Times New Roman"/>
                <w:sz w:val="24"/>
                <w:szCs w:val="24"/>
              </w:rPr>
            </w:pPr>
            <w:r w:rsidRPr="000D7D44">
              <w:rPr>
                <w:rFonts w:ascii="Times New Roman" w:hAnsi="Times New Roman"/>
                <w:sz w:val="24"/>
                <w:szCs w:val="24"/>
              </w:rPr>
              <w:t>%</w:t>
            </w:r>
          </w:p>
        </w:tc>
        <w:tc>
          <w:tcPr>
            <w:tcW w:w="851" w:type="dxa"/>
          </w:tcPr>
          <w:p w:rsidR="000D7D44" w:rsidRPr="000D7D44" w:rsidRDefault="000D7D44" w:rsidP="000D7D44">
            <w:pPr>
              <w:pStyle w:val="a4"/>
              <w:spacing w:after="0" w:line="240" w:lineRule="auto"/>
              <w:ind w:left="0" w:right="11"/>
              <w:jc w:val="both"/>
              <w:rPr>
                <w:rFonts w:ascii="Times New Roman" w:hAnsi="Times New Roman"/>
                <w:sz w:val="24"/>
                <w:szCs w:val="24"/>
              </w:rPr>
            </w:pPr>
            <w:r w:rsidRPr="000D7D44">
              <w:rPr>
                <w:rFonts w:ascii="Times New Roman" w:hAnsi="Times New Roman"/>
                <w:sz w:val="24"/>
                <w:szCs w:val="24"/>
              </w:rPr>
              <w:t>28</w:t>
            </w:r>
          </w:p>
        </w:tc>
        <w:tc>
          <w:tcPr>
            <w:tcW w:w="1275" w:type="dxa"/>
          </w:tcPr>
          <w:p w:rsidR="000D7D44" w:rsidRPr="000D7D44" w:rsidRDefault="000D7D44" w:rsidP="000D7D44">
            <w:pPr>
              <w:pStyle w:val="a4"/>
              <w:spacing w:after="0" w:line="240" w:lineRule="auto"/>
              <w:ind w:left="0" w:right="11"/>
              <w:jc w:val="both"/>
              <w:rPr>
                <w:rFonts w:ascii="Times New Roman" w:hAnsi="Times New Roman"/>
                <w:sz w:val="24"/>
                <w:szCs w:val="24"/>
              </w:rPr>
            </w:pPr>
            <w:r w:rsidRPr="000D7D44">
              <w:rPr>
                <w:rFonts w:ascii="Times New Roman" w:hAnsi="Times New Roman"/>
                <w:sz w:val="24"/>
                <w:szCs w:val="24"/>
              </w:rPr>
              <w:t>31</w:t>
            </w:r>
          </w:p>
        </w:tc>
        <w:tc>
          <w:tcPr>
            <w:tcW w:w="1134" w:type="dxa"/>
          </w:tcPr>
          <w:p w:rsidR="000D7D44" w:rsidRPr="000D7D44" w:rsidRDefault="000D7D44" w:rsidP="000D7D44">
            <w:pPr>
              <w:pStyle w:val="a4"/>
              <w:spacing w:after="0" w:line="240" w:lineRule="auto"/>
              <w:ind w:left="0" w:right="11"/>
              <w:jc w:val="both"/>
              <w:rPr>
                <w:rFonts w:ascii="Times New Roman" w:hAnsi="Times New Roman"/>
                <w:sz w:val="24"/>
                <w:szCs w:val="24"/>
              </w:rPr>
            </w:pPr>
            <w:r>
              <w:rPr>
                <w:rFonts w:ascii="Times New Roman" w:hAnsi="Times New Roman"/>
                <w:sz w:val="24"/>
                <w:szCs w:val="24"/>
              </w:rPr>
              <w:t>111</w:t>
            </w:r>
          </w:p>
        </w:tc>
      </w:tr>
      <w:tr w:rsidR="000D7D44" w:rsidRPr="006A1DB7" w:rsidTr="005C211B">
        <w:tc>
          <w:tcPr>
            <w:tcW w:w="456" w:type="dxa"/>
          </w:tcPr>
          <w:p w:rsidR="000D7D44" w:rsidRDefault="000D7D44" w:rsidP="000D7D44">
            <w:pPr>
              <w:pStyle w:val="a4"/>
              <w:spacing w:after="0" w:line="240" w:lineRule="auto"/>
              <w:ind w:left="0" w:right="11"/>
              <w:jc w:val="both"/>
              <w:rPr>
                <w:rFonts w:ascii="Times New Roman" w:hAnsi="Times New Roman"/>
                <w:sz w:val="24"/>
                <w:szCs w:val="24"/>
              </w:rPr>
            </w:pPr>
            <w:r>
              <w:rPr>
                <w:rFonts w:ascii="Times New Roman" w:hAnsi="Times New Roman"/>
                <w:sz w:val="24"/>
                <w:szCs w:val="24"/>
              </w:rPr>
              <w:t>6.</w:t>
            </w:r>
          </w:p>
        </w:tc>
        <w:tc>
          <w:tcPr>
            <w:tcW w:w="5498" w:type="dxa"/>
          </w:tcPr>
          <w:p w:rsidR="000D7D44" w:rsidRPr="000D7D44" w:rsidRDefault="000D7D44" w:rsidP="000D7D44">
            <w:pPr>
              <w:pStyle w:val="a4"/>
              <w:spacing w:after="0" w:line="240" w:lineRule="auto"/>
              <w:ind w:left="0" w:right="11"/>
              <w:jc w:val="both"/>
              <w:rPr>
                <w:rFonts w:ascii="Times New Roman" w:hAnsi="Times New Roman"/>
                <w:sz w:val="24"/>
                <w:szCs w:val="24"/>
              </w:rPr>
            </w:pPr>
            <w:r w:rsidRPr="000D7D44">
              <w:rPr>
                <w:rFonts w:ascii="Times New Roman" w:hAnsi="Times New Roman"/>
                <w:sz w:val="24"/>
                <w:szCs w:val="24"/>
              </w:rPr>
              <w:t>Охват диспансеризацией, вакцинацией, медосмотрами от общего числа граждан, подлежащих диспансеризации, вакцинации, медосмотрами.</w:t>
            </w:r>
          </w:p>
        </w:tc>
        <w:tc>
          <w:tcPr>
            <w:tcW w:w="1134" w:type="dxa"/>
          </w:tcPr>
          <w:p w:rsidR="000D7D44" w:rsidRPr="000D7D44" w:rsidRDefault="000D7D44" w:rsidP="000D7D44">
            <w:pPr>
              <w:pStyle w:val="a4"/>
              <w:spacing w:after="0" w:line="240" w:lineRule="auto"/>
              <w:ind w:left="0" w:right="11"/>
              <w:jc w:val="both"/>
              <w:rPr>
                <w:rFonts w:ascii="Times New Roman" w:hAnsi="Times New Roman"/>
                <w:sz w:val="24"/>
                <w:szCs w:val="24"/>
              </w:rPr>
            </w:pPr>
            <w:r w:rsidRPr="000D7D44">
              <w:rPr>
                <w:rFonts w:ascii="Times New Roman" w:hAnsi="Times New Roman"/>
                <w:sz w:val="24"/>
                <w:szCs w:val="24"/>
              </w:rPr>
              <w:t>%</w:t>
            </w:r>
          </w:p>
        </w:tc>
        <w:tc>
          <w:tcPr>
            <w:tcW w:w="851" w:type="dxa"/>
          </w:tcPr>
          <w:p w:rsidR="000D7D44" w:rsidRPr="000D7D44" w:rsidRDefault="000D7D44" w:rsidP="000D7D44">
            <w:pPr>
              <w:pStyle w:val="a4"/>
              <w:spacing w:after="0" w:line="240" w:lineRule="auto"/>
              <w:ind w:left="0" w:right="11"/>
              <w:jc w:val="both"/>
              <w:rPr>
                <w:rFonts w:ascii="Times New Roman" w:hAnsi="Times New Roman"/>
                <w:sz w:val="24"/>
                <w:szCs w:val="24"/>
              </w:rPr>
            </w:pPr>
            <w:r w:rsidRPr="000D7D44">
              <w:rPr>
                <w:rFonts w:ascii="Times New Roman" w:hAnsi="Times New Roman"/>
                <w:sz w:val="24"/>
                <w:szCs w:val="24"/>
              </w:rPr>
              <w:t>100</w:t>
            </w:r>
          </w:p>
        </w:tc>
        <w:tc>
          <w:tcPr>
            <w:tcW w:w="1275" w:type="dxa"/>
          </w:tcPr>
          <w:p w:rsidR="000D7D44" w:rsidRPr="000D7D44" w:rsidRDefault="000D7D44" w:rsidP="000D7D44">
            <w:pPr>
              <w:pStyle w:val="a4"/>
              <w:spacing w:after="0" w:line="240" w:lineRule="auto"/>
              <w:ind w:left="0" w:right="11"/>
              <w:jc w:val="both"/>
              <w:rPr>
                <w:rFonts w:ascii="Times New Roman" w:hAnsi="Times New Roman"/>
                <w:sz w:val="24"/>
                <w:szCs w:val="24"/>
              </w:rPr>
            </w:pPr>
            <w:r w:rsidRPr="000D7D44">
              <w:rPr>
                <w:rFonts w:ascii="Times New Roman" w:hAnsi="Times New Roman"/>
                <w:sz w:val="24"/>
                <w:szCs w:val="24"/>
              </w:rPr>
              <w:t>100</w:t>
            </w:r>
          </w:p>
        </w:tc>
        <w:tc>
          <w:tcPr>
            <w:tcW w:w="1134" w:type="dxa"/>
          </w:tcPr>
          <w:p w:rsidR="000D7D44" w:rsidRPr="000D7D44" w:rsidRDefault="000D7D44" w:rsidP="000D7D44">
            <w:pPr>
              <w:pStyle w:val="a4"/>
              <w:spacing w:after="0" w:line="240" w:lineRule="auto"/>
              <w:ind w:left="0" w:right="11"/>
              <w:jc w:val="both"/>
              <w:rPr>
                <w:rFonts w:ascii="Times New Roman" w:hAnsi="Times New Roman"/>
                <w:sz w:val="24"/>
                <w:szCs w:val="24"/>
              </w:rPr>
            </w:pPr>
            <w:r w:rsidRPr="000D7D44">
              <w:rPr>
                <w:rFonts w:ascii="Times New Roman" w:hAnsi="Times New Roman"/>
                <w:sz w:val="24"/>
                <w:szCs w:val="24"/>
              </w:rPr>
              <w:t>100</w:t>
            </w:r>
          </w:p>
        </w:tc>
      </w:tr>
      <w:tr w:rsidR="000D7D44" w:rsidRPr="006A1DB7" w:rsidTr="005C211B">
        <w:tc>
          <w:tcPr>
            <w:tcW w:w="456" w:type="dxa"/>
          </w:tcPr>
          <w:p w:rsidR="000D7D44" w:rsidRDefault="000D7D44" w:rsidP="000D7D44">
            <w:pPr>
              <w:pStyle w:val="a4"/>
              <w:spacing w:after="0" w:line="240" w:lineRule="auto"/>
              <w:ind w:left="0" w:right="11"/>
              <w:jc w:val="both"/>
              <w:rPr>
                <w:rFonts w:ascii="Times New Roman" w:hAnsi="Times New Roman"/>
                <w:sz w:val="24"/>
                <w:szCs w:val="24"/>
              </w:rPr>
            </w:pPr>
            <w:r>
              <w:rPr>
                <w:rFonts w:ascii="Times New Roman" w:hAnsi="Times New Roman"/>
                <w:sz w:val="24"/>
                <w:szCs w:val="24"/>
              </w:rPr>
              <w:t>7.</w:t>
            </w:r>
          </w:p>
        </w:tc>
        <w:tc>
          <w:tcPr>
            <w:tcW w:w="5498" w:type="dxa"/>
          </w:tcPr>
          <w:p w:rsidR="000D7D44" w:rsidRPr="000D7D44" w:rsidRDefault="000D7D44" w:rsidP="000D7D44">
            <w:pPr>
              <w:pStyle w:val="a4"/>
              <w:spacing w:after="0" w:line="240" w:lineRule="auto"/>
              <w:ind w:left="0" w:right="11"/>
              <w:jc w:val="both"/>
              <w:rPr>
                <w:rFonts w:ascii="Times New Roman" w:hAnsi="Times New Roman"/>
                <w:sz w:val="24"/>
                <w:szCs w:val="24"/>
              </w:rPr>
            </w:pPr>
            <w:r w:rsidRPr="000D7D44">
              <w:rPr>
                <w:rFonts w:ascii="Times New Roman" w:hAnsi="Times New Roman"/>
                <w:sz w:val="24"/>
                <w:szCs w:val="24"/>
              </w:rPr>
              <w:t>Доля граждан из числа детей-сирот и детей, оставшихся без попечения родителей, лиц из числа детей-сирот и детей, оставшихся без попечения родителей, обеспеченных жилыми помещениями, к общей численности граждан из числа детей сирот и детей, оставшихся без попечения родителей, состоявших на учете в качестве нуждающихся в жилых помещениях.</w:t>
            </w:r>
          </w:p>
        </w:tc>
        <w:tc>
          <w:tcPr>
            <w:tcW w:w="1134" w:type="dxa"/>
          </w:tcPr>
          <w:p w:rsidR="000D7D44" w:rsidRPr="000D7D44" w:rsidRDefault="000D7D44" w:rsidP="000D7D44">
            <w:pPr>
              <w:pStyle w:val="a4"/>
              <w:spacing w:after="0" w:line="240" w:lineRule="auto"/>
              <w:ind w:left="0" w:right="11"/>
              <w:jc w:val="both"/>
              <w:rPr>
                <w:rFonts w:ascii="Times New Roman" w:hAnsi="Times New Roman"/>
                <w:sz w:val="24"/>
                <w:szCs w:val="24"/>
              </w:rPr>
            </w:pPr>
            <w:r w:rsidRPr="000D7D44">
              <w:rPr>
                <w:rFonts w:ascii="Times New Roman" w:hAnsi="Times New Roman"/>
                <w:sz w:val="24"/>
                <w:szCs w:val="24"/>
              </w:rPr>
              <w:t>%</w:t>
            </w:r>
          </w:p>
        </w:tc>
        <w:tc>
          <w:tcPr>
            <w:tcW w:w="851" w:type="dxa"/>
          </w:tcPr>
          <w:p w:rsidR="000D7D44" w:rsidRPr="000D7D44" w:rsidRDefault="000D7D44" w:rsidP="000D7D44">
            <w:pPr>
              <w:pStyle w:val="a4"/>
              <w:spacing w:after="0" w:line="240" w:lineRule="auto"/>
              <w:ind w:left="0" w:right="11"/>
              <w:jc w:val="both"/>
              <w:rPr>
                <w:rFonts w:ascii="Times New Roman" w:hAnsi="Times New Roman"/>
                <w:sz w:val="24"/>
                <w:szCs w:val="24"/>
              </w:rPr>
            </w:pPr>
            <w:r w:rsidRPr="000D7D44">
              <w:rPr>
                <w:rFonts w:ascii="Times New Roman" w:hAnsi="Times New Roman"/>
                <w:sz w:val="24"/>
                <w:szCs w:val="24"/>
              </w:rPr>
              <w:t>16,7</w:t>
            </w:r>
          </w:p>
        </w:tc>
        <w:tc>
          <w:tcPr>
            <w:tcW w:w="1275" w:type="dxa"/>
          </w:tcPr>
          <w:p w:rsidR="000D7D44" w:rsidRPr="000D7D44" w:rsidRDefault="000D7D44" w:rsidP="000D7D44">
            <w:pPr>
              <w:pStyle w:val="a4"/>
              <w:spacing w:after="0" w:line="240" w:lineRule="auto"/>
              <w:ind w:left="0" w:right="11"/>
              <w:jc w:val="both"/>
              <w:rPr>
                <w:rFonts w:ascii="Times New Roman" w:hAnsi="Times New Roman"/>
                <w:sz w:val="24"/>
                <w:szCs w:val="24"/>
              </w:rPr>
            </w:pPr>
            <w:r w:rsidRPr="000D7D44">
              <w:rPr>
                <w:rFonts w:ascii="Times New Roman" w:hAnsi="Times New Roman"/>
                <w:sz w:val="24"/>
                <w:szCs w:val="24"/>
              </w:rPr>
              <w:t>0</w:t>
            </w:r>
          </w:p>
        </w:tc>
        <w:tc>
          <w:tcPr>
            <w:tcW w:w="1134" w:type="dxa"/>
          </w:tcPr>
          <w:p w:rsidR="000D7D44" w:rsidRPr="000D7D44" w:rsidRDefault="000D7D44" w:rsidP="000D7D44">
            <w:pPr>
              <w:pStyle w:val="a4"/>
              <w:spacing w:after="0" w:line="240" w:lineRule="auto"/>
              <w:ind w:left="0" w:right="11"/>
              <w:jc w:val="both"/>
              <w:rPr>
                <w:rFonts w:ascii="Times New Roman" w:hAnsi="Times New Roman"/>
                <w:sz w:val="24"/>
                <w:szCs w:val="24"/>
              </w:rPr>
            </w:pPr>
          </w:p>
        </w:tc>
      </w:tr>
      <w:tr w:rsidR="000D7D44" w:rsidRPr="006A1DB7" w:rsidTr="005C211B">
        <w:tc>
          <w:tcPr>
            <w:tcW w:w="456" w:type="dxa"/>
          </w:tcPr>
          <w:p w:rsidR="000D7D44" w:rsidRDefault="000D7D44" w:rsidP="000D7D44">
            <w:pPr>
              <w:pStyle w:val="a4"/>
              <w:spacing w:after="0" w:line="240" w:lineRule="auto"/>
              <w:ind w:left="0" w:right="11"/>
              <w:jc w:val="both"/>
              <w:rPr>
                <w:rFonts w:ascii="Times New Roman" w:hAnsi="Times New Roman"/>
                <w:sz w:val="24"/>
                <w:szCs w:val="24"/>
              </w:rPr>
            </w:pPr>
            <w:r>
              <w:rPr>
                <w:rFonts w:ascii="Times New Roman" w:hAnsi="Times New Roman"/>
                <w:sz w:val="24"/>
                <w:szCs w:val="24"/>
              </w:rPr>
              <w:t>8.</w:t>
            </w:r>
          </w:p>
        </w:tc>
        <w:tc>
          <w:tcPr>
            <w:tcW w:w="5498" w:type="dxa"/>
          </w:tcPr>
          <w:p w:rsidR="000D7D44" w:rsidRPr="000D7D44" w:rsidRDefault="000D7D44" w:rsidP="000D7D44">
            <w:pPr>
              <w:widowControl w:val="0"/>
              <w:autoSpaceDE w:val="0"/>
              <w:autoSpaceDN w:val="0"/>
              <w:adjustRightInd w:val="0"/>
              <w:spacing w:line="240" w:lineRule="auto"/>
              <w:jc w:val="both"/>
              <w:rPr>
                <w:rFonts w:ascii="Times New Roman" w:hAnsi="Times New Roman"/>
                <w:sz w:val="24"/>
                <w:szCs w:val="24"/>
              </w:rPr>
            </w:pPr>
            <w:r w:rsidRPr="000D7D44">
              <w:rPr>
                <w:rFonts w:ascii="Times New Roman" w:hAnsi="Times New Roman"/>
                <w:sz w:val="24"/>
                <w:szCs w:val="24"/>
              </w:rPr>
              <w:t>Доля базовых общеобразовательных организаций, в которых созданы условия для инклюзивного обучения детей-инвалидов, в общем количестве общеобразовательных организаций, реализующих образовательные программы общего образования в муниципальном районе.</w:t>
            </w:r>
            <w:r w:rsidRPr="000D7D44">
              <w:rPr>
                <w:rFonts w:ascii="Times New Roman" w:hAnsi="Times New Roman"/>
                <w:sz w:val="24"/>
                <w:szCs w:val="24"/>
              </w:rPr>
              <w:tab/>
            </w:r>
          </w:p>
        </w:tc>
        <w:tc>
          <w:tcPr>
            <w:tcW w:w="1134" w:type="dxa"/>
          </w:tcPr>
          <w:p w:rsidR="000D7D44" w:rsidRPr="000D7D44" w:rsidRDefault="000D7D44" w:rsidP="000D7D44">
            <w:pPr>
              <w:pStyle w:val="a4"/>
              <w:spacing w:after="0" w:line="240" w:lineRule="auto"/>
              <w:ind w:left="0" w:right="11"/>
              <w:jc w:val="both"/>
              <w:rPr>
                <w:rFonts w:ascii="Times New Roman" w:hAnsi="Times New Roman"/>
                <w:sz w:val="24"/>
                <w:szCs w:val="24"/>
              </w:rPr>
            </w:pPr>
            <w:r w:rsidRPr="000D7D44">
              <w:rPr>
                <w:rFonts w:ascii="Times New Roman" w:hAnsi="Times New Roman"/>
                <w:sz w:val="24"/>
                <w:szCs w:val="24"/>
              </w:rPr>
              <w:t>%</w:t>
            </w:r>
          </w:p>
        </w:tc>
        <w:tc>
          <w:tcPr>
            <w:tcW w:w="851" w:type="dxa"/>
          </w:tcPr>
          <w:p w:rsidR="000D7D44" w:rsidRPr="000D7D44" w:rsidRDefault="000D7D44" w:rsidP="000D7D44">
            <w:pPr>
              <w:pStyle w:val="a4"/>
              <w:spacing w:after="0" w:line="240" w:lineRule="auto"/>
              <w:ind w:left="0" w:right="11"/>
              <w:jc w:val="both"/>
              <w:rPr>
                <w:rFonts w:ascii="Times New Roman" w:hAnsi="Times New Roman"/>
                <w:sz w:val="24"/>
                <w:szCs w:val="24"/>
              </w:rPr>
            </w:pPr>
            <w:r>
              <w:rPr>
                <w:rFonts w:ascii="Times New Roman" w:hAnsi="Times New Roman"/>
                <w:sz w:val="24"/>
                <w:szCs w:val="24"/>
              </w:rPr>
              <w:t>50</w:t>
            </w:r>
          </w:p>
        </w:tc>
        <w:tc>
          <w:tcPr>
            <w:tcW w:w="1275" w:type="dxa"/>
          </w:tcPr>
          <w:p w:rsidR="000D7D44" w:rsidRPr="000D7D44" w:rsidRDefault="000D7D44" w:rsidP="000D7D44">
            <w:pPr>
              <w:pStyle w:val="a4"/>
              <w:spacing w:after="0" w:line="240" w:lineRule="auto"/>
              <w:ind w:left="0" w:right="11"/>
              <w:jc w:val="both"/>
              <w:rPr>
                <w:rFonts w:ascii="Times New Roman" w:hAnsi="Times New Roman"/>
                <w:sz w:val="24"/>
                <w:szCs w:val="24"/>
              </w:rPr>
            </w:pPr>
            <w:r>
              <w:rPr>
                <w:rFonts w:ascii="Times New Roman" w:hAnsi="Times New Roman"/>
                <w:sz w:val="24"/>
                <w:szCs w:val="24"/>
              </w:rPr>
              <w:t>50</w:t>
            </w:r>
          </w:p>
        </w:tc>
        <w:tc>
          <w:tcPr>
            <w:tcW w:w="1134" w:type="dxa"/>
          </w:tcPr>
          <w:p w:rsidR="000D7D44" w:rsidRPr="000D7D44" w:rsidRDefault="000D7D44" w:rsidP="000D7D44">
            <w:pPr>
              <w:pStyle w:val="a4"/>
              <w:spacing w:after="0" w:line="240" w:lineRule="auto"/>
              <w:ind w:left="0" w:right="11"/>
              <w:jc w:val="both"/>
              <w:rPr>
                <w:rFonts w:ascii="Times New Roman" w:hAnsi="Times New Roman"/>
                <w:sz w:val="24"/>
                <w:szCs w:val="24"/>
              </w:rPr>
            </w:pPr>
            <w:r>
              <w:rPr>
                <w:rFonts w:ascii="Times New Roman" w:hAnsi="Times New Roman"/>
                <w:sz w:val="24"/>
                <w:szCs w:val="24"/>
              </w:rPr>
              <w:t>50</w:t>
            </w:r>
          </w:p>
        </w:tc>
      </w:tr>
      <w:tr w:rsidR="000D7D44" w:rsidRPr="006A1DB7" w:rsidTr="005C211B">
        <w:tc>
          <w:tcPr>
            <w:tcW w:w="456" w:type="dxa"/>
          </w:tcPr>
          <w:p w:rsidR="000D7D44" w:rsidRDefault="000D7D44" w:rsidP="000D7D44">
            <w:pPr>
              <w:pStyle w:val="a4"/>
              <w:spacing w:after="0" w:line="240" w:lineRule="auto"/>
              <w:ind w:left="0" w:right="11"/>
              <w:jc w:val="both"/>
              <w:rPr>
                <w:rFonts w:ascii="Times New Roman" w:hAnsi="Times New Roman"/>
                <w:sz w:val="24"/>
                <w:szCs w:val="24"/>
              </w:rPr>
            </w:pPr>
            <w:r>
              <w:rPr>
                <w:rFonts w:ascii="Times New Roman" w:hAnsi="Times New Roman"/>
                <w:sz w:val="24"/>
                <w:szCs w:val="24"/>
              </w:rPr>
              <w:t>9.</w:t>
            </w:r>
          </w:p>
        </w:tc>
        <w:tc>
          <w:tcPr>
            <w:tcW w:w="5498" w:type="dxa"/>
          </w:tcPr>
          <w:p w:rsidR="000D7D44" w:rsidRPr="000D7D44" w:rsidRDefault="000D7D44" w:rsidP="000D7D44">
            <w:pPr>
              <w:widowControl w:val="0"/>
              <w:autoSpaceDE w:val="0"/>
              <w:autoSpaceDN w:val="0"/>
              <w:adjustRightInd w:val="0"/>
              <w:spacing w:line="240" w:lineRule="auto"/>
              <w:jc w:val="both"/>
              <w:rPr>
                <w:rFonts w:ascii="Times New Roman" w:hAnsi="Times New Roman"/>
                <w:sz w:val="24"/>
                <w:szCs w:val="24"/>
              </w:rPr>
            </w:pPr>
            <w:r w:rsidRPr="000D7D44">
              <w:rPr>
                <w:rFonts w:ascii="Times New Roman" w:hAnsi="Times New Roman"/>
                <w:sz w:val="24"/>
                <w:szCs w:val="24"/>
              </w:rPr>
              <w:t>Доля детей инвалидов в возрасте от 1,5 до 7 лет, охваченных дошкольным образованием, в общей численности детей инвалидов данного возраста.</w:t>
            </w:r>
          </w:p>
        </w:tc>
        <w:tc>
          <w:tcPr>
            <w:tcW w:w="1134" w:type="dxa"/>
          </w:tcPr>
          <w:p w:rsidR="000D7D44" w:rsidRPr="000D7D44" w:rsidRDefault="000D7D44" w:rsidP="000D7D44">
            <w:pPr>
              <w:pStyle w:val="a4"/>
              <w:spacing w:after="0" w:line="240" w:lineRule="auto"/>
              <w:ind w:left="0" w:right="11"/>
              <w:jc w:val="both"/>
              <w:rPr>
                <w:rFonts w:ascii="Times New Roman" w:hAnsi="Times New Roman"/>
                <w:sz w:val="24"/>
                <w:szCs w:val="24"/>
              </w:rPr>
            </w:pPr>
            <w:r w:rsidRPr="000D7D44">
              <w:rPr>
                <w:rFonts w:ascii="Times New Roman" w:hAnsi="Times New Roman"/>
                <w:sz w:val="24"/>
                <w:szCs w:val="24"/>
              </w:rPr>
              <w:t>%</w:t>
            </w:r>
          </w:p>
        </w:tc>
        <w:tc>
          <w:tcPr>
            <w:tcW w:w="851" w:type="dxa"/>
          </w:tcPr>
          <w:p w:rsidR="000D7D44" w:rsidRPr="000D7D44" w:rsidRDefault="000D7D44" w:rsidP="000D7D44">
            <w:pPr>
              <w:pStyle w:val="a4"/>
              <w:spacing w:after="0" w:line="240" w:lineRule="auto"/>
              <w:ind w:left="0" w:right="11"/>
              <w:jc w:val="both"/>
              <w:rPr>
                <w:rFonts w:ascii="Times New Roman" w:hAnsi="Times New Roman"/>
                <w:sz w:val="24"/>
                <w:szCs w:val="24"/>
              </w:rPr>
            </w:pPr>
            <w:r>
              <w:rPr>
                <w:rFonts w:ascii="Times New Roman" w:hAnsi="Times New Roman"/>
                <w:sz w:val="24"/>
                <w:szCs w:val="24"/>
              </w:rPr>
              <w:t>50</w:t>
            </w:r>
          </w:p>
        </w:tc>
        <w:tc>
          <w:tcPr>
            <w:tcW w:w="1275" w:type="dxa"/>
          </w:tcPr>
          <w:p w:rsidR="000D7D44" w:rsidRPr="000D7D44" w:rsidRDefault="000D7D44" w:rsidP="000D7D44">
            <w:pPr>
              <w:pStyle w:val="a4"/>
              <w:spacing w:after="0" w:line="240" w:lineRule="auto"/>
              <w:ind w:left="0" w:right="11"/>
              <w:jc w:val="both"/>
              <w:rPr>
                <w:rFonts w:ascii="Times New Roman" w:hAnsi="Times New Roman"/>
                <w:sz w:val="24"/>
                <w:szCs w:val="24"/>
              </w:rPr>
            </w:pPr>
            <w:r>
              <w:rPr>
                <w:rFonts w:ascii="Times New Roman" w:hAnsi="Times New Roman"/>
                <w:sz w:val="24"/>
                <w:szCs w:val="24"/>
              </w:rPr>
              <w:t>100</w:t>
            </w:r>
          </w:p>
        </w:tc>
        <w:tc>
          <w:tcPr>
            <w:tcW w:w="1134" w:type="dxa"/>
          </w:tcPr>
          <w:p w:rsidR="000D7D44" w:rsidRPr="000D7D44" w:rsidRDefault="000D7D44" w:rsidP="000D7D44">
            <w:pPr>
              <w:pStyle w:val="a4"/>
              <w:spacing w:after="0" w:line="240" w:lineRule="auto"/>
              <w:ind w:left="0" w:right="11"/>
              <w:jc w:val="both"/>
              <w:rPr>
                <w:rFonts w:ascii="Times New Roman" w:hAnsi="Times New Roman"/>
                <w:sz w:val="24"/>
                <w:szCs w:val="24"/>
              </w:rPr>
            </w:pPr>
            <w:r>
              <w:rPr>
                <w:rFonts w:ascii="Times New Roman" w:hAnsi="Times New Roman"/>
                <w:sz w:val="24"/>
                <w:szCs w:val="24"/>
              </w:rPr>
              <w:t>200</w:t>
            </w:r>
          </w:p>
        </w:tc>
      </w:tr>
    </w:tbl>
    <w:p w:rsidR="00D20789" w:rsidRPr="006A1DB7" w:rsidRDefault="00D20789" w:rsidP="006A1DB7">
      <w:pPr>
        <w:pStyle w:val="a4"/>
        <w:shd w:val="clear" w:color="auto" w:fill="FFFFFF"/>
        <w:spacing w:after="0" w:line="240" w:lineRule="auto"/>
        <w:ind w:left="0" w:right="11" w:firstLine="426"/>
        <w:jc w:val="both"/>
        <w:rPr>
          <w:rFonts w:ascii="Times New Roman" w:hAnsi="Times New Roman"/>
          <w:sz w:val="24"/>
          <w:szCs w:val="24"/>
        </w:rPr>
      </w:pPr>
    </w:p>
    <w:p w:rsidR="00D20789" w:rsidRPr="006A1DB7" w:rsidRDefault="009E4C96" w:rsidP="00B41A2E">
      <w:pPr>
        <w:pStyle w:val="a4"/>
        <w:numPr>
          <w:ilvl w:val="0"/>
          <w:numId w:val="9"/>
        </w:numPr>
        <w:shd w:val="clear" w:color="auto" w:fill="FFFFFF"/>
        <w:spacing w:after="0" w:line="240" w:lineRule="auto"/>
        <w:ind w:right="11"/>
        <w:jc w:val="both"/>
        <w:rPr>
          <w:rFonts w:ascii="Times New Roman" w:hAnsi="Times New Roman"/>
          <w:b/>
          <w:sz w:val="24"/>
          <w:szCs w:val="24"/>
        </w:rPr>
      </w:pPr>
      <w:r w:rsidRPr="006A1DB7">
        <w:rPr>
          <w:rFonts w:ascii="Times New Roman" w:hAnsi="Times New Roman"/>
          <w:b/>
          <w:sz w:val="24"/>
          <w:szCs w:val="24"/>
        </w:rPr>
        <w:t>Сведения о выполнении расходных обязательств бюджета МО МР «Койгородский», связанных с реализацией муниципальной программы.</w:t>
      </w:r>
    </w:p>
    <w:p w:rsidR="009E4C96" w:rsidRPr="006A1DB7" w:rsidRDefault="009E4C96" w:rsidP="006A1DB7">
      <w:pPr>
        <w:pStyle w:val="a4"/>
        <w:shd w:val="clear" w:color="auto" w:fill="FFFFFF"/>
        <w:spacing w:after="0" w:line="240" w:lineRule="auto"/>
        <w:ind w:left="786" w:right="11"/>
        <w:jc w:val="both"/>
        <w:rPr>
          <w:rFonts w:ascii="Times New Roman" w:hAnsi="Times New Roman"/>
          <w:b/>
          <w:sz w:val="24"/>
          <w:szCs w:val="24"/>
        </w:rPr>
      </w:pPr>
    </w:p>
    <w:p w:rsidR="009E4C96" w:rsidRPr="006A1DB7" w:rsidRDefault="009E4C96" w:rsidP="006A1DB7">
      <w:pPr>
        <w:spacing w:after="0" w:line="240" w:lineRule="auto"/>
        <w:ind w:firstLine="142"/>
        <w:jc w:val="both"/>
        <w:rPr>
          <w:rFonts w:ascii="Times New Roman" w:hAnsi="Times New Roman"/>
          <w:sz w:val="24"/>
          <w:szCs w:val="24"/>
        </w:rPr>
      </w:pPr>
      <w:r w:rsidRPr="006A1DB7">
        <w:rPr>
          <w:rFonts w:ascii="Times New Roman" w:hAnsi="Times New Roman"/>
          <w:sz w:val="24"/>
          <w:szCs w:val="24"/>
        </w:rPr>
        <w:t>Осуществление расходов бюджета МО МР «Койгородский» в рамках муниципальной программы производилось в соответствии с реестром расходных обязательств МО МР «Койгородский».</w:t>
      </w:r>
    </w:p>
    <w:p w:rsidR="009E4C96" w:rsidRPr="009E4C96" w:rsidRDefault="00E5704C" w:rsidP="006A1DB7">
      <w:pPr>
        <w:spacing w:after="0" w:line="240" w:lineRule="auto"/>
        <w:ind w:firstLine="142"/>
        <w:jc w:val="both"/>
        <w:rPr>
          <w:rFonts w:ascii="Times New Roman" w:hAnsi="Times New Roman"/>
          <w:sz w:val="24"/>
          <w:szCs w:val="24"/>
        </w:rPr>
      </w:pPr>
      <w:r w:rsidRPr="006A1DB7">
        <w:rPr>
          <w:rFonts w:ascii="Times New Roman" w:hAnsi="Times New Roman"/>
          <w:sz w:val="24"/>
          <w:szCs w:val="24"/>
        </w:rPr>
        <w:t xml:space="preserve">        </w:t>
      </w:r>
      <w:r w:rsidR="009E4C96" w:rsidRPr="006A1DB7">
        <w:rPr>
          <w:rFonts w:ascii="Times New Roman" w:hAnsi="Times New Roman"/>
          <w:sz w:val="24"/>
          <w:szCs w:val="24"/>
        </w:rPr>
        <w:t>Всего по муниципальной программе «Социальная защита населения в МО МР</w:t>
      </w:r>
      <w:r w:rsidR="009E4C96" w:rsidRPr="009E4C96">
        <w:rPr>
          <w:rFonts w:ascii="Times New Roman" w:hAnsi="Times New Roman"/>
          <w:sz w:val="24"/>
          <w:szCs w:val="24"/>
        </w:rPr>
        <w:t xml:space="preserve"> «Койгородский»</w:t>
      </w:r>
      <w:r>
        <w:rPr>
          <w:rFonts w:ascii="Times New Roman" w:hAnsi="Times New Roman"/>
          <w:sz w:val="24"/>
          <w:szCs w:val="24"/>
        </w:rPr>
        <w:t xml:space="preserve"> </w:t>
      </w:r>
      <w:r w:rsidR="009E4C96" w:rsidRPr="009E4C96">
        <w:rPr>
          <w:rFonts w:ascii="Times New Roman" w:hAnsi="Times New Roman"/>
          <w:sz w:val="24"/>
          <w:szCs w:val="24"/>
        </w:rPr>
        <w:t>за 202</w:t>
      </w:r>
      <w:r w:rsidR="000D7D44">
        <w:rPr>
          <w:rFonts w:ascii="Times New Roman" w:hAnsi="Times New Roman"/>
          <w:sz w:val="24"/>
          <w:szCs w:val="24"/>
        </w:rPr>
        <w:t>2</w:t>
      </w:r>
      <w:r w:rsidR="009E4C96" w:rsidRPr="009E4C96">
        <w:rPr>
          <w:rFonts w:ascii="Times New Roman" w:hAnsi="Times New Roman"/>
          <w:sz w:val="24"/>
          <w:szCs w:val="24"/>
        </w:rPr>
        <w:t xml:space="preserve"> год:</w:t>
      </w:r>
    </w:p>
    <w:p w:rsidR="009E4C96" w:rsidRPr="009E4C96" w:rsidRDefault="009E4C96" w:rsidP="006A1DB7">
      <w:pPr>
        <w:spacing w:after="0" w:line="240" w:lineRule="auto"/>
        <w:ind w:firstLine="142"/>
        <w:jc w:val="both"/>
        <w:rPr>
          <w:rFonts w:ascii="Times New Roman" w:hAnsi="Times New Roman"/>
          <w:sz w:val="24"/>
          <w:szCs w:val="24"/>
        </w:rPr>
      </w:pPr>
      <w:r w:rsidRPr="009E4C96">
        <w:rPr>
          <w:rFonts w:ascii="Times New Roman" w:hAnsi="Times New Roman"/>
          <w:sz w:val="24"/>
          <w:szCs w:val="24"/>
        </w:rPr>
        <w:t xml:space="preserve">Факт </w:t>
      </w:r>
      <w:r w:rsidR="00E5704C">
        <w:rPr>
          <w:rFonts w:ascii="Times New Roman" w:hAnsi="Times New Roman"/>
          <w:sz w:val="24"/>
          <w:szCs w:val="24"/>
        </w:rPr>
        <w:t>50</w:t>
      </w:r>
      <w:r w:rsidR="000D7D44">
        <w:rPr>
          <w:rFonts w:ascii="Times New Roman" w:hAnsi="Times New Roman"/>
          <w:sz w:val="24"/>
          <w:szCs w:val="24"/>
        </w:rPr>
        <w:t>17,9</w:t>
      </w:r>
      <w:r w:rsidR="00E5704C">
        <w:rPr>
          <w:rFonts w:ascii="Times New Roman" w:hAnsi="Times New Roman"/>
          <w:sz w:val="24"/>
          <w:szCs w:val="24"/>
        </w:rPr>
        <w:t xml:space="preserve"> тыс. руб. Не освоено </w:t>
      </w:r>
      <w:r w:rsidR="000D7D44">
        <w:rPr>
          <w:rFonts w:ascii="Times New Roman" w:hAnsi="Times New Roman"/>
          <w:sz w:val="24"/>
          <w:szCs w:val="24"/>
        </w:rPr>
        <w:t>876,3</w:t>
      </w:r>
      <w:r w:rsidRPr="009E4C96">
        <w:rPr>
          <w:rFonts w:ascii="Times New Roman" w:hAnsi="Times New Roman"/>
          <w:sz w:val="24"/>
          <w:szCs w:val="24"/>
        </w:rPr>
        <w:t xml:space="preserve"> тыс</w:t>
      </w:r>
      <w:r w:rsidR="00E5704C">
        <w:rPr>
          <w:rFonts w:ascii="Times New Roman" w:hAnsi="Times New Roman"/>
          <w:sz w:val="24"/>
          <w:szCs w:val="24"/>
        </w:rPr>
        <w:t xml:space="preserve">. руб. Не освоено – </w:t>
      </w:r>
      <w:r w:rsidR="000D7D44">
        <w:rPr>
          <w:rFonts w:ascii="Times New Roman" w:hAnsi="Times New Roman"/>
          <w:sz w:val="24"/>
          <w:szCs w:val="24"/>
        </w:rPr>
        <w:t>1</w:t>
      </w:r>
      <w:r w:rsidR="00C944CA">
        <w:rPr>
          <w:rFonts w:ascii="Times New Roman" w:hAnsi="Times New Roman"/>
          <w:sz w:val="24"/>
          <w:szCs w:val="24"/>
        </w:rPr>
        <w:t>4</w:t>
      </w:r>
      <w:r w:rsidR="000D7D44">
        <w:rPr>
          <w:rFonts w:ascii="Times New Roman" w:hAnsi="Times New Roman"/>
          <w:sz w:val="24"/>
          <w:szCs w:val="24"/>
        </w:rPr>
        <w:t>,</w:t>
      </w:r>
      <w:r w:rsidR="00C944CA">
        <w:rPr>
          <w:rFonts w:ascii="Times New Roman" w:hAnsi="Times New Roman"/>
          <w:sz w:val="24"/>
          <w:szCs w:val="24"/>
        </w:rPr>
        <w:t>9</w:t>
      </w:r>
      <w:r w:rsidRPr="009E4C96">
        <w:rPr>
          <w:rFonts w:ascii="Times New Roman" w:hAnsi="Times New Roman"/>
          <w:sz w:val="24"/>
          <w:szCs w:val="24"/>
        </w:rPr>
        <w:t xml:space="preserve"> %</w:t>
      </w:r>
    </w:p>
    <w:p w:rsidR="009E4C96" w:rsidRDefault="00A23514" w:rsidP="006A1DB7">
      <w:pPr>
        <w:spacing w:after="0" w:line="240" w:lineRule="auto"/>
        <w:ind w:firstLine="142"/>
        <w:jc w:val="center"/>
        <w:rPr>
          <w:rFonts w:ascii="Times New Roman" w:hAnsi="Times New Roman"/>
          <w:b/>
          <w:sz w:val="24"/>
          <w:szCs w:val="24"/>
          <w:u w:val="single"/>
        </w:rPr>
      </w:pPr>
      <w:r w:rsidRPr="00A23514">
        <w:rPr>
          <w:rFonts w:ascii="Times New Roman" w:hAnsi="Times New Roman"/>
          <w:b/>
          <w:sz w:val="24"/>
          <w:szCs w:val="24"/>
          <w:u w:val="single"/>
        </w:rPr>
        <w:t>Источники финансирования муниципальной программы</w:t>
      </w:r>
    </w:p>
    <w:p w:rsidR="00A23514" w:rsidRPr="00A23514" w:rsidRDefault="00A23514" w:rsidP="00A23514">
      <w:pPr>
        <w:spacing w:after="0"/>
        <w:ind w:firstLine="142"/>
        <w:jc w:val="center"/>
        <w:rPr>
          <w:rFonts w:ascii="Times New Roman" w:hAnsi="Times New Roman"/>
          <w:b/>
          <w:sz w:val="24"/>
          <w:szCs w:val="24"/>
          <w:u w:val="single"/>
        </w:rPr>
      </w:pPr>
    </w:p>
    <w:p w:rsidR="009E4C96" w:rsidRPr="009E4C96" w:rsidRDefault="009E4C96" w:rsidP="009E4C96">
      <w:pPr>
        <w:spacing w:after="0"/>
        <w:ind w:firstLine="142"/>
        <w:jc w:val="both"/>
        <w:rPr>
          <w:rFonts w:ascii="Times New Roman" w:hAnsi="Times New Roman"/>
          <w:sz w:val="24"/>
          <w:szCs w:val="24"/>
        </w:rPr>
      </w:pPr>
      <w:r w:rsidRPr="009E4C96">
        <w:rPr>
          <w:rFonts w:ascii="Times New Roman" w:hAnsi="Times New Roman"/>
          <w:sz w:val="24"/>
          <w:szCs w:val="24"/>
        </w:rPr>
        <w:t xml:space="preserve">Бюджет МО МР «Койгородский» – </w:t>
      </w:r>
      <w:r w:rsidR="000D7D44">
        <w:rPr>
          <w:rFonts w:ascii="Times New Roman" w:hAnsi="Times New Roman"/>
          <w:sz w:val="24"/>
          <w:szCs w:val="24"/>
        </w:rPr>
        <w:t>1064,1</w:t>
      </w:r>
      <w:r w:rsidRPr="009E4C96">
        <w:rPr>
          <w:rFonts w:ascii="Times New Roman" w:hAnsi="Times New Roman"/>
          <w:sz w:val="24"/>
          <w:szCs w:val="24"/>
        </w:rPr>
        <w:t xml:space="preserve"> тыс. руб. – </w:t>
      </w:r>
      <w:r w:rsidR="000D7D44">
        <w:rPr>
          <w:rFonts w:ascii="Times New Roman" w:hAnsi="Times New Roman"/>
          <w:sz w:val="24"/>
          <w:szCs w:val="24"/>
        </w:rPr>
        <w:t>21,2</w:t>
      </w:r>
      <w:r w:rsidRPr="009E4C96">
        <w:rPr>
          <w:rFonts w:ascii="Times New Roman" w:hAnsi="Times New Roman"/>
          <w:sz w:val="24"/>
          <w:szCs w:val="24"/>
        </w:rPr>
        <w:t xml:space="preserve"> %;</w:t>
      </w:r>
    </w:p>
    <w:p w:rsidR="009E4C96" w:rsidRPr="009E4C96" w:rsidRDefault="009E4C96" w:rsidP="009E4C96">
      <w:pPr>
        <w:spacing w:after="0"/>
        <w:ind w:firstLine="142"/>
        <w:jc w:val="both"/>
        <w:rPr>
          <w:rFonts w:ascii="Times New Roman" w:hAnsi="Times New Roman"/>
          <w:sz w:val="24"/>
          <w:szCs w:val="24"/>
        </w:rPr>
      </w:pPr>
      <w:r w:rsidRPr="009E4C96">
        <w:rPr>
          <w:rFonts w:ascii="Times New Roman" w:hAnsi="Times New Roman"/>
          <w:sz w:val="24"/>
          <w:szCs w:val="24"/>
        </w:rPr>
        <w:t>Респуб</w:t>
      </w:r>
      <w:r w:rsidR="00E5704C">
        <w:rPr>
          <w:rFonts w:ascii="Times New Roman" w:hAnsi="Times New Roman"/>
          <w:sz w:val="24"/>
          <w:szCs w:val="24"/>
        </w:rPr>
        <w:t>ликанский бюджет РК –</w:t>
      </w:r>
      <w:r w:rsidR="000D7D44">
        <w:rPr>
          <w:rFonts w:ascii="Times New Roman" w:hAnsi="Times New Roman"/>
          <w:sz w:val="24"/>
          <w:szCs w:val="24"/>
        </w:rPr>
        <w:t xml:space="preserve"> 3953,8</w:t>
      </w:r>
      <w:r w:rsidRPr="009E4C96">
        <w:rPr>
          <w:rFonts w:ascii="Times New Roman" w:hAnsi="Times New Roman"/>
          <w:sz w:val="24"/>
          <w:szCs w:val="24"/>
        </w:rPr>
        <w:t xml:space="preserve"> тыс. руб. –</w:t>
      </w:r>
      <w:r w:rsidR="000D7D44">
        <w:rPr>
          <w:rFonts w:ascii="Times New Roman" w:hAnsi="Times New Roman"/>
          <w:sz w:val="24"/>
          <w:szCs w:val="24"/>
        </w:rPr>
        <w:t xml:space="preserve"> 78,8</w:t>
      </w:r>
      <w:r w:rsidRPr="009E4C96">
        <w:rPr>
          <w:rFonts w:ascii="Times New Roman" w:hAnsi="Times New Roman"/>
          <w:sz w:val="24"/>
          <w:szCs w:val="24"/>
        </w:rPr>
        <w:t xml:space="preserve"> %</w:t>
      </w:r>
    </w:p>
    <w:p w:rsidR="009E4C96" w:rsidRPr="009E4C96" w:rsidRDefault="009E4C96" w:rsidP="009E4C96">
      <w:pPr>
        <w:spacing w:after="0"/>
        <w:ind w:firstLine="142"/>
        <w:jc w:val="both"/>
        <w:rPr>
          <w:rFonts w:ascii="Times New Roman" w:hAnsi="Times New Roman"/>
          <w:sz w:val="24"/>
          <w:szCs w:val="24"/>
        </w:rPr>
      </w:pPr>
    </w:p>
    <w:p w:rsidR="009E4C96" w:rsidRPr="006A1DB7" w:rsidRDefault="009E4C96" w:rsidP="006A1DB7">
      <w:pPr>
        <w:spacing w:after="0" w:line="240" w:lineRule="auto"/>
        <w:ind w:firstLine="142"/>
        <w:jc w:val="center"/>
        <w:rPr>
          <w:rFonts w:ascii="Times New Roman" w:hAnsi="Times New Roman"/>
          <w:b/>
          <w:sz w:val="24"/>
          <w:szCs w:val="24"/>
        </w:rPr>
      </w:pPr>
      <w:r w:rsidRPr="006A1DB7">
        <w:rPr>
          <w:rFonts w:ascii="Times New Roman" w:hAnsi="Times New Roman"/>
          <w:b/>
          <w:sz w:val="24"/>
          <w:szCs w:val="24"/>
        </w:rPr>
        <w:t>Итоги оценки эффективности реализации муниципальной программы и</w:t>
      </w:r>
    </w:p>
    <w:p w:rsidR="009E4C96" w:rsidRPr="006A1DB7" w:rsidRDefault="009E4C96" w:rsidP="006A1DB7">
      <w:pPr>
        <w:spacing w:after="0" w:line="240" w:lineRule="auto"/>
        <w:ind w:firstLine="142"/>
        <w:jc w:val="center"/>
        <w:rPr>
          <w:rFonts w:ascii="Times New Roman" w:hAnsi="Times New Roman"/>
          <w:b/>
          <w:sz w:val="24"/>
          <w:szCs w:val="24"/>
        </w:rPr>
      </w:pPr>
      <w:r w:rsidRPr="006A1DB7">
        <w:rPr>
          <w:rFonts w:ascii="Times New Roman" w:hAnsi="Times New Roman"/>
          <w:b/>
          <w:sz w:val="24"/>
          <w:szCs w:val="24"/>
        </w:rPr>
        <w:t>ее подпрограмм по итогам 202</w:t>
      </w:r>
      <w:r w:rsidR="00215F02">
        <w:rPr>
          <w:rFonts w:ascii="Times New Roman" w:hAnsi="Times New Roman"/>
          <w:b/>
          <w:sz w:val="24"/>
          <w:szCs w:val="24"/>
        </w:rPr>
        <w:t>2</w:t>
      </w:r>
      <w:r w:rsidRPr="006A1DB7">
        <w:rPr>
          <w:rFonts w:ascii="Times New Roman" w:hAnsi="Times New Roman"/>
          <w:b/>
          <w:sz w:val="24"/>
          <w:szCs w:val="24"/>
        </w:rPr>
        <w:t xml:space="preserve"> года</w:t>
      </w:r>
    </w:p>
    <w:p w:rsidR="009E4C96" w:rsidRPr="006A1DB7" w:rsidRDefault="009E4C96" w:rsidP="006A1DB7">
      <w:pPr>
        <w:spacing w:after="0" w:line="240" w:lineRule="auto"/>
        <w:ind w:firstLine="142"/>
        <w:jc w:val="both"/>
        <w:rPr>
          <w:rFonts w:ascii="Times New Roman" w:hAnsi="Times New Roman"/>
          <w:sz w:val="24"/>
          <w:szCs w:val="24"/>
        </w:rPr>
      </w:pPr>
    </w:p>
    <w:p w:rsidR="00E2735C" w:rsidRPr="00215F02" w:rsidRDefault="009E4C96" w:rsidP="006A1DB7">
      <w:pPr>
        <w:spacing w:after="0" w:line="240" w:lineRule="auto"/>
        <w:ind w:firstLine="142"/>
        <w:jc w:val="both"/>
        <w:rPr>
          <w:rFonts w:ascii="Times New Roman" w:hAnsi="Times New Roman"/>
          <w:b/>
          <w:sz w:val="24"/>
          <w:szCs w:val="24"/>
        </w:rPr>
      </w:pPr>
      <w:r w:rsidRPr="006A1DB7">
        <w:rPr>
          <w:rFonts w:ascii="Times New Roman" w:hAnsi="Times New Roman"/>
          <w:sz w:val="24"/>
          <w:szCs w:val="24"/>
        </w:rPr>
        <w:t xml:space="preserve">Оценка эффективности реализации муниципальной программы составила </w:t>
      </w:r>
      <w:r w:rsidR="00215F02" w:rsidRPr="00215F02">
        <w:rPr>
          <w:rFonts w:ascii="Times New Roman" w:hAnsi="Times New Roman"/>
          <w:b/>
          <w:sz w:val="24"/>
          <w:szCs w:val="24"/>
        </w:rPr>
        <w:t>66,49</w:t>
      </w:r>
      <w:r w:rsidR="00A23514" w:rsidRPr="00215F02">
        <w:rPr>
          <w:rFonts w:ascii="Times New Roman" w:hAnsi="Times New Roman"/>
          <w:b/>
          <w:sz w:val="24"/>
          <w:szCs w:val="24"/>
        </w:rPr>
        <w:t>%</w:t>
      </w:r>
      <w:r w:rsidRPr="00215F02">
        <w:rPr>
          <w:rFonts w:ascii="Times New Roman" w:hAnsi="Times New Roman"/>
          <w:b/>
          <w:sz w:val="24"/>
          <w:szCs w:val="24"/>
        </w:rPr>
        <w:t>.</w:t>
      </w:r>
      <w:r w:rsidRPr="006A1DB7">
        <w:rPr>
          <w:rFonts w:ascii="Times New Roman" w:hAnsi="Times New Roman"/>
          <w:sz w:val="24"/>
          <w:szCs w:val="24"/>
        </w:rPr>
        <w:t xml:space="preserve"> Таким образом, эффективность реализации муниципальной программы «Развитие физической культуры и спорта в МО МР «Койгородский» может быть признана </w:t>
      </w:r>
      <w:r w:rsidR="00215F02" w:rsidRPr="00215F02">
        <w:rPr>
          <w:rFonts w:ascii="Times New Roman" w:hAnsi="Times New Roman"/>
          <w:b/>
          <w:sz w:val="24"/>
          <w:szCs w:val="24"/>
        </w:rPr>
        <w:t>адекватн</w:t>
      </w:r>
      <w:r w:rsidR="00215F02">
        <w:rPr>
          <w:rFonts w:ascii="Times New Roman" w:hAnsi="Times New Roman"/>
          <w:b/>
          <w:sz w:val="24"/>
          <w:szCs w:val="24"/>
        </w:rPr>
        <w:t>ой</w:t>
      </w:r>
      <w:r w:rsidRPr="00215F02">
        <w:rPr>
          <w:rFonts w:ascii="Times New Roman" w:hAnsi="Times New Roman"/>
          <w:b/>
          <w:sz w:val="24"/>
          <w:szCs w:val="24"/>
        </w:rPr>
        <w:t>.</w:t>
      </w:r>
    </w:p>
    <w:p w:rsidR="00E2735C" w:rsidRPr="006A1DB7" w:rsidRDefault="00E2735C" w:rsidP="006A1DB7">
      <w:pPr>
        <w:spacing w:after="0" w:line="240" w:lineRule="auto"/>
        <w:ind w:firstLine="708"/>
        <w:jc w:val="both"/>
        <w:rPr>
          <w:rFonts w:ascii="Times New Roman" w:hAnsi="Times New Roman"/>
          <w:sz w:val="24"/>
          <w:szCs w:val="24"/>
        </w:rPr>
      </w:pPr>
    </w:p>
    <w:p w:rsidR="00E2735C" w:rsidRPr="006A1DB7" w:rsidRDefault="00E2735C" w:rsidP="006A1DB7">
      <w:pPr>
        <w:pStyle w:val="Default"/>
        <w:ind w:firstLine="567"/>
        <w:jc w:val="center"/>
        <w:rPr>
          <w:b/>
        </w:rPr>
      </w:pPr>
      <w:r w:rsidRPr="006A1DB7">
        <w:rPr>
          <w:b/>
        </w:rPr>
        <w:t>III. Развитие системы муниципального управления.</w:t>
      </w:r>
    </w:p>
    <w:p w:rsidR="00AF1738" w:rsidRPr="006A1DB7" w:rsidRDefault="00AF1738" w:rsidP="006A1DB7">
      <w:pPr>
        <w:pStyle w:val="Default"/>
        <w:jc w:val="both"/>
        <w:rPr>
          <w:color w:val="auto"/>
        </w:rPr>
      </w:pPr>
    </w:p>
    <w:p w:rsidR="00775234" w:rsidRPr="006A1DB7" w:rsidRDefault="00775234" w:rsidP="006A1DB7">
      <w:pPr>
        <w:spacing w:after="0" w:line="240" w:lineRule="auto"/>
        <w:jc w:val="center"/>
        <w:rPr>
          <w:rFonts w:ascii="Times New Roman" w:hAnsi="Times New Roman"/>
          <w:b/>
          <w:sz w:val="24"/>
          <w:szCs w:val="24"/>
          <w:u w:val="single"/>
        </w:rPr>
      </w:pPr>
      <w:r w:rsidRPr="006A1DB7">
        <w:rPr>
          <w:rFonts w:ascii="Times New Roman" w:hAnsi="Times New Roman"/>
          <w:b/>
          <w:sz w:val="24"/>
          <w:szCs w:val="24"/>
          <w:u w:val="single"/>
        </w:rPr>
        <w:t xml:space="preserve">Муниципальная программа  </w:t>
      </w:r>
    </w:p>
    <w:p w:rsidR="00775234" w:rsidRPr="006A1DB7" w:rsidRDefault="00775234" w:rsidP="006A1DB7">
      <w:pPr>
        <w:spacing w:after="0" w:line="240" w:lineRule="auto"/>
        <w:jc w:val="center"/>
        <w:rPr>
          <w:rFonts w:ascii="Times New Roman" w:hAnsi="Times New Roman"/>
          <w:b/>
          <w:sz w:val="24"/>
          <w:szCs w:val="24"/>
          <w:u w:val="single"/>
        </w:rPr>
      </w:pPr>
      <w:r w:rsidRPr="00DA177E">
        <w:rPr>
          <w:rFonts w:ascii="Times New Roman" w:hAnsi="Times New Roman"/>
          <w:b/>
          <w:sz w:val="24"/>
          <w:szCs w:val="24"/>
          <w:u w:val="single"/>
        </w:rPr>
        <w:t>«Муниципальное</w:t>
      </w:r>
      <w:r w:rsidRPr="006A1DB7">
        <w:rPr>
          <w:rFonts w:ascii="Times New Roman" w:hAnsi="Times New Roman"/>
          <w:b/>
          <w:sz w:val="24"/>
          <w:szCs w:val="24"/>
          <w:u w:val="single"/>
        </w:rPr>
        <w:t xml:space="preserve"> </w:t>
      </w:r>
      <w:proofErr w:type="gramStart"/>
      <w:r w:rsidRPr="006A1DB7">
        <w:rPr>
          <w:rFonts w:ascii="Times New Roman" w:hAnsi="Times New Roman"/>
          <w:b/>
          <w:sz w:val="24"/>
          <w:szCs w:val="24"/>
          <w:u w:val="single"/>
        </w:rPr>
        <w:t>управление  МО</w:t>
      </w:r>
      <w:proofErr w:type="gramEnd"/>
      <w:r w:rsidRPr="006A1DB7">
        <w:rPr>
          <w:rFonts w:ascii="Times New Roman" w:hAnsi="Times New Roman"/>
          <w:b/>
          <w:sz w:val="24"/>
          <w:szCs w:val="24"/>
          <w:u w:val="single"/>
        </w:rPr>
        <w:t xml:space="preserve"> МР «Койгородский»</w:t>
      </w:r>
    </w:p>
    <w:p w:rsidR="00775234" w:rsidRPr="006A1DB7" w:rsidRDefault="00775234" w:rsidP="006A1DB7">
      <w:pPr>
        <w:spacing w:after="0" w:line="240" w:lineRule="auto"/>
        <w:jc w:val="center"/>
        <w:rPr>
          <w:rFonts w:ascii="Times New Roman" w:hAnsi="Times New Roman"/>
          <w:sz w:val="24"/>
          <w:szCs w:val="24"/>
          <w:u w:val="single"/>
        </w:rPr>
      </w:pPr>
    </w:p>
    <w:p w:rsidR="00775234" w:rsidRPr="006A1DB7" w:rsidRDefault="00E11278" w:rsidP="006A1DB7">
      <w:pPr>
        <w:spacing w:after="0" w:line="240" w:lineRule="auto"/>
        <w:jc w:val="both"/>
        <w:rPr>
          <w:rFonts w:ascii="Times New Roman" w:hAnsi="Times New Roman"/>
          <w:sz w:val="24"/>
          <w:szCs w:val="24"/>
        </w:rPr>
      </w:pPr>
      <w:r w:rsidRPr="006A1DB7">
        <w:rPr>
          <w:rFonts w:ascii="Times New Roman" w:hAnsi="Times New Roman"/>
          <w:sz w:val="24"/>
          <w:szCs w:val="24"/>
        </w:rPr>
        <w:tab/>
      </w:r>
      <w:r w:rsidR="00775234" w:rsidRPr="006A1DB7">
        <w:rPr>
          <w:rFonts w:ascii="Times New Roman" w:hAnsi="Times New Roman"/>
          <w:sz w:val="24"/>
          <w:szCs w:val="24"/>
        </w:rPr>
        <w:t>Цель – совершенствование муниципального управления в муниципальном районе «Койгородский»</w:t>
      </w:r>
    </w:p>
    <w:p w:rsidR="00775234" w:rsidRPr="006A1DB7" w:rsidRDefault="00775234" w:rsidP="006A1DB7">
      <w:pPr>
        <w:spacing w:after="0" w:line="240" w:lineRule="auto"/>
        <w:jc w:val="center"/>
        <w:rPr>
          <w:rFonts w:ascii="Times New Roman" w:hAnsi="Times New Roman"/>
          <w:sz w:val="24"/>
          <w:szCs w:val="24"/>
          <w:u w:val="single"/>
        </w:rPr>
      </w:pPr>
    </w:p>
    <w:p w:rsidR="00775234" w:rsidRPr="006A1DB7" w:rsidRDefault="00775234" w:rsidP="006A1DB7">
      <w:pPr>
        <w:pStyle w:val="ConsPlusNormal"/>
        <w:ind w:firstLine="540"/>
        <w:jc w:val="center"/>
        <w:rPr>
          <w:rFonts w:ascii="Times New Roman" w:hAnsi="Times New Roman" w:cs="Times New Roman"/>
          <w:b/>
          <w:sz w:val="24"/>
          <w:szCs w:val="24"/>
        </w:rPr>
      </w:pPr>
      <w:proofErr w:type="spellStart"/>
      <w:r w:rsidRPr="006A1DB7">
        <w:rPr>
          <w:rFonts w:ascii="Times New Roman" w:hAnsi="Times New Roman" w:cs="Times New Roman"/>
          <w:b/>
          <w:sz w:val="24"/>
          <w:szCs w:val="24"/>
        </w:rPr>
        <w:t>1.Сведения</w:t>
      </w:r>
      <w:proofErr w:type="spellEnd"/>
      <w:r w:rsidRPr="006A1DB7">
        <w:rPr>
          <w:rFonts w:ascii="Times New Roman" w:hAnsi="Times New Roman" w:cs="Times New Roman"/>
          <w:b/>
          <w:sz w:val="24"/>
          <w:szCs w:val="24"/>
        </w:rPr>
        <w:t xml:space="preserve"> об основных результатах реализации </w:t>
      </w:r>
      <w:r w:rsidR="008365E4" w:rsidRPr="006A1DB7">
        <w:rPr>
          <w:rFonts w:ascii="Times New Roman" w:hAnsi="Times New Roman" w:cs="Times New Roman"/>
          <w:b/>
          <w:sz w:val="24"/>
          <w:szCs w:val="24"/>
        </w:rPr>
        <w:t>муниципальной программы</w:t>
      </w:r>
      <w:r w:rsidRPr="006A1DB7">
        <w:rPr>
          <w:rFonts w:ascii="Times New Roman" w:hAnsi="Times New Roman" w:cs="Times New Roman"/>
          <w:b/>
          <w:sz w:val="24"/>
          <w:szCs w:val="24"/>
        </w:rPr>
        <w:t xml:space="preserve"> за отчетный период</w:t>
      </w:r>
    </w:p>
    <w:p w:rsidR="006A1DB7" w:rsidRPr="006A1DB7" w:rsidRDefault="006A1DB7" w:rsidP="006A1DB7">
      <w:pPr>
        <w:pStyle w:val="ConsPlusNormal"/>
        <w:ind w:firstLine="540"/>
        <w:jc w:val="center"/>
        <w:rPr>
          <w:rFonts w:ascii="Times New Roman" w:hAnsi="Times New Roman" w:cs="Times New Roman"/>
          <w:b/>
          <w:sz w:val="24"/>
          <w:szCs w:val="24"/>
        </w:rPr>
      </w:pPr>
    </w:p>
    <w:p w:rsidR="00E553DE" w:rsidRPr="006A1DB7" w:rsidRDefault="00E553DE" w:rsidP="006A1DB7">
      <w:pPr>
        <w:spacing w:line="240" w:lineRule="auto"/>
        <w:ind w:firstLine="567"/>
        <w:jc w:val="both"/>
        <w:rPr>
          <w:rFonts w:ascii="Times New Roman" w:hAnsi="Times New Roman"/>
          <w:sz w:val="24"/>
          <w:szCs w:val="24"/>
          <w:u w:val="single"/>
        </w:rPr>
      </w:pPr>
      <w:r w:rsidRPr="006A1DB7">
        <w:rPr>
          <w:rFonts w:ascii="Times New Roman" w:hAnsi="Times New Roman"/>
          <w:sz w:val="24"/>
          <w:szCs w:val="24"/>
          <w:u w:val="single"/>
        </w:rPr>
        <w:t>Основные результаты, достигнутые в рамках реализации Подпрограммы 1 по итогам</w:t>
      </w:r>
      <w:r w:rsidR="00AC027C" w:rsidRPr="006A1DB7">
        <w:rPr>
          <w:rFonts w:ascii="Times New Roman" w:hAnsi="Times New Roman"/>
          <w:sz w:val="24"/>
          <w:szCs w:val="24"/>
          <w:u w:val="single"/>
        </w:rPr>
        <w:t xml:space="preserve"> 202</w:t>
      </w:r>
      <w:r w:rsidR="00134548">
        <w:rPr>
          <w:rFonts w:ascii="Times New Roman" w:hAnsi="Times New Roman"/>
          <w:sz w:val="24"/>
          <w:szCs w:val="24"/>
          <w:u w:val="single"/>
        </w:rPr>
        <w:t>2</w:t>
      </w:r>
      <w:r w:rsidRPr="006A1DB7">
        <w:rPr>
          <w:rFonts w:ascii="Times New Roman" w:hAnsi="Times New Roman"/>
          <w:sz w:val="24"/>
          <w:szCs w:val="24"/>
          <w:u w:val="single"/>
        </w:rPr>
        <w:t xml:space="preserve"> года:</w:t>
      </w:r>
    </w:p>
    <w:p w:rsidR="00983083" w:rsidRPr="006A1DB7" w:rsidRDefault="00E553DE" w:rsidP="006A1DB7">
      <w:pPr>
        <w:pStyle w:val="ConsPlusCell"/>
        <w:ind w:firstLine="708"/>
        <w:jc w:val="both"/>
      </w:pPr>
      <w:r w:rsidRPr="006A1DB7">
        <w:t xml:space="preserve"> </w:t>
      </w:r>
      <w:r w:rsidR="00983083" w:rsidRPr="006A1DB7">
        <w:t>Обновление сведений в реестр муниципальной собственности МО МР «Койгородский» осуществляется постоянно;</w:t>
      </w:r>
    </w:p>
    <w:p w:rsidR="00983083" w:rsidRPr="006A1DB7" w:rsidRDefault="00983083" w:rsidP="006A1DB7">
      <w:pPr>
        <w:pStyle w:val="ConsPlusCell"/>
        <w:ind w:firstLine="709"/>
        <w:jc w:val="both"/>
      </w:pPr>
      <w:r w:rsidRPr="006A1DB7">
        <w:t xml:space="preserve">- на кадастровый учет поставлено </w:t>
      </w:r>
      <w:r w:rsidR="00134548">
        <w:t>4</w:t>
      </w:r>
      <w:r w:rsidRPr="006A1DB7">
        <w:t xml:space="preserve"> земельных участк</w:t>
      </w:r>
      <w:r w:rsidR="00134548">
        <w:t>а</w:t>
      </w:r>
      <w:r w:rsidRPr="006A1DB7">
        <w:t xml:space="preserve">; </w:t>
      </w:r>
    </w:p>
    <w:p w:rsidR="00983083" w:rsidRPr="006A1DB7" w:rsidRDefault="00983083" w:rsidP="00983083">
      <w:pPr>
        <w:pStyle w:val="ConsPlusCell"/>
        <w:ind w:firstLine="709"/>
        <w:jc w:val="both"/>
      </w:pPr>
      <w:r w:rsidRPr="006A1DB7">
        <w:t xml:space="preserve">- проведена государственная регистрация прав муниципальной собственности МО МР «Койгородский» на </w:t>
      </w:r>
      <w:r w:rsidR="007D45E5">
        <w:t>4</w:t>
      </w:r>
      <w:r w:rsidRPr="006A1DB7">
        <w:t xml:space="preserve"> объектов</w:t>
      </w:r>
      <w:r w:rsidR="007D45E5">
        <w:t>;</w:t>
      </w:r>
    </w:p>
    <w:p w:rsidR="00983083" w:rsidRPr="006A1DB7" w:rsidRDefault="00983083" w:rsidP="00983083">
      <w:pPr>
        <w:pStyle w:val="a7"/>
        <w:spacing w:line="240" w:lineRule="auto"/>
        <w:rPr>
          <w:sz w:val="24"/>
          <w:szCs w:val="24"/>
          <w:highlight w:val="yellow"/>
        </w:rPr>
      </w:pPr>
      <w:r w:rsidRPr="006A1DB7">
        <w:rPr>
          <w:sz w:val="24"/>
          <w:szCs w:val="24"/>
        </w:rPr>
        <w:t>В 202</w:t>
      </w:r>
      <w:r w:rsidR="007D45E5">
        <w:rPr>
          <w:sz w:val="24"/>
          <w:szCs w:val="24"/>
        </w:rPr>
        <w:t>2</w:t>
      </w:r>
      <w:r w:rsidRPr="006A1DB7">
        <w:rPr>
          <w:sz w:val="24"/>
          <w:szCs w:val="24"/>
        </w:rPr>
        <w:t xml:space="preserve"> году разработано и принято </w:t>
      </w:r>
      <w:r w:rsidR="007D45E5">
        <w:rPr>
          <w:sz w:val="24"/>
          <w:szCs w:val="24"/>
        </w:rPr>
        <w:t>4</w:t>
      </w:r>
      <w:r w:rsidRPr="006A1DB7">
        <w:rPr>
          <w:sz w:val="24"/>
          <w:szCs w:val="24"/>
        </w:rPr>
        <w:t xml:space="preserve"> </w:t>
      </w:r>
      <w:r w:rsidR="007D45E5" w:rsidRPr="006A1DB7">
        <w:rPr>
          <w:sz w:val="24"/>
          <w:szCs w:val="24"/>
        </w:rPr>
        <w:t>постановления о</w:t>
      </w:r>
      <w:r w:rsidRPr="006A1DB7">
        <w:rPr>
          <w:sz w:val="24"/>
          <w:szCs w:val="24"/>
        </w:rPr>
        <w:t xml:space="preserve"> передаче имущества из республиканской собственности в муниципальную собственность, </w:t>
      </w:r>
      <w:r w:rsidR="007D45E5">
        <w:rPr>
          <w:sz w:val="24"/>
          <w:szCs w:val="24"/>
        </w:rPr>
        <w:t>5</w:t>
      </w:r>
      <w:r w:rsidRPr="006A1DB7">
        <w:rPr>
          <w:sz w:val="24"/>
          <w:szCs w:val="24"/>
        </w:rPr>
        <w:t xml:space="preserve"> Решений Совета МР «Койгородский» о передаче имущества из республиканской собственности в муниципальную собственность; </w:t>
      </w:r>
    </w:p>
    <w:p w:rsidR="00983083" w:rsidRDefault="00983083" w:rsidP="00983083">
      <w:pPr>
        <w:pStyle w:val="ConsPlusCell"/>
        <w:ind w:firstLine="709"/>
        <w:jc w:val="both"/>
      </w:pPr>
      <w:r w:rsidRPr="006A1DB7">
        <w:t>- в течение 202</w:t>
      </w:r>
      <w:r w:rsidR="007D45E5">
        <w:t>2</w:t>
      </w:r>
      <w:r w:rsidRPr="006A1DB7">
        <w:t xml:space="preserve"> года было заключено 2</w:t>
      </w:r>
      <w:r w:rsidR="007D45E5">
        <w:t>1</w:t>
      </w:r>
      <w:r w:rsidRPr="006A1DB7">
        <w:t xml:space="preserve"> договора аренды недвижимого и движимого муниципального имущества, </w:t>
      </w:r>
      <w:r w:rsidR="007D45E5">
        <w:t>3</w:t>
      </w:r>
      <w:r w:rsidRPr="006A1DB7">
        <w:t xml:space="preserve"> </w:t>
      </w:r>
      <w:r w:rsidR="007D45E5" w:rsidRPr="006A1DB7">
        <w:t>договора безвозмездного</w:t>
      </w:r>
      <w:r w:rsidRPr="006A1DB7">
        <w:t xml:space="preserve"> пользования;</w:t>
      </w:r>
    </w:p>
    <w:p w:rsidR="007D45E5" w:rsidRPr="006A1DB7" w:rsidRDefault="007D45E5" w:rsidP="00983083">
      <w:pPr>
        <w:pStyle w:val="ConsPlusCell"/>
        <w:ind w:firstLine="709"/>
        <w:jc w:val="both"/>
      </w:pPr>
      <w:r>
        <w:t xml:space="preserve">- договоры о передаче муниципального имущества в доверительное управление и в залог в отчетном периоде не заключались; </w:t>
      </w:r>
    </w:p>
    <w:p w:rsidR="00D95CE5" w:rsidRDefault="00983083" w:rsidP="00D95CE5">
      <w:pPr>
        <w:pStyle w:val="ConsPlusCell"/>
        <w:ind w:firstLine="709"/>
        <w:jc w:val="both"/>
      </w:pPr>
      <w:r w:rsidRPr="00D95CE5">
        <w:t>-</w:t>
      </w:r>
      <w:r w:rsidR="007D45E5" w:rsidRPr="00D95CE5">
        <w:t xml:space="preserve"> </w:t>
      </w:r>
      <w:r w:rsidRPr="00D95CE5">
        <w:t>заключено</w:t>
      </w:r>
      <w:r w:rsidRPr="006A1DB7">
        <w:t xml:space="preserve"> </w:t>
      </w:r>
      <w:r w:rsidR="007D45E5">
        <w:t>7</w:t>
      </w:r>
      <w:r w:rsidRPr="006A1DB7">
        <w:t xml:space="preserve"> договора аренды земельных участков с юридическими лицами, </w:t>
      </w:r>
      <w:r w:rsidR="007D45E5">
        <w:t>9</w:t>
      </w:r>
      <w:r w:rsidRPr="006A1DB7">
        <w:t xml:space="preserve"> договор</w:t>
      </w:r>
      <w:r w:rsidR="007D45E5">
        <w:t>ов</w:t>
      </w:r>
      <w:r w:rsidRPr="006A1DB7">
        <w:t xml:space="preserve"> с индивидуальными предпринимателями, и </w:t>
      </w:r>
      <w:r w:rsidR="007D45E5">
        <w:t>46</w:t>
      </w:r>
      <w:r w:rsidRPr="006A1DB7">
        <w:t xml:space="preserve"> договор</w:t>
      </w:r>
      <w:r w:rsidR="007D45E5">
        <w:t>ов</w:t>
      </w:r>
      <w:r w:rsidRPr="006A1DB7">
        <w:t xml:space="preserve"> с физическими лицами</w:t>
      </w:r>
      <w:r w:rsidR="00FF4ECF">
        <w:t>;</w:t>
      </w:r>
      <w:r w:rsidRPr="006A1DB7">
        <w:t xml:space="preserve"> </w:t>
      </w:r>
    </w:p>
    <w:p w:rsidR="00FF4ECF" w:rsidRPr="00FF4ECF" w:rsidRDefault="00FF4ECF" w:rsidP="00FF4ECF">
      <w:pPr>
        <w:pStyle w:val="ConsPlusCell"/>
        <w:ind w:firstLine="709"/>
        <w:jc w:val="both"/>
      </w:pPr>
      <w:r w:rsidRPr="00FF4ECF">
        <w:t xml:space="preserve">- подготовлены и направлены расчеты арендной платы на </w:t>
      </w:r>
      <w:proofErr w:type="spellStart"/>
      <w:r w:rsidRPr="00FF4ECF">
        <w:t>2022год</w:t>
      </w:r>
      <w:proofErr w:type="spellEnd"/>
      <w:r w:rsidRPr="00FF4ECF">
        <w:t>;</w:t>
      </w:r>
    </w:p>
    <w:p w:rsidR="00FF4ECF" w:rsidRPr="00FF4ECF" w:rsidRDefault="00FF4ECF" w:rsidP="00FF4ECF">
      <w:pPr>
        <w:pStyle w:val="ConsPlusCell"/>
        <w:ind w:firstLine="709"/>
        <w:jc w:val="both"/>
        <w:rPr>
          <w:highlight w:val="yellow"/>
        </w:rPr>
      </w:pPr>
      <w:r w:rsidRPr="00FF4ECF">
        <w:t>- проведена инвентаризация муниципального имущества МО МР «Койгородский»;</w:t>
      </w:r>
      <w:r w:rsidRPr="00FF4ECF">
        <w:rPr>
          <w:highlight w:val="yellow"/>
        </w:rPr>
        <w:t xml:space="preserve"> </w:t>
      </w:r>
    </w:p>
    <w:p w:rsidR="00D95CE5" w:rsidRPr="00D95CE5" w:rsidRDefault="00D95CE5" w:rsidP="00D95CE5">
      <w:pPr>
        <w:pStyle w:val="ConsPlusCell"/>
        <w:ind w:firstLine="709"/>
        <w:jc w:val="both"/>
      </w:pPr>
      <w:r w:rsidRPr="00D95CE5">
        <w:t>- предъявлено 4 претензии по задолженности по договорам аренды муниципального имущества, договорам аренды земельного участка, подготовлено 3 исковых заявлений.</w:t>
      </w:r>
    </w:p>
    <w:p w:rsidR="00E553DE" w:rsidRPr="006A1DB7" w:rsidRDefault="00983083" w:rsidP="00E553DE">
      <w:pPr>
        <w:pStyle w:val="ConsPlusCell"/>
        <w:ind w:firstLine="709"/>
        <w:jc w:val="both"/>
        <w:rPr>
          <w:color w:val="000000"/>
          <w:u w:val="single"/>
        </w:rPr>
      </w:pPr>
      <w:r w:rsidRPr="006A1DB7">
        <w:rPr>
          <w:color w:val="000000"/>
          <w:u w:val="single"/>
        </w:rPr>
        <w:t>Ос</w:t>
      </w:r>
      <w:r w:rsidR="00E553DE" w:rsidRPr="006A1DB7">
        <w:rPr>
          <w:color w:val="000000"/>
          <w:u w:val="single"/>
        </w:rPr>
        <w:t>новные результаты, достигнутые в рамках реализац</w:t>
      </w:r>
      <w:r w:rsidRPr="006A1DB7">
        <w:rPr>
          <w:color w:val="000000"/>
          <w:u w:val="single"/>
        </w:rPr>
        <w:t>ии Подпрограммы 2 по итогам 202</w:t>
      </w:r>
      <w:r w:rsidR="00D95CE5">
        <w:rPr>
          <w:color w:val="000000"/>
          <w:u w:val="single"/>
        </w:rPr>
        <w:t>2</w:t>
      </w:r>
      <w:r w:rsidR="00E553DE" w:rsidRPr="006A1DB7">
        <w:rPr>
          <w:color w:val="000000"/>
          <w:u w:val="single"/>
        </w:rPr>
        <w:t xml:space="preserve"> года:</w:t>
      </w:r>
    </w:p>
    <w:p w:rsidR="00445329" w:rsidRPr="006A1DB7" w:rsidRDefault="00445329" w:rsidP="00445329">
      <w:pPr>
        <w:pStyle w:val="a9"/>
        <w:spacing w:before="0" w:beforeAutospacing="0" w:after="0" w:afterAutospacing="0"/>
        <w:ind w:firstLine="709"/>
        <w:jc w:val="both"/>
      </w:pPr>
      <w:r w:rsidRPr="006A1DB7">
        <w:t>В 202</w:t>
      </w:r>
      <w:r w:rsidR="00D95CE5">
        <w:t>2</w:t>
      </w:r>
      <w:r w:rsidRPr="006A1DB7">
        <w:t xml:space="preserve"> году бюджет МО МР «Койгородский» был </w:t>
      </w:r>
      <w:proofErr w:type="gramStart"/>
      <w:r w:rsidRPr="006A1DB7">
        <w:t>программный  (</w:t>
      </w:r>
      <w:proofErr w:type="gramEnd"/>
      <w:r w:rsidRPr="006A1DB7">
        <w:t>доля программных расходов  -9</w:t>
      </w:r>
      <w:r w:rsidR="00D95CE5">
        <w:t>0,8%</w:t>
      </w:r>
      <w:r w:rsidRPr="006A1DB7">
        <w:t>). Консолидированный бюджет МО МР «Койгородский» в 202</w:t>
      </w:r>
      <w:r w:rsidR="00D95CE5">
        <w:t>2</w:t>
      </w:r>
      <w:r w:rsidRPr="006A1DB7">
        <w:t xml:space="preserve"> году исполнен с </w:t>
      </w:r>
      <w:r w:rsidR="00D95CE5">
        <w:t>профицитом</w:t>
      </w:r>
      <w:r w:rsidRPr="006A1DB7">
        <w:t xml:space="preserve">   в сумме </w:t>
      </w:r>
      <w:r w:rsidR="00D95CE5">
        <w:t>34 750,7</w:t>
      </w:r>
      <w:r w:rsidRPr="006A1DB7">
        <w:t xml:space="preserve"> тыс. руб. Отношение объема муниципального долга к доходам консолидированного бюджета муниципального образования без учета объема безвозмездных поступлений и поступлений налоговых доходов по дополнительным нормативам отчислений составило </w:t>
      </w:r>
      <w:r w:rsidR="00D95CE5">
        <w:t>8,9</w:t>
      </w:r>
      <w:r w:rsidRPr="006A1DB7">
        <w:t xml:space="preserve"> %.  Объем муниципального долга МО МР «Койгородский» на 01 января 202</w:t>
      </w:r>
      <w:r w:rsidR="00D95CE5">
        <w:t>3</w:t>
      </w:r>
      <w:r w:rsidRPr="006A1DB7">
        <w:t xml:space="preserve"> года составляет </w:t>
      </w:r>
      <w:r w:rsidR="00D95CE5">
        <w:t>6968</w:t>
      </w:r>
      <w:r w:rsidRPr="006A1DB7">
        <w:t xml:space="preserve">,0 </w:t>
      </w:r>
      <w:proofErr w:type="spellStart"/>
      <w:r w:rsidRPr="006A1DB7">
        <w:t>тыс.руб</w:t>
      </w:r>
      <w:proofErr w:type="spellEnd"/>
      <w:r w:rsidRPr="006A1DB7">
        <w:t xml:space="preserve">., </w:t>
      </w:r>
      <w:r w:rsidR="006A1DB7" w:rsidRPr="006A1DB7">
        <w:t>и находится</w:t>
      </w:r>
      <w:r w:rsidRPr="006A1DB7">
        <w:t xml:space="preserve"> на экономически безопасном уровне. Все ограничения, установленные Бюджетным кодексом Российской Федерации в части государственного долга и расходов на его обслуживание, соблюдаются в полном объеме.</w:t>
      </w:r>
    </w:p>
    <w:p w:rsidR="00445329" w:rsidRPr="006A1DB7" w:rsidRDefault="006A1DB7" w:rsidP="00445329">
      <w:pPr>
        <w:pStyle w:val="a9"/>
        <w:spacing w:before="0" w:beforeAutospacing="0" w:after="0" w:afterAutospacing="0"/>
        <w:ind w:firstLine="709"/>
        <w:jc w:val="both"/>
      </w:pPr>
      <w:r w:rsidRPr="006A1DB7">
        <w:t>Руководителем администрации</w:t>
      </w:r>
      <w:r w:rsidR="00445329" w:rsidRPr="006A1DB7">
        <w:t xml:space="preserve"> МР "Койгородский" утверждены основные направления бюджетной и налоговой политики муниципального образования муниципального района «Койгородский», которые соответствуют Стратегии социально-экономического развития муниципального района.</w:t>
      </w:r>
    </w:p>
    <w:p w:rsidR="00445329" w:rsidRPr="006A1DB7" w:rsidRDefault="00445329" w:rsidP="00445329">
      <w:pPr>
        <w:pStyle w:val="a9"/>
        <w:spacing w:before="0" w:beforeAutospacing="0" w:after="0" w:afterAutospacing="0"/>
        <w:ind w:firstLine="709"/>
        <w:jc w:val="both"/>
      </w:pPr>
      <w:r w:rsidRPr="006A1DB7">
        <w:t>В 202</w:t>
      </w:r>
      <w:r w:rsidR="00D95CE5">
        <w:t>2</w:t>
      </w:r>
      <w:r w:rsidRPr="006A1DB7">
        <w:t xml:space="preserve"> году проведены все запланированные ревизии и проверки целевого и эффективного использования средств МО МР «Койгородский». </w:t>
      </w:r>
    </w:p>
    <w:p w:rsidR="00445329" w:rsidRPr="006A1DB7" w:rsidRDefault="00445329" w:rsidP="00445329">
      <w:pPr>
        <w:pStyle w:val="a9"/>
        <w:spacing w:before="0" w:beforeAutospacing="0" w:after="0" w:afterAutospacing="0"/>
        <w:ind w:firstLine="709"/>
        <w:jc w:val="both"/>
      </w:pPr>
      <w:r w:rsidRPr="006A1DB7">
        <w:t>В октябре-ноябре 202</w:t>
      </w:r>
      <w:r w:rsidR="00D95CE5">
        <w:t>2</w:t>
      </w:r>
      <w:r w:rsidRPr="006A1DB7">
        <w:t xml:space="preserve"> года сформирован, а в декабре 202</w:t>
      </w:r>
      <w:r w:rsidR="00D95CE5">
        <w:t>2</w:t>
      </w:r>
      <w:r w:rsidRPr="006A1DB7">
        <w:t xml:space="preserve"> года утверждён бюджет МО МР «Койгородский» на 202</w:t>
      </w:r>
      <w:r w:rsidR="00D95CE5">
        <w:t>3</w:t>
      </w:r>
      <w:r w:rsidRPr="006A1DB7">
        <w:t xml:space="preserve"> год и плановый период 202</w:t>
      </w:r>
      <w:r w:rsidR="00D95CE5">
        <w:t>4</w:t>
      </w:r>
      <w:r w:rsidRPr="006A1DB7">
        <w:t xml:space="preserve"> и 202</w:t>
      </w:r>
      <w:r w:rsidR="00D95CE5">
        <w:t>5</w:t>
      </w:r>
      <w:r w:rsidRPr="006A1DB7">
        <w:t xml:space="preserve"> годов, который полностью соответствует требованиям бюджетного кодекса. </w:t>
      </w:r>
    </w:p>
    <w:p w:rsidR="00445329" w:rsidRPr="006A1DB7" w:rsidRDefault="00445329" w:rsidP="00445329">
      <w:pPr>
        <w:pStyle w:val="a9"/>
        <w:spacing w:before="0" w:beforeAutospacing="0" w:after="0" w:afterAutospacing="0"/>
        <w:ind w:firstLine="709"/>
        <w:jc w:val="both"/>
      </w:pPr>
      <w:r w:rsidRPr="006A1DB7">
        <w:t>Вся отчетность в Министерство финансов и другие ведомственные организации Республики Коми предоставлена в полном объеме и в сроки.</w:t>
      </w:r>
    </w:p>
    <w:p w:rsidR="00445329" w:rsidRPr="006A1DB7" w:rsidRDefault="00445329" w:rsidP="00445329">
      <w:pPr>
        <w:pStyle w:val="a9"/>
        <w:spacing w:before="0" w:beforeAutospacing="0" w:after="0" w:afterAutospacing="0"/>
        <w:ind w:firstLine="709"/>
        <w:jc w:val="both"/>
      </w:pPr>
      <w:r w:rsidRPr="006A1DB7">
        <w:t>Доля торгов (конкурсов и аукционов), проведенных в соответствии с законодательством в сфере размещения заказов на поставки товаров, выполнение работ, оказание услуг для муниципальных нужд, в общем количестве проведенных торгов для муниципальных заказчиков составляет 100 %.</w:t>
      </w:r>
    </w:p>
    <w:p w:rsidR="00445329" w:rsidRPr="006A1DB7" w:rsidRDefault="00445329" w:rsidP="00445329">
      <w:pPr>
        <w:pStyle w:val="a9"/>
        <w:spacing w:before="0" w:beforeAutospacing="0" w:after="0" w:afterAutospacing="0"/>
        <w:ind w:firstLine="709"/>
        <w:jc w:val="both"/>
      </w:pPr>
    </w:p>
    <w:p w:rsidR="00E553DE" w:rsidRPr="006A1DB7" w:rsidRDefault="00445329" w:rsidP="00445329">
      <w:pPr>
        <w:pStyle w:val="ConsPlusCell"/>
        <w:ind w:firstLine="709"/>
        <w:jc w:val="both"/>
        <w:rPr>
          <w:color w:val="000000"/>
          <w:u w:val="single"/>
        </w:rPr>
      </w:pPr>
      <w:r w:rsidRPr="006A1DB7">
        <w:rPr>
          <w:color w:val="000000"/>
          <w:u w:val="single"/>
        </w:rPr>
        <w:t xml:space="preserve"> </w:t>
      </w:r>
      <w:r w:rsidR="00E553DE" w:rsidRPr="006A1DB7">
        <w:rPr>
          <w:color w:val="000000"/>
          <w:u w:val="single"/>
        </w:rPr>
        <w:t>Основные результаты, достигнутые в рамках реализации Подпрограммы 3 по итогам 202</w:t>
      </w:r>
      <w:r w:rsidR="00D95CE5">
        <w:rPr>
          <w:color w:val="000000"/>
          <w:u w:val="single"/>
        </w:rPr>
        <w:t>2</w:t>
      </w:r>
      <w:r w:rsidR="00E553DE" w:rsidRPr="006A1DB7">
        <w:rPr>
          <w:color w:val="000000"/>
          <w:u w:val="single"/>
        </w:rPr>
        <w:t xml:space="preserve"> года:</w:t>
      </w:r>
    </w:p>
    <w:p w:rsidR="00445329" w:rsidRPr="006A1DB7" w:rsidRDefault="00445329" w:rsidP="00445329">
      <w:pPr>
        <w:pStyle w:val="ConsPlusCell"/>
        <w:widowControl/>
        <w:ind w:firstLine="709"/>
        <w:jc w:val="both"/>
      </w:pPr>
      <w:r w:rsidRPr="006A1DB7">
        <w:rPr>
          <w:color w:val="000000"/>
        </w:rPr>
        <w:t>-</w:t>
      </w:r>
      <w:r w:rsidRPr="006A1DB7">
        <w:t xml:space="preserve">постоянное размещение информации на официальном сайте администрации, газете «Новая жизнь»; </w:t>
      </w:r>
    </w:p>
    <w:p w:rsidR="00445329" w:rsidRPr="006A1DB7" w:rsidRDefault="00445329" w:rsidP="00445329">
      <w:pPr>
        <w:spacing w:after="0" w:line="240" w:lineRule="auto"/>
        <w:ind w:firstLine="709"/>
        <w:jc w:val="both"/>
        <w:rPr>
          <w:rFonts w:ascii="Times New Roman" w:hAnsi="Times New Roman"/>
          <w:sz w:val="24"/>
          <w:szCs w:val="24"/>
        </w:rPr>
      </w:pPr>
      <w:r w:rsidRPr="006A1DB7">
        <w:rPr>
          <w:rFonts w:ascii="Times New Roman" w:hAnsi="Times New Roman"/>
          <w:sz w:val="24"/>
          <w:szCs w:val="24"/>
        </w:rPr>
        <w:t>- официальный сайт администрации постоянно актуализируется;</w:t>
      </w:r>
    </w:p>
    <w:p w:rsidR="00445329" w:rsidRPr="006A1DB7" w:rsidRDefault="00445329" w:rsidP="00445329">
      <w:pPr>
        <w:spacing w:after="0" w:line="240" w:lineRule="auto"/>
        <w:ind w:firstLine="709"/>
        <w:jc w:val="both"/>
        <w:rPr>
          <w:rFonts w:ascii="Times New Roman" w:hAnsi="Times New Roman"/>
          <w:sz w:val="24"/>
          <w:szCs w:val="24"/>
        </w:rPr>
      </w:pPr>
      <w:r w:rsidRPr="006A1DB7">
        <w:rPr>
          <w:rFonts w:ascii="Times New Roman" w:hAnsi="Times New Roman"/>
          <w:sz w:val="24"/>
          <w:szCs w:val="24"/>
        </w:rPr>
        <w:t xml:space="preserve">- внедрена и функционирует система </w:t>
      </w:r>
      <w:r w:rsidR="005F2BD3" w:rsidRPr="006A1DB7">
        <w:rPr>
          <w:rFonts w:ascii="Times New Roman" w:hAnsi="Times New Roman"/>
          <w:sz w:val="24"/>
          <w:szCs w:val="24"/>
        </w:rPr>
        <w:t>электронного документооборота</w:t>
      </w:r>
      <w:r w:rsidRPr="006A1DB7">
        <w:rPr>
          <w:rFonts w:ascii="Times New Roman" w:hAnsi="Times New Roman"/>
          <w:sz w:val="24"/>
          <w:szCs w:val="24"/>
        </w:rPr>
        <w:t xml:space="preserve"> «Тезис»;</w:t>
      </w:r>
    </w:p>
    <w:p w:rsidR="00445329" w:rsidRPr="006A1DB7" w:rsidRDefault="00445329" w:rsidP="00445329">
      <w:pPr>
        <w:spacing w:after="0" w:line="240" w:lineRule="auto"/>
        <w:ind w:firstLine="709"/>
        <w:jc w:val="both"/>
        <w:rPr>
          <w:rFonts w:ascii="Times New Roman" w:hAnsi="Times New Roman"/>
          <w:color w:val="000000"/>
          <w:sz w:val="24"/>
          <w:szCs w:val="24"/>
        </w:rPr>
      </w:pPr>
      <w:r w:rsidRPr="006A1DB7">
        <w:rPr>
          <w:rFonts w:ascii="Times New Roman" w:hAnsi="Times New Roman"/>
          <w:sz w:val="24"/>
          <w:szCs w:val="24"/>
        </w:rPr>
        <w:t>-функционирует ГИС «Электронное образование»;</w:t>
      </w:r>
    </w:p>
    <w:p w:rsidR="00445329" w:rsidRPr="006A1DB7" w:rsidRDefault="00445329" w:rsidP="00445329">
      <w:pPr>
        <w:spacing w:after="0" w:line="240" w:lineRule="auto"/>
        <w:ind w:firstLine="709"/>
        <w:jc w:val="both"/>
        <w:rPr>
          <w:rFonts w:ascii="Times New Roman" w:hAnsi="Times New Roman"/>
          <w:color w:val="000000"/>
          <w:sz w:val="24"/>
          <w:szCs w:val="24"/>
        </w:rPr>
      </w:pPr>
      <w:r w:rsidRPr="006A1DB7">
        <w:rPr>
          <w:rFonts w:ascii="Times New Roman" w:hAnsi="Times New Roman"/>
          <w:sz w:val="24"/>
          <w:szCs w:val="24"/>
        </w:rPr>
        <w:t xml:space="preserve">- информационно-коммуникационных технологий в сфере управления </w:t>
      </w:r>
      <w:r w:rsidR="005F2BD3" w:rsidRPr="006A1DB7">
        <w:rPr>
          <w:rFonts w:ascii="Times New Roman" w:hAnsi="Times New Roman"/>
          <w:sz w:val="24"/>
          <w:szCs w:val="24"/>
        </w:rPr>
        <w:t>муниципальными финансами</w:t>
      </w:r>
      <w:r w:rsidRPr="006A1DB7">
        <w:rPr>
          <w:rFonts w:ascii="Times New Roman" w:hAnsi="Times New Roman"/>
          <w:sz w:val="24"/>
          <w:szCs w:val="24"/>
        </w:rPr>
        <w:t xml:space="preserve"> внедрены;</w:t>
      </w:r>
    </w:p>
    <w:p w:rsidR="00445329" w:rsidRPr="006A1DB7" w:rsidRDefault="00445329" w:rsidP="00445329">
      <w:pPr>
        <w:spacing w:after="0" w:line="240" w:lineRule="auto"/>
        <w:ind w:firstLine="709"/>
        <w:jc w:val="both"/>
        <w:rPr>
          <w:rFonts w:ascii="Times New Roman" w:hAnsi="Times New Roman"/>
          <w:color w:val="000000"/>
          <w:sz w:val="24"/>
          <w:szCs w:val="24"/>
        </w:rPr>
      </w:pPr>
      <w:r w:rsidRPr="006A1DB7">
        <w:rPr>
          <w:rFonts w:ascii="Times New Roman" w:hAnsi="Times New Roman"/>
          <w:sz w:val="24"/>
          <w:szCs w:val="24"/>
        </w:rPr>
        <w:t>-автоматизированная системы учета и управления объектами государственной собственности Республики Коми и муниципальной введена в эксплуатацию;</w:t>
      </w:r>
    </w:p>
    <w:p w:rsidR="00445329" w:rsidRPr="006A1DB7" w:rsidRDefault="00445329" w:rsidP="00445329">
      <w:pPr>
        <w:pStyle w:val="ConsPlusCell"/>
        <w:widowControl/>
        <w:ind w:firstLine="709"/>
        <w:jc w:val="both"/>
      </w:pPr>
      <w:r w:rsidRPr="006A1DB7">
        <w:t>-информационно-коммуникационных технологий в сфере физкультуры и спорта, в сфере ЖКХ введены в эксплуатацию;</w:t>
      </w:r>
    </w:p>
    <w:p w:rsidR="00445329" w:rsidRPr="006A1DB7" w:rsidRDefault="00445329" w:rsidP="00445329">
      <w:pPr>
        <w:spacing w:after="0" w:line="240" w:lineRule="auto"/>
        <w:ind w:firstLine="709"/>
        <w:jc w:val="both"/>
        <w:rPr>
          <w:rFonts w:ascii="Times New Roman" w:hAnsi="Times New Roman"/>
          <w:sz w:val="24"/>
          <w:szCs w:val="24"/>
        </w:rPr>
      </w:pPr>
      <w:r w:rsidRPr="006A1DB7">
        <w:rPr>
          <w:rFonts w:ascii="Times New Roman" w:hAnsi="Times New Roman"/>
          <w:sz w:val="24"/>
          <w:szCs w:val="24"/>
        </w:rPr>
        <w:t xml:space="preserve">  -техническое обслуживание, наращивание и модернизация корпоративной сети передачи данных (далее – КСПД) МО обеспечивается;</w:t>
      </w:r>
    </w:p>
    <w:p w:rsidR="00445329" w:rsidRPr="006A1DB7" w:rsidRDefault="00445329" w:rsidP="00445329">
      <w:pPr>
        <w:spacing w:after="0" w:line="240" w:lineRule="auto"/>
        <w:ind w:firstLine="709"/>
        <w:jc w:val="both"/>
        <w:rPr>
          <w:rFonts w:ascii="Times New Roman" w:hAnsi="Times New Roman"/>
          <w:sz w:val="24"/>
          <w:szCs w:val="24"/>
        </w:rPr>
      </w:pPr>
      <w:r w:rsidRPr="006A1DB7">
        <w:rPr>
          <w:rFonts w:ascii="Times New Roman" w:hAnsi="Times New Roman"/>
          <w:sz w:val="24"/>
          <w:szCs w:val="24"/>
        </w:rPr>
        <w:t>- антивирусная защита локальных компьютерных сетей обеспечена.</w:t>
      </w:r>
    </w:p>
    <w:p w:rsidR="00445329" w:rsidRPr="00445329" w:rsidRDefault="00445329" w:rsidP="00445329">
      <w:pPr>
        <w:pStyle w:val="ConsPlusCell"/>
        <w:ind w:firstLine="709"/>
        <w:jc w:val="both"/>
        <w:rPr>
          <w:u w:val="single"/>
        </w:rPr>
      </w:pPr>
    </w:p>
    <w:p w:rsidR="00C031A1" w:rsidRPr="00624196" w:rsidRDefault="001B0473" w:rsidP="00EF1FAA">
      <w:pPr>
        <w:ind w:firstLine="709"/>
        <w:jc w:val="both"/>
        <w:rPr>
          <w:rFonts w:ascii="Times New Roman" w:hAnsi="Times New Roman"/>
          <w:sz w:val="24"/>
          <w:szCs w:val="24"/>
        </w:rPr>
      </w:pPr>
      <w:r w:rsidRPr="00624196">
        <w:rPr>
          <w:rFonts w:ascii="Times New Roman" w:hAnsi="Times New Roman"/>
          <w:b/>
          <w:sz w:val="24"/>
          <w:szCs w:val="24"/>
        </w:rPr>
        <w:t xml:space="preserve">2. Сведения о степени соответствия установленных и </w:t>
      </w:r>
      <w:r w:rsidR="006A1DB7" w:rsidRPr="00624196">
        <w:rPr>
          <w:rFonts w:ascii="Times New Roman" w:hAnsi="Times New Roman"/>
          <w:b/>
          <w:sz w:val="24"/>
          <w:szCs w:val="24"/>
        </w:rPr>
        <w:t>достигнутых целевых индикаторов,</w:t>
      </w:r>
      <w:r w:rsidRPr="00624196">
        <w:rPr>
          <w:rFonts w:ascii="Times New Roman" w:hAnsi="Times New Roman"/>
          <w:b/>
          <w:sz w:val="24"/>
          <w:szCs w:val="24"/>
        </w:rPr>
        <w:t xml:space="preserve"> и показателей муниципальной программы за отчетный год</w:t>
      </w:r>
    </w:p>
    <w:p w:rsidR="003329EC" w:rsidRPr="00624196" w:rsidRDefault="003329EC" w:rsidP="00145D4E">
      <w:pPr>
        <w:spacing w:after="0" w:line="240" w:lineRule="auto"/>
        <w:ind w:firstLine="567"/>
        <w:jc w:val="both"/>
        <w:rPr>
          <w:rFonts w:ascii="Times New Roman" w:hAnsi="Times New Roman"/>
          <w:sz w:val="24"/>
          <w:szCs w:val="24"/>
        </w:rPr>
      </w:pPr>
    </w:p>
    <w:p w:rsidR="003329EC" w:rsidRPr="00624196" w:rsidRDefault="003329EC" w:rsidP="003329EC">
      <w:pPr>
        <w:pStyle w:val="Default"/>
        <w:jc w:val="center"/>
        <w:rPr>
          <w:i/>
        </w:rPr>
      </w:pPr>
      <w:r w:rsidRPr="00590D29">
        <w:rPr>
          <w:b/>
          <w:bCs/>
          <w:i/>
        </w:rPr>
        <w:t>Достижение значений целевых</w:t>
      </w:r>
      <w:r w:rsidRPr="00624196">
        <w:rPr>
          <w:b/>
          <w:bCs/>
          <w:i/>
        </w:rPr>
        <w:t xml:space="preserve"> показателей (индикаторов)</w:t>
      </w:r>
    </w:p>
    <w:p w:rsidR="003329EC" w:rsidRDefault="003329EC" w:rsidP="003329EC">
      <w:pPr>
        <w:pStyle w:val="Default"/>
        <w:jc w:val="center"/>
        <w:rPr>
          <w:b/>
          <w:bCs/>
          <w:i/>
        </w:rPr>
      </w:pPr>
      <w:r w:rsidRPr="00624196">
        <w:rPr>
          <w:b/>
          <w:bCs/>
          <w:i/>
        </w:rPr>
        <w:t>муниципальной программы</w:t>
      </w:r>
    </w:p>
    <w:p w:rsidR="006A1DB7" w:rsidRDefault="006A1DB7" w:rsidP="003329EC">
      <w:pPr>
        <w:pStyle w:val="Default"/>
        <w:jc w:val="center"/>
        <w:rPr>
          <w:b/>
          <w:bCs/>
          <w:i/>
        </w:rPr>
      </w:pPr>
    </w:p>
    <w:tbl>
      <w:tblPr>
        <w:tblW w:w="9639" w:type="dxa"/>
        <w:tblCellSpacing w:w="5" w:type="nil"/>
        <w:tblInd w:w="75" w:type="dxa"/>
        <w:tblLayout w:type="fixed"/>
        <w:tblCellMar>
          <w:left w:w="75" w:type="dxa"/>
          <w:right w:w="75" w:type="dxa"/>
        </w:tblCellMar>
        <w:tblLook w:val="0000" w:firstRow="0" w:lastRow="0" w:firstColumn="0" w:lastColumn="0" w:noHBand="0" w:noVBand="0"/>
      </w:tblPr>
      <w:tblGrid>
        <w:gridCol w:w="520"/>
        <w:gridCol w:w="5292"/>
        <w:gridCol w:w="851"/>
        <w:gridCol w:w="992"/>
        <w:gridCol w:w="709"/>
        <w:gridCol w:w="1275"/>
      </w:tblGrid>
      <w:tr w:rsidR="008066A7" w:rsidRPr="006A1DB7" w:rsidTr="006A1DB7">
        <w:trPr>
          <w:trHeight w:val="148"/>
          <w:tblCellSpacing w:w="5" w:type="nil"/>
        </w:trPr>
        <w:tc>
          <w:tcPr>
            <w:tcW w:w="520" w:type="dxa"/>
            <w:tcBorders>
              <w:top w:val="single" w:sz="4" w:space="0" w:color="auto"/>
              <w:left w:val="single" w:sz="4" w:space="0" w:color="auto"/>
              <w:bottom w:val="single" w:sz="4" w:space="0" w:color="auto"/>
              <w:right w:val="single" w:sz="4" w:space="0" w:color="auto"/>
            </w:tcBorders>
          </w:tcPr>
          <w:p w:rsidR="008066A7" w:rsidRPr="006A1DB7" w:rsidRDefault="008066A7" w:rsidP="008066A7">
            <w:pPr>
              <w:rPr>
                <w:rFonts w:ascii="Times New Roman" w:hAnsi="Times New Roman"/>
                <w:sz w:val="24"/>
                <w:szCs w:val="24"/>
              </w:rPr>
            </w:pPr>
            <w:r w:rsidRPr="006A1DB7">
              <w:rPr>
                <w:rFonts w:ascii="Times New Roman" w:hAnsi="Times New Roman"/>
                <w:sz w:val="24"/>
                <w:szCs w:val="24"/>
              </w:rPr>
              <w:t>№</w:t>
            </w:r>
          </w:p>
        </w:tc>
        <w:tc>
          <w:tcPr>
            <w:tcW w:w="5292" w:type="dxa"/>
            <w:tcBorders>
              <w:top w:val="single" w:sz="4" w:space="0" w:color="auto"/>
              <w:left w:val="single" w:sz="4" w:space="0" w:color="auto"/>
              <w:bottom w:val="single" w:sz="4" w:space="0" w:color="auto"/>
              <w:right w:val="single" w:sz="4" w:space="0" w:color="auto"/>
            </w:tcBorders>
          </w:tcPr>
          <w:p w:rsidR="008066A7" w:rsidRPr="006A1DB7" w:rsidRDefault="008066A7" w:rsidP="008066A7">
            <w:pPr>
              <w:pStyle w:val="ConsPlusCell"/>
            </w:pPr>
            <w:r w:rsidRPr="006A1DB7">
              <w:t>Целевой показатель</w:t>
            </w:r>
          </w:p>
        </w:tc>
        <w:tc>
          <w:tcPr>
            <w:tcW w:w="851" w:type="dxa"/>
            <w:tcBorders>
              <w:top w:val="single" w:sz="4" w:space="0" w:color="auto"/>
              <w:left w:val="single" w:sz="4" w:space="0" w:color="auto"/>
              <w:bottom w:val="single" w:sz="4" w:space="0" w:color="auto"/>
              <w:right w:val="single" w:sz="4" w:space="0" w:color="auto"/>
            </w:tcBorders>
          </w:tcPr>
          <w:p w:rsidR="008066A7" w:rsidRPr="006A1DB7" w:rsidRDefault="008066A7" w:rsidP="008066A7">
            <w:pPr>
              <w:rPr>
                <w:rFonts w:ascii="Times New Roman" w:hAnsi="Times New Roman"/>
                <w:sz w:val="24"/>
                <w:szCs w:val="24"/>
              </w:rPr>
            </w:pPr>
            <w:r w:rsidRPr="006A1DB7">
              <w:rPr>
                <w:rFonts w:ascii="Times New Roman" w:hAnsi="Times New Roman"/>
                <w:sz w:val="24"/>
                <w:szCs w:val="24"/>
              </w:rPr>
              <w:t xml:space="preserve">Ед.   </w:t>
            </w:r>
            <w:r w:rsidRPr="006A1DB7">
              <w:rPr>
                <w:rFonts w:ascii="Times New Roman" w:hAnsi="Times New Roman"/>
                <w:sz w:val="24"/>
                <w:szCs w:val="24"/>
              </w:rPr>
              <w:br/>
              <w:t>измерения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066A7" w:rsidRPr="006A1DB7" w:rsidRDefault="008066A7" w:rsidP="008066A7">
            <w:pPr>
              <w:pStyle w:val="ConsPlusCell"/>
              <w:jc w:val="center"/>
            </w:pPr>
            <w:r w:rsidRPr="006A1DB7">
              <w:t>План</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066A7" w:rsidRPr="006A1DB7" w:rsidRDefault="008066A7" w:rsidP="008066A7">
            <w:pPr>
              <w:pStyle w:val="ConsPlusCell"/>
            </w:pPr>
            <w:r w:rsidRPr="006A1DB7">
              <w:t>Факт</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066A7" w:rsidRPr="006A1DB7" w:rsidRDefault="008066A7" w:rsidP="008066A7">
            <w:pPr>
              <w:pStyle w:val="ConsPlusCell"/>
            </w:pPr>
            <w:r w:rsidRPr="006A1DB7">
              <w:t>Процент выполнения</w:t>
            </w:r>
          </w:p>
        </w:tc>
      </w:tr>
      <w:tr w:rsidR="008066A7" w:rsidRPr="006A1DB7" w:rsidTr="006A1DB7">
        <w:trPr>
          <w:trHeight w:val="148"/>
          <w:tblCellSpacing w:w="5" w:type="nil"/>
        </w:trPr>
        <w:tc>
          <w:tcPr>
            <w:tcW w:w="520" w:type="dxa"/>
            <w:tcBorders>
              <w:left w:val="single" w:sz="4" w:space="0" w:color="auto"/>
              <w:bottom w:val="single" w:sz="4" w:space="0" w:color="auto"/>
              <w:right w:val="single" w:sz="4" w:space="0" w:color="auto"/>
            </w:tcBorders>
          </w:tcPr>
          <w:p w:rsidR="008066A7" w:rsidRPr="006A1DB7" w:rsidRDefault="008066A7" w:rsidP="008066A7">
            <w:pPr>
              <w:widowControl w:val="0"/>
              <w:autoSpaceDE w:val="0"/>
              <w:autoSpaceDN w:val="0"/>
              <w:adjustRightInd w:val="0"/>
              <w:jc w:val="center"/>
              <w:rPr>
                <w:rFonts w:ascii="Times New Roman" w:hAnsi="Times New Roman"/>
                <w:sz w:val="24"/>
                <w:szCs w:val="24"/>
              </w:rPr>
            </w:pPr>
            <w:r w:rsidRPr="006A1DB7">
              <w:rPr>
                <w:rFonts w:ascii="Times New Roman" w:hAnsi="Times New Roman"/>
                <w:sz w:val="24"/>
                <w:szCs w:val="24"/>
              </w:rPr>
              <w:t>1</w:t>
            </w:r>
          </w:p>
        </w:tc>
        <w:tc>
          <w:tcPr>
            <w:tcW w:w="5292" w:type="dxa"/>
            <w:tcBorders>
              <w:left w:val="single" w:sz="4" w:space="0" w:color="auto"/>
              <w:bottom w:val="single" w:sz="4" w:space="0" w:color="auto"/>
              <w:right w:val="single" w:sz="4" w:space="0" w:color="auto"/>
            </w:tcBorders>
          </w:tcPr>
          <w:p w:rsidR="008066A7" w:rsidRPr="006A1DB7" w:rsidRDefault="008066A7" w:rsidP="008066A7">
            <w:pPr>
              <w:pStyle w:val="ConsPlusCell"/>
            </w:pPr>
            <w:r w:rsidRPr="006A1DB7">
              <w:t>Уровень достижения прогноза по доходам от использования и распоряжения имуществом муниципального района «Койгородский»</w:t>
            </w:r>
          </w:p>
        </w:tc>
        <w:tc>
          <w:tcPr>
            <w:tcW w:w="851" w:type="dxa"/>
            <w:tcBorders>
              <w:left w:val="single" w:sz="4" w:space="0" w:color="auto"/>
              <w:bottom w:val="single" w:sz="4" w:space="0" w:color="auto"/>
              <w:right w:val="single" w:sz="4" w:space="0" w:color="auto"/>
            </w:tcBorders>
          </w:tcPr>
          <w:p w:rsidR="008066A7" w:rsidRPr="006A1DB7" w:rsidRDefault="008066A7" w:rsidP="008066A7">
            <w:pPr>
              <w:widowControl w:val="0"/>
              <w:autoSpaceDE w:val="0"/>
              <w:autoSpaceDN w:val="0"/>
              <w:adjustRightInd w:val="0"/>
              <w:jc w:val="center"/>
              <w:rPr>
                <w:rFonts w:ascii="Times New Roman" w:hAnsi="Times New Roman"/>
                <w:sz w:val="24"/>
                <w:szCs w:val="24"/>
              </w:rPr>
            </w:pPr>
            <w:r w:rsidRPr="006A1DB7">
              <w:rPr>
                <w:rFonts w:ascii="Times New Roman" w:hAnsi="Times New Roman"/>
                <w:sz w:val="24"/>
                <w:szCs w:val="24"/>
              </w:rPr>
              <w:t>%</w:t>
            </w:r>
          </w:p>
        </w:tc>
        <w:tc>
          <w:tcPr>
            <w:tcW w:w="992" w:type="dxa"/>
            <w:tcBorders>
              <w:left w:val="single" w:sz="4" w:space="0" w:color="auto"/>
              <w:bottom w:val="single" w:sz="4" w:space="0" w:color="auto"/>
              <w:right w:val="single" w:sz="4" w:space="0" w:color="auto"/>
            </w:tcBorders>
            <w:shd w:val="clear" w:color="auto" w:fill="auto"/>
          </w:tcPr>
          <w:p w:rsidR="008066A7" w:rsidRPr="006A1DB7" w:rsidRDefault="008066A7" w:rsidP="00100B7A">
            <w:pPr>
              <w:pStyle w:val="ConsPlusCell"/>
              <w:jc w:val="center"/>
            </w:pPr>
            <w:r w:rsidRPr="006A1DB7">
              <w:t>98</w:t>
            </w:r>
          </w:p>
        </w:tc>
        <w:tc>
          <w:tcPr>
            <w:tcW w:w="709" w:type="dxa"/>
            <w:tcBorders>
              <w:left w:val="single" w:sz="4" w:space="0" w:color="auto"/>
              <w:bottom w:val="single" w:sz="4" w:space="0" w:color="auto"/>
              <w:right w:val="single" w:sz="4" w:space="0" w:color="auto"/>
            </w:tcBorders>
            <w:shd w:val="clear" w:color="auto" w:fill="auto"/>
          </w:tcPr>
          <w:p w:rsidR="008066A7" w:rsidRPr="006A1DB7" w:rsidRDefault="00FF4ECF" w:rsidP="00FF4ECF">
            <w:pPr>
              <w:pStyle w:val="ConsPlusCell"/>
              <w:jc w:val="center"/>
            </w:pPr>
            <w:r>
              <w:t>98</w:t>
            </w:r>
          </w:p>
        </w:tc>
        <w:tc>
          <w:tcPr>
            <w:tcW w:w="1275" w:type="dxa"/>
            <w:tcBorders>
              <w:left w:val="single" w:sz="4" w:space="0" w:color="auto"/>
              <w:bottom w:val="single" w:sz="4" w:space="0" w:color="auto"/>
              <w:right w:val="single" w:sz="4" w:space="0" w:color="auto"/>
            </w:tcBorders>
            <w:shd w:val="clear" w:color="auto" w:fill="auto"/>
          </w:tcPr>
          <w:p w:rsidR="008066A7" w:rsidRPr="006A1DB7" w:rsidRDefault="00FF4ECF" w:rsidP="00FF4ECF">
            <w:pPr>
              <w:pStyle w:val="ConsPlusCell"/>
              <w:jc w:val="center"/>
            </w:pPr>
            <w:r>
              <w:t>100</w:t>
            </w:r>
          </w:p>
        </w:tc>
      </w:tr>
      <w:tr w:rsidR="008066A7" w:rsidRPr="006A1DB7" w:rsidTr="006A1DB7">
        <w:trPr>
          <w:trHeight w:val="148"/>
          <w:tblCellSpacing w:w="5" w:type="nil"/>
        </w:trPr>
        <w:tc>
          <w:tcPr>
            <w:tcW w:w="520" w:type="dxa"/>
            <w:tcBorders>
              <w:left w:val="single" w:sz="4" w:space="0" w:color="auto"/>
              <w:bottom w:val="single" w:sz="4" w:space="0" w:color="auto"/>
              <w:right w:val="single" w:sz="4" w:space="0" w:color="auto"/>
            </w:tcBorders>
          </w:tcPr>
          <w:p w:rsidR="008066A7" w:rsidRPr="006A1DB7" w:rsidRDefault="008066A7" w:rsidP="008066A7">
            <w:pPr>
              <w:widowControl w:val="0"/>
              <w:autoSpaceDE w:val="0"/>
              <w:autoSpaceDN w:val="0"/>
              <w:adjustRightInd w:val="0"/>
              <w:jc w:val="center"/>
              <w:rPr>
                <w:rFonts w:ascii="Times New Roman" w:hAnsi="Times New Roman"/>
                <w:sz w:val="24"/>
                <w:szCs w:val="24"/>
              </w:rPr>
            </w:pPr>
            <w:r w:rsidRPr="006A1DB7">
              <w:rPr>
                <w:rFonts w:ascii="Times New Roman" w:hAnsi="Times New Roman"/>
                <w:sz w:val="24"/>
                <w:szCs w:val="24"/>
              </w:rPr>
              <w:t>2</w:t>
            </w:r>
          </w:p>
        </w:tc>
        <w:tc>
          <w:tcPr>
            <w:tcW w:w="5292" w:type="dxa"/>
            <w:tcBorders>
              <w:left w:val="single" w:sz="4" w:space="0" w:color="auto"/>
              <w:bottom w:val="single" w:sz="4" w:space="0" w:color="auto"/>
              <w:right w:val="single" w:sz="4" w:space="0" w:color="auto"/>
            </w:tcBorders>
          </w:tcPr>
          <w:p w:rsidR="008066A7" w:rsidRPr="006A1DB7" w:rsidRDefault="008066A7" w:rsidP="008066A7">
            <w:pPr>
              <w:pStyle w:val="ConsPlusCell"/>
            </w:pPr>
            <w:r w:rsidRPr="006A1DB7">
              <w:t>Удельный вес расходов бюджета муниципального образования муниципального района «Койгородский», представленных в виде программ</w:t>
            </w:r>
          </w:p>
        </w:tc>
        <w:tc>
          <w:tcPr>
            <w:tcW w:w="851" w:type="dxa"/>
            <w:tcBorders>
              <w:left w:val="single" w:sz="4" w:space="0" w:color="auto"/>
              <w:bottom w:val="single" w:sz="4" w:space="0" w:color="auto"/>
              <w:right w:val="single" w:sz="4" w:space="0" w:color="auto"/>
            </w:tcBorders>
          </w:tcPr>
          <w:p w:rsidR="008066A7" w:rsidRPr="006A1DB7" w:rsidRDefault="008066A7" w:rsidP="008066A7">
            <w:pPr>
              <w:widowControl w:val="0"/>
              <w:autoSpaceDE w:val="0"/>
              <w:autoSpaceDN w:val="0"/>
              <w:adjustRightInd w:val="0"/>
              <w:rPr>
                <w:rFonts w:ascii="Times New Roman" w:hAnsi="Times New Roman"/>
                <w:sz w:val="24"/>
                <w:szCs w:val="24"/>
              </w:rPr>
            </w:pPr>
            <w:r w:rsidRPr="006A1DB7">
              <w:rPr>
                <w:rFonts w:ascii="Times New Roman" w:hAnsi="Times New Roman"/>
                <w:sz w:val="24"/>
                <w:szCs w:val="24"/>
              </w:rPr>
              <w:t>%</w:t>
            </w:r>
          </w:p>
        </w:tc>
        <w:tc>
          <w:tcPr>
            <w:tcW w:w="992" w:type="dxa"/>
            <w:tcBorders>
              <w:left w:val="single" w:sz="4" w:space="0" w:color="auto"/>
              <w:bottom w:val="single" w:sz="4" w:space="0" w:color="auto"/>
              <w:right w:val="single" w:sz="4" w:space="0" w:color="auto"/>
            </w:tcBorders>
            <w:shd w:val="clear" w:color="auto" w:fill="auto"/>
          </w:tcPr>
          <w:p w:rsidR="008066A7" w:rsidRPr="006A1DB7" w:rsidRDefault="00FF4ECF" w:rsidP="00FF4ECF">
            <w:pPr>
              <w:pStyle w:val="ConsPlusCell"/>
              <w:jc w:val="center"/>
              <w:rPr>
                <w:highlight w:val="yellow"/>
              </w:rPr>
            </w:pPr>
            <w:r>
              <w:t>90</w:t>
            </w:r>
          </w:p>
        </w:tc>
        <w:tc>
          <w:tcPr>
            <w:tcW w:w="709" w:type="dxa"/>
            <w:tcBorders>
              <w:left w:val="single" w:sz="4" w:space="0" w:color="auto"/>
              <w:bottom w:val="single" w:sz="4" w:space="0" w:color="auto"/>
              <w:right w:val="single" w:sz="4" w:space="0" w:color="auto"/>
            </w:tcBorders>
            <w:shd w:val="clear" w:color="auto" w:fill="auto"/>
          </w:tcPr>
          <w:p w:rsidR="008066A7" w:rsidRPr="006A1DB7" w:rsidRDefault="00FF4ECF" w:rsidP="00FF4ECF">
            <w:pPr>
              <w:pStyle w:val="ConsPlusCell"/>
              <w:jc w:val="center"/>
              <w:rPr>
                <w:highlight w:val="yellow"/>
              </w:rPr>
            </w:pPr>
            <w:r>
              <w:t>90,8</w:t>
            </w:r>
          </w:p>
        </w:tc>
        <w:tc>
          <w:tcPr>
            <w:tcW w:w="1275" w:type="dxa"/>
            <w:tcBorders>
              <w:left w:val="single" w:sz="4" w:space="0" w:color="auto"/>
              <w:bottom w:val="single" w:sz="4" w:space="0" w:color="auto"/>
              <w:right w:val="single" w:sz="4" w:space="0" w:color="auto"/>
            </w:tcBorders>
            <w:shd w:val="clear" w:color="auto" w:fill="auto"/>
          </w:tcPr>
          <w:p w:rsidR="008066A7" w:rsidRPr="006A1DB7" w:rsidRDefault="008066A7" w:rsidP="00FF4ECF">
            <w:pPr>
              <w:pStyle w:val="ConsPlusCell"/>
              <w:jc w:val="center"/>
            </w:pPr>
            <w:r w:rsidRPr="006A1DB7">
              <w:t>10</w:t>
            </w:r>
            <w:r w:rsidR="00FF4ECF">
              <w:t>1</w:t>
            </w:r>
          </w:p>
        </w:tc>
      </w:tr>
      <w:tr w:rsidR="008066A7" w:rsidRPr="006A1DB7" w:rsidTr="006A1DB7">
        <w:trPr>
          <w:trHeight w:val="148"/>
          <w:tblCellSpacing w:w="5" w:type="nil"/>
        </w:trPr>
        <w:tc>
          <w:tcPr>
            <w:tcW w:w="520" w:type="dxa"/>
            <w:tcBorders>
              <w:left w:val="single" w:sz="4" w:space="0" w:color="auto"/>
              <w:bottom w:val="single" w:sz="4" w:space="0" w:color="auto"/>
              <w:right w:val="single" w:sz="4" w:space="0" w:color="auto"/>
            </w:tcBorders>
          </w:tcPr>
          <w:p w:rsidR="008066A7" w:rsidRPr="006A1DB7" w:rsidRDefault="008066A7" w:rsidP="008066A7">
            <w:pPr>
              <w:widowControl w:val="0"/>
              <w:autoSpaceDE w:val="0"/>
              <w:autoSpaceDN w:val="0"/>
              <w:adjustRightInd w:val="0"/>
              <w:jc w:val="center"/>
              <w:rPr>
                <w:rFonts w:ascii="Times New Roman" w:hAnsi="Times New Roman"/>
                <w:sz w:val="24"/>
                <w:szCs w:val="24"/>
              </w:rPr>
            </w:pPr>
            <w:r w:rsidRPr="006A1DB7">
              <w:rPr>
                <w:rFonts w:ascii="Times New Roman" w:hAnsi="Times New Roman"/>
                <w:sz w:val="24"/>
                <w:szCs w:val="24"/>
              </w:rPr>
              <w:t>3</w:t>
            </w:r>
          </w:p>
          <w:p w:rsidR="008066A7" w:rsidRPr="006A1DB7" w:rsidRDefault="008066A7" w:rsidP="008066A7">
            <w:pPr>
              <w:widowControl w:val="0"/>
              <w:autoSpaceDE w:val="0"/>
              <w:autoSpaceDN w:val="0"/>
              <w:adjustRightInd w:val="0"/>
              <w:jc w:val="center"/>
              <w:rPr>
                <w:rFonts w:ascii="Times New Roman" w:hAnsi="Times New Roman"/>
                <w:sz w:val="24"/>
                <w:szCs w:val="24"/>
              </w:rPr>
            </w:pPr>
          </w:p>
        </w:tc>
        <w:tc>
          <w:tcPr>
            <w:tcW w:w="5292" w:type="dxa"/>
            <w:tcBorders>
              <w:left w:val="single" w:sz="4" w:space="0" w:color="auto"/>
              <w:bottom w:val="single" w:sz="4" w:space="0" w:color="auto"/>
              <w:right w:val="single" w:sz="4" w:space="0" w:color="auto"/>
            </w:tcBorders>
          </w:tcPr>
          <w:p w:rsidR="008066A7" w:rsidRPr="006A1DB7" w:rsidRDefault="008066A7" w:rsidP="008066A7">
            <w:pPr>
              <w:pStyle w:val="ConsPlusCell"/>
            </w:pPr>
            <w:r w:rsidRPr="006A1DB7">
              <w:t xml:space="preserve">Отношение объема муниципального долга муниципального образования муниципального района «Койгородский» по состоянию на 1 января следующего за отчетным, к </w:t>
            </w:r>
            <w:proofErr w:type="gramStart"/>
            <w:r w:rsidRPr="006A1DB7">
              <w:t>общему  годовому</w:t>
            </w:r>
            <w:proofErr w:type="gramEnd"/>
            <w:r w:rsidRPr="006A1DB7">
              <w:t xml:space="preserve"> объему доходов (без учета безвозмездных поступлений) и поступлений налоговых доходов по дополнительным нормативам отчислений от налога на доходы физических лиц</w:t>
            </w:r>
          </w:p>
        </w:tc>
        <w:tc>
          <w:tcPr>
            <w:tcW w:w="851" w:type="dxa"/>
            <w:tcBorders>
              <w:left w:val="single" w:sz="4" w:space="0" w:color="auto"/>
              <w:bottom w:val="single" w:sz="4" w:space="0" w:color="auto"/>
              <w:right w:val="single" w:sz="4" w:space="0" w:color="auto"/>
            </w:tcBorders>
          </w:tcPr>
          <w:p w:rsidR="008066A7" w:rsidRPr="006A1DB7" w:rsidRDefault="008066A7" w:rsidP="008066A7">
            <w:pPr>
              <w:widowControl w:val="0"/>
              <w:autoSpaceDE w:val="0"/>
              <w:autoSpaceDN w:val="0"/>
              <w:adjustRightInd w:val="0"/>
              <w:rPr>
                <w:rFonts w:ascii="Times New Roman" w:hAnsi="Times New Roman"/>
                <w:sz w:val="24"/>
                <w:szCs w:val="24"/>
              </w:rPr>
            </w:pPr>
            <w:r w:rsidRPr="006A1DB7">
              <w:rPr>
                <w:rFonts w:ascii="Times New Roman" w:hAnsi="Times New Roman"/>
                <w:sz w:val="24"/>
                <w:szCs w:val="24"/>
              </w:rPr>
              <w:t>%</w:t>
            </w:r>
          </w:p>
        </w:tc>
        <w:tc>
          <w:tcPr>
            <w:tcW w:w="992" w:type="dxa"/>
            <w:tcBorders>
              <w:left w:val="single" w:sz="4" w:space="0" w:color="auto"/>
              <w:bottom w:val="single" w:sz="4" w:space="0" w:color="auto"/>
              <w:right w:val="single" w:sz="4" w:space="0" w:color="auto"/>
            </w:tcBorders>
            <w:shd w:val="clear" w:color="auto" w:fill="auto"/>
          </w:tcPr>
          <w:p w:rsidR="008066A7" w:rsidRPr="006A1DB7" w:rsidRDefault="00FF4ECF" w:rsidP="00FF4ECF">
            <w:pPr>
              <w:pStyle w:val="ConsPlusCell"/>
              <w:jc w:val="center"/>
            </w:pPr>
            <w:r>
              <w:t>9</w:t>
            </w:r>
          </w:p>
        </w:tc>
        <w:tc>
          <w:tcPr>
            <w:tcW w:w="709" w:type="dxa"/>
            <w:tcBorders>
              <w:left w:val="single" w:sz="4" w:space="0" w:color="auto"/>
              <w:bottom w:val="single" w:sz="4" w:space="0" w:color="auto"/>
              <w:right w:val="single" w:sz="4" w:space="0" w:color="auto"/>
            </w:tcBorders>
            <w:shd w:val="clear" w:color="auto" w:fill="auto"/>
          </w:tcPr>
          <w:p w:rsidR="008066A7" w:rsidRPr="006A1DB7" w:rsidRDefault="00FF4ECF" w:rsidP="00FF4ECF">
            <w:pPr>
              <w:pStyle w:val="ConsPlusCell"/>
              <w:jc w:val="center"/>
            </w:pPr>
            <w:r>
              <w:t>8,9</w:t>
            </w:r>
          </w:p>
        </w:tc>
        <w:tc>
          <w:tcPr>
            <w:tcW w:w="1275" w:type="dxa"/>
            <w:tcBorders>
              <w:left w:val="single" w:sz="4" w:space="0" w:color="auto"/>
              <w:bottom w:val="single" w:sz="4" w:space="0" w:color="auto"/>
              <w:right w:val="single" w:sz="4" w:space="0" w:color="auto"/>
            </w:tcBorders>
            <w:shd w:val="clear" w:color="auto" w:fill="auto"/>
          </w:tcPr>
          <w:p w:rsidR="008066A7" w:rsidRPr="006A1DB7" w:rsidRDefault="00FF4ECF" w:rsidP="00FF4ECF">
            <w:pPr>
              <w:pStyle w:val="ConsPlusCell"/>
              <w:jc w:val="center"/>
            </w:pPr>
            <w:r>
              <w:t>9</w:t>
            </w:r>
            <w:r w:rsidR="008066A7" w:rsidRPr="006A1DB7">
              <w:t>9</w:t>
            </w:r>
          </w:p>
        </w:tc>
      </w:tr>
      <w:tr w:rsidR="008066A7" w:rsidRPr="006A1DB7" w:rsidTr="006A1DB7">
        <w:trPr>
          <w:trHeight w:val="148"/>
          <w:tblCellSpacing w:w="5" w:type="nil"/>
        </w:trPr>
        <w:tc>
          <w:tcPr>
            <w:tcW w:w="520" w:type="dxa"/>
            <w:tcBorders>
              <w:left w:val="single" w:sz="4" w:space="0" w:color="auto"/>
              <w:bottom w:val="single" w:sz="4" w:space="0" w:color="auto"/>
              <w:right w:val="single" w:sz="4" w:space="0" w:color="auto"/>
            </w:tcBorders>
          </w:tcPr>
          <w:p w:rsidR="008066A7" w:rsidRPr="006A1DB7" w:rsidRDefault="008066A7" w:rsidP="008066A7">
            <w:pPr>
              <w:widowControl w:val="0"/>
              <w:autoSpaceDE w:val="0"/>
              <w:autoSpaceDN w:val="0"/>
              <w:adjustRightInd w:val="0"/>
              <w:jc w:val="center"/>
              <w:rPr>
                <w:rFonts w:ascii="Times New Roman" w:hAnsi="Times New Roman"/>
                <w:sz w:val="24"/>
                <w:szCs w:val="24"/>
              </w:rPr>
            </w:pPr>
            <w:r w:rsidRPr="006A1DB7">
              <w:rPr>
                <w:rFonts w:ascii="Times New Roman" w:hAnsi="Times New Roman"/>
                <w:sz w:val="24"/>
                <w:szCs w:val="24"/>
              </w:rPr>
              <w:t>4</w:t>
            </w:r>
          </w:p>
        </w:tc>
        <w:tc>
          <w:tcPr>
            <w:tcW w:w="5292" w:type="dxa"/>
            <w:tcBorders>
              <w:left w:val="single" w:sz="4" w:space="0" w:color="auto"/>
              <w:bottom w:val="single" w:sz="4" w:space="0" w:color="auto"/>
              <w:right w:val="single" w:sz="4" w:space="0" w:color="auto"/>
            </w:tcBorders>
          </w:tcPr>
          <w:p w:rsidR="008066A7" w:rsidRPr="006A1DB7" w:rsidRDefault="008066A7" w:rsidP="008066A7">
            <w:pPr>
              <w:pStyle w:val="ConsPlusCell"/>
            </w:pPr>
            <w:r w:rsidRPr="006A1DB7">
              <w:t xml:space="preserve">Уровень удовлетворенности </w:t>
            </w:r>
            <w:proofErr w:type="gramStart"/>
            <w:r w:rsidRPr="006A1DB7">
              <w:t>населения  деятельностью</w:t>
            </w:r>
            <w:proofErr w:type="gramEnd"/>
            <w:r w:rsidRPr="006A1DB7">
              <w:t xml:space="preserve"> органов местного самоуправления в Койгородском районе</w:t>
            </w:r>
          </w:p>
        </w:tc>
        <w:tc>
          <w:tcPr>
            <w:tcW w:w="851" w:type="dxa"/>
            <w:tcBorders>
              <w:left w:val="single" w:sz="4" w:space="0" w:color="auto"/>
              <w:bottom w:val="single" w:sz="4" w:space="0" w:color="auto"/>
              <w:right w:val="single" w:sz="4" w:space="0" w:color="auto"/>
            </w:tcBorders>
          </w:tcPr>
          <w:p w:rsidR="008066A7" w:rsidRPr="006A1DB7" w:rsidRDefault="008066A7" w:rsidP="008066A7">
            <w:pPr>
              <w:widowControl w:val="0"/>
              <w:autoSpaceDE w:val="0"/>
              <w:autoSpaceDN w:val="0"/>
              <w:adjustRightInd w:val="0"/>
              <w:rPr>
                <w:rFonts w:ascii="Times New Roman" w:hAnsi="Times New Roman"/>
                <w:sz w:val="24"/>
                <w:szCs w:val="24"/>
              </w:rPr>
            </w:pPr>
            <w:r w:rsidRPr="006A1DB7">
              <w:rPr>
                <w:rFonts w:ascii="Times New Roman" w:hAnsi="Times New Roman"/>
                <w:sz w:val="24"/>
                <w:szCs w:val="24"/>
              </w:rPr>
              <w:t>%</w:t>
            </w:r>
          </w:p>
        </w:tc>
        <w:tc>
          <w:tcPr>
            <w:tcW w:w="992" w:type="dxa"/>
            <w:tcBorders>
              <w:left w:val="single" w:sz="4" w:space="0" w:color="auto"/>
              <w:bottom w:val="single" w:sz="4" w:space="0" w:color="auto"/>
              <w:right w:val="single" w:sz="4" w:space="0" w:color="auto"/>
            </w:tcBorders>
            <w:shd w:val="clear" w:color="auto" w:fill="auto"/>
          </w:tcPr>
          <w:p w:rsidR="008066A7" w:rsidRPr="006A1DB7" w:rsidRDefault="00FF4ECF" w:rsidP="00FF4ECF">
            <w:pPr>
              <w:pStyle w:val="ConsPlusCell"/>
              <w:jc w:val="center"/>
              <w:rPr>
                <w:highlight w:val="yellow"/>
              </w:rPr>
            </w:pPr>
            <w:r>
              <w:t>60</w:t>
            </w:r>
          </w:p>
        </w:tc>
        <w:tc>
          <w:tcPr>
            <w:tcW w:w="709" w:type="dxa"/>
            <w:tcBorders>
              <w:left w:val="single" w:sz="4" w:space="0" w:color="auto"/>
              <w:bottom w:val="single" w:sz="4" w:space="0" w:color="auto"/>
              <w:right w:val="single" w:sz="4" w:space="0" w:color="auto"/>
            </w:tcBorders>
            <w:shd w:val="clear" w:color="auto" w:fill="auto"/>
          </w:tcPr>
          <w:p w:rsidR="008066A7" w:rsidRPr="006A1DB7" w:rsidRDefault="00FF4ECF" w:rsidP="00FF4ECF">
            <w:pPr>
              <w:pStyle w:val="ConsPlusCell"/>
              <w:jc w:val="center"/>
              <w:rPr>
                <w:highlight w:val="yellow"/>
              </w:rPr>
            </w:pPr>
            <w:r>
              <w:t>-</w:t>
            </w:r>
          </w:p>
        </w:tc>
        <w:tc>
          <w:tcPr>
            <w:tcW w:w="1275" w:type="dxa"/>
            <w:tcBorders>
              <w:left w:val="single" w:sz="4" w:space="0" w:color="auto"/>
              <w:bottom w:val="single" w:sz="4" w:space="0" w:color="auto"/>
              <w:right w:val="single" w:sz="4" w:space="0" w:color="auto"/>
            </w:tcBorders>
            <w:shd w:val="clear" w:color="auto" w:fill="auto"/>
          </w:tcPr>
          <w:p w:rsidR="008066A7" w:rsidRPr="006A1DB7" w:rsidRDefault="008066A7" w:rsidP="00100B7A">
            <w:pPr>
              <w:pStyle w:val="ConsPlusCell"/>
              <w:jc w:val="center"/>
            </w:pPr>
          </w:p>
        </w:tc>
      </w:tr>
      <w:tr w:rsidR="008066A7" w:rsidRPr="006A1DB7" w:rsidTr="006A1DB7">
        <w:trPr>
          <w:trHeight w:val="1317"/>
          <w:tblCellSpacing w:w="5" w:type="nil"/>
        </w:trPr>
        <w:tc>
          <w:tcPr>
            <w:tcW w:w="520" w:type="dxa"/>
            <w:tcBorders>
              <w:left w:val="single" w:sz="4" w:space="0" w:color="auto"/>
              <w:bottom w:val="single" w:sz="4" w:space="0" w:color="auto"/>
              <w:right w:val="single" w:sz="4" w:space="0" w:color="auto"/>
            </w:tcBorders>
          </w:tcPr>
          <w:p w:rsidR="008066A7" w:rsidRPr="006A1DB7" w:rsidRDefault="008066A7" w:rsidP="008066A7">
            <w:pPr>
              <w:widowControl w:val="0"/>
              <w:autoSpaceDE w:val="0"/>
              <w:autoSpaceDN w:val="0"/>
              <w:adjustRightInd w:val="0"/>
              <w:jc w:val="center"/>
              <w:rPr>
                <w:rFonts w:ascii="Times New Roman" w:hAnsi="Times New Roman"/>
                <w:sz w:val="24"/>
                <w:szCs w:val="24"/>
              </w:rPr>
            </w:pPr>
            <w:r w:rsidRPr="006A1DB7">
              <w:rPr>
                <w:rFonts w:ascii="Times New Roman" w:hAnsi="Times New Roman"/>
                <w:sz w:val="24"/>
                <w:szCs w:val="24"/>
              </w:rPr>
              <w:t>5</w:t>
            </w:r>
          </w:p>
        </w:tc>
        <w:tc>
          <w:tcPr>
            <w:tcW w:w="5292" w:type="dxa"/>
            <w:tcBorders>
              <w:left w:val="single" w:sz="4" w:space="0" w:color="auto"/>
              <w:bottom w:val="single" w:sz="4" w:space="0" w:color="auto"/>
              <w:right w:val="single" w:sz="4" w:space="0" w:color="auto"/>
            </w:tcBorders>
          </w:tcPr>
          <w:p w:rsidR="008066A7" w:rsidRPr="006A1DB7" w:rsidRDefault="008066A7" w:rsidP="008066A7">
            <w:pPr>
              <w:pStyle w:val="ConsPlusCell"/>
            </w:pPr>
            <w:r w:rsidRPr="006A1DB7">
              <w:t>Уровень удовлетворенности населения, проживающего на территории муниципального образования, качеством предоставления государственных и муниципальных услуг</w:t>
            </w:r>
          </w:p>
        </w:tc>
        <w:tc>
          <w:tcPr>
            <w:tcW w:w="851" w:type="dxa"/>
            <w:tcBorders>
              <w:left w:val="single" w:sz="4" w:space="0" w:color="auto"/>
              <w:bottom w:val="single" w:sz="4" w:space="0" w:color="auto"/>
              <w:right w:val="single" w:sz="4" w:space="0" w:color="auto"/>
            </w:tcBorders>
          </w:tcPr>
          <w:p w:rsidR="008066A7" w:rsidRPr="006A1DB7" w:rsidRDefault="008066A7" w:rsidP="008066A7">
            <w:pPr>
              <w:widowControl w:val="0"/>
              <w:autoSpaceDE w:val="0"/>
              <w:autoSpaceDN w:val="0"/>
              <w:adjustRightInd w:val="0"/>
              <w:rPr>
                <w:rFonts w:ascii="Times New Roman" w:hAnsi="Times New Roman"/>
                <w:sz w:val="24"/>
                <w:szCs w:val="24"/>
              </w:rPr>
            </w:pPr>
            <w:r w:rsidRPr="006A1DB7">
              <w:rPr>
                <w:rFonts w:ascii="Times New Roman" w:hAnsi="Times New Roman"/>
                <w:sz w:val="24"/>
                <w:szCs w:val="24"/>
              </w:rPr>
              <w:t>%</w:t>
            </w:r>
          </w:p>
          <w:p w:rsidR="008066A7" w:rsidRPr="006A1DB7" w:rsidRDefault="008066A7" w:rsidP="008066A7">
            <w:pPr>
              <w:rPr>
                <w:rFonts w:ascii="Times New Roman" w:hAnsi="Times New Roman"/>
                <w:sz w:val="24"/>
                <w:szCs w:val="24"/>
              </w:rPr>
            </w:pPr>
          </w:p>
          <w:p w:rsidR="008066A7" w:rsidRPr="006A1DB7" w:rsidRDefault="008066A7" w:rsidP="008066A7">
            <w:pPr>
              <w:rPr>
                <w:rFonts w:ascii="Times New Roman" w:hAnsi="Times New Roman"/>
                <w:sz w:val="24"/>
                <w:szCs w:val="24"/>
              </w:rPr>
            </w:pPr>
          </w:p>
        </w:tc>
        <w:tc>
          <w:tcPr>
            <w:tcW w:w="992" w:type="dxa"/>
            <w:tcBorders>
              <w:left w:val="single" w:sz="4" w:space="0" w:color="auto"/>
              <w:bottom w:val="single" w:sz="4" w:space="0" w:color="auto"/>
              <w:right w:val="single" w:sz="4" w:space="0" w:color="auto"/>
            </w:tcBorders>
            <w:shd w:val="clear" w:color="auto" w:fill="auto"/>
          </w:tcPr>
          <w:p w:rsidR="008066A7" w:rsidRPr="006A1DB7" w:rsidRDefault="008066A7" w:rsidP="00100B7A">
            <w:pPr>
              <w:pStyle w:val="ConsPlusCell"/>
              <w:jc w:val="center"/>
            </w:pPr>
            <w:r w:rsidRPr="006A1DB7">
              <w:t>90</w:t>
            </w:r>
          </w:p>
        </w:tc>
        <w:tc>
          <w:tcPr>
            <w:tcW w:w="709" w:type="dxa"/>
            <w:tcBorders>
              <w:left w:val="single" w:sz="4" w:space="0" w:color="auto"/>
              <w:bottom w:val="single" w:sz="4" w:space="0" w:color="auto"/>
              <w:right w:val="single" w:sz="4" w:space="0" w:color="auto"/>
            </w:tcBorders>
            <w:shd w:val="clear" w:color="auto" w:fill="auto"/>
          </w:tcPr>
          <w:p w:rsidR="008066A7" w:rsidRPr="006A1DB7" w:rsidRDefault="008066A7" w:rsidP="00100B7A">
            <w:pPr>
              <w:pStyle w:val="ConsPlusCell"/>
              <w:jc w:val="center"/>
              <w:rPr>
                <w:highlight w:val="yellow"/>
              </w:rPr>
            </w:pPr>
            <w:r w:rsidRPr="006A1DB7">
              <w:t>-</w:t>
            </w:r>
          </w:p>
        </w:tc>
        <w:tc>
          <w:tcPr>
            <w:tcW w:w="1275" w:type="dxa"/>
            <w:tcBorders>
              <w:left w:val="single" w:sz="4" w:space="0" w:color="auto"/>
              <w:bottom w:val="single" w:sz="4" w:space="0" w:color="auto"/>
              <w:right w:val="single" w:sz="4" w:space="0" w:color="auto"/>
            </w:tcBorders>
            <w:shd w:val="clear" w:color="auto" w:fill="auto"/>
          </w:tcPr>
          <w:p w:rsidR="008066A7" w:rsidRPr="006A1DB7" w:rsidRDefault="008066A7" w:rsidP="00100B7A">
            <w:pPr>
              <w:pStyle w:val="ConsPlusCell"/>
              <w:jc w:val="center"/>
            </w:pPr>
          </w:p>
        </w:tc>
      </w:tr>
      <w:tr w:rsidR="008066A7" w:rsidRPr="006A1DB7" w:rsidTr="006A1DB7">
        <w:trPr>
          <w:trHeight w:val="148"/>
          <w:tblCellSpacing w:w="5" w:type="nil"/>
        </w:trPr>
        <w:tc>
          <w:tcPr>
            <w:tcW w:w="520" w:type="dxa"/>
            <w:tcBorders>
              <w:left w:val="single" w:sz="4" w:space="0" w:color="auto"/>
              <w:bottom w:val="single" w:sz="4" w:space="0" w:color="auto"/>
              <w:right w:val="single" w:sz="4" w:space="0" w:color="auto"/>
            </w:tcBorders>
          </w:tcPr>
          <w:p w:rsidR="008066A7" w:rsidRPr="006A1DB7" w:rsidRDefault="008066A7" w:rsidP="008066A7">
            <w:pPr>
              <w:widowControl w:val="0"/>
              <w:autoSpaceDE w:val="0"/>
              <w:autoSpaceDN w:val="0"/>
              <w:adjustRightInd w:val="0"/>
              <w:jc w:val="center"/>
              <w:rPr>
                <w:rFonts w:ascii="Times New Roman" w:hAnsi="Times New Roman"/>
                <w:sz w:val="24"/>
                <w:szCs w:val="24"/>
              </w:rPr>
            </w:pPr>
            <w:r w:rsidRPr="006A1DB7">
              <w:rPr>
                <w:rFonts w:ascii="Times New Roman" w:hAnsi="Times New Roman"/>
                <w:sz w:val="24"/>
                <w:szCs w:val="24"/>
              </w:rPr>
              <w:t>6</w:t>
            </w:r>
          </w:p>
        </w:tc>
        <w:tc>
          <w:tcPr>
            <w:tcW w:w="5292" w:type="dxa"/>
            <w:tcBorders>
              <w:left w:val="single" w:sz="4" w:space="0" w:color="auto"/>
              <w:bottom w:val="single" w:sz="4" w:space="0" w:color="auto"/>
              <w:right w:val="single" w:sz="4" w:space="0" w:color="auto"/>
            </w:tcBorders>
          </w:tcPr>
          <w:p w:rsidR="008066A7" w:rsidRPr="006A1DB7" w:rsidRDefault="008066A7" w:rsidP="008066A7">
            <w:pPr>
              <w:pStyle w:val="ConsPlusCell"/>
            </w:pPr>
            <w:r w:rsidRPr="006A1DB7">
              <w:t>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p>
        </w:tc>
        <w:tc>
          <w:tcPr>
            <w:tcW w:w="851" w:type="dxa"/>
            <w:tcBorders>
              <w:left w:val="single" w:sz="4" w:space="0" w:color="auto"/>
              <w:bottom w:val="single" w:sz="4" w:space="0" w:color="auto"/>
              <w:right w:val="single" w:sz="4" w:space="0" w:color="auto"/>
            </w:tcBorders>
          </w:tcPr>
          <w:p w:rsidR="008066A7" w:rsidRPr="006A1DB7" w:rsidRDefault="008066A7" w:rsidP="008066A7">
            <w:pPr>
              <w:widowControl w:val="0"/>
              <w:autoSpaceDE w:val="0"/>
              <w:autoSpaceDN w:val="0"/>
              <w:adjustRightInd w:val="0"/>
              <w:rPr>
                <w:rFonts w:ascii="Times New Roman" w:hAnsi="Times New Roman"/>
                <w:sz w:val="24"/>
                <w:szCs w:val="24"/>
              </w:rPr>
            </w:pPr>
            <w:r w:rsidRPr="006A1DB7">
              <w:rPr>
                <w:rFonts w:ascii="Times New Roman" w:hAnsi="Times New Roman"/>
                <w:sz w:val="24"/>
                <w:szCs w:val="24"/>
              </w:rPr>
              <w:t>тыс. рублей</w:t>
            </w:r>
          </w:p>
        </w:tc>
        <w:tc>
          <w:tcPr>
            <w:tcW w:w="992" w:type="dxa"/>
            <w:tcBorders>
              <w:left w:val="single" w:sz="4" w:space="0" w:color="auto"/>
              <w:bottom w:val="single" w:sz="4" w:space="0" w:color="auto"/>
              <w:right w:val="single" w:sz="4" w:space="0" w:color="auto"/>
            </w:tcBorders>
            <w:shd w:val="clear" w:color="auto" w:fill="auto"/>
          </w:tcPr>
          <w:p w:rsidR="008066A7" w:rsidRPr="006A1DB7" w:rsidRDefault="008066A7" w:rsidP="00FF4ECF">
            <w:pPr>
              <w:pStyle w:val="ConsPlusCell"/>
              <w:jc w:val="center"/>
              <w:rPr>
                <w:highlight w:val="yellow"/>
              </w:rPr>
            </w:pPr>
            <w:r w:rsidRPr="006A1DB7">
              <w:t>5,4</w:t>
            </w:r>
            <w:r w:rsidR="00FF4ECF">
              <w:t>5</w:t>
            </w:r>
          </w:p>
        </w:tc>
        <w:tc>
          <w:tcPr>
            <w:tcW w:w="709" w:type="dxa"/>
            <w:tcBorders>
              <w:left w:val="single" w:sz="4" w:space="0" w:color="auto"/>
              <w:bottom w:val="single" w:sz="4" w:space="0" w:color="auto"/>
              <w:right w:val="single" w:sz="4" w:space="0" w:color="auto"/>
            </w:tcBorders>
            <w:shd w:val="clear" w:color="auto" w:fill="auto"/>
          </w:tcPr>
          <w:p w:rsidR="008066A7" w:rsidRPr="006A1DB7" w:rsidRDefault="00FF4ECF" w:rsidP="00FF4ECF">
            <w:pPr>
              <w:pStyle w:val="ConsPlusCell"/>
              <w:jc w:val="center"/>
              <w:rPr>
                <w:highlight w:val="yellow"/>
              </w:rPr>
            </w:pPr>
            <w:r>
              <w:t>6</w:t>
            </w:r>
          </w:p>
        </w:tc>
        <w:tc>
          <w:tcPr>
            <w:tcW w:w="1275" w:type="dxa"/>
            <w:tcBorders>
              <w:left w:val="single" w:sz="4" w:space="0" w:color="auto"/>
              <w:bottom w:val="single" w:sz="4" w:space="0" w:color="auto"/>
              <w:right w:val="single" w:sz="4" w:space="0" w:color="auto"/>
            </w:tcBorders>
            <w:shd w:val="clear" w:color="auto" w:fill="auto"/>
          </w:tcPr>
          <w:p w:rsidR="008066A7" w:rsidRPr="006A1DB7" w:rsidRDefault="00100B7A" w:rsidP="00FF4ECF">
            <w:pPr>
              <w:pStyle w:val="ConsPlusCell"/>
              <w:jc w:val="center"/>
            </w:pPr>
            <w:r w:rsidRPr="006A1DB7">
              <w:t>1</w:t>
            </w:r>
            <w:r w:rsidR="00FF4ECF">
              <w:t>10</w:t>
            </w:r>
          </w:p>
        </w:tc>
      </w:tr>
      <w:tr w:rsidR="008066A7" w:rsidRPr="006A1DB7" w:rsidTr="006A1DB7">
        <w:trPr>
          <w:trHeight w:val="148"/>
          <w:tblCellSpacing w:w="5" w:type="nil"/>
        </w:trPr>
        <w:tc>
          <w:tcPr>
            <w:tcW w:w="520" w:type="dxa"/>
            <w:tcBorders>
              <w:left w:val="single" w:sz="4" w:space="0" w:color="auto"/>
              <w:bottom w:val="single" w:sz="4" w:space="0" w:color="auto"/>
              <w:right w:val="single" w:sz="4" w:space="0" w:color="auto"/>
            </w:tcBorders>
          </w:tcPr>
          <w:p w:rsidR="008066A7" w:rsidRPr="006A1DB7" w:rsidRDefault="008066A7" w:rsidP="008066A7">
            <w:pPr>
              <w:widowControl w:val="0"/>
              <w:autoSpaceDE w:val="0"/>
              <w:autoSpaceDN w:val="0"/>
              <w:adjustRightInd w:val="0"/>
              <w:jc w:val="center"/>
              <w:rPr>
                <w:rFonts w:ascii="Times New Roman" w:hAnsi="Times New Roman"/>
                <w:sz w:val="24"/>
                <w:szCs w:val="24"/>
              </w:rPr>
            </w:pPr>
            <w:r w:rsidRPr="006A1DB7">
              <w:rPr>
                <w:rFonts w:ascii="Times New Roman" w:hAnsi="Times New Roman"/>
                <w:sz w:val="24"/>
                <w:szCs w:val="24"/>
              </w:rPr>
              <w:t>7</w:t>
            </w:r>
          </w:p>
        </w:tc>
        <w:tc>
          <w:tcPr>
            <w:tcW w:w="5292" w:type="dxa"/>
            <w:tcBorders>
              <w:left w:val="single" w:sz="4" w:space="0" w:color="auto"/>
              <w:bottom w:val="single" w:sz="4" w:space="0" w:color="auto"/>
              <w:right w:val="single" w:sz="4" w:space="0" w:color="auto"/>
            </w:tcBorders>
          </w:tcPr>
          <w:p w:rsidR="008066A7" w:rsidRPr="006A1DB7" w:rsidRDefault="008066A7" w:rsidP="008066A7">
            <w:pPr>
              <w:pStyle w:val="ConsPlusCell"/>
            </w:pPr>
            <w:r w:rsidRPr="006A1DB7">
              <w:t xml:space="preserve">Налоговые и неналоговые доходы бюджета муниципального образования (за исключением поступлений налоговых доходов по дополнительным нормативам </w:t>
            </w:r>
            <w:proofErr w:type="gramStart"/>
            <w:r w:rsidRPr="006A1DB7">
              <w:t>отчислений)  в</w:t>
            </w:r>
            <w:proofErr w:type="gramEnd"/>
            <w:r w:rsidRPr="006A1DB7">
              <w:t xml:space="preserve"> расчете на одного жителя муниципального образования</w:t>
            </w:r>
          </w:p>
        </w:tc>
        <w:tc>
          <w:tcPr>
            <w:tcW w:w="851" w:type="dxa"/>
            <w:tcBorders>
              <w:left w:val="single" w:sz="4" w:space="0" w:color="auto"/>
              <w:bottom w:val="single" w:sz="4" w:space="0" w:color="auto"/>
              <w:right w:val="single" w:sz="4" w:space="0" w:color="auto"/>
            </w:tcBorders>
          </w:tcPr>
          <w:p w:rsidR="008066A7" w:rsidRPr="006A1DB7" w:rsidRDefault="008066A7" w:rsidP="008066A7">
            <w:pPr>
              <w:widowControl w:val="0"/>
              <w:autoSpaceDE w:val="0"/>
              <w:autoSpaceDN w:val="0"/>
              <w:adjustRightInd w:val="0"/>
              <w:rPr>
                <w:rFonts w:ascii="Times New Roman" w:hAnsi="Times New Roman"/>
                <w:sz w:val="24"/>
                <w:szCs w:val="24"/>
              </w:rPr>
            </w:pPr>
            <w:r w:rsidRPr="006A1DB7">
              <w:rPr>
                <w:rFonts w:ascii="Times New Roman" w:hAnsi="Times New Roman"/>
                <w:sz w:val="24"/>
                <w:szCs w:val="24"/>
              </w:rPr>
              <w:t>тыс. рублей</w:t>
            </w:r>
          </w:p>
        </w:tc>
        <w:tc>
          <w:tcPr>
            <w:tcW w:w="992" w:type="dxa"/>
            <w:tcBorders>
              <w:left w:val="single" w:sz="4" w:space="0" w:color="auto"/>
              <w:bottom w:val="single" w:sz="4" w:space="0" w:color="auto"/>
              <w:right w:val="single" w:sz="4" w:space="0" w:color="auto"/>
            </w:tcBorders>
            <w:shd w:val="clear" w:color="auto" w:fill="auto"/>
          </w:tcPr>
          <w:p w:rsidR="008066A7" w:rsidRPr="006A1DB7" w:rsidRDefault="008066A7" w:rsidP="00FF4ECF">
            <w:pPr>
              <w:pStyle w:val="ConsPlusCell"/>
              <w:jc w:val="center"/>
            </w:pPr>
            <w:r w:rsidRPr="006A1DB7">
              <w:t>9,</w:t>
            </w:r>
            <w:r w:rsidR="00FF4ECF">
              <w:t>4</w:t>
            </w:r>
          </w:p>
        </w:tc>
        <w:tc>
          <w:tcPr>
            <w:tcW w:w="709" w:type="dxa"/>
            <w:tcBorders>
              <w:left w:val="single" w:sz="4" w:space="0" w:color="auto"/>
              <w:bottom w:val="single" w:sz="4" w:space="0" w:color="auto"/>
              <w:right w:val="single" w:sz="4" w:space="0" w:color="auto"/>
            </w:tcBorders>
            <w:shd w:val="clear" w:color="auto" w:fill="auto"/>
          </w:tcPr>
          <w:p w:rsidR="008066A7" w:rsidRPr="006A1DB7" w:rsidRDefault="008066A7" w:rsidP="00FF4ECF">
            <w:pPr>
              <w:pStyle w:val="ConsPlusCell"/>
              <w:jc w:val="center"/>
              <w:rPr>
                <w:highlight w:val="yellow"/>
              </w:rPr>
            </w:pPr>
            <w:r w:rsidRPr="006A1DB7">
              <w:t>1</w:t>
            </w:r>
            <w:r w:rsidR="00FF4ECF">
              <w:t>1,2</w:t>
            </w:r>
          </w:p>
        </w:tc>
        <w:tc>
          <w:tcPr>
            <w:tcW w:w="1275" w:type="dxa"/>
            <w:tcBorders>
              <w:left w:val="single" w:sz="4" w:space="0" w:color="auto"/>
              <w:bottom w:val="single" w:sz="4" w:space="0" w:color="auto"/>
              <w:right w:val="single" w:sz="4" w:space="0" w:color="auto"/>
            </w:tcBorders>
            <w:shd w:val="clear" w:color="auto" w:fill="auto"/>
          </w:tcPr>
          <w:p w:rsidR="008066A7" w:rsidRPr="006A1DB7" w:rsidRDefault="00100B7A" w:rsidP="00FF4ECF">
            <w:pPr>
              <w:pStyle w:val="ConsPlusCell"/>
              <w:jc w:val="center"/>
            </w:pPr>
            <w:r w:rsidRPr="006A1DB7">
              <w:t>1</w:t>
            </w:r>
            <w:r w:rsidR="00FF4ECF">
              <w:t>19</w:t>
            </w:r>
          </w:p>
        </w:tc>
      </w:tr>
      <w:tr w:rsidR="008066A7" w:rsidRPr="006A1DB7" w:rsidTr="006A1DB7">
        <w:trPr>
          <w:trHeight w:val="148"/>
          <w:tblCellSpacing w:w="5" w:type="nil"/>
        </w:trPr>
        <w:tc>
          <w:tcPr>
            <w:tcW w:w="520" w:type="dxa"/>
            <w:tcBorders>
              <w:left w:val="single" w:sz="4" w:space="0" w:color="auto"/>
              <w:bottom w:val="single" w:sz="4" w:space="0" w:color="auto"/>
              <w:right w:val="single" w:sz="4" w:space="0" w:color="auto"/>
            </w:tcBorders>
          </w:tcPr>
          <w:p w:rsidR="008066A7" w:rsidRPr="006A1DB7" w:rsidRDefault="008066A7" w:rsidP="008066A7">
            <w:pPr>
              <w:widowControl w:val="0"/>
              <w:autoSpaceDE w:val="0"/>
              <w:autoSpaceDN w:val="0"/>
              <w:adjustRightInd w:val="0"/>
              <w:jc w:val="center"/>
              <w:rPr>
                <w:rFonts w:ascii="Times New Roman" w:hAnsi="Times New Roman"/>
                <w:sz w:val="24"/>
                <w:szCs w:val="24"/>
              </w:rPr>
            </w:pPr>
          </w:p>
          <w:p w:rsidR="008066A7" w:rsidRPr="006A1DB7" w:rsidRDefault="008066A7" w:rsidP="008066A7">
            <w:pPr>
              <w:widowControl w:val="0"/>
              <w:autoSpaceDE w:val="0"/>
              <w:autoSpaceDN w:val="0"/>
              <w:adjustRightInd w:val="0"/>
              <w:jc w:val="center"/>
              <w:rPr>
                <w:rFonts w:ascii="Times New Roman" w:hAnsi="Times New Roman"/>
                <w:sz w:val="24"/>
                <w:szCs w:val="24"/>
              </w:rPr>
            </w:pPr>
            <w:r w:rsidRPr="006A1DB7">
              <w:rPr>
                <w:rFonts w:ascii="Times New Roman" w:hAnsi="Times New Roman"/>
                <w:sz w:val="24"/>
                <w:szCs w:val="24"/>
              </w:rPr>
              <w:t>8</w:t>
            </w:r>
          </w:p>
        </w:tc>
        <w:tc>
          <w:tcPr>
            <w:tcW w:w="5292" w:type="dxa"/>
            <w:tcBorders>
              <w:left w:val="single" w:sz="4" w:space="0" w:color="auto"/>
              <w:bottom w:val="single" w:sz="4" w:space="0" w:color="auto"/>
              <w:right w:val="single" w:sz="4" w:space="0" w:color="auto"/>
            </w:tcBorders>
          </w:tcPr>
          <w:p w:rsidR="008066A7" w:rsidRPr="006A1DB7" w:rsidRDefault="008066A7" w:rsidP="008066A7">
            <w:pPr>
              <w:pStyle w:val="ConsPlusCell"/>
              <w:jc w:val="center"/>
            </w:pPr>
            <w:r w:rsidRPr="006A1DB7">
              <w:t xml:space="preserve">Доля налоговых и </w:t>
            </w:r>
            <w:proofErr w:type="gramStart"/>
            <w:r w:rsidRPr="006A1DB7">
              <w:t>неналоговых  доходов</w:t>
            </w:r>
            <w:proofErr w:type="gramEnd"/>
            <w:r w:rsidRPr="006A1DB7">
              <w:t xml:space="preserve">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tc>
        <w:tc>
          <w:tcPr>
            <w:tcW w:w="851" w:type="dxa"/>
            <w:tcBorders>
              <w:left w:val="single" w:sz="4" w:space="0" w:color="auto"/>
              <w:bottom w:val="single" w:sz="4" w:space="0" w:color="auto"/>
              <w:right w:val="single" w:sz="4" w:space="0" w:color="auto"/>
            </w:tcBorders>
          </w:tcPr>
          <w:p w:rsidR="008066A7" w:rsidRPr="006A1DB7" w:rsidRDefault="008066A7" w:rsidP="008066A7">
            <w:pPr>
              <w:widowControl w:val="0"/>
              <w:autoSpaceDE w:val="0"/>
              <w:autoSpaceDN w:val="0"/>
              <w:adjustRightInd w:val="0"/>
              <w:rPr>
                <w:rFonts w:ascii="Times New Roman" w:hAnsi="Times New Roman"/>
                <w:sz w:val="24"/>
                <w:szCs w:val="24"/>
              </w:rPr>
            </w:pPr>
            <w:r w:rsidRPr="006A1DB7">
              <w:rPr>
                <w:rFonts w:ascii="Times New Roman" w:hAnsi="Times New Roman"/>
                <w:sz w:val="24"/>
                <w:szCs w:val="24"/>
              </w:rPr>
              <w:t>%</w:t>
            </w:r>
          </w:p>
        </w:tc>
        <w:tc>
          <w:tcPr>
            <w:tcW w:w="992" w:type="dxa"/>
            <w:tcBorders>
              <w:left w:val="single" w:sz="4" w:space="0" w:color="auto"/>
              <w:bottom w:val="single" w:sz="4" w:space="0" w:color="auto"/>
              <w:right w:val="single" w:sz="4" w:space="0" w:color="auto"/>
            </w:tcBorders>
            <w:shd w:val="clear" w:color="auto" w:fill="auto"/>
          </w:tcPr>
          <w:p w:rsidR="008066A7" w:rsidRPr="006A1DB7" w:rsidRDefault="008066A7" w:rsidP="00100B7A">
            <w:pPr>
              <w:pStyle w:val="ConsPlusCell"/>
              <w:jc w:val="center"/>
              <w:rPr>
                <w:highlight w:val="yellow"/>
              </w:rPr>
            </w:pPr>
            <w:r w:rsidRPr="006A1DB7">
              <w:t>29</w:t>
            </w:r>
          </w:p>
        </w:tc>
        <w:tc>
          <w:tcPr>
            <w:tcW w:w="709" w:type="dxa"/>
            <w:tcBorders>
              <w:left w:val="single" w:sz="4" w:space="0" w:color="auto"/>
              <w:bottom w:val="single" w:sz="4" w:space="0" w:color="auto"/>
              <w:right w:val="single" w:sz="4" w:space="0" w:color="auto"/>
            </w:tcBorders>
            <w:shd w:val="clear" w:color="auto" w:fill="auto"/>
          </w:tcPr>
          <w:p w:rsidR="008066A7" w:rsidRPr="006A1DB7" w:rsidRDefault="00FF4ECF" w:rsidP="00FF4ECF">
            <w:pPr>
              <w:pStyle w:val="ConsPlusCell"/>
              <w:jc w:val="center"/>
              <w:rPr>
                <w:highlight w:val="yellow"/>
              </w:rPr>
            </w:pPr>
            <w:r>
              <w:t>18,3</w:t>
            </w:r>
          </w:p>
        </w:tc>
        <w:tc>
          <w:tcPr>
            <w:tcW w:w="1275" w:type="dxa"/>
            <w:tcBorders>
              <w:left w:val="single" w:sz="4" w:space="0" w:color="auto"/>
              <w:bottom w:val="single" w:sz="4" w:space="0" w:color="auto"/>
              <w:right w:val="single" w:sz="4" w:space="0" w:color="auto"/>
            </w:tcBorders>
            <w:shd w:val="clear" w:color="auto" w:fill="auto"/>
          </w:tcPr>
          <w:p w:rsidR="008066A7" w:rsidRPr="006A1DB7" w:rsidRDefault="00FF4ECF" w:rsidP="00FF4ECF">
            <w:pPr>
              <w:pStyle w:val="ConsPlusCell"/>
              <w:jc w:val="center"/>
            </w:pPr>
            <w:r>
              <w:t>6</w:t>
            </w:r>
            <w:r w:rsidR="00100B7A" w:rsidRPr="006A1DB7">
              <w:t>3</w:t>
            </w:r>
          </w:p>
        </w:tc>
      </w:tr>
      <w:tr w:rsidR="008066A7" w:rsidRPr="006A1DB7" w:rsidTr="006A1DB7">
        <w:trPr>
          <w:trHeight w:val="148"/>
          <w:tblCellSpacing w:w="5" w:type="nil"/>
        </w:trPr>
        <w:tc>
          <w:tcPr>
            <w:tcW w:w="520" w:type="dxa"/>
            <w:tcBorders>
              <w:left w:val="single" w:sz="4" w:space="0" w:color="auto"/>
              <w:bottom w:val="single" w:sz="4" w:space="0" w:color="auto"/>
              <w:right w:val="single" w:sz="4" w:space="0" w:color="auto"/>
            </w:tcBorders>
          </w:tcPr>
          <w:p w:rsidR="008066A7" w:rsidRPr="006A1DB7" w:rsidRDefault="008066A7" w:rsidP="008066A7">
            <w:pPr>
              <w:widowControl w:val="0"/>
              <w:autoSpaceDE w:val="0"/>
              <w:autoSpaceDN w:val="0"/>
              <w:adjustRightInd w:val="0"/>
              <w:jc w:val="center"/>
              <w:rPr>
                <w:rFonts w:ascii="Times New Roman" w:hAnsi="Times New Roman"/>
                <w:sz w:val="24"/>
                <w:szCs w:val="24"/>
              </w:rPr>
            </w:pPr>
            <w:r w:rsidRPr="006A1DB7">
              <w:rPr>
                <w:rFonts w:ascii="Times New Roman" w:hAnsi="Times New Roman"/>
                <w:sz w:val="24"/>
                <w:szCs w:val="24"/>
              </w:rPr>
              <w:t>9</w:t>
            </w:r>
          </w:p>
        </w:tc>
        <w:tc>
          <w:tcPr>
            <w:tcW w:w="5292" w:type="dxa"/>
            <w:tcBorders>
              <w:left w:val="single" w:sz="4" w:space="0" w:color="auto"/>
              <w:bottom w:val="single" w:sz="4" w:space="0" w:color="auto"/>
              <w:right w:val="single" w:sz="4" w:space="0" w:color="auto"/>
            </w:tcBorders>
          </w:tcPr>
          <w:p w:rsidR="008066A7" w:rsidRPr="006A1DB7" w:rsidRDefault="008066A7" w:rsidP="008066A7">
            <w:pPr>
              <w:pStyle w:val="ConsPlusCell"/>
              <w:jc w:val="center"/>
            </w:pPr>
            <w:r w:rsidRPr="006A1DB7">
              <w:t>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p>
        </w:tc>
        <w:tc>
          <w:tcPr>
            <w:tcW w:w="851" w:type="dxa"/>
            <w:tcBorders>
              <w:left w:val="single" w:sz="4" w:space="0" w:color="auto"/>
              <w:bottom w:val="single" w:sz="4" w:space="0" w:color="auto"/>
              <w:right w:val="single" w:sz="4" w:space="0" w:color="auto"/>
            </w:tcBorders>
          </w:tcPr>
          <w:p w:rsidR="008066A7" w:rsidRPr="006A1DB7" w:rsidRDefault="008066A7" w:rsidP="008066A7">
            <w:pPr>
              <w:widowControl w:val="0"/>
              <w:autoSpaceDE w:val="0"/>
              <w:autoSpaceDN w:val="0"/>
              <w:adjustRightInd w:val="0"/>
              <w:rPr>
                <w:rFonts w:ascii="Times New Roman" w:hAnsi="Times New Roman"/>
                <w:sz w:val="24"/>
                <w:szCs w:val="24"/>
              </w:rPr>
            </w:pPr>
            <w:r w:rsidRPr="006A1DB7">
              <w:rPr>
                <w:rFonts w:ascii="Times New Roman" w:hAnsi="Times New Roman"/>
                <w:sz w:val="24"/>
                <w:szCs w:val="24"/>
              </w:rPr>
              <w:t>%</w:t>
            </w:r>
          </w:p>
        </w:tc>
        <w:tc>
          <w:tcPr>
            <w:tcW w:w="992" w:type="dxa"/>
            <w:tcBorders>
              <w:left w:val="single" w:sz="4" w:space="0" w:color="auto"/>
              <w:bottom w:val="single" w:sz="4" w:space="0" w:color="auto"/>
              <w:right w:val="single" w:sz="4" w:space="0" w:color="auto"/>
            </w:tcBorders>
            <w:shd w:val="clear" w:color="auto" w:fill="auto"/>
          </w:tcPr>
          <w:p w:rsidR="008066A7" w:rsidRPr="006A1DB7" w:rsidRDefault="008066A7" w:rsidP="00100B7A">
            <w:pPr>
              <w:pStyle w:val="ConsPlusCell"/>
              <w:jc w:val="center"/>
              <w:rPr>
                <w:highlight w:val="yellow"/>
              </w:rPr>
            </w:pPr>
            <w:r w:rsidRPr="006A1DB7">
              <w:t>0</w:t>
            </w:r>
          </w:p>
        </w:tc>
        <w:tc>
          <w:tcPr>
            <w:tcW w:w="709" w:type="dxa"/>
            <w:tcBorders>
              <w:left w:val="single" w:sz="4" w:space="0" w:color="auto"/>
              <w:bottom w:val="single" w:sz="4" w:space="0" w:color="auto"/>
              <w:right w:val="single" w:sz="4" w:space="0" w:color="auto"/>
            </w:tcBorders>
            <w:shd w:val="clear" w:color="auto" w:fill="auto"/>
          </w:tcPr>
          <w:p w:rsidR="008066A7" w:rsidRPr="006A1DB7" w:rsidRDefault="008066A7" w:rsidP="00100B7A">
            <w:pPr>
              <w:pStyle w:val="ConsPlusCell"/>
              <w:jc w:val="center"/>
              <w:rPr>
                <w:highlight w:val="yellow"/>
              </w:rPr>
            </w:pPr>
            <w:r w:rsidRPr="006A1DB7">
              <w:t>0</w:t>
            </w:r>
          </w:p>
        </w:tc>
        <w:tc>
          <w:tcPr>
            <w:tcW w:w="1275" w:type="dxa"/>
            <w:tcBorders>
              <w:left w:val="single" w:sz="4" w:space="0" w:color="auto"/>
              <w:bottom w:val="single" w:sz="4" w:space="0" w:color="auto"/>
              <w:right w:val="single" w:sz="4" w:space="0" w:color="auto"/>
            </w:tcBorders>
            <w:shd w:val="clear" w:color="auto" w:fill="auto"/>
          </w:tcPr>
          <w:p w:rsidR="008066A7" w:rsidRPr="006A1DB7" w:rsidRDefault="00100B7A" w:rsidP="00100B7A">
            <w:pPr>
              <w:pStyle w:val="ConsPlusCell"/>
              <w:jc w:val="center"/>
            </w:pPr>
            <w:r w:rsidRPr="006A1DB7">
              <w:t>0</w:t>
            </w:r>
          </w:p>
        </w:tc>
      </w:tr>
    </w:tbl>
    <w:p w:rsidR="003329EC" w:rsidRPr="006A1DB7" w:rsidRDefault="003329EC" w:rsidP="003329EC">
      <w:pPr>
        <w:spacing w:after="0" w:line="240" w:lineRule="auto"/>
        <w:ind w:firstLine="567"/>
        <w:jc w:val="both"/>
        <w:rPr>
          <w:rFonts w:ascii="Times New Roman" w:hAnsi="Times New Roman"/>
          <w:sz w:val="24"/>
          <w:szCs w:val="24"/>
        </w:rPr>
      </w:pPr>
    </w:p>
    <w:p w:rsidR="003329EC" w:rsidRPr="006A1DB7" w:rsidRDefault="003329EC" w:rsidP="003329EC">
      <w:pPr>
        <w:spacing w:after="0" w:line="240" w:lineRule="auto"/>
        <w:ind w:firstLine="567"/>
        <w:jc w:val="both"/>
        <w:rPr>
          <w:rFonts w:ascii="Times New Roman" w:hAnsi="Times New Roman"/>
          <w:sz w:val="24"/>
          <w:szCs w:val="24"/>
        </w:rPr>
      </w:pPr>
    </w:p>
    <w:p w:rsidR="00223D50" w:rsidRPr="00624196" w:rsidRDefault="00223D50" w:rsidP="00B11F53">
      <w:pPr>
        <w:spacing w:after="0" w:line="240" w:lineRule="auto"/>
        <w:ind w:firstLine="567"/>
        <w:jc w:val="both"/>
        <w:rPr>
          <w:rFonts w:ascii="Times New Roman" w:hAnsi="Times New Roman"/>
          <w:b/>
          <w:sz w:val="24"/>
          <w:szCs w:val="24"/>
        </w:rPr>
      </w:pPr>
      <w:r w:rsidRPr="00624196">
        <w:rPr>
          <w:rFonts w:ascii="Times New Roman" w:hAnsi="Times New Roman"/>
          <w:b/>
          <w:sz w:val="24"/>
          <w:szCs w:val="24"/>
        </w:rPr>
        <w:t>3. Сведения о выполнении расходных обязательств бюджета МО МР «Койгородский», связанных с реализацией муниципальной программ</w:t>
      </w:r>
      <w:r w:rsidR="00AF10B9" w:rsidRPr="00624196">
        <w:rPr>
          <w:rFonts w:ascii="Times New Roman" w:hAnsi="Times New Roman"/>
          <w:b/>
          <w:sz w:val="24"/>
          <w:szCs w:val="24"/>
        </w:rPr>
        <w:t>ы</w:t>
      </w:r>
      <w:r w:rsidRPr="00624196">
        <w:rPr>
          <w:rFonts w:ascii="Times New Roman" w:hAnsi="Times New Roman"/>
          <w:b/>
          <w:sz w:val="24"/>
          <w:szCs w:val="24"/>
        </w:rPr>
        <w:t>.</w:t>
      </w:r>
    </w:p>
    <w:p w:rsidR="00223D50" w:rsidRPr="00624196" w:rsidRDefault="00223D50" w:rsidP="00223D50">
      <w:pPr>
        <w:spacing w:after="0" w:line="240" w:lineRule="auto"/>
        <w:ind w:firstLine="567"/>
        <w:jc w:val="center"/>
        <w:rPr>
          <w:rFonts w:ascii="Times New Roman" w:hAnsi="Times New Roman"/>
          <w:b/>
          <w:sz w:val="24"/>
          <w:szCs w:val="24"/>
        </w:rPr>
      </w:pPr>
    </w:p>
    <w:p w:rsidR="00223D50" w:rsidRPr="00624196" w:rsidRDefault="00223D50" w:rsidP="00223D50">
      <w:pPr>
        <w:spacing w:after="0" w:line="240" w:lineRule="auto"/>
        <w:ind w:firstLine="567"/>
        <w:jc w:val="both"/>
        <w:rPr>
          <w:rFonts w:ascii="Times New Roman" w:hAnsi="Times New Roman"/>
          <w:sz w:val="24"/>
          <w:szCs w:val="24"/>
        </w:rPr>
      </w:pPr>
      <w:r w:rsidRPr="00624196">
        <w:rPr>
          <w:rFonts w:ascii="Times New Roman" w:hAnsi="Times New Roman"/>
          <w:sz w:val="24"/>
          <w:szCs w:val="24"/>
        </w:rPr>
        <w:t xml:space="preserve">Осуществление </w:t>
      </w:r>
      <w:r w:rsidR="00BF5368" w:rsidRPr="00624196">
        <w:rPr>
          <w:rFonts w:ascii="Times New Roman" w:hAnsi="Times New Roman"/>
          <w:sz w:val="24"/>
          <w:szCs w:val="24"/>
        </w:rPr>
        <w:t>расходов бюджета</w:t>
      </w:r>
      <w:r w:rsidRPr="00624196">
        <w:rPr>
          <w:rFonts w:ascii="Times New Roman" w:hAnsi="Times New Roman"/>
          <w:sz w:val="24"/>
          <w:szCs w:val="24"/>
        </w:rPr>
        <w:t xml:space="preserve"> МО МР «</w:t>
      </w:r>
      <w:r w:rsidR="00BF5368" w:rsidRPr="00624196">
        <w:rPr>
          <w:rFonts w:ascii="Times New Roman" w:hAnsi="Times New Roman"/>
          <w:sz w:val="24"/>
          <w:szCs w:val="24"/>
        </w:rPr>
        <w:t>Койгородский» в</w:t>
      </w:r>
      <w:r w:rsidRPr="00624196">
        <w:rPr>
          <w:rFonts w:ascii="Times New Roman" w:hAnsi="Times New Roman"/>
          <w:sz w:val="24"/>
          <w:szCs w:val="24"/>
        </w:rPr>
        <w:t xml:space="preserve"> рамках муниципальной программы производилось в соответствии с реестром расходных обязательств МО МР «Койгородский».  </w:t>
      </w:r>
    </w:p>
    <w:p w:rsidR="00223D50" w:rsidRPr="00624196" w:rsidRDefault="00223D50" w:rsidP="0016043D">
      <w:pPr>
        <w:spacing w:after="0" w:line="240" w:lineRule="auto"/>
        <w:ind w:firstLine="567"/>
        <w:jc w:val="both"/>
        <w:rPr>
          <w:rFonts w:ascii="Times New Roman" w:hAnsi="Times New Roman"/>
          <w:sz w:val="24"/>
          <w:szCs w:val="24"/>
        </w:rPr>
      </w:pPr>
    </w:p>
    <w:p w:rsidR="00AF10B9" w:rsidRPr="00624196" w:rsidRDefault="00AF10B9" w:rsidP="00AF10B9">
      <w:pPr>
        <w:pStyle w:val="Default"/>
        <w:jc w:val="center"/>
        <w:rPr>
          <w:b/>
          <w:bCs/>
          <w:i/>
        </w:rPr>
      </w:pPr>
      <w:r w:rsidRPr="00624196">
        <w:rPr>
          <w:b/>
          <w:bCs/>
          <w:i/>
        </w:rPr>
        <w:t xml:space="preserve">Освоение средств бюджета МО МР «Койгородский» </w:t>
      </w:r>
    </w:p>
    <w:p w:rsidR="00AF10B9" w:rsidRDefault="00AF10B9" w:rsidP="00AF10B9">
      <w:pPr>
        <w:pStyle w:val="Default"/>
        <w:jc w:val="center"/>
        <w:rPr>
          <w:b/>
          <w:bCs/>
          <w:i/>
        </w:rPr>
      </w:pPr>
      <w:r w:rsidRPr="00624196">
        <w:rPr>
          <w:b/>
          <w:bCs/>
          <w:i/>
        </w:rPr>
        <w:t>с учетом средств республиканского бюджета Республики Коми по</w:t>
      </w:r>
      <w:r w:rsidR="00B52098" w:rsidRPr="00624196">
        <w:rPr>
          <w:b/>
          <w:bCs/>
          <w:i/>
        </w:rPr>
        <w:t xml:space="preserve"> муниципальной программе за 20</w:t>
      </w:r>
      <w:r w:rsidR="0016154B">
        <w:rPr>
          <w:b/>
          <w:bCs/>
          <w:i/>
        </w:rPr>
        <w:t>2</w:t>
      </w:r>
      <w:r w:rsidR="005F2BD3">
        <w:rPr>
          <w:b/>
          <w:bCs/>
          <w:i/>
        </w:rPr>
        <w:t>2</w:t>
      </w:r>
      <w:r w:rsidR="00713042">
        <w:rPr>
          <w:b/>
          <w:bCs/>
          <w:i/>
        </w:rPr>
        <w:t xml:space="preserve"> </w:t>
      </w:r>
      <w:r w:rsidRPr="00624196">
        <w:rPr>
          <w:b/>
          <w:bCs/>
          <w:i/>
        </w:rPr>
        <w:t>год</w:t>
      </w:r>
    </w:p>
    <w:p w:rsidR="005F2BD3" w:rsidRPr="00624196" w:rsidRDefault="005F2BD3" w:rsidP="00AF10B9">
      <w:pPr>
        <w:pStyle w:val="Default"/>
        <w:jc w:val="center"/>
        <w:rPr>
          <w:i/>
        </w:rPr>
      </w:pPr>
    </w:p>
    <w:p w:rsidR="00AF10B9" w:rsidRPr="00624196" w:rsidRDefault="00AF10B9" w:rsidP="00AF10B9">
      <w:pPr>
        <w:spacing w:after="0" w:line="240" w:lineRule="auto"/>
        <w:ind w:firstLine="567"/>
        <w:jc w:val="both"/>
        <w:rPr>
          <w:rFonts w:ascii="Times New Roman" w:hAnsi="Times New Roman"/>
          <w:sz w:val="24"/>
          <w:szCs w:val="24"/>
        </w:rPr>
      </w:pPr>
      <w:r w:rsidRPr="00624196">
        <w:rPr>
          <w:rFonts w:ascii="Times New Roman" w:hAnsi="Times New Roman"/>
          <w:sz w:val="24"/>
          <w:szCs w:val="24"/>
        </w:rPr>
        <w:t xml:space="preserve">Всего по муниципальной программе ««Муниципальное управление МО МР «Койгородский»»: </w:t>
      </w:r>
    </w:p>
    <w:p w:rsidR="00AF10B9" w:rsidRPr="00624196" w:rsidRDefault="00AF10B9" w:rsidP="00AF10B9">
      <w:pPr>
        <w:spacing w:after="0" w:line="240" w:lineRule="auto"/>
        <w:ind w:firstLine="567"/>
        <w:jc w:val="both"/>
        <w:rPr>
          <w:rFonts w:ascii="Times New Roman" w:hAnsi="Times New Roman"/>
          <w:sz w:val="24"/>
          <w:szCs w:val="24"/>
        </w:rPr>
      </w:pPr>
      <w:r w:rsidRPr="00624196">
        <w:rPr>
          <w:rFonts w:ascii="Times New Roman" w:hAnsi="Times New Roman"/>
          <w:sz w:val="24"/>
          <w:szCs w:val="24"/>
        </w:rPr>
        <w:t xml:space="preserve">Факт </w:t>
      </w:r>
      <w:r w:rsidR="005F2BD3">
        <w:rPr>
          <w:rFonts w:ascii="Times New Roman" w:hAnsi="Times New Roman"/>
          <w:sz w:val="24"/>
          <w:szCs w:val="24"/>
        </w:rPr>
        <w:t>61944,1</w:t>
      </w:r>
      <w:r w:rsidR="00CD6F5C">
        <w:rPr>
          <w:rFonts w:ascii="Times New Roman" w:hAnsi="Times New Roman"/>
          <w:sz w:val="24"/>
          <w:szCs w:val="24"/>
        </w:rPr>
        <w:t xml:space="preserve"> </w:t>
      </w:r>
      <w:r w:rsidRPr="00624196">
        <w:rPr>
          <w:rFonts w:ascii="Times New Roman" w:hAnsi="Times New Roman"/>
          <w:sz w:val="24"/>
          <w:szCs w:val="24"/>
        </w:rPr>
        <w:t xml:space="preserve">тыс. руб.  </w:t>
      </w:r>
      <w:r w:rsidR="009314FB" w:rsidRPr="00624196">
        <w:rPr>
          <w:rFonts w:ascii="Times New Roman" w:hAnsi="Times New Roman"/>
          <w:sz w:val="24"/>
          <w:szCs w:val="24"/>
        </w:rPr>
        <w:t xml:space="preserve">Не освоено </w:t>
      </w:r>
      <w:r w:rsidR="00041215">
        <w:rPr>
          <w:rFonts w:ascii="Times New Roman" w:hAnsi="Times New Roman"/>
          <w:sz w:val="24"/>
          <w:szCs w:val="24"/>
        </w:rPr>
        <w:t>1</w:t>
      </w:r>
      <w:r w:rsidR="00BE3229">
        <w:rPr>
          <w:rFonts w:ascii="Times New Roman" w:hAnsi="Times New Roman"/>
          <w:sz w:val="24"/>
          <w:szCs w:val="24"/>
        </w:rPr>
        <w:t>0</w:t>
      </w:r>
      <w:r w:rsidR="005F2BD3">
        <w:rPr>
          <w:rFonts w:ascii="Times New Roman" w:hAnsi="Times New Roman"/>
          <w:sz w:val="24"/>
          <w:szCs w:val="24"/>
        </w:rPr>
        <w:t>00,3</w:t>
      </w:r>
      <w:r w:rsidR="00CD6F5C">
        <w:rPr>
          <w:rFonts w:ascii="Times New Roman" w:hAnsi="Times New Roman"/>
          <w:sz w:val="24"/>
          <w:szCs w:val="24"/>
        </w:rPr>
        <w:t xml:space="preserve"> </w:t>
      </w:r>
      <w:r w:rsidRPr="00624196">
        <w:rPr>
          <w:rFonts w:ascii="Times New Roman" w:hAnsi="Times New Roman"/>
          <w:sz w:val="24"/>
          <w:szCs w:val="24"/>
        </w:rPr>
        <w:t>тыс. руб.</w:t>
      </w:r>
      <w:r w:rsidR="00590D29">
        <w:rPr>
          <w:rFonts w:ascii="Times New Roman" w:hAnsi="Times New Roman"/>
          <w:sz w:val="24"/>
          <w:szCs w:val="24"/>
        </w:rPr>
        <w:t xml:space="preserve"> – </w:t>
      </w:r>
      <w:r w:rsidR="005F2BD3">
        <w:rPr>
          <w:rFonts w:ascii="Times New Roman" w:hAnsi="Times New Roman"/>
          <w:sz w:val="24"/>
          <w:szCs w:val="24"/>
        </w:rPr>
        <w:t>1,6</w:t>
      </w:r>
      <w:r w:rsidR="00CD6F5C">
        <w:rPr>
          <w:rFonts w:ascii="Times New Roman" w:hAnsi="Times New Roman"/>
          <w:sz w:val="24"/>
          <w:szCs w:val="24"/>
        </w:rPr>
        <w:t xml:space="preserve"> </w:t>
      </w:r>
      <w:r w:rsidR="00590D29">
        <w:rPr>
          <w:rFonts w:ascii="Times New Roman" w:hAnsi="Times New Roman"/>
          <w:sz w:val="24"/>
          <w:szCs w:val="24"/>
        </w:rPr>
        <w:t>%</w:t>
      </w:r>
    </w:p>
    <w:p w:rsidR="00AF10B9" w:rsidRPr="00624196" w:rsidRDefault="00AF10B9" w:rsidP="00DA1522">
      <w:pPr>
        <w:spacing w:after="0" w:line="240" w:lineRule="auto"/>
        <w:ind w:firstLine="567"/>
        <w:jc w:val="both"/>
        <w:rPr>
          <w:rFonts w:ascii="Times New Roman" w:hAnsi="Times New Roman"/>
          <w:sz w:val="24"/>
          <w:szCs w:val="24"/>
        </w:rPr>
      </w:pPr>
      <w:r w:rsidRPr="00624196">
        <w:rPr>
          <w:rFonts w:ascii="Times New Roman" w:hAnsi="Times New Roman"/>
          <w:sz w:val="24"/>
          <w:szCs w:val="24"/>
        </w:rPr>
        <w:t>Подпрограммы:</w:t>
      </w:r>
    </w:p>
    <w:p w:rsidR="002E6323" w:rsidRPr="00624196" w:rsidRDefault="002E6323" w:rsidP="002E6323">
      <w:pPr>
        <w:spacing w:after="0" w:line="240" w:lineRule="auto"/>
        <w:ind w:firstLine="567"/>
        <w:jc w:val="both"/>
        <w:rPr>
          <w:rFonts w:ascii="Times New Roman" w:hAnsi="Times New Roman"/>
          <w:sz w:val="24"/>
          <w:szCs w:val="24"/>
        </w:rPr>
      </w:pPr>
      <w:r w:rsidRPr="00624196">
        <w:rPr>
          <w:rFonts w:ascii="Times New Roman" w:hAnsi="Times New Roman"/>
          <w:i/>
          <w:sz w:val="24"/>
          <w:szCs w:val="24"/>
        </w:rPr>
        <w:t>Управление муниципальным имуществом</w:t>
      </w:r>
    </w:p>
    <w:p w:rsidR="00041215" w:rsidRPr="00624196" w:rsidRDefault="00AF10B9" w:rsidP="00041215">
      <w:pPr>
        <w:spacing w:after="0" w:line="240" w:lineRule="auto"/>
        <w:ind w:firstLine="567"/>
        <w:jc w:val="both"/>
        <w:rPr>
          <w:rFonts w:ascii="Times New Roman" w:hAnsi="Times New Roman"/>
          <w:sz w:val="24"/>
          <w:szCs w:val="24"/>
        </w:rPr>
      </w:pPr>
      <w:r w:rsidRPr="00624196">
        <w:rPr>
          <w:rFonts w:ascii="Times New Roman" w:hAnsi="Times New Roman"/>
          <w:sz w:val="24"/>
          <w:szCs w:val="24"/>
        </w:rPr>
        <w:t xml:space="preserve">Факт </w:t>
      </w:r>
      <w:r w:rsidR="005F2BD3">
        <w:rPr>
          <w:rFonts w:ascii="Times New Roman" w:hAnsi="Times New Roman"/>
          <w:sz w:val="24"/>
          <w:szCs w:val="24"/>
        </w:rPr>
        <w:t>16150,</w:t>
      </w:r>
      <w:r w:rsidR="00CD6F5C">
        <w:rPr>
          <w:rFonts w:ascii="Times New Roman" w:hAnsi="Times New Roman"/>
          <w:sz w:val="24"/>
          <w:szCs w:val="24"/>
        </w:rPr>
        <w:t xml:space="preserve"> </w:t>
      </w:r>
      <w:r w:rsidR="002E6323" w:rsidRPr="00624196">
        <w:rPr>
          <w:rFonts w:ascii="Times New Roman" w:hAnsi="Times New Roman"/>
          <w:sz w:val="24"/>
          <w:szCs w:val="24"/>
        </w:rPr>
        <w:t>тыс. руб</w:t>
      </w:r>
      <w:r w:rsidRPr="00624196">
        <w:rPr>
          <w:rFonts w:ascii="Times New Roman" w:hAnsi="Times New Roman"/>
          <w:sz w:val="24"/>
          <w:szCs w:val="24"/>
        </w:rPr>
        <w:t xml:space="preserve">. </w:t>
      </w:r>
      <w:r w:rsidR="00041215" w:rsidRPr="00624196">
        <w:rPr>
          <w:rFonts w:ascii="Times New Roman" w:hAnsi="Times New Roman"/>
          <w:sz w:val="24"/>
          <w:szCs w:val="24"/>
        </w:rPr>
        <w:t xml:space="preserve">Не освоено </w:t>
      </w:r>
      <w:r w:rsidR="005F2BD3">
        <w:rPr>
          <w:rFonts w:ascii="Times New Roman" w:hAnsi="Times New Roman"/>
          <w:sz w:val="24"/>
          <w:szCs w:val="24"/>
        </w:rPr>
        <w:t>267,8</w:t>
      </w:r>
      <w:r w:rsidR="00041215" w:rsidRPr="00624196">
        <w:rPr>
          <w:rFonts w:ascii="Times New Roman" w:hAnsi="Times New Roman"/>
          <w:sz w:val="24"/>
          <w:szCs w:val="24"/>
        </w:rPr>
        <w:t xml:space="preserve"> тыс. руб.</w:t>
      </w:r>
      <w:r w:rsidR="00041215">
        <w:rPr>
          <w:rFonts w:ascii="Times New Roman" w:hAnsi="Times New Roman"/>
          <w:sz w:val="24"/>
          <w:szCs w:val="24"/>
        </w:rPr>
        <w:t xml:space="preserve"> – </w:t>
      </w:r>
      <w:r w:rsidR="005F2BD3">
        <w:rPr>
          <w:rFonts w:ascii="Times New Roman" w:hAnsi="Times New Roman"/>
          <w:sz w:val="24"/>
          <w:szCs w:val="24"/>
        </w:rPr>
        <w:t>1</w:t>
      </w:r>
      <w:r w:rsidR="00BE3229">
        <w:rPr>
          <w:rFonts w:ascii="Times New Roman" w:hAnsi="Times New Roman"/>
          <w:sz w:val="24"/>
          <w:szCs w:val="24"/>
        </w:rPr>
        <w:t>,6</w:t>
      </w:r>
      <w:r w:rsidR="00F8264D">
        <w:rPr>
          <w:rFonts w:ascii="Times New Roman" w:hAnsi="Times New Roman"/>
          <w:sz w:val="24"/>
          <w:szCs w:val="24"/>
        </w:rPr>
        <w:t xml:space="preserve"> </w:t>
      </w:r>
      <w:r w:rsidR="00041215">
        <w:rPr>
          <w:rFonts w:ascii="Times New Roman" w:hAnsi="Times New Roman"/>
          <w:sz w:val="24"/>
          <w:szCs w:val="24"/>
        </w:rPr>
        <w:t>%</w:t>
      </w:r>
    </w:p>
    <w:p w:rsidR="002E6323" w:rsidRPr="00624196" w:rsidRDefault="002E6323" w:rsidP="002E6323">
      <w:pPr>
        <w:spacing w:after="0" w:line="240" w:lineRule="auto"/>
        <w:ind w:firstLine="567"/>
        <w:jc w:val="both"/>
        <w:rPr>
          <w:rFonts w:ascii="Times New Roman" w:hAnsi="Times New Roman"/>
          <w:sz w:val="24"/>
          <w:szCs w:val="24"/>
        </w:rPr>
      </w:pPr>
      <w:r w:rsidRPr="00624196">
        <w:rPr>
          <w:rFonts w:ascii="Times New Roman" w:hAnsi="Times New Roman"/>
          <w:i/>
          <w:sz w:val="24"/>
          <w:szCs w:val="24"/>
        </w:rPr>
        <w:t>Управление муниципальными финансами и муниципальным долгом</w:t>
      </w:r>
    </w:p>
    <w:p w:rsidR="00AF10B9" w:rsidRPr="00624196" w:rsidRDefault="009314FB" w:rsidP="00AF10B9">
      <w:pPr>
        <w:spacing w:after="0" w:line="240" w:lineRule="auto"/>
        <w:ind w:firstLine="567"/>
        <w:jc w:val="both"/>
        <w:rPr>
          <w:rFonts w:ascii="Times New Roman" w:hAnsi="Times New Roman"/>
          <w:sz w:val="24"/>
          <w:szCs w:val="24"/>
        </w:rPr>
      </w:pPr>
      <w:r w:rsidRPr="00624196">
        <w:rPr>
          <w:rFonts w:ascii="Times New Roman" w:hAnsi="Times New Roman"/>
          <w:sz w:val="24"/>
          <w:szCs w:val="24"/>
        </w:rPr>
        <w:t xml:space="preserve">Факт </w:t>
      </w:r>
      <w:r w:rsidR="005F2BD3">
        <w:rPr>
          <w:rFonts w:ascii="Times New Roman" w:hAnsi="Times New Roman"/>
          <w:sz w:val="24"/>
          <w:szCs w:val="24"/>
        </w:rPr>
        <w:t>18,9</w:t>
      </w:r>
      <w:r w:rsidR="002E6323" w:rsidRPr="00624196">
        <w:rPr>
          <w:rFonts w:ascii="Times New Roman" w:hAnsi="Times New Roman"/>
          <w:sz w:val="24"/>
          <w:szCs w:val="24"/>
        </w:rPr>
        <w:t xml:space="preserve"> тыс. руб. – </w:t>
      </w:r>
      <w:r w:rsidR="004201A6" w:rsidRPr="00245FA3">
        <w:rPr>
          <w:rFonts w:ascii="Times New Roman" w:hAnsi="Times New Roman"/>
          <w:sz w:val="24"/>
          <w:szCs w:val="24"/>
        </w:rPr>
        <w:t>100</w:t>
      </w:r>
      <w:r w:rsidR="002E6323" w:rsidRPr="00245FA3">
        <w:rPr>
          <w:rFonts w:ascii="Times New Roman" w:hAnsi="Times New Roman"/>
          <w:sz w:val="24"/>
          <w:szCs w:val="24"/>
        </w:rPr>
        <w:t>%.</w:t>
      </w:r>
      <w:r w:rsidR="002E6323" w:rsidRPr="00624196">
        <w:rPr>
          <w:rFonts w:ascii="Times New Roman" w:hAnsi="Times New Roman"/>
          <w:sz w:val="24"/>
          <w:szCs w:val="24"/>
        </w:rPr>
        <w:t xml:space="preserve"> </w:t>
      </w:r>
    </w:p>
    <w:p w:rsidR="004201A6" w:rsidRPr="00624196" w:rsidRDefault="004201A6" w:rsidP="002E6323">
      <w:pPr>
        <w:spacing w:after="0" w:line="240" w:lineRule="auto"/>
        <w:ind w:firstLine="567"/>
        <w:jc w:val="both"/>
        <w:rPr>
          <w:rFonts w:ascii="Times New Roman" w:hAnsi="Times New Roman"/>
          <w:i/>
          <w:sz w:val="24"/>
          <w:szCs w:val="24"/>
        </w:rPr>
      </w:pPr>
      <w:r w:rsidRPr="00624196">
        <w:rPr>
          <w:rFonts w:ascii="Times New Roman" w:hAnsi="Times New Roman"/>
          <w:i/>
          <w:sz w:val="24"/>
          <w:szCs w:val="24"/>
        </w:rPr>
        <w:t>Электронный муниципалитет</w:t>
      </w:r>
    </w:p>
    <w:p w:rsidR="004201A6" w:rsidRPr="00624196" w:rsidRDefault="00D94786" w:rsidP="002E6323">
      <w:pPr>
        <w:spacing w:after="0" w:line="240" w:lineRule="auto"/>
        <w:ind w:firstLine="567"/>
        <w:jc w:val="both"/>
        <w:rPr>
          <w:rFonts w:ascii="Times New Roman" w:hAnsi="Times New Roman"/>
          <w:sz w:val="24"/>
          <w:szCs w:val="24"/>
        </w:rPr>
      </w:pPr>
      <w:r w:rsidRPr="00624196">
        <w:rPr>
          <w:rFonts w:ascii="Times New Roman" w:hAnsi="Times New Roman"/>
          <w:sz w:val="24"/>
          <w:szCs w:val="24"/>
        </w:rPr>
        <w:t>Факт</w:t>
      </w:r>
      <w:r w:rsidR="005F2BD3">
        <w:rPr>
          <w:rFonts w:ascii="Times New Roman" w:hAnsi="Times New Roman"/>
          <w:sz w:val="24"/>
          <w:szCs w:val="24"/>
        </w:rPr>
        <w:t xml:space="preserve"> 930,1</w:t>
      </w:r>
      <w:r w:rsidR="00F8264D">
        <w:rPr>
          <w:rFonts w:ascii="Times New Roman" w:hAnsi="Times New Roman"/>
          <w:sz w:val="24"/>
          <w:szCs w:val="24"/>
        </w:rPr>
        <w:t xml:space="preserve"> тыс. руб</w:t>
      </w:r>
      <w:r w:rsidRPr="00624196">
        <w:rPr>
          <w:rFonts w:ascii="Times New Roman" w:hAnsi="Times New Roman"/>
          <w:sz w:val="24"/>
          <w:szCs w:val="24"/>
        </w:rPr>
        <w:t>. Не освоено</w:t>
      </w:r>
      <w:r w:rsidR="00F8264D">
        <w:rPr>
          <w:rFonts w:ascii="Times New Roman" w:hAnsi="Times New Roman"/>
          <w:sz w:val="24"/>
          <w:szCs w:val="24"/>
        </w:rPr>
        <w:t xml:space="preserve"> </w:t>
      </w:r>
      <w:r w:rsidR="005F2BD3">
        <w:rPr>
          <w:rFonts w:ascii="Times New Roman" w:hAnsi="Times New Roman"/>
          <w:sz w:val="24"/>
          <w:szCs w:val="24"/>
        </w:rPr>
        <w:t>17,8 т</w:t>
      </w:r>
      <w:r w:rsidRPr="00624196">
        <w:rPr>
          <w:rFonts w:ascii="Times New Roman" w:hAnsi="Times New Roman"/>
          <w:sz w:val="24"/>
          <w:szCs w:val="24"/>
        </w:rPr>
        <w:t xml:space="preserve">ыс. руб. </w:t>
      </w:r>
      <w:r w:rsidR="00590D29">
        <w:rPr>
          <w:rFonts w:ascii="Times New Roman" w:hAnsi="Times New Roman"/>
          <w:sz w:val="24"/>
          <w:szCs w:val="24"/>
        </w:rPr>
        <w:t xml:space="preserve"> – </w:t>
      </w:r>
      <w:r w:rsidR="005F2BD3">
        <w:rPr>
          <w:rFonts w:ascii="Times New Roman" w:hAnsi="Times New Roman"/>
          <w:sz w:val="24"/>
          <w:szCs w:val="24"/>
        </w:rPr>
        <w:t>1,9</w:t>
      </w:r>
      <w:r w:rsidR="00F8264D">
        <w:rPr>
          <w:rFonts w:ascii="Times New Roman" w:hAnsi="Times New Roman"/>
          <w:sz w:val="24"/>
          <w:szCs w:val="24"/>
        </w:rPr>
        <w:t xml:space="preserve"> </w:t>
      </w:r>
      <w:r w:rsidR="00590D29">
        <w:rPr>
          <w:rFonts w:ascii="Times New Roman" w:hAnsi="Times New Roman"/>
          <w:sz w:val="24"/>
          <w:szCs w:val="24"/>
        </w:rPr>
        <w:t>%</w:t>
      </w:r>
    </w:p>
    <w:p w:rsidR="004201A6" w:rsidRPr="00624196" w:rsidRDefault="004201A6" w:rsidP="002E6323">
      <w:pPr>
        <w:spacing w:after="0" w:line="240" w:lineRule="auto"/>
        <w:ind w:firstLine="567"/>
        <w:jc w:val="both"/>
        <w:rPr>
          <w:rFonts w:ascii="Times New Roman" w:hAnsi="Times New Roman"/>
          <w:i/>
          <w:sz w:val="24"/>
          <w:szCs w:val="24"/>
        </w:rPr>
      </w:pPr>
      <w:r w:rsidRPr="00624196">
        <w:rPr>
          <w:rFonts w:ascii="Times New Roman" w:hAnsi="Times New Roman"/>
          <w:i/>
          <w:sz w:val="24"/>
          <w:szCs w:val="24"/>
        </w:rPr>
        <w:t xml:space="preserve">Руководство и управление в сфере установленных функций органов местного самоуправления (центральный аппарат) </w:t>
      </w:r>
    </w:p>
    <w:p w:rsidR="004201A6" w:rsidRPr="00624196" w:rsidRDefault="002E2221" w:rsidP="002E6323">
      <w:pPr>
        <w:spacing w:after="0" w:line="240" w:lineRule="auto"/>
        <w:ind w:firstLine="567"/>
        <w:jc w:val="both"/>
        <w:rPr>
          <w:rFonts w:ascii="Times New Roman" w:hAnsi="Times New Roman"/>
          <w:sz w:val="24"/>
          <w:szCs w:val="24"/>
        </w:rPr>
      </w:pPr>
      <w:r w:rsidRPr="00624196">
        <w:rPr>
          <w:rFonts w:ascii="Times New Roman" w:hAnsi="Times New Roman"/>
          <w:sz w:val="24"/>
          <w:szCs w:val="24"/>
        </w:rPr>
        <w:t xml:space="preserve">Факт </w:t>
      </w:r>
      <w:r w:rsidR="005F2BD3">
        <w:rPr>
          <w:rFonts w:ascii="Times New Roman" w:hAnsi="Times New Roman"/>
          <w:sz w:val="24"/>
          <w:szCs w:val="24"/>
        </w:rPr>
        <w:t>44845,1</w:t>
      </w:r>
      <w:r w:rsidRPr="00624196">
        <w:rPr>
          <w:rFonts w:ascii="Times New Roman" w:hAnsi="Times New Roman"/>
          <w:sz w:val="24"/>
          <w:szCs w:val="24"/>
        </w:rPr>
        <w:t xml:space="preserve"> тыс. руб. Не освоено </w:t>
      </w:r>
      <w:r w:rsidR="005F2BD3">
        <w:rPr>
          <w:rFonts w:ascii="Times New Roman" w:hAnsi="Times New Roman"/>
          <w:sz w:val="24"/>
          <w:szCs w:val="24"/>
        </w:rPr>
        <w:t>714,7</w:t>
      </w:r>
      <w:r w:rsidR="00F8264D">
        <w:rPr>
          <w:rFonts w:ascii="Times New Roman" w:hAnsi="Times New Roman"/>
          <w:sz w:val="24"/>
          <w:szCs w:val="24"/>
        </w:rPr>
        <w:t xml:space="preserve"> </w:t>
      </w:r>
      <w:r w:rsidR="004201A6" w:rsidRPr="00624196">
        <w:rPr>
          <w:rFonts w:ascii="Times New Roman" w:hAnsi="Times New Roman"/>
          <w:sz w:val="24"/>
          <w:szCs w:val="24"/>
        </w:rPr>
        <w:t>тыс. руб.</w:t>
      </w:r>
      <w:r w:rsidR="00245FA3">
        <w:rPr>
          <w:rFonts w:ascii="Times New Roman" w:hAnsi="Times New Roman"/>
          <w:sz w:val="24"/>
          <w:szCs w:val="24"/>
        </w:rPr>
        <w:t xml:space="preserve"> – </w:t>
      </w:r>
      <w:r w:rsidR="00D32ACD">
        <w:rPr>
          <w:rFonts w:ascii="Times New Roman" w:hAnsi="Times New Roman"/>
          <w:sz w:val="24"/>
          <w:szCs w:val="24"/>
        </w:rPr>
        <w:t>1,6</w:t>
      </w:r>
      <w:r w:rsidR="00F8264D">
        <w:rPr>
          <w:rFonts w:ascii="Times New Roman" w:hAnsi="Times New Roman"/>
          <w:sz w:val="24"/>
          <w:szCs w:val="24"/>
        </w:rPr>
        <w:t xml:space="preserve"> </w:t>
      </w:r>
      <w:r w:rsidR="00590D29">
        <w:rPr>
          <w:rFonts w:ascii="Times New Roman" w:hAnsi="Times New Roman"/>
          <w:sz w:val="24"/>
          <w:szCs w:val="24"/>
        </w:rPr>
        <w:t>%</w:t>
      </w:r>
    </w:p>
    <w:p w:rsidR="00AF10B9" w:rsidRPr="00624196" w:rsidRDefault="00AF10B9" w:rsidP="00AF10B9">
      <w:pPr>
        <w:spacing w:after="0" w:line="240" w:lineRule="auto"/>
        <w:ind w:firstLine="567"/>
        <w:jc w:val="both"/>
        <w:rPr>
          <w:rFonts w:ascii="Times New Roman" w:hAnsi="Times New Roman"/>
          <w:sz w:val="24"/>
          <w:szCs w:val="24"/>
        </w:rPr>
      </w:pPr>
    </w:p>
    <w:p w:rsidR="00AF10B9" w:rsidRPr="00624196" w:rsidRDefault="00AF10B9" w:rsidP="00AF10B9">
      <w:pPr>
        <w:pStyle w:val="Default"/>
        <w:jc w:val="center"/>
        <w:rPr>
          <w:i/>
        </w:rPr>
      </w:pPr>
      <w:r w:rsidRPr="00624196">
        <w:rPr>
          <w:b/>
          <w:bCs/>
          <w:i/>
        </w:rPr>
        <w:t>Источники финансирования муниципальной программы</w:t>
      </w:r>
    </w:p>
    <w:p w:rsidR="00AF10B9" w:rsidRPr="00624196" w:rsidRDefault="00AF10B9" w:rsidP="00AF10B9">
      <w:pPr>
        <w:spacing w:after="0" w:line="240" w:lineRule="auto"/>
        <w:ind w:firstLine="567"/>
        <w:jc w:val="both"/>
        <w:rPr>
          <w:rFonts w:ascii="Times New Roman" w:hAnsi="Times New Roman"/>
          <w:sz w:val="24"/>
          <w:szCs w:val="24"/>
        </w:rPr>
      </w:pPr>
    </w:p>
    <w:p w:rsidR="00AF10B9" w:rsidRPr="00624196" w:rsidRDefault="00AF10B9" w:rsidP="006A1DB7">
      <w:pPr>
        <w:spacing w:after="0" w:line="240" w:lineRule="auto"/>
        <w:ind w:firstLine="567"/>
        <w:jc w:val="both"/>
        <w:rPr>
          <w:rFonts w:ascii="Times New Roman" w:hAnsi="Times New Roman"/>
          <w:sz w:val="24"/>
          <w:szCs w:val="24"/>
        </w:rPr>
      </w:pPr>
      <w:r w:rsidRPr="00624196">
        <w:rPr>
          <w:rFonts w:ascii="Times New Roman" w:hAnsi="Times New Roman"/>
          <w:sz w:val="24"/>
          <w:szCs w:val="24"/>
        </w:rPr>
        <w:t xml:space="preserve">Бюджет МО МР «Койгородский» – </w:t>
      </w:r>
      <w:r w:rsidR="00D32ACD">
        <w:rPr>
          <w:rFonts w:ascii="Times New Roman" w:hAnsi="Times New Roman"/>
          <w:sz w:val="24"/>
          <w:szCs w:val="24"/>
        </w:rPr>
        <w:t>53444,</w:t>
      </w:r>
      <w:r w:rsidR="002452E6">
        <w:rPr>
          <w:rFonts w:ascii="Times New Roman" w:hAnsi="Times New Roman"/>
          <w:sz w:val="24"/>
          <w:szCs w:val="24"/>
        </w:rPr>
        <w:t>3</w:t>
      </w:r>
      <w:r w:rsidR="00F8264D">
        <w:rPr>
          <w:rFonts w:ascii="Times New Roman" w:hAnsi="Times New Roman"/>
          <w:sz w:val="24"/>
          <w:szCs w:val="24"/>
        </w:rPr>
        <w:t xml:space="preserve"> </w:t>
      </w:r>
      <w:r w:rsidR="00C556A4" w:rsidRPr="00624196">
        <w:rPr>
          <w:rFonts w:ascii="Times New Roman" w:hAnsi="Times New Roman"/>
          <w:sz w:val="24"/>
          <w:szCs w:val="24"/>
        </w:rPr>
        <w:t>тыс.</w:t>
      </w:r>
      <w:r w:rsidRPr="00624196">
        <w:rPr>
          <w:rFonts w:ascii="Times New Roman" w:hAnsi="Times New Roman"/>
          <w:sz w:val="24"/>
          <w:szCs w:val="24"/>
        </w:rPr>
        <w:t xml:space="preserve"> руб. – </w:t>
      </w:r>
      <w:r w:rsidR="00D32ACD">
        <w:rPr>
          <w:rFonts w:ascii="Times New Roman" w:hAnsi="Times New Roman"/>
          <w:sz w:val="24"/>
          <w:szCs w:val="24"/>
        </w:rPr>
        <w:t>86,3</w:t>
      </w:r>
      <w:r w:rsidR="00DD16E6">
        <w:rPr>
          <w:rFonts w:ascii="Times New Roman" w:hAnsi="Times New Roman"/>
          <w:sz w:val="24"/>
          <w:szCs w:val="24"/>
        </w:rPr>
        <w:t xml:space="preserve"> </w:t>
      </w:r>
      <w:r w:rsidRPr="00624196">
        <w:rPr>
          <w:rFonts w:ascii="Times New Roman" w:hAnsi="Times New Roman"/>
          <w:sz w:val="24"/>
          <w:szCs w:val="24"/>
        </w:rPr>
        <w:t>%;</w:t>
      </w:r>
    </w:p>
    <w:p w:rsidR="00AF10B9" w:rsidRPr="00624196" w:rsidRDefault="00AF10B9" w:rsidP="006A1DB7">
      <w:pPr>
        <w:spacing w:after="0" w:line="240" w:lineRule="auto"/>
        <w:ind w:firstLine="567"/>
        <w:jc w:val="both"/>
        <w:rPr>
          <w:rFonts w:ascii="Times New Roman" w:hAnsi="Times New Roman"/>
          <w:sz w:val="24"/>
          <w:szCs w:val="24"/>
        </w:rPr>
      </w:pPr>
      <w:r w:rsidRPr="00624196">
        <w:rPr>
          <w:rFonts w:ascii="Times New Roman" w:hAnsi="Times New Roman"/>
          <w:sz w:val="24"/>
          <w:szCs w:val="24"/>
        </w:rPr>
        <w:t xml:space="preserve">Республиканский бюджет Республики Коми – </w:t>
      </w:r>
      <w:r w:rsidR="00D32ACD">
        <w:rPr>
          <w:rFonts w:ascii="Times New Roman" w:hAnsi="Times New Roman"/>
          <w:sz w:val="24"/>
          <w:szCs w:val="24"/>
        </w:rPr>
        <w:t>8499,8</w:t>
      </w:r>
      <w:r w:rsidR="00554DD9" w:rsidRPr="00624196">
        <w:rPr>
          <w:rFonts w:ascii="Times New Roman" w:hAnsi="Times New Roman"/>
          <w:sz w:val="24"/>
          <w:szCs w:val="24"/>
        </w:rPr>
        <w:t xml:space="preserve"> тыс. руб. – </w:t>
      </w:r>
      <w:r w:rsidR="00D32ACD">
        <w:rPr>
          <w:rFonts w:ascii="Times New Roman" w:hAnsi="Times New Roman"/>
          <w:sz w:val="24"/>
          <w:szCs w:val="24"/>
        </w:rPr>
        <w:t>13,7</w:t>
      </w:r>
      <w:r w:rsidR="00DD16E6">
        <w:rPr>
          <w:rFonts w:ascii="Times New Roman" w:hAnsi="Times New Roman"/>
          <w:sz w:val="24"/>
          <w:szCs w:val="24"/>
        </w:rPr>
        <w:t xml:space="preserve"> </w:t>
      </w:r>
      <w:r w:rsidR="00C556A4" w:rsidRPr="00624196">
        <w:rPr>
          <w:rFonts w:ascii="Times New Roman" w:hAnsi="Times New Roman"/>
          <w:sz w:val="24"/>
          <w:szCs w:val="24"/>
        </w:rPr>
        <w:t>%.</w:t>
      </w:r>
    </w:p>
    <w:p w:rsidR="00AF10B9" w:rsidRPr="00624196" w:rsidRDefault="00AF10B9" w:rsidP="006A1DB7">
      <w:pPr>
        <w:spacing w:after="0" w:line="240" w:lineRule="auto"/>
        <w:ind w:firstLine="567"/>
        <w:jc w:val="both"/>
        <w:rPr>
          <w:rFonts w:ascii="Times New Roman" w:hAnsi="Times New Roman"/>
          <w:sz w:val="24"/>
          <w:szCs w:val="24"/>
        </w:rPr>
      </w:pPr>
    </w:p>
    <w:p w:rsidR="00393A23" w:rsidRPr="0062113A" w:rsidRDefault="00393A23" w:rsidP="006A1DB7">
      <w:pPr>
        <w:pStyle w:val="Default"/>
        <w:jc w:val="center"/>
        <w:rPr>
          <w:b/>
          <w:bCs/>
        </w:rPr>
      </w:pPr>
      <w:r w:rsidRPr="0062113A">
        <w:rPr>
          <w:b/>
          <w:bCs/>
        </w:rPr>
        <w:t xml:space="preserve">Итоги оценки эффективности реализации муниципальной программы и </w:t>
      </w:r>
    </w:p>
    <w:p w:rsidR="00393A23" w:rsidRPr="0062113A" w:rsidRDefault="00FD2B77" w:rsidP="006A1DB7">
      <w:pPr>
        <w:pStyle w:val="Default"/>
        <w:jc w:val="center"/>
      </w:pPr>
      <w:r>
        <w:rPr>
          <w:b/>
          <w:bCs/>
        </w:rPr>
        <w:t>ее подпрограмм по итогам 202</w:t>
      </w:r>
      <w:r w:rsidR="00D32ACD">
        <w:rPr>
          <w:b/>
          <w:bCs/>
        </w:rPr>
        <w:t>2</w:t>
      </w:r>
      <w:r w:rsidR="00393A23" w:rsidRPr="0062113A">
        <w:rPr>
          <w:b/>
          <w:bCs/>
        </w:rPr>
        <w:t xml:space="preserve"> года </w:t>
      </w:r>
    </w:p>
    <w:p w:rsidR="00393A23" w:rsidRPr="0062113A" w:rsidRDefault="00393A23" w:rsidP="006A1DB7">
      <w:pPr>
        <w:pStyle w:val="Default"/>
        <w:ind w:firstLine="708"/>
        <w:jc w:val="both"/>
        <w:rPr>
          <w:color w:val="auto"/>
        </w:rPr>
      </w:pPr>
    </w:p>
    <w:p w:rsidR="00393A23" w:rsidRDefault="005F50D7" w:rsidP="006A1DB7">
      <w:pPr>
        <w:pStyle w:val="Default"/>
        <w:ind w:firstLine="567"/>
        <w:jc w:val="both"/>
      </w:pPr>
      <w:r w:rsidRPr="0062113A">
        <w:t>Оценка эффективности м</w:t>
      </w:r>
      <w:r w:rsidR="00393A23" w:rsidRPr="0062113A">
        <w:t>униципальн</w:t>
      </w:r>
      <w:r w:rsidRPr="0062113A">
        <w:t>ой</w:t>
      </w:r>
      <w:r w:rsidR="00393A23" w:rsidRPr="0062113A">
        <w:t xml:space="preserve"> программ</w:t>
      </w:r>
      <w:r w:rsidRPr="0062113A">
        <w:t>ы</w:t>
      </w:r>
      <w:r w:rsidR="00393A23" w:rsidRPr="0062113A">
        <w:t xml:space="preserve"> «Муниципальное управле</w:t>
      </w:r>
      <w:r w:rsidR="005F614A" w:rsidRPr="0062113A">
        <w:t xml:space="preserve">ние МО МР «Койгородский»» </w:t>
      </w:r>
      <w:r w:rsidR="005F614A" w:rsidRPr="0062113A">
        <w:rPr>
          <w:b/>
        </w:rPr>
        <w:t xml:space="preserve">составила </w:t>
      </w:r>
      <w:r w:rsidR="0062113A" w:rsidRPr="0062113A">
        <w:rPr>
          <w:b/>
        </w:rPr>
        <w:t>8</w:t>
      </w:r>
      <w:r w:rsidR="00D32ACD">
        <w:rPr>
          <w:b/>
        </w:rPr>
        <w:t>6,48</w:t>
      </w:r>
      <w:r w:rsidR="00DD16E6">
        <w:rPr>
          <w:b/>
        </w:rPr>
        <w:t xml:space="preserve"> </w:t>
      </w:r>
      <w:r w:rsidRPr="0062113A">
        <w:rPr>
          <w:b/>
        </w:rPr>
        <w:t>%.</w:t>
      </w:r>
      <w:r w:rsidR="005F614A" w:rsidRPr="0062113A">
        <w:rPr>
          <w:color w:val="auto"/>
        </w:rPr>
        <w:t xml:space="preserve"> Таким образом, эффективность реализации муниципальной программы </w:t>
      </w:r>
      <w:r w:rsidR="005F614A" w:rsidRPr="0062113A">
        <w:t>«Муниципальное управление МО МР «Кой</w:t>
      </w:r>
      <w:r w:rsidR="00FD2B77">
        <w:t>городский»» может быть признана</w:t>
      </w:r>
      <w:r w:rsidR="00DD16E6" w:rsidRPr="00DD16E6">
        <w:rPr>
          <w:b/>
          <w:bCs/>
        </w:rPr>
        <w:t xml:space="preserve"> </w:t>
      </w:r>
      <w:r w:rsidR="00554DD9" w:rsidRPr="00DD16E6">
        <w:rPr>
          <w:b/>
          <w:bCs/>
        </w:rPr>
        <w:t>э</w:t>
      </w:r>
      <w:r w:rsidR="00554DD9" w:rsidRPr="0062113A">
        <w:rPr>
          <w:b/>
        </w:rPr>
        <w:t>ффективной</w:t>
      </w:r>
      <w:r w:rsidR="005F614A" w:rsidRPr="0062113A">
        <w:t>.</w:t>
      </w:r>
    </w:p>
    <w:p w:rsidR="005F50D7" w:rsidRDefault="005F50D7" w:rsidP="006A1DB7">
      <w:pPr>
        <w:pStyle w:val="Default"/>
        <w:ind w:firstLine="567"/>
        <w:jc w:val="both"/>
      </w:pPr>
    </w:p>
    <w:p w:rsidR="00900294" w:rsidRDefault="00900294" w:rsidP="006A1DB7">
      <w:pPr>
        <w:pStyle w:val="Default"/>
        <w:ind w:firstLine="567"/>
        <w:jc w:val="both"/>
      </w:pPr>
    </w:p>
    <w:p w:rsidR="00B07415" w:rsidRPr="00624196" w:rsidRDefault="00F47A65" w:rsidP="006A1DB7">
      <w:pPr>
        <w:spacing w:line="240" w:lineRule="auto"/>
        <w:jc w:val="center"/>
        <w:rPr>
          <w:rFonts w:ascii="Times New Roman" w:hAnsi="Times New Roman"/>
          <w:b/>
          <w:sz w:val="24"/>
          <w:szCs w:val="24"/>
        </w:rPr>
      </w:pPr>
      <w:r w:rsidRPr="00624196">
        <w:rPr>
          <w:rFonts w:ascii="Times New Roman" w:hAnsi="Times New Roman"/>
          <w:b/>
          <w:sz w:val="24"/>
          <w:szCs w:val="24"/>
          <w:lang w:val="en-US"/>
        </w:rPr>
        <w:t>I</w:t>
      </w:r>
      <w:r w:rsidR="00B07415" w:rsidRPr="00624196">
        <w:rPr>
          <w:rFonts w:ascii="Times New Roman" w:hAnsi="Times New Roman"/>
          <w:b/>
          <w:sz w:val="24"/>
          <w:szCs w:val="24"/>
          <w:lang w:val="en-US"/>
        </w:rPr>
        <w:t>V</w:t>
      </w:r>
      <w:r w:rsidR="00B07415" w:rsidRPr="00624196">
        <w:rPr>
          <w:rFonts w:ascii="Times New Roman" w:hAnsi="Times New Roman"/>
          <w:b/>
          <w:sz w:val="24"/>
          <w:szCs w:val="24"/>
        </w:rPr>
        <w:t>. Обеспечение безопасности жизнедеятельности населения.</w:t>
      </w:r>
    </w:p>
    <w:p w:rsidR="00B07415" w:rsidRPr="00624196" w:rsidRDefault="00B07415" w:rsidP="006A1DB7">
      <w:pPr>
        <w:spacing w:line="240" w:lineRule="auto"/>
        <w:jc w:val="both"/>
        <w:rPr>
          <w:rFonts w:ascii="Times New Roman" w:hAnsi="Times New Roman"/>
          <w:sz w:val="24"/>
          <w:szCs w:val="24"/>
        </w:rPr>
      </w:pPr>
      <w:r w:rsidRPr="00624196">
        <w:rPr>
          <w:rFonts w:ascii="Times New Roman" w:hAnsi="Times New Roman"/>
          <w:sz w:val="24"/>
          <w:szCs w:val="24"/>
        </w:rPr>
        <w:t xml:space="preserve">В этот блок входит муниципальная </w:t>
      </w:r>
      <w:r w:rsidR="005F50D7" w:rsidRPr="00624196">
        <w:rPr>
          <w:rFonts w:ascii="Times New Roman" w:hAnsi="Times New Roman"/>
          <w:sz w:val="24"/>
          <w:szCs w:val="24"/>
        </w:rPr>
        <w:t>программа «</w:t>
      </w:r>
      <w:r w:rsidRPr="00624196">
        <w:rPr>
          <w:rFonts w:ascii="Times New Roman" w:hAnsi="Times New Roman"/>
          <w:sz w:val="24"/>
          <w:szCs w:val="24"/>
        </w:rPr>
        <w:t xml:space="preserve">Безопасность жизнедеятельности </w:t>
      </w:r>
      <w:r w:rsidR="005F50D7" w:rsidRPr="00624196">
        <w:rPr>
          <w:rFonts w:ascii="Times New Roman" w:hAnsi="Times New Roman"/>
          <w:sz w:val="24"/>
          <w:szCs w:val="24"/>
        </w:rPr>
        <w:t>населения МО</w:t>
      </w:r>
      <w:r w:rsidRPr="00624196">
        <w:rPr>
          <w:rFonts w:ascii="Times New Roman" w:hAnsi="Times New Roman"/>
          <w:sz w:val="24"/>
          <w:szCs w:val="24"/>
        </w:rPr>
        <w:t xml:space="preserve"> МР «Койгородский».</w:t>
      </w:r>
    </w:p>
    <w:p w:rsidR="003622EC" w:rsidRPr="00624196" w:rsidRDefault="003622EC" w:rsidP="006A1DB7">
      <w:pPr>
        <w:pStyle w:val="Default"/>
        <w:jc w:val="both"/>
        <w:rPr>
          <w:color w:val="auto"/>
        </w:rPr>
      </w:pPr>
    </w:p>
    <w:p w:rsidR="00B07415" w:rsidRPr="00C17949" w:rsidRDefault="00B07415" w:rsidP="006A1DB7">
      <w:pPr>
        <w:spacing w:after="0" w:line="240" w:lineRule="auto"/>
        <w:jc w:val="center"/>
        <w:rPr>
          <w:rFonts w:ascii="Times New Roman" w:hAnsi="Times New Roman"/>
          <w:b/>
          <w:sz w:val="24"/>
          <w:szCs w:val="24"/>
          <w:u w:val="single"/>
        </w:rPr>
      </w:pPr>
      <w:r w:rsidRPr="00C17949">
        <w:rPr>
          <w:rFonts w:ascii="Times New Roman" w:hAnsi="Times New Roman"/>
          <w:b/>
          <w:sz w:val="24"/>
          <w:szCs w:val="24"/>
          <w:u w:val="single"/>
        </w:rPr>
        <w:t xml:space="preserve">Муниципальная программа  </w:t>
      </w:r>
    </w:p>
    <w:p w:rsidR="00B07415" w:rsidRPr="00624196" w:rsidRDefault="00B07415" w:rsidP="006A1DB7">
      <w:pPr>
        <w:spacing w:after="0" w:line="240" w:lineRule="auto"/>
        <w:jc w:val="center"/>
        <w:rPr>
          <w:rFonts w:ascii="Times New Roman" w:hAnsi="Times New Roman"/>
          <w:b/>
          <w:sz w:val="24"/>
          <w:szCs w:val="24"/>
          <w:u w:val="single"/>
        </w:rPr>
      </w:pPr>
      <w:r w:rsidRPr="00C17949">
        <w:rPr>
          <w:rFonts w:ascii="Times New Roman" w:hAnsi="Times New Roman"/>
          <w:b/>
          <w:sz w:val="24"/>
          <w:szCs w:val="24"/>
          <w:u w:val="single"/>
        </w:rPr>
        <w:t>«Безопасность жизнедеятельности</w:t>
      </w:r>
      <w:r w:rsidRPr="0088203C">
        <w:rPr>
          <w:rFonts w:ascii="Times New Roman" w:hAnsi="Times New Roman"/>
          <w:b/>
          <w:sz w:val="24"/>
          <w:szCs w:val="24"/>
          <w:u w:val="single"/>
        </w:rPr>
        <w:t xml:space="preserve"> </w:t>
      </w:r>
      <w:proofErr w:type="gramStart"/>
      <w:r w:rsidRPr="0088203C">
        <w:rPr>
          <w:rFonts w:ascii="Times New Roman" w:hAnsi="Times New Roman"/>
          <w:b/>
          <w:sz w:val="24"/>
          <w:szCs w:val="24"/>
          <w:u w:val="single"/>
        </w:rPr>
        <w:t>населения  МО</w:t>
      </w:r>
      <w:proofErr w:type="gramEnd"/>
      <w:r w:rsidRPr="0088203C">
        <w:rPr>
          <w:rFonts w:ascii="Times New Roman" w:hAnsi="Times New Roman"/>
          <w:b/>
          <w:sz w:val="24"/>
          <w:szCs w:val="24"/>
          <w:u w:val="single"/>
        </w:rPr>
        <w:t xml:space="preserve"> МР «Койгородский»</w:t>
      </w:r>
    </w:p>
    <w:p w:rsidR="00B07415" w:rsidRPr="00624196" w:rsidRDefault="00B07415" w:rsidP="006A1DB7">
      <w:pPr>
        <w:spacing w:after="0" w:line="240" w:lineRule="auto"/>
        <w:jc w:val="center"/>
        <w:rPr>
          <w:rFonts w:ascii="Times New Roman" w:hAnsi="Times New Roman"/>
          <w:sz w:val="24"/>
          <w:szCs w:val="24"/>
          <w:u w:val="single"/>
        </w:rPr>
      </w:pPr>
    </w:p>
    <w:p w:rsidR="00B07415" w:rsidRPr="00624196" w:rsidRDefault="00B07415" w:rsidP="006A1DB7">
      <w:pPr>
        <w:spacing w:after="0" w:line="240" w:lineRule="auto"/>
        <w:jc w:val="both"/>
        <w:rPr>
          <w:rFonts w:ascii="Times New Roman" w:hAnsi="Times New Roman"/>
          <w:sz w:val="24"/>
          <w:szCs w:val="24"/>
        </w:rPr>
      </w:pPr>
      <w:r w:rsidRPr="00624196">
        <w:rPr>
          <w:rFonts w:ascii="Times New Roman" w:hAnsi="Times New Roman"/>
          <w:sz w:val="24"/>
          <w:szCs w:val="24"/>
        </w:rPr>
        <w:t>Цель – Обеспечение безопасности жизнедеятельности населения МО МР «Койгородский»</w:t>
      </w:r>
    </w:p>
    <w:p w:rsidR="00B07415" w:rsidRPr="00624196" w:rsidRDefault="00B07415" w:rsidP="006A1DB7">
      <w:pPr>
        <w:spacing w:after="0" w:line="240" w:lineRule="auto"/>
        <w:jc w:val="center"/>
        <w:rPr>
          <w:rFonts w:ascii="Times New Roman" w:hAnsi="Times New Roman"/>
          <w:sz w:val="24"/>
          <w:szCs w:val="24"/>
          <w:u w:val="single"/>
        </w:rPr>
      </w:pPr>
    </w:p>
    <w:p w:rsidR="00597CCB" w:rsidRPr="00624196" w:rsidRDefault="00597CCB" w:rsidP="006A1DB7">
      <w:pPr>
        <w:pStyle w:val="ConsPlusNormal"/>
        <w:numPr>
          <w:ilvl w:val="0"/>
          <w:numId w:val="6"/>
        </w:numPr>
        <w:jc w:val="center"/>
        <w:rPr>
          <w:rFonts w:ascii="Times New Roman" w:hAnsi="Times New Roman" w:cs="Times New Roman"/>
          <w:b/>
          <w:sz w:val="24"/>
          <w:szCs w:val="24"/>
        </w:rPr>
      </w:pPr>
      <w:r w:rsidRPr="00624196">
        <w:rPr>
          <w:rFonts w:ascii="Times New Roman" w:hAnsi="Times New Roman" w:cs="Times New Roman"/>
          <w:b/>
          <w:sz w:val="24"/>
          <w:szCs w:val="24"/>
        </w:rPr>
        <w:t xml:space="preserve">Сведения об основных результатах реализации </w:t>
      </w:r>
      <w:r w:rsidR="0088203C" w:rsidRPr="00624196">
        <w:rPr>
          <w:rFonts w:ascii="Times New Roman" w:hAnsi="Times New Roman" w:cs="Times New Roman"/>
          <w:b/>
          <w:sz w:val="24"/>
          <w:szCs w:val="24"/>
        </w:rPr>
        <w:t>муниципальной программы</w:t>
      </w:r>
      <w:r w:rsidRPr="00624196">
        <w:rPr>
          <w:rFonts w:ascii="Times New Roman" w:hAnsi="Times New Roman" w:cs="Times New Roman"/>
          <w:b/>
          <w:sz w:val="24"/>
          <w:szCs w:val="24"/>
        </w:rPr>
        <w:t xml:space="preserve"> за отчетный период</w:t>
      </w:r>
    </w:p>
    <w:p w:rsidR="00040F52" w:rsidRPr="00624196" w:rsidRDefault="00040F52" w:rsidP="006A1DB7">
      <w:pPr>
        <w:pStyle w:val="ConsPlusNormal"/>
        <w:rPr>
          <w:rFonts w:ascii="Times New Roman" w:hAnsi="Times New Roman" w:cs="Times New Roman"/>
          <w:b/>
          <w:sz w:val="24"/>
          <w:szCs w:val="24"/>
        </w:rPr>
      </w:pPr>
    </w:p>
    <w:p w:rsidR="00705EEA" w:rsidRDefault="00DD16E6" w:rsidP="006A1DB7">
      <w:pPr>
        <w:shd w:val="clear" w:color="auto" w:fill="FFFFFF"/>
        <w:autoSpaceDE w:val="0"/>
        <w:autoSpaceDN w:val="0"/>
        <w:adjustRightInd w:val="0"/>
        <w:spacing w:line="240" w:lineRule="auto"/>
        <w:ind w:left="48" w:firstLine="660"/>
        <w:jc w:val="both"/>
        <w:rPr>
          <w:rFonts w:ascii="Times New Roman" w:hAnsi="Times New Roman"/>
          <w:bCs/>
          <w:color w:val="000000"/>
          <w:spacing w:val="-2"/>
          <w:sz w:val="24"/>
          <w:szCs w:val="24"/>
        </w:rPr>
      </w:pPr>
      <w:r w:rsidRPr="00602B83">
        <w:rPr>
          <w:rFonts w:ascii="Times New Roman" w:hAnsi="Times New Roman"/>
          <w:bCs/>
          <w:color w:val="000000"/>
          <w:spacing w:val="-2"/>
          <w:sz w:val="24"/>
          <w:szCs w:val="24"/>
        </w:rPr>
        <w:t>Администрацией муниципального района «Койгородский» в 202</w:t>
      </w:r>
      <w:r w:rsidR="00C17949">
        <w:rPr>
          <w:rFonts w:ascii="Times New Roman" w:hAnsi="Times New Roman"/>
          <w:bCs/>
          <w:color w:val="000000"/>
          <w:spacing w:val="-2"/>
          <w:sz w:val="24"/>
          <w:szCs w:val="24"/>
        </w:rPr>
        <w:t>2</w:t>
      </w:r>
      <w:r w:rsidRPr="00602B83">
        <w:rPr>
          <w:rFonts w:ascii="Times New Roman" w:hAnsi="Times New Roman"/>
          <w:bCs/>
          <w:color w:val="000000"/>
          <w:spacing w:val="-2"/>
          <w:sz w:val="24"/>
          <w:szCs w:val="24"/>
        </w:rPr>
        <w:t xml:space="preserve"> году служебная деятельность в области гражданской обороны и чрезвычайных ситуаций была  организована и проводилась в соответствии с полномочиями, возложенными Федеральным законом от 06 октября 2003 года № 131-ФЗ «Об общих принципах организации местного самоуправления в Российской Федерации», Уставом муници</w:t>
      </w:r>
      <w:r w:rsidR="00705EEA">
        <w:rPr>
          <w:rFonts w:ascii="Times New Roman" w:hAnsi="Times New Roman"/>
          <w:bCs/>
          <w:color w:val="000000"/>
          <w:spacing w:val="-2"/>
          <w:sz w:val="24"/>
          <w:szCs w:val="24"/>
        </w:rPr>
        <w:t>пального района «Койгородский».</w:t>
      </w:r>
    </w:p>
    <w:p w:rsidR="00705EEA" w:rsidRPr="006A1DB7" w:rsidRDefault="00655F56" w:rsidP="006A1DB7">
      <w:pPr>
        <w:shd w:val="clear" w:color="auto" w:fill="FFFFFF"/>
        <w:autoSpaceDE w:val="0"/>
        <w:autoSpaceDN w:val="0"/>
        <w:adjustRightInd w:val="0"/>
        <w:spacing w:after="0" w:line="240" w:lineRule="auto"/>
        <w:ind w:left="48" w:firstLine="94"/>
        <w:jc w:val="both"/>
        <w:rPr>
          <w:rFonts w:ascii="Times New Roman" w:hAnsi="Times New Roman"/>
          <w:bCs/>
          <w:color w:val="000000"/>
          <w:spacing w:val="-2"/>
          <w:sz w:val="24"/>
          <w:szCs w:val="24"/>
        </w:rPr>
      </w:pPr>
      <w:r w:rsidRPr="006A1DB7">
        <w:rPr>
          <w:rFonts w:ascii="Times New Roman" w:hAnsi="Times New Roman"/>
          <w:bCs/>
          <w:color w:val="000000"/>
          <w:spacing w:val="-2"/>
          <w:sz w:val="24"/>
          <w:szCs w:val="24"/>
        </w:rPr>
        <w:t xml:space="preserve">В ходе </w:t>
      </w:r>
      <w:proofErr w:type="gramStart"/>
      <w:r w:rsidRPr="006A1DB7">
        <w:rPr>
          <w:rFonts w:ascii="Times New Roman" w:hAnsi="Times New Roman"/>
          <w:bCs/>
          <w:color w:val="000000"/>
          <w:spacing w:val="-2"/>
          <w:sz w:val="24"/>
          <w:szCs w:val="24"/>
        </w:rPr>
        <w:t>целенаправленной  деятельности</w:t>
      </w:r>
      <w:proofErr w:type="gramEnd"/>
      <w:r w:rsidRPr="006A1DB7">
        <w:rPr>
          <w:rFonts w:ascii="Times New Roman" w:hAnsi="Times New Roman"/>
          <w:bCs/>
          <w:color w:val="000000"/>
          <w:spacing w:val="-2"/>
          <w:sz w:val="24"/>
          <w:szCs w:val="24"/>
        </w:rPr>
        <w:t xml:space="preserve"> проделана следующая работа:</w:t>
      </w:r>
    </w:p>
    <w:p w:rsidR="00705EEA" w:rsidRPr="006A1DB7" w:rsidRDefault="00705EEA" w:rsidP="006A1DB7">
      <w:pPr>
        <w:shd w:val="clear" w:color="auto" w:fill="FFFFFF"/>
        <w:autoSpaceDE w:val="0"/>
        <w:autoSpaceDN w:val="0"/>
        <w:adjustRightInd w:val="0"/>
        <w:spacing w:after="0" w:line="240" w:lineRule="auto"/>
        <w:ind w:left="48" w:firstLine="94"/>
        <w:jc w:val="both"/>
        <w:rPr>
          <w:rFonts w:ascii="Times New Roman" w:eastAsia="Times New Roman" w:hAnsi="Times New Roman"/>
          <w:bCs/>
          <w:color w:val="000000"/>
          <w:spacing w:val="-2"/>
          <w:sz w:val="24"/>
          <w:szCs w:val="24"/>
          <w:lang w:eastAsia="ru-RU"/>
        </w:rPr>
      </w:pPr>
      <w:r w:rsidRPr="006A1DB7">
        <w:rPr>
          <w:rFonts w:ascii="Times New Roman" w:hAnsi="Times New Roman"/>
          <w:bCs/>
          <w:color w:val="000000"/>
          <w:spacing w:val="-2"/>
          <w:sz w:val="24"/>
          <w:szCs w:val="24"/>
        </w:rPr>
        <w:t>- с</w:t>
      </w:r>
      <w:r w:rsidR="00655F56" w:rsidRPr="006A1DB7">
        <w:rPr>
          <w:rFonts w:ascii="Times New Roman" w:eastAsia="Times New Roman" w:hAnsi="Times New Roman"/>
          <w:bCs/>
          <w:color w:val="000000"/>
          <w:spacing w:val="-2"/>
          <w:sz w:val="24"/>
          <w:szCs w:val="24"/>
          <w:lang w:eastAsia="ru-RU"/>
        </w:rPr>
        <w:t>оздана нормативно-правовая база муниципального района в области ГО и ЧС, продолжены мероприятия по её совершенствованию; в 202</w:t>
      </w:r>
      <w:r w:rsidR="00C17949">
        <w:rPr>
          <w:rFonts w:ascii="Times New Roman" w:eastAsia="Times New Roman" w:hAnsi="Times New Roman"/>
          <w:bCs/>
          <w:color w:val="000000"/>
          <w:spacing w:val="-2"/>
          <w:sz w:val="24"/>
          <w:szCs w:val="24"/>
          <w:lang w:eastAsia="ru-RU"/>
        </w:rPr>
        <w:t>2</w:t>
      </w:r>
      <w:r w:rsidR="00655F56" w:rsidRPr="006A1DB7">
        <w:rPr>
          <w:rFonts w:ascii="Times New Roman" w:eastAsia="Times New Roman" w:hAnsi="Times New Roman"/>
          <w:bCs/>
          <w:color w:val="000000"/>
          <w:spacing w:val="-2"/>
          <w:sz w:val="24"/>
          <w:szCs w:val="24"/>
          <w:lang w:eastAsia="ru-RU"/>
        </w:rPr>
        <w:t xml:space="preserve"> году разработано и издано </w:t>
      </w:r>
      <w:r w:rsidR="00C17949">
        <w:rPr>
          <w:rFonts w:ascii="Times New Roman" w:eastAsia="Times New Roman" w:hAnsi="Times New Roman"/>
          <w:bCs/>
          <w:color w:val="000000"/>
          <w:spacing w:val="-2"/>
          <w:sz w:val="24"/>
          <w:szCs w:val="24"/>
          <w:lang w:eastAsia="ru-RU"/>
        </w:rPr>
        <w:t>32</w:t>
      </w:r>
      <w:r w:rsidR="00655F56" w:rsidRPr="006A1DB7">
        <w:rPr>
          <w:rFonts w:ascii="Times New Roman" w:eastAsia="Times New Roman" w:hAnsi="Times New Roman"/>
          <w:bCs/>
          <w:color w:val="000000"/>
          <w:spacing w:val="-2"/>
          <w:sz w:val="24"/>
          <w:szCs w:val="24"/>
          <w:lang w:eastAsia="ru-RU"/>
        </w:rPr>
        <w:t xml:space="preserve"> нормативных акт</w:t>
      </w:r>
      <w:r w:rsidR="00C17949">
        <w:rPr>
          <w:rFonts w:ascii="Times New Roman" w:eastAsia="Times New Roman" w:hAnsi="Times New Roman"/>
          <w:bCs/>
          <w:color w:val="000000"/>
          <w:spacing w:val="-2"/>
          <w:sz w:val="24"/>
          <w:szCs w:val="24"/>
          <w:lang w:eastAsia="ru-RU"/>
        </w:rPr>
        <w:t>а</w:t>
      </w:r>
      <w:r w:rsidR="00655F56" w:rsidRPr="006A1DB7">
        <w:rPr>
          <w:rFonts w:ascii="Times New Roman" w:eastAsia="Times New Roman" w:hAnsi="Times New Roman"/>
          <w:bCs/>
          <w:color w:val="000000"/>
          <w:spacing w:val="-2"/>
          <w:sz w:val="24"/>
          <w:szCs w:val="24"/>
          <w:lang w:eastAsia="ru-RU"/>
        </w:rPr>
        <w:t>.</w:t>
      </w:r>
    </w:p>
    <w:p w:rsidR="00655F56" w:rsidRPr="006A1DB7" w:rsidRDefault="00705EEA" w:rsidP="006A1DB7">
      <w:pPr>
        <w:shd w:val="clear" w:color="auto" w:fill="FFFFFF"/>
        <w:autoSpaceDE w:val="0"/>
        <w:autoSpaceDN w:val="0"/>
        <w:adjustRightInd w:val="0"/>
        <w:spacing w:after="0" w:line="240" w:lineRule="auto"/>
        <w:ind w:left="48" w:firstLine="94"/>
        <w:jc w:val="both"/>
        <w:rPr>
          <w:rFonts w:ascii="Times New Roman" w:hAnsi="Times New Roman"/>
          <w:bCs/>
          <w:color w:val="000000"/>
          <w:spacing w:val="-2"/>
          <w:sz w:val="24"/>
          <w:szCs w:val="24"/>
        </w:rPr>
      </w:pPr>
      <w:r w:rsidRPr="006A1DB7">
        <w:rPr>
          <w:rFonts w:ascii="Times New Roman" w:eastAsia="Times New Roman" w:hAnsi="Times New Roman"/>
          <w:bCs/>
          <w:color w:val="000000"/>
          <w:spacing w:val="-2"/>
          <w:sz w:val="24"/>
          <w:szCs w:val="24"/>
          <w:lang w:eastAsia="ru-RU"/>
        </w:rPr>
        <w:t>-о</w:t>
      </w:r>
      <w:r w:rsidR="00655F56" w:rsidRPr="006A1DB7">
        <w:rPr>
          <w:rFonts w:ascii="Times New Roman" w:eastAsia="Times New Roman" w:hAnsi="Times New Roman"/>
          <w:bCs/>
          <w:color w:val="000000"/>
          <w:spacing w:val="-2"/>
          <w:sz w:val="24"/>
          <w:szCs w:val="24"/>
          <w:lang w:eastAsia="ru-RU"/>
        </w:rPr>
        <w:t xml:space="preserve">рганизована деятельность комиссии по чрезвычайным ситуациям и обеспечению пожарной безопасности. </w:t>
      </w:r>
    </w:p>
    <w:p w:rsidR="00655F56" w:rsidRPr="006A1DB7" w:rsidRDefault="00655F56" w:rsidP="006A1DB7">
      <w:pPr>
        <w:pStyle w:val="a4"/>
        <w:widowControl w:val="0"/>
        <w:shd w:val="clear" w:color="auto" w:fill="FFFFFF"/>
        <w:tabs>
          <w:tab w:val="left" w:pos="851"/>
        </w:tabs>
        <w:autoSpaceDE w:val="0"/>
        <w:autoSpaceDN w:val="0"/>
        <w:adjustRightInd w:val="0"/>
        <w:spacing w:after="0" w:line="240" w:lineRule="auto"/>
        <w:ind w:left="0"/>
        <w:jc w:val="both"/>
        <w:rPr>
          <w:rFonts w:ascii="Times New Roman" w:hAnsi="Times New Roman"/>
          <w:b/>
          <w:spacing w:val="3"/>
          <w:sz w:val="24"/>
          <w:szCs w:val="24"/>
        </w:rPr>
      </w:pPr>
      <w:r w:rsidRPr="006A1DB7">
        <w:rPr>
          <w:rFonts w:ascii="Times New Roman" w:eastAsia="Times New Roman" w:hAnsi="Times New Roman"/>
          <w:bCs/>
          <w:color w:val="000000"/>
          <w:spacing w:val="-2"/>
          <w:sz w:val="24"/>
          <w:szCs w:val="24"/>
          <w:lang w:eastAsia="ru-RU"/>
        </w:rPr>
        <w:t>Всего п</w:t>
      </w:r>
      <w:r w:rsidR="00B13D63" w:rsidRPr="006A1DB7">
        <w:rPr>
          <w:rFonts w:ascii="Times New Roman" w:eastAsia="Times New Roman" w:hAnsi="Times New Roman"/>
          <w:sz w:val="24"/>
          <w:szCs w:val="24"/>
          <w:lang w:eastAsia="ru-RU"/>
        </w:rPr>
        <w:t>роведено 4</w:t>
      </w:r>
      <w:r w:rsidRPr="006A1DB7">
        <w:rPr>
          <w:rFonts w:ascii="Times New Roman" w:eastAsia="Times New Roman" w:hAnsi="Times New Roman"/>
          <w:sz w:val="24"/>
          <w:szCs w:val="24"/>
          <w:lang w:eastAsia="ru-RU"/>
        </w:rPr>
        <w:t xml:space="preserve"> заседания. На комиссиях были рассмотрены следующие вопросы:</w:t>
      </w:r>
    </w:p>
    <w:p w:rsidR="00EE4CFB" w:rsidRPr="006A1DB7" w:rsidRDefault="00655F56" w:rsidP="006A1DB7">
      <w:pPr>
        <w:pStyle w:val="a4"/>
        <w:widowControl w:val="0"/>
        <w:shd w:val="clear" w:color="auto" w:fill="FFFFFF"/>
        <w:tabs>
          <w:tab w:val="left" w:pos="851"/>
        </w:tabs>
        <w:autoSpaceDE w:val="0"/>
        <w:autoSpaceDN w:val="0"/>
        <w:adjustRightInd w:val="0"/>
        <w:spacing w:after="0" w:line="240" w:lineRule="auto"/>
        <w:ind w:left="0"/>
        <w:jc w:val="both"/>
        <w:rPr>
          <w:rFonts w:ascii="Times New Roman" w:hAnsi="Times New Roman"/>
          <w:sz w:val="24"/>
          <w:szCs w:val="24"/>
        </w:rPr>
      </w:pPr>
      <w:r w:rsidRPr="006A1DB7">
        <w:rPr>
          <w:rFonts w:ascii="Times New Roman" w:hAnsi="Times New Roman"/>
          <w:sz w:val="24"/>
          <w:szCs w:val="24"/>
        </w:rPr>
        <w:t>-</w:t>
      </w:r>
      <w:r w:rsidR="00C17949">
        <w:rPr>
          <w:rFonts w:ascii="Times New Roman" w:hAnsi="Times New Roman"/>
          <w:sz w:val="24"/>
          <w:szCs w:val="24"/>
        </w:rPr>
        <w:t xml:space="preserve"> </w:t>
      </w:r>
      <w:r w:rsidRPr="006A1DB7">
        <w:rPr>
          <w:rFonts w:ascii="Times New Roman" w:hAnsi="Times New Roman"/>
          <w:sz w:val="24"/>
          <w:szCs w:val="24"/>
        </w:rPr>
        <w:t>О проводимых мероприятиях по подготовке к безаварийному п</w:t>
      </w:r>
      <w:r w:rsidR="00B13D63" w:rsidRPr="006A1DB7">
        <w:rPr>
          <w:rFonts w:ascii="Times New Roman" w:hAnsi="Times New Roman"/>
          <w:sz w:val="24"/>
          <w:szCs w:val="24"/>
        </w:rPr>
        <w:t>ропуску весеннего половодья 202</w:t>
      </w:r>
      <w:r w:rsidR="00C17949">
        <w:rPr>
          <w:rFonts w:ascii="Times New Roman" w:hAnsi="Times New Roman"/>
          <w:sz w:val="24"/>
          <w:szCs w:val="24"/>
        </w:rPr>
        <w:t>2</w:t>
      </w:r>
      <w:r w:rsidRPr="006A1DB7">
        <w:rPr>
          <w:rFonts w:ascii="Times New Roman" w:hAnsi="Times New Roman"/>
          <w:sz w:val="24"/>
          <w:szCs w:val="24"/>
        </w:rPr>
        <w:t xml:space="preserve"> года на территории Койгородского района. </w:t>
      </w:r>
    </w:p>
    <w:p w:rsidR="00EE4CFB" w:rsidRPr="006A1DB7" w:rsidRDefault="00655F56" w:rsidP="006A1DB7">
      <w:pPr>
        <w:pStyle w:val="a4"/>
        <w:widowControl w:val="0"/>
        <w:shd w:val="clear" w:color="auto" w:fill="FFFFFF"/>
        <w:tabs>
          <w:tab w:val="left" w:pos="851"/>
        </w:tabs>
        <w:autoSpaceDE w:val="0"/>
        <w:autoSpaceDN w:val="0"/>
        <w:adjustRightInd w:val="0"/>
        <w:spacing w:after="0" w:line="240" w:lineRule="auto"/>
        <w:ind w:left="0"/>
        <w:jc w:val="both"/>
        <w:rPr>
          <w:rFonts w:ascii="Times New Roman" w:hAnsi="Times New Roman"/>
          <w:sz w:val="24"/>
          <w:szCs w:val="24"/>
        </w:rPr>
      </w:pPr>
      <w:r w:rsidRPr="006A1DB7">
        <w:rPr>
          <w:rFonts w:ascii="Times New Roman" w:hAnsi="Times New Roman"/>
          <w:sz w:val="24"/>
          <w:szCs w:val="24"/>
        </w:rPr>
        <w:t>- Об обеспечении функциональной готовности ПВР для размещения населения, пострадавшего в результате подтопления, распространения лесных пожаров</w:t>
      </w:r>
      <w:r w:rsidR="00C17949">
        <w:rPr>
          <w:rFonts w:ascii="Times New Roman" w:hAnsi="Times New Roman"/>
          <w:sz w:val="24"/>
          <w:szCs w:val="24"/>
        </w:rPr>
        <w:t>.</w:t>
      </w:r>
    </w:p>
    <w:p w:rsidR="00EE4CFB" w:rsidRPr="006A1DB7" w:rsidRDefault="00655F56" w:rsidP="006A1DB7">
      <w:pPr>
        <w:pStyle w:val="a4"/>
        <w:widowControl w:val="0"/>
        <w:shd w:val="clear" w:color="auto" w:fill="FFFFFF"/>
        <w:tabs>
          <w:tab w:val="left" w:pos="851"/>
        </w:tabs>
        <w:autoSpaceDE w:val="0"/>
        <w:autoSpaceDN w:val="0"/>
        <w:adjustRightInd w:val="0"/>
        <w:spacing w:after="0" w:line="240" w:lineRule="auto"/>
        <w:ind w:left="0"/>
        <w:jc w:val="both"/>
        <w:rPr>
          <w:rFonts w:ascii="Times New Roman" w:hAnsi="Times New Roman"/>
          <w:spacing w:val="3"/>
          <w:sz w:val="24"/>
          <w:szCs w:val="24"/>
        </w:rPr>
      </w:pPr>
      <w:r w:rsidRPr="006A1DB7">
        <w:rPr>
          <w:rFonts w:ascii="Times New Roman" w:hAnsi="Times New Roman"/>
          <w:spacing w:val="3"/>
          <w:sz w:val="24"/>
          <w:szCs w:val="24"/>
        </w:rPr>
        <w:t xml:space="preserve"> - Об обеспечении безопасности людей на водн</w:t>
      </w:r>
      <w:r w:rsidR="00900294" w:rsidRPr="006A1DB7">
        <w:rPr>
          <w:rFonts w:ascii="Times New Roman" w:hAnsi="Times New Roman"/>
          <w:spacing w:val="3"/>
          <w:sz w:val="24"/>
          <w:szCs w:val="24"/>
        </w:rPr>
        <w:t>ых объектах в летний период 202</w:t>
      </w:r>
      <w:r w:rsidR="00C17949">
        <w:rPr>
          <w:rFonts w:ascii="Times New Roman" w:hAnsi="Times New Roman"/>
          <w:spacing w:val="3"/>
          <w:sz w:val="24"/>
          <w:szCs w:val="24"/>
        </w:rPr>
        <w:t>2</w:t>
      </w:r>
      <w:r w:rsidRPr="006A1DB7">
        <w:rPr>
          <w:rFonts w:ascii="Times New Roman" w:hAnsi="Times New Roman"/>
          <w:spacing w:val="3"/>
          <w:sz w:val="24"/>
          <w:szCs w:val="24"/>
        </w:rPr>
        <w:t xml:space="preserve"> года. Подготовка и оборудование мест массового отдыха у воды.</w:t>
      </w:r>
    </w:p>
    <w:p w:rsidR="00655F56" w:rsidRPr="006A1DB7" w:rsidRDefault="00655F56" w:rsidP="006A1DB7">
      <w:pPr>
        <w:pStyle w:val="a4"/>
        <w:widowControl w:val="0"/>
        <w:shd w:val="clear" w:color="auto" w:fill="FFFFFF"/>
        <w:tabs>
          <w:tab w:val="left" w:pos="851"/>
        </w:tabs>
        <w:autoSpaceDE w:val="0"/>
        <w:autoSpaceDN w:val="0"/>
        <w:adjustRightInd w:val="0"/>
        <w:spacing w:after="0" w:line="240" w:lineRule="auto"/>
        <w:ind w:left="0"/>
        <w:jc w:val="both"/>
        <w:rPr>
          <w:rFonts w:ascii="Times New Roman" w:hAnsi="Times New Roman"/>
          <w:spacing w:val="3"/>
          <w:sz w:val="24"/>
          <w:szCs w:val="24"/>
        </w:rPr>
      </w:pPr>
      <w:r w:rsidRPr="006A1DB7">
        <w:rPr>
          <w:rFonts w:ascii="Times New Roman" w:hAnsi="Times New Roman"/>
          <w:spacing w:val="3"/>
          <w:sz w:val="24"/>
          <w:szCs w:val="24"/>
        </w:rPr>
        <w:t xml:space="preserve">- </w:t>
      </w:r>
      <w:r w:rsidRPr="006A1DB7">
        <w:rPr>
          <w:rFonts w:ascii="Times New Roman" w:hAnsi="Times New Roman"/>
          <w:sz w:val="24"/>
          <w:szCs w:val="24"/>
        </w:rPr>
        <w:t>Об обеспечении комплексной безопасности в период проведения летней оздоровительной компании на объектах летнего отдыха и оздоровления детей и взрослых.</w:t>
      </w:r>
    </w:p>
    <w:p w:rsidR="00655F56" w:rsidRPr="006A1DB7" w:rsidRDefault="00655F56" w:rsidP="006A1DB7">
      <w:pPr>
        <w:spacing w:after="0" w:line="240" w:lineRule="auto"/>
        <w:ind w:right="-1"/>
        <w:jc w:val="both"/>
        <w:rPr>
          <w:rFonts w:ascii="Times New Roman" w:hAnsi="Times New Roman"/>
          <w:sz w:val="24"/>
          <w:szCs w:val="24"/>
        </w:rPr>
      </w:pPr>
      <w:r w:rsidRPr="006A1DB7">
        <w:rPr>
          <w:rFonts w:ascii="Times New Roman" w:hAnsi="Times New Roman"/>
          <w:sz w:val="24"/>
          <w:szCs w:val="24"/>
        </w:rPr>
        <w:t xml:space="preserve"> - О принимаемых мерах по </w:t>
      </w:r>
      <w:proofErr w:type="gramStart"/>
      <w:r w:rsidRPr="006A1DB7">
        <w:rPr>
          <w:rFonts w:ascii="Times New Roman" w:hAnsi="Times New Roman"/>
          <w:sz w:val="24"/>
          <w:szCs w:val="24"/>
        </w:rPr>
        <w:t>стабилизации  обстановки</w:t>
      </w:r>
      <w:proofErr w:type="gramEnd"/>
      <w:r w:rsidRPr="006A1DB7">
        <w:rPr>
          <w:rFonts w:ascii="Times New Roman" w:hAnsi="Times New Roman"/>
          <w:sz w:val="24"/>
          <w:szCs w:val="24"/>
        </w:rPr>
        <w:t xml:space="preserve"> с пожарами на территории Койгородского района.</w:t>
      </w:r>
    </w:p>
    <w:p w:rsidR="00655F56" w:rsidRPr="006A1DB7" w:rsidRDefault="00655F56" w:rsidP="006A1DB7">
      <w:pPr>
        <w:spacing w:after="0" w:line="240" w:lineRule="auto"/>
        <w:ind w:right="-1"/>
        <w:jc w:val="both"/>
        <w:rPr>
          <w:rFonts w:ascii="Times New Roman" w:hAnsi="Times New Roman"/>
          <w:sz w:val="24"/>
          <w:szCs w:val="24"/>
        </w:rPr>
      </w:pPr>
      <w:r w:rsidRPr="006A1DB7">
        <w:rPr>
          <w:rFonts w:ascii="Times New Roman" w:hAnsi="Times New Roman"/>
          <w:sz w:val="24"/>
          <w:szCs w:val="24"/>
        </w:rPr>
        <w:t xml:space="preserve">- Реализация мер пожарной </w:t>
      </w:r>
      <w:proofErr w:type="gramStart"/>
      <w:r w:rsidRPr="006A1DB7">
        <w:rPr>
          <w:rFonts w:ascii="Times New Roman" w:hAnsi="Times New Roman"/>
          <w:sz w:val="24"/>
          <w:szCs w:val="24"/>
        </w:rPr>
        <w:t>безопасности  при</w:t>
      </w:r>
      <w:proofErr w:type="gramEnd"/>
      <w:r w:rsidRPr="006A1DB7">
        <w:rPr>
          <w:rFonts w:ascii="Times New Roman" w:hAnsi="Times New Roman"/>
          <w:sz w:val="24"/>
          <w:szCs w:val="24"/>
        </w:rPr>
        <w:t xml:space="preserve"> подготовке к пожароопас</w:t>
      </w:r>
      <w:r w:rsidR="00900294" w:rsidRPr="006A1DB7">
        <w:rPr>
          <w:rFonts w:ascii="Times New Roman" w:hAnsi="Times New Roman"/>
          <w:sz w:val="24"/>
          <w:szCs w:val="24"/>
        </w:rPr>
        <w:t>ному сезону 202</w:t>
      </w:r>
      <w:r w:rsidR="00C17949">
        <w:rPr>
          <w:rFonts w:ascii="Times New Roman" w:hAnsi="Times New Roman"/>
          <w:sz w:val="24"/>
          <w:szCs w:val="24"/>
        </w:rPr>
        <w:t>2</w:t>
      </w:r>
      <w:r w:rsidRPr="006A1DB7">
        <w:rPr>
          <w:rFonts w:ascii="Times New Roman" w:hAnsi="Times New Roman"/>
          <w:sz w:val="24"/>
          <w:szCs w:val="24"/>
        </w:rPr>
        <w:t xml:space="preserve"> года  на территории Койгородского района. </w:t>
      </w:r>
    </w:p>
    <w:p w:rsidR="00655F56" w:rsidRPr="006A1DB7" w:rsidRDefault="00655F56" w:rsidP="006A1DB7">
      <w:pPr>
        <w:spacing w:after="0" w:line="240" w:lineRule="auto"/>
        <w:ind w:right="-1"/>
        <w:jc w:val="both"/>
        <w:rPr>
          <w:rFonts w:ascii="Times New Roman" w:hAnsi="Times New Roman"/>
          <w:sz w:val="24"/>
          <w:szCs w:val="24"/>
        </w:rPr>
      </w:pPr>
      <w:r w:rsidRPr="006A1DB7">
        <w:rPr>
          <w:rFonts w:ascii="Times New Roman" w:hAnsi="Times New Roman"/>
          <w:sz w:val="24"/>
          <w:szCs w:val="24"/>
        </w:rPr>
        <w:t>- О подготовке объектов, населенных пунктов, подверженных распространению лесных пожар</w:t>
      </w:r>
      <w:r w:rsidR="00900294" w:rsidRPr="006A1DB7">
        <w:rPr>
          <w:rFonts w:ascii="Times New Roman" w:hAnsi="Times New Roman"/>
          <w:sz w:val="24"/>
          <w:szCs w:val="24"/>
        </w:rPr>
        <w:t>ов к пожароопасному периоду 202</w:t>
      </w:r>
      <w:r w:rsidR="00C17949">
        <w:rPr>
          <w:rFonts w:ascii="Times New Roman" w:hAnsi="Times New Roman"/>
          <w:sz w:val="24"/>
          <w:szCs w:val="24"/>
        </w:rPr>
        <w:t>2</w:t>
      </w:r>
      <w:r w:rsidRPr="006A1DB7">
        <w:rPr>
          <w:rFonts w:ascii="Times New Roman" w:hAnsi="Times New Roman"/>
          <w:sz w:val="24"/>
          <w:szCs w:val="24"/>
        </w:rPr>
        <w:t xml:space="preserve"> года.</w:t>
      </w:r>
    </w:p>
    <w:p w:rsidR="00655F56" w:rsidRPr="006A1DB7" w:rsidRDefault="00655F56" w:rsidP="006A1DB7">
      <w:pPr>
        <w:spacing w:after="0" w:line="240" w:lineRule="auto"/>
        <w:jc w:val="both"/>
        <w:rPr>
          <w:rFonts w:ascii="Times New Roman" w:hAnsi="Times New Roman"/>
          <w:sz w:val="24"/>
          <w:szCs w:val="24"/>
        </w:rPr>
      </w:pPr>
      <w:r w:rsidRPr="006A1DB7">
        <w:rPr>
          <w:rFonts w:ascii="Times New Roman" w:hAnsi="Times New Roman"/>
          <w:b/>
          <w:sz w:val="24"/>
          <w:szCs w:val="24"/>
        </w:rPr>
        <w:t xml:space="preserve">- </w:t>
      </w:r>
      <w:r w:rsidRPr="006A1DB7">
        <w:rPr>
          <w:rFonts w:ascii="Times New Roman" w:hAnsi="Times New Roman"/>
          <w:sz w:val="24"/>
          <w:szCs w:val="24"/>
        </w:rPr>
        <w:t xml:space="preserve">О реализации дополнительных мер по предупреждению гибели и травматизма несовершеннолетних на пожарах. </w:t>
      </w:r>
    </w:p>
    <w:p w:rsidR="00655F56" w:rsidRPr="006A1DB7" w:rsidRDefault="00655F56" w:rsidP="006A1DB7">
      <w:pPr>
        <w:spacing w:after="0" w:line="240" w:lineRule="auto"/>
        <w:jc w:val="both"/>
        <w:rPr>
          <w:rFonts w:ascii="Times New Roman" w:hAnsi="Times New Roman"/>
          <w:sz w:val="24"/>
          <w:szCs w:val="24"/>
        </w:rPr>
      </w:pPr>
      <w:r w:rsidRPr="006A1DB7">
        <w:rPr>
          <w:rFonts w:ascii="Times New Roman" w:hAnsi="Times New Roman"/>
          <w:sz w:val="24"/>
          <w:szCs w:val="24"/>
        </w:rPr>
        <w:t>- Обеспечения пожарной безопасности объектов и населенных пунктов в период празднования новогодних и рождественских праздников.</w:t>
      </w:r>
    </w:p>
    <w:p w:rsidR="00655F56" w:rsidRPr="006A1DB7" w:rsidRDefault="00655F56" w:rsidP="006A1DB7">
      <w:pPr>
        <w:spacing w:after="0" w:line="240" w:lineRule="auto"/>
        <w:jc w:val="both"/>
        <w:rPr>
          <w:rFonts w:ascii="Times New Roman" w:hAnsi="Times New Roman"/>
          <w:sz w:val="24"/>
          <w:szCs w:val="24"/>
        </w:rPr>
      </w:pPr>
      <w:r w:rsidRPr="006A1DB7">
        <w:rPr>
          <w:rFonts w:ascii="Times New Roman" w:hAnsi="Times New Roman"/>
          <w:sz w:val="24"/>
          <w:szCs w:val="24"/>
        </w:rPr>
        <w:t>- Об обеспечении пожарной безопасности в населенных пунктах, отрезаемых в период ледостава.</w:t>
      </w:r>
    </w:p>
    <w:p w:rsidR="00655F56" w:rsidRPr="006A1DB7" w:rsidRDefault="00655F56" w:rsidP="006A1DB7">
      <w:pPr>
        <w:spacing w:after="0" w:line="240" w:lineRule="auto"/>
        <w:ind w:right="-1"/>
        <w:jc w:val="both"/>
        <w:rPr>
          <w:rFonts w:ascii="Times New Roman" w:hAnsi="Times New Roman"/>
          <w:sz w:val="24"/>
          <w:szCs w:val="24"/>
        </w:rPr>
      </w:pPr>
      <w:r w:rsidRPr="006A1DB7">
        <w:rPr>
          <w:rFonts w:ascii="Times New Roman" w:hAnsi="Times New Roman"/>
          <w:sz w:val="24"/>
          <w:szCs w:val="24"/>
        </w:rPr>
        <w:t xml:space="preserve">- Содержание источников наружного противопожарного водоснабжения (ИНППВ) </w:t>
      </w:r>
      <w:proofErr w:type="gramStart"/>
      <w:r w:rsidRPr="006A1DB7">
        <w:rPr>
          <w:rFonts w:ascii="Times New Roman" w:hAnsi="Times New Roman"/>
          <w:sz w:val="24"/>
          <w:szCs w:val="24"/>
        </w:rPr>
        <w:t>населенных  пунктов</w:t>
      </w:r>
      <w:proofErr w:type="gramEnd"/>
      <w:r w:rsidRPr="006A1DB7">
        <w:rPr>
          <w:rFonts w:ascii="Times New Roman" w:hAnsi="Times New Roman"/>
          <w:sz w:val="24"/>
          <w:szCs w:val="24"/>
        </w:rPr>
        <w:t xml:space="preserve"> в зимний сезон.</w:t>
      </w:r>
    </w:p>
    <w:p w:rsidR="00655F56" w:rsidRPr="006A1DB7" w:rsidRDefault="00C17949" w:rsidP="006A1DB7">
      <w:pPr>
        <w:pStyle w:val="ad"/>
        <w:shd w:val="clear" w:color="auto" w:fill="FFFFFF"/>
        <w:tabs>
          <w:tab w:val="left" w:pos="0"/>
        </w:tabs>
        <w:spacing w:after="0" w:line="240" w:lineRule="auto"/>
        <w:jc w:val="both"/>
        <w:rPr>
          <w:rFonts w:ascii="Times New Roman" w:hAnsi="Times New Roman"/>
          <w:iCs/>
          <w:sz w:val="24"/>
          <w:szCs w:val="24"/>
        </w:rPr>
      </w:pPr>
      <w:r>
        <w:rPr>
          <w:rFonts w:ascii="Times New Roman" w:hAnsi="Times New Roman"/>
          <w:sz w:val="24"/>
          <w:szCs w:val="24"/>
        </w:rPr>
        <w:tab/>
      </w:r>
      <w:r w:rsidR="00655F56" w:rsidRPr="006A1DB7">
        <w:rPr>
          <w:rFonts w:ascii="Times New Roman" w:hAnsi="Times New Roman"/>
          <w:sz w:val="24"/>
          <w:szCs w:val="24"/>
        </w:rPr>
        <w:t xml:space="preserve">В весенне-летний период постоянно проводились мероприятия по </w:t>
      </w:r>
      <w:r w:rsidR="00655F56" w:rsidRPr="006A1DB7">
        <w:rPr>
          <w:rFonts w:ascii="Times New Roman" w:hAnsi="Times New Roman"/>
          <w:iCs/>
          <w:sz w:val="24"/>
          <w:szCs w:val="24"/>
        </w:rPr>
        <w:t>созданию условий для безопасного нахождения населения на водных объектах в местах массового отдыха.</w:t>
      </w:r>
    </w:p>
    <w:p w:rsidR="00655F56" w:rsidRPr="006A1DB7" w:rsidRDefault="00655F56" w:rsidP="006A1DB7">
      <w:pPr>
        <w:pStyle w:val="a4"/>
        <w:widowControl w:val="0"/>
        <w:shd w:val="clear" w:color="auto" w:fill="FFFFFF"/>
        <w:tabs>
          <w:tab w:val="left" w:pos="0"/>
        </w:tabs>
        <w:autoSpaceDE w:val="0"/>
        <w:autoSpaceDN w:val="0"/>
        <w:adjustRightInd w:val="0"/>
        <w:spacing w:after="0" w:line="240" w:lineRule="auto"/>
        <w:ind w:left="0"/>
        <w:jc w:val="both"/>
        <w:rPr>
          <w:rFonts w:ascii="Times New Roman" w:hAnsi="Times New Roman"/>
          <w:sz w:val="24"/>
          <w:szCs w:val="24"/>
        </w:rPr>
      </w:pPr>
      <w:r w:rsidRPr="006A1DB7">
        <w:rPr>
          <w:rFonts w:ascii="Times New Roman" w:hAnsi="Times New Roman"/>
          <w:sz w:val="24"/>
          <w:szCs w:val="24"/>
        </w:rPr>
        <w:tab/>
        <w:t>На территории Койгородского района, кроме ПСЧ -17 1ПСО ФПС ГПС МЧС России по Республике Коми, расположены следующие противопожарные формирования противопожарной службы Республики Коми: пожарная часть  № 133 – пос. Кажым, отдельный пост   ПЧ  № 133 в пос. Подзь.</w:t>
      </w:r>
    </w:p>
    <w:p w:rsidR="00655F56" w:rsidRPr="00602B83" w:rsidRDefault="00655F56" w:rsidP="00C17949">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6A1DB7">
        <w:rPr>
          <w:rFonts w:ascii="Times New Roman" w:hAnsi="Times New Roman"/>
          <w:sz w:val="24"/>
          <w:szCs w:val="24"/>
        </w:rPr>
        <w:t>Кроме того, на территории района создано 2</w:t>
      </w:r>
      <w:r w:rsidRPr="00602B83">
        <w:rPr>
          <w:rFonts w:ascii="Times New Roman" w:hAnsi="Times New Roman"/>
          <w:sz w:val="24"/>
          <w:szCs w:val="24"/>
        </w:rPr>
        <w:t xml:space="preserve">3 </w:t>
      </w:r>
      <w:r w:rsidRPr="00602B83">
        <w:rPr>
          <w:rFonts w:ascii="Times New Roman" w:hAnsi="Times New Roman"/>
          <w:noProof/>
          <w:sz w:val="24"/>
          <w:szCs w:val="24"/>
        </w:rPr>
        <w:t>общественных объединения пожарной охраны, внесенных в Р</w:t>
      </w:r>
      <w:proofErr w:type="spellStart"/>
      <w:r w:rsidRPr="00602B83">
        <w:rPr>
          <w:rFonts w:ascii="Times New Roman" w:hAnsi="Times New Roman"/>
          <w:sz w:val="24"/>
          <w:szCs w:val="24"/>
        </w:rPr>
        <w:t>еестр</w:t>
      </w:r>
      <w:proofErr w:type="spellEnd"/>
      <w:r w:rsidRPr="00602B83">
        <w:rPr>
          <w:rFonts w:ascii="Times New Roman" w:hAnsi="Times New Roman"/>
          <w:sz w:val="24"/>
          <w:szCs w:val="24"/>
        </w:rPr>
        <w:t xml:space="preserve"> общественных объединений пожарной охраны Республики Коми с численностью 247 чел. На вооружении данных звеньев имеется 2 ед. АЦ-40, 3 ед.  на </w:t>
      </w:r>
      <w:r w:rsidR="00913528" w:rsidRPr="00602B83">
        <w:rPr>
          <w:rFonts w:ascii="Times New Roman" w:hAnsi="Times New Roman"/>
          <w:sz w:val="24"/>
          <w:szCs w:val="24"/>
        </w:rPr>
        <w:t>базе а</w:t>
      </w:r>
      <w:r w:rsidRPr="00602B83">
        <w:rPr>
          <w:rFonts w:ascii="Times New Roman" w:hAnsi="Times New Roman"/>
          <w:sz w:val="24"/>
          <w:szCs w:val="24"/>
        </w:rPr>
        <w:t xml:space="preserve">/м </w:t>
      </w:r>
      <w:r w:rsidR="00913528" w:rsidRPr="00602B83">
        <w:rPr>
          <w:rFonts w:ascii="Times New Roman" w:hAnsi="Times New Roman"/>
          <w:sz w:val="24"/>
          <w:szCs w:val="24"/>
        </w:rPr>
        <w:t>УАЗ, 12</w:t>
      </w:r>
      <w:r w:rsidRPr="00602B83">
        <w:rPr>
          <w:rFonts w:ascii="Times New Roman" w:hAnsi="Times New Roman"/>
          <w:sz w:val="24"/>
          <w:szCs w:val="24"/>
        </w:rPr>
        <w:t xml:space="preserve"> ед. мотопомп. </w:t>
      </w:r>
    </w:p>
    <w:p w:rsidR="00F3010B" w:rsidRDefault="00655F56" w:rsidP="00C17949">
      <w:pPr>
        <w:shd w:val="clear" w:color="auto" w:fill="FFFFFF"/>
        <w:spacing w:line="240" w:lineRule="auto"/>
        <w:ind w:firstLine="851"/>
        <w:jc w:val="both"/>
        <w:rPr>
          <w:rFonts w:ascii="Times New Roman" w:hAnsi="Times New Roman"/>
          <w:sz w:val="24"/>
          <w:szCs w:val="24"/>
        </w:rPr>
      </w:pPr>
      <w:proofErr w:type="gramStart"/>
      <w:r w:rsidRPr="00602B83">
        <w:rPr>
          <w:rFonts w:ascii="Times New Roman" w:hAnsi="Times New Roman"/>
          <w:sz w:val="24"/>
          <w:szCs w:val="24"/>
        </w:rPr>
        <w:t>Информация  о</w:t>
      </w:r>
      <w:proofErr w:type="gramEnd"/>
      <w:r w:rsidRPr="00602B83">
        <w:rPr>
          <w:rFonts w:ascii="Times New Roman" w:hAnsi="Times New Roman"/>
          <w:sz w:val="24"/>
          <w:szCs w:val="24"/>
        </w:rPr>
        <w:t xml:space="preserve"> проведённых мероприятиях и мерах борьбы с терроризмом и экстремизмом регулярно отражаются в  районной газете «Новая жизнь». По данной тематике за отчетный пери</w:t>
      </w:r>
      <w:r w:rsidR="00F3010B">
        <w:rPr>
          <w:rFonts w:ascii="Times New Roman" w:hAnsi="Times New Roman"/>
          <w:sz w:val="24"/>
          <w:szCs w:val="24"/>
        </w:rPr>
        <w:t xml:space="preserve">од   </w:t>
      </w:r>
      <w:proofErr w:type="gramStart"/>
      <w:r w:rsidR="00F3010B">
        <w:rPr>
          <w:rFonts w:ascii="Times New Roman" w:hAnsi="Times New Roman"/>
          <w:sz w:val="24"/>
          <w:szCs w:val="24"/>
        </w:rPr>
        <w:t>опубликовано  2</w:t>
      </w:r>
      <w:proofErr w:type="gramEnd"/>
      <w:r w:rsidRPr="00602B83">
        <w:rPr>
          <w:rFonts w:ascii="Times New Roman" w:hAnsi="Times New Roman"/>
          <w:sz w:val="24"/>
          <w:szCs w:val="24"/>
        </w:rPr>
        <w:t xml:space="preserve"> стат</w:t>
      </w:r>
      <w:r w:rsidR="00F3010B">
        <w:rPr>
          <w:rFonts w:ascii="Times New Roman" w:hAnsi="Times New Roman"/>
          <w:sz w:val="24"/>
          <w:szCs w:val="24"/>
        </w:rPr>
        <w:t>ьи</w:t>
      </w:r>
      <w:r w:rsidRPr="00602B83">
        <w:rPr>
          <w:rFonts w:ascii="Times New Roman" w:hAnsi="Times New Roman"/>
          <w:sz w:val="24"/>
          <w:szCs w:val="24"/>
        </w:rPr>
        <w:t>.</w:t>
      </w:r>
    </w:p>
    <w:p w:rsidR="00602B83" w:rsidRPr="00602B83" w:rsidRDefault="00F3010B" w:rsidP="006A1DB7">
      <w:pPr>
        <w:shd w:val="clear" w:color="auto" w:fill="FFFFFF"/>
        <w:spacing w:line="240" w:lineRule="auto"/>
        <w:ind w:firstLine="851"/>
        <w:jc w:val="both"/>
        <w:rPr>
          <w:rFonts w:ascii="Times New Roman" w:hAnsi="Times New Roman"/>
          <w:sz w:val="24"/>
          <w:szCs w:val="24"/>
        </w:rPr>
      </w:pPr>
      <w:r>
        <w:rPr>
          <w:rFonts w:ascii="Times New Roman" w:hAnsi="Times New Roman"/>
          <w:sz w:val="24"/>
          <w:szCs w:val="24"/>
        </w:rPr>
        <w:t xml:space="preserve">В </w:t>
      </w:r>
      <w:proofErr w:type="spellStart"/>
      <w:r w:rsidR="00602B83" w:rsidRPr="00602B83">
        <w:rPr>
          <w:rFonts w:ascii="Times New Roman" w:hAnsi="Times New Roman"/>
          <w:sz w:val="24"/>
          <w:szCs w:val="24"/>
        </w:rPr>
        <w:t>202</w:t>
      </w:r>
      <w:r w:rsidR="00C17949">
        <w:rPr>
          <w:rFonts w:ascii="Times New Roman" w:hAnsi="Times New Roman"/>
          <w:sz w:val="24"/>
          <w:szCs w:val="24"/>
        </w:rPr>
        <w:t>2</w:t>
      </w:r>
      <w:r w:rsidR="00602B83" w:rsidRPr="00602B83">
        <w:rPr>
          <w:rFonts w:ascii="Times New Roman" w:hAnsi="Times New Roman"/>
          <w:sz w:val="24"/>
          <w:szCs w:val="24"/>
        </w:rPr>
        <w:t>г</w:t>
      </w:r>
      <w:proofErr w:type="spellEnd"/>
      <w:r w:rsidR="00602B83" w:rsidRPr="00602B83">
        <w:rPr>
          <w:rFonts w:ascii="Times New Roman" w:hAnsi="Times New Roman"/>
          <w:sz w:val="24"/>
          <w:szCs w:val="24"/>
        </w:rPr>
        <w:t xml:space="preserve">. </w:t>
      </w:r>
      <w:r>
        <w:rPr>
          <w:rFonts w:ascii="Times New Roman" w:hAnsi="Times New Roman"/>
          <w:sz w:val="24"/>
          <w:szCs w:val="24"/>
        </w:rPr>
        <w:t>переработан</w:t>
      </w:r>
      <w:r w:rsidR="00602B83" w:rsidRPr="00602B83">
        <w:rPr>
          <w:rFonts w:ascii="Times New Roman" w:hAnsi="Times New Roman"/>
          <w:sz w:val="24"/>
          <w:szCs w:val="24"/>
        </w:rPr>
        <w:t xml:space="preserve">, согласован и </w:t>
      </w:r>
      <w:proofErr w:type="gramStart"/>
      <w:r w:rsidR="00602B83" w:rsidRPr="00602B83">
        <w:rPr>
          <w:rFonts w:ascii="Times New Roman" w:hAnsi="Times New Roman"/>
          <w:sz w:val="24"/>
          <w:szCs w:val="24"/>
        </w:rPr>
        <w:t>утвержден  план</w:t>
      </w:r>
      <w:proofErr w:type="gramEnd"/>
      <w:r w:rsidR="00602B83" w:rsidRPr="00602B83">
        <w:rPr>
          <w:rFonts w:ascii="Times New Roman" w:hAnsi="Times New Roman"/>
          <w:sz w:val="24"/>
          <w:szCs w:val="24"/>
        </w:rPr>
        <w:t xml:space="preserve"> </w:t>
      </w:r>
      <w:r w:rsidR="00602B83" w:rsidRPr="00602B83">
        <w:rPr>
          <w:rFonts w:ascii="Times New Roman" w:hAnsi="Times New Roman"/>
          <w:color w:val="000000"/>
          <w:sz w:val="24"/>
          <w:szCs w:val="24"/>
        </w:rPr>
        <w:t xml:space="preserve">мероприятий  антитеррористической комиссии  МР «Койгородский»   по реализации дополнительных мер по обеспечению безопасности при  установлении уровней террористической опасности. </w:t>
      </w:r>
      <w:r w:rsidR="00C17949">
        <w:rPr>
          <w:rFonts w:ascii="Times New Roman" w:hAnsi="Times New Roman"/>
          <w:color w:val="000000"/>
          <w:sz w:val="24"/>
          <w:szCs w:val="24"/>
        </w:rPr>
        <w:t xml:space="preserve">Уточнены следующие планируемые документы: </w:t>
      </w:r>
      <w:r w:rsidR="00602B83" w:rsidRPr="00602B83">
        <w:rPr>
          <w:rFonts w:ascii="Times New Roman" w:hAnsi="Times New Roman"/>
          <w:sz w:val="24"/>
          <w:szCs w:val="24"/>
        </w:rPr>
        <w:t>План приведения в готовность граждан</w:t>
      </w:r>
      <w:r>
        <w:rPr>
          <w:rFonts w:ascii="Times New Roman" w:hAnsi="Times New Roman"/>
          <w:sz w:val="24"/>
          <w:szCs w:val="24"/>
        </w:rPr>
        <w:t>ской обороны МР «Койгородский»,</w:t>
      </w:r>
      <w:r w:rsidR="00602B83" w:rsidRPr="00602B83">
        <w:rPr>
          <w:rFonts w:ascii="Times New Roman" w:hAnsi="Times New Roman"/>
          <w:sz w:val="24"/>
          <w:szCs w:val="24"/>
        </w:rPr>
        <w:t xml:space="preserve"> План гражда</w:t>
      </w:r>
      <w:r>
        <w:rPr>
          <w:rFonts w:ascii="Times New Roman" w:hAnsi="Times New Roman"/>
          <w:sz w:val="24"/>
          <w:szCs w:val="24"/>
        </w:rPr>
        <w:t>нской обороны МР «Койгородский», Паспорт безопасности территории МР «Койгородский», План предупреждения и ликвидации чрезвычайной ситуации МР «Койгородский».</w:t>
      </w:r>
    </w:p>
    <w:p w:rsidR="0088203C" w:rsidRPr="00602B83" w:rsidRDefault="00602B83" w:rsidP="006A1DB7">
      <w:pPr>
        <w:spacing w:line="240" w:lineRule="auto"/>
        <w:ind w:firstLine="567"/>
        <w:jc w:val="both"/>
        <w:rPr>
          <w:rFonts w:ascii="Times New Roman" w:hAnsi="Times New Roman"/>
          <w:sz w:val="24"/>
          <w:szCs w:val="24"/>
        </w:rPr>
      </w:pPr>
      <w:r w:rsidRPr="00602B83">
        <w:rPr>
          <w:rFonts w:ascii="Times New Roman" w:hAnsi="Times New Roman"/>
          <w:sz w:val="24"/>
          <w:szCs w:val="24"/>
        </w:rPr>
        <w:t xml:space="preserve">В штате ЕДДС находятся 4 оперативные дежурные и 1 старший оперативный дежурный. Штаты дежурных укомплектованы полностью. </w:t>
      </w:r>
    </w:p>
    <w:p w:rsidR="00F47A65" w:rsidRPr="00624196" w:rsidRDefault="00F47A65" w:rsidP="00F47A65">
      <w:pPr>
        <w:spacing w:after="0" w:line="240" w:lineRule="auto"/>
        <w:ind w:firstLine="567"/>
        <w:jc w:val="center"/>
        <w:rPr>
          <w:rFonts w:ascii="Times New Roman" w:hAnsi="Times New Roman"/>
          <w:sz w:val="24"/>
          <w:szCs w:val="24"/>
        </w:rPr>
      </w:pPr>
      <w:r w:rsidRPr="00624196">
        <w:rPr>
          <w:rFonts w:ascii="Times New Roman" w:hAnsi="Times New Roman"/>
          <w:b/>
          <w:sz w:val="24"/>
          <w:szCs w:val="24"/>
        </w:rPr>
        <w:t xml:space="preserve">2. Сведения о степени соответствия установленных и </w:t>
      </w:r>
      <w:r w:rsidR="0088203C" w:rsidRPr="00624196">
        <w:rPr>
          <w:rFonts w:ascii="Times New Roman" w:hAnsi="Times New Roman"/>
          <w:b/>
          <w:sz w:val="24"/>
          <w:szCs w:val="24"/>
        </w:rPr>
        <w:t>достигнутых целевых индикаторов,</w:t>
      </w:r>
      <w:r w:rsidRPr="00624196">
        <w:rPr>
          <w:rFonts w:ascii="Times New Roman" w:hAnsi="Times New Roman"/>
          <w:b/>
          <w:sz w:val="24"/>
          <w:szCs w:val="24"/>
        </w:rPr>
        <w:t xml:space="preserve"> и показателей муниципальной программы за отчетный год</w:t>
      </w:r>
    </w:p>
    <w:p w:rsidR="00F47A65" w:rsidRPr="00624196" w:rsidRDefault="00F47A65" w:rsidP="00F47A65">
      <w:pPr>
        <w:spacing w:after="0" w:line="240" w:lineRule="auto"/>
        <w:ind w:firstLine="567"/>
        <w:jc w:val="both"/>
        <w:rPr>
          <w:rFonts w:ascii="Times New Roman" w:hAnsi="Times New Roman"/>
          <w:sz w:val="24"/>
          <w:szCs w:val="24"/>
        </w:rPr>
      </w:pPr>
    </w:p>
    <w:p w:rsidR="008F29E7" w:rsidRDefault="008F29E7" w:rsidP="00F47A65">
      <w:pPr>
        <w:pStyle w:val="Default"/>
        <w:jc w:val="center"/>
        <w:rPr>
          <w:b/>
          <w:bCs/>
          <w:i/>
        </w:rPr>
      </w:pPr>
    </w:p>
    <w:p w:rsidR="00F47A65" w:rsidRPr="00624196" w:rsidRDefault="00F47A65" w:rsidP="00F47A65">
      <w:pPr>
        <w:pStyle w:val="Default"/>
        <w:jc w:val="center"/>
        <w:rPr>
          <w:i/>
        </w:rPr>
      </w:pPr>
      <w:r w:rsidRPr="00624196">
        <w:rPr>
          <w:b/>
          <w:bCs/>
          <w:i/>
        </w:rPr>
        <w:t>Достижение значений целевых показателей (индикаторов)</w:t>
      </w:r>
    </w:p>
    <w:p w:rsidR="00F47A65" w:rsidRPr="00624196" w:rsidRDefault="00F47A65" w:rsidP="00F47A65">
      <w:pPr>
        <w:pStyle w:val="Default"/>
        <w:jc w:val="center"/>
        <w:rPr>
          <w:i/>
        </w:rPr>
      </w:pPr>
      <w:r w:rsidRPr="00624196">
        <w:rPr>
          <w:b/>
          <w:bCs/>
          <w:i/>
        </w:rPr>
        <w:t>муниципальной программы</w:t>
      </w:r>
    </w:p>
    <w:p w:rsidR="00F47A65" w:rsidRPr="00624196" w:rsidRDefault="00F47A65" w:rsidP="00F47A65">
      <w:pPr>
        <w:spacing w:after="0" w:line="240" w:lineRule="auto"/>
        <w:ind w:firstLine="567"/>
        <w:jc w:val="both"/>
        <w:rPr>
          <w:rFonts w:ascii="Times New Roman" w:hAnsi="Times New Roman"/>
          <w:sz w:val="24"/>
          <w:szCs w:val="24"/>
        </w:rPr>
      </w:pPr>
    </w:p>
    <w:tbl>
      <w:tblPr>
        <w:tblW w:w="9195" w:type="dxa"/>
        <w:tblInd w:w="93" w:type="dxa"/>
        <w:tblLook w:val="04A0" w:firstRow="1" w:lastRow="0" w:firstColumn="1" w:lastColumn="0" w:noHBand="0" w:noVBand="1"/>
      </w:tblPr>
      <w:tblGrid>
        <w:gridCol w:w="5969"/>
        <w:gridCol w:w="1134"/>
        <w:gridCol w:w="1134"/>
        <w:gridCol w:w="958"/>
      </w:tblGrid>
      <w:tr w:rsidR="00F47A65" w:rsidRPr="00624196" w:rsidTr="006A1DB7">
        <w:trPr>
          <w:trHeight w:val="308"/>
        </w:trPr>
        <w:tc>
          <w:tcPr>
            <w:tcW w:w="5969" w:type="dxa"/>
            <w:tcBorders>
              <w:top w:val="single" w:sz="4" w:space="0" w:color="auto"/>
              <w:left w:val="single" w:sz="4" w:space="0" w:color="auto"/>
              <w:bottom w:val="single" w:sz="4" w:space="0" w:color="auto"/>
              <w:right w:val="single" w:sz="4" w:space="0" w:color="auto"/>
            </w:tcBorders>
            <w:shd w:val="clear" w:color="auto" w:fill="auto"/>
            <w:noWrap/>
            <w:hideMark/>
          </w:tcPr>
          <w:p w:rsidR="00F47A65" w:rsidRPr="00624196" w:rsidRDefault="00F47A65" w:rsidP="00BB1073">
            <w:pPr>
              <w:spacing w:after="0" w:line="240" w:lineRule="auto"/>
              <w:jc w:val="center"/>
              <w:rPr>
                <w:rFonts w:ascii="Times New Roman" w:eastAsia="Times New Roman" w:hAnsi="Times New Roman"/>
                <w:color w:val="000000"/>
                <w:sz w:val="24"/>
                <w:szCs w:val="24"/>
                <w:lang w:eastAsia="ru-RU"/>
              </w:rPr>
            </w:pPr>
            <w:r w:rsidRPr="00624196">
              <w:rPr>
                <w:rFonts w:ascii="Times New Roman" w:eastAsia="Times New Roman" w:hAnsi="Times New Roman"/>
                <w:color w:val="000000"/>
                <w:sz w:val="24"/>
                <w:szCs w:val="24"/>
                <w:lang w:eastAsia="ru-RU"/>
              </w:rPr>
              <w:t>Целевой показатель (индикатор)</w:t>
            </w:r>
          </w:p>
        </w:tc>
        <w:tc>
          <w:tcPr>
            <w:tcW w:w="1134" w:type="dxa"/>
            <w:tcBorders>
              <w:top w:val="single" w:sz="4" w:space="0" w:color="auto"/>
              <w:left w:val="nil"/>
              <w:bottom w:val="single" w:sz="4" w:space="0" w:color="auto"/>
              <w:right w:val="single" w:sz="4" w:space="0" w:color="auto"/>
            </w:tcBorders>
            <w:shd w:val="clear" w:color="auto" w:fill="auto"/>
            <w:noWrap/>
            <w:hideMark/>
          </w:tcPr>
          <w:p w:rsidR="00F47A65" w:rsidRPr="00624196" w:rsidRDefault="00F47A65" w:rsidP="00BB1073">
            <w:pPr>
              <w:spacing w:after="0" w:line="240" w:lineRule="auto"/>
              <w:jc w:val="center"/>
              <w:rPr>
                <w:rFonts w:ascii="Times New Roman" w:eastAsia="Times New Roman" w:hAnsi="Times New Roman"/>
                <w:color w:val="000000"/>
                <w:sz w:val="24"/>
                <w:szCs w:val="24"/>
                <w:lang w:eastAsia="ru-RU"/>
              </w:rPr>
            </w:pPr>
            <w:r w:rsidRPr="00624196">
              <w:rPr>
                <w:rFonts w:ascii="Times New Roman" w:eastAsia="Times New Roman" w:hAnsi="Times New Roman"/>
                <w:color w:val="000000"/>
                <w:sz w:val="24"/>
                <w:szCs w:val="24"/>
                <w:lang w:eastAsia="ru-RU"/>
              </w:rPr>
              <w:t>план</w:t>
            </w:r>
          </w:p>
        </w:tc>
        <w:tc>
          <w:tcPr>
            <w:tcW w:w="1134" w:type="dxa"/>
            <w:tcBorders>
              <w:top w:val="single" w:sz="4" w:space="0" w:color="auto"/>
              <w:left w:val="nil"/>
              <w:bottom w:val="single" w:sz="4" w:space="0" w:color="auto"/>
              <w:right w:val="single" w:sz="4" w:space="0" w:color="auto"/>
            </w:tcBorders>
            <w:shd w:val="clear" w:color="auto" w:fill="auto"/>
            <w:noWrap/>
            <w:hideMark/>
          </w:tcPr>
          <w:p w:rsidR="00F47A65" w:rsidRPr="00624196" w:rsidRDefault="00F47A65" w:rsidP="00BB1073">
            <w:pPr>
              <w:spacing w:after="0" w:line="240" w:lineRule="auto"/>
              <w:jc w:val="center"/>
              <w:rPr>
                <w:rFonts w:ascii="Times New Roman" w:eastAsia="Times New Roman" w:hAnsi="Times New Roman"/>
                <w:color w:val="000000"/>
                <w:sz w:val="24"/>
                <w:szCs w:val="24"/>
                <w:lang w:eastAsia="ru-RU"/>
              </w:rPr>
            </w:pPr>
            <w:r w:rsidRPr="00624196">
              <w:rPr>
                <w:rFonts w:ascii="Times New Roman" w:eastAsia="Times New Roman" w:hAnsi="Times New Roman"/>
                <w:color w:val="000000"/>
                <w:sz w:val="24"/>
                <w:szCs w:val="24"/>
                <w:lang w:eastAsia="ru-RU"/>
              </w:rPr>
              <w:t>факт</w:t>
            </w:r>
          </w:p>
        </w:tc>
        <w:tc>
          <w:tcPr>
            <w:tcW w:w="958" w:type="dxa"/>
            <w:tcBorders>
              <w:top w:val="single" w:sz="4" w:space="0" w:color="auto"/>
              <w:left w:val="nil"/>
              <w:bottom w:val="single" w:sz="4" w:space="0" w:color="auto"/>
              <w:right w:val="single" w:sz="4" w:space="0" w:color="auto"/>
            </w:tcBorders>
            <w:shd w:val="clear" w:color="auto" w:fill="auto"/>
            <w:noWrap/>
            <w:hideMark/>
          </w:tcPr>
          <w:p w:rsidR="00F47A65" w:rsidRPr="00624196" w:rsidRDefault="00F47A65" w:rsidP="00BB1073">
            <w:pPr>
              <w:spacing w:after="0" w:line="240" w:lineRule="auto"/>
              <w:jc w:val="center"/>
              <w:rPr>
                <w:rFonts w:ascii="Times New Roman" w:eastAsia="Times New Roman" w:hAnsi="Times New Roman"/>
                <w:color w:val="000000"/>
                <w:sz w:val="24"/>
                <w:szCs w:val="24"/>
                <w:lang w:eastAsia="ru-RU"/>
              </w:rPr>
            </w:pPr>
            <w:r w:rsidRPr="00624196">
              <w:rPr>
                <w:rFonts w:ascii="Times New Roman" w:eastAsia="Times New Roman" w:hAnsi="Times New Roman"/>
                <w:color w:val="000000"/>
                <w:sz w:val="24"/>
                <w:szCs w:val="24"/>
                <w:lang w:eastAsia="ru-RU"/>
              </w:rPr>
              <w:t>% от плана</w:t>
            </w:r>
          </w:p>
        </w:tc>
      </w:tr>
      <w:tr w:rsidR="0051552F" w:rsidRPr="00624196" w:rsidTr="006A1DB7">
        <w:trPr>
          <w:trHeight w:val="873"/>
        </w:trPr>
        <w:tc>
          <w:tcPr>
            <w:tcW w:w="59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552F" w:rsidRPr="00624196" w:rsidRDefault="0051552F" w:rsidP="00BB1073">
            <w:pPr>
              <w:spacing w:after="0" w:line="240" w:lineRule="auto"/>
              <w:jc w:val="both"/>
              <w:rPr>
                <w:rFonts w:ascii="Times New Roman" w:hAnsi="Times New Roman"/>
                <w:sz w:val="24"/>
                <w:szCs w:val="24"/>
              </w:rPr>
            </w:pPr>
            <w:r w:rsidRPr="00624196">
              <w:rPr>
                <w:rFonts w:ascii="Times New Roman" w:hAnsi="Times New Roman"/>
                <w:sz w:val="24"/>
                <w:szCs w:val="24"/>
              </w:rPr>
              <w:t xml:space="preserve">Уровень готовности сил и средств Койгородского районного звена Коми  республиканской подсистемы  единой     государственной системы предупреждения и ликвидации  чрезвычайных  ситуаций  к выполнению  задач  по  предупреждению   и   ликвидации последствий чрезвычайных ситуаций и проявлений  терроризма, баллы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1552F" w:rsidRPr="00624196" w:rsidRDefault="00F3010B" w:rsidP="005F50D7">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r w:rsidR="00BC5D57">
              <w:rPr>
                <w:rFonts w:ascii="Times New Roman" w:eastAsia="Times New Roman" w:hAnsi="Times New Roman"/>
                <w:color w:val="000000"/>
                <w:sz w:val="24"/>
                <w:szCs w:val="24"/>
                <w:lang w:eastAsia="ru-RU"/>
              </w:rPr>
              <w:t>,5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1552F" w:rsidRPr="00624196" w:rsidRDefault="00F3010B" w:rsidP="00BB1073">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958" w:type="dxa"/>
            <w:tcBorders>
              <w:top w:val="single" w:sz="4" w:space="0" w:color="auto"/>
              <w:left w:val="nil"/>
              <w:bottom w:val="single" w:sz="4" w:space="0" w:color="auto"/>
              <w:right w:val="single" w:sz="4" w:space="0" w:color="auto"/>
            </w:tcBorders>
            <w:shd w:val="clear" w:color="auto" w:fill="auto"/>
            <w:noWrap/>
            <w:vAlign w:val="center"/>
          </w:tcPr>
          <w:p w:rsidR="0051552F" w:rsidRPr="00624196" w:rsidRDefault="00BC5D57" w:rsidP="00BC5D57">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89</w:t>
            </w:r>
          </w:p>
        </w:tc>
      </w:tr>
    </w:tbl>
    <w:p w:rsidR="00795807" w:rsidRDefault="00795807" w:rsidP="00795807">
      <w:pPr>
        <w:pStyle w:val="Default"/>
        <w:tabs>
          <w:tab w:val="left" w:pos="2809"/>
        </w:tabs>
        <w:jc w:val="center"/>
        <w:rPr>
          <w:b/>
        </w:rPr>
      </w:pPr>
    </w:p>
    <w:p w:rsidR="00795807" w:rsidRDefault="00795807" w:rsidP="00795807">
      <w:pPr>
        <w:pStyle w:val="Default"/>
        <w:tabs>
          <w:tab w:val="left" w:pos="2809"/>
        </w:tabs>
        <w:jc w:val="center"/>
        <w:rPr>
          <w:b/>
        </w:rPr>
      </w:pPr>
    </w:p>
    <w:p w:rsidR="00795807" w:rsidRPr="00B6177D" w:rsidRDefault="00795807" w:rsidP="00795807">
      <w:pPr>
        <w:pStyle w:val="Default"/>
        <w:tabs>
          <w:tab w:val="left" w:pos="2809"/>
        </w:tabs>
        <w:jc w:val="center"/>
        <w:rPr>
          <w:color w:val="auto"/>
        </w:rPr>
      </w:pPr>
      <w:r w:rsidRPr="00B6177D">
        <w:rPr>
          <w:b/>
        </w:rPr>
        <w:t>3. Сведения о выполнении расходных обязательств бюджета МО МР «Койгородский», связанных с реализацией муниципальной программ.</w:t>
      </w:r>
    </w:p>
    <w:p w:rsidR="00795807" w:rsidRPr="00071D99" w:rsidRDefault="00795807" w:rsidP="00795807">
      <w:pPr>
        <w:spacing w:after="0" w:line="240" w:lineRule="auto"/>
        <w:ind w:firstLine="567"/>
        <w:jc w:val="center"/>
        <w:rPr>
          <w:rFonts w:ascii="Times New Roman" w:hAnsi="Times New Roman"/>
          <w:b/>
          <w:sz w:val="24"/>
          <w:szCs w:val="24"/>
          <w:highlight w:val="yellow"/>
        </w:rPr>
      </w:pPr>
    </w:p>
    <w:p w:rsidR="00795807" w:rsidRPr="00B6177D" w:rsidRDefault="00795807" w:rsidP="00795807">
      <w:pPr>
        <w:spacing w:after="0" w:line="240" w:lineRule="auto"/>
        <w:ind w:firstLine="567"/>
        <w:jc w:val="both"/>
        <w:rPr>
          <w:rFonts w:ascii="Times New Roman" w:hAnsi="Times New Roman"/>
          <w:sz w:val="24"/>
          <w:szCs w:val="24"/>
        </w:rPr>
      </w:pPr>
      <w:r w:rsidRPr="00B6177D">
        <w:rPr>
          <w:rFonts w:ascii="Times New Roman" w:hAnsi="Times New Roman"/>
          <w:sz w:val="24"/>
          <w:szCs w:val="24"/>
        </w:rPr>
        <w:t xml:space="preserve">Осуществление расходов бюджета МО МР «Койгородский» в рамках муниципальной программы производилось в соответствии с реестром расходных обязательств МО МР «Койгородский».  </w:t>
      </w:r>
    </w:p>
    <w:p w:rsidR="00795807" w:rsidRPr="008E1638" w:rsidRDefault="00795807" w:rsidP="00795807">
      <w:pPr>
        <w:spacing w:after="0" w:line="240" w:lineRule="auto"/>
        <w:ind w:firstLine="567"/>
        <w:jc w:val="both"/>
        <w:rPr>
          <w:rFonts w:ascii="Times New Roman" w:hAnsi="Times New Roman"/>
          <w:bCs/>
          <w:sz w:val="24"/>
          <w:szCs w:val="24"/>
        </w:rPr>
      </w:pPr>
      <w:r w:rsidRPr="008E1638">
        <w:rPr>
          <w:rFonts w:ascii="Times New Roman" w:hAnsi="Times New Roman"/>
          <w:sz w:val="24"/>
          <w:szCs w:val="24"/>
        </w:rPr>
        <w:t>Всего по муниципальной программе «</w:t>
      </w:r>
      <w:r w:rsidR="001705C1">
        <w:rPr>
          <w:rFonts w:ascii="Times New Roman" w:hAnsi="Times New Roman"/>
          <w:sz w:val="24"/>
          <w:szCs w:val="24"/>
        </w:rPr>
        <w:t xml:space="preserve">Безопасность жизнедеятельности населения </w:t>
      </w:r>
      <w:r w:rsidRPr="008E1638">
        <w:rPr>
          <w:rFonts w:ascii="Times New Roman" w:hAnsi="Times New Roman"/>
          <w:sz w:val="24"/>
          <w:szCs w:val="24"/>
        </w:rPr>
        <w:t xml:space="preserve">  МО МР «Койгородский»</w:t>
      </w:r>
      <w:r w:rsidR="00F3010B">
        <w:rPr>
          <w:rFonts w:ascii="Times New Roman" w:hAnsi="Times New Roman"/>
          <w:sz w:val="24"/>
          <w:szCs w:val="24"/>
        </w:rPr>
        <w:t xml:space="preserve"> </w:t>
      </w:r>
      <w:r w:rsidR="00F3010B">
        <w:rPr>
          <w:rFonts w:ascii="Times New Roman" w:hAnsi="Times New Roman"/>
          <w:bCs/>
          <w:sz w:val="24"/>
          <w:szCs w:val="24"/>
        </w:rPr>
        <w:t>за 202</w:t>
      </w:r>
      <w:r w:rsidR="00BC5D57">
        <w:rPr>
          <w:rFonts w:ascii="Times New Roman" w:hAnsi="Times New Roman"/>
          <w:bCs/>
          <w:sz w:val="24"/>
          <w:szCs w:val="24"/>
        </w:rPr>
        <w:t>2</w:t>
      </w:r>
      <w:r w:rsidRPr="008E1638">
        <w:rPr>
          <w:rFonts w:ascii="Times New Roman" w:hAnsi="Times New Roman"/>
          <w:bCs/>
          <w:sz w:val="24"/>
          <w:szCs w:val="24"/>
        </w:rPr>
        <w:t xml:space="preserve"> год:</w:t>
      </w:r>
    </w:p>
    <w:p w:rsidR="00795807" w:rsidRPr="008E1638" w:rsidRDefault="00795807" w:rsidP="00795807">
      <w:pPr>
        <w:spacing w:after="0" w:line="240" w:lineRule="auto"/>
        <w:ind w:firstLine="567"/>
        <w:jc w:val="both"/>
        <w:rPr>
          <w:rFonts w:ascii="Times New Roman" w:hAnsi="Times New Roman"/>
          <w:sz w:val="24"/>
          <w:szCs w:val="24"/>
        </w:rPr>
      </w:pPr>
      <w:r w:rsidRPr="008E1638">
        <w:rPr>
          <w:rFonts w:ascii="Times New Roman" w:hAnsi="Times New Roman"/>
          <w:sz w:val="24"/>
          <w:szCs w:val="24"/>
        </w:rPr>
        <w:t xml:space="preserve">Факт </w:t>
      </w:r>
      <w:r w:rsidR="00BC5D57">
        <w:rPr>
          <w:rFonts w:ascii="Times New Roman" w:hAnsi="Times New Roman"/>
          <w:sz w:val="24"/>
          <w:szCs w:val="24"/>
        </w:rPr>
        <w:t>491,5</w:t>
      </w:r>
      <w:r w:rsidR="001705C1">
        <w:rPr>
          <w:rFonts w:ascii="Times New Roman" w:hAnsi="Times New Roman"/>
          <w:sz w:val="24"/>
          <w:szCs w:val="24"/>
        </w:rPr>
        <w:t xml:space="preserve"> </w:t>
      </w:r>
      <w:r w:rsidRPr="008E1638">
        <w:rPr>
          <w:rFonts w:ascii="Times New Roman" w:hAnsi="Times New Roman"/>
          <w:sz w:val="24"/>
          <w:szCs w:val="24"/>
        </w:rPr>
        <w:t xml:space="preserve">тыс. руб. Не освоено </w:t>
      </w:r>
      <w:r w:rsidR="00BC5D57">
        <w:rPr>
          <w:rFonts w:ascii="Times New Roman" w:hAnsi="Times New Roman"/>
          <w:sz w:val="24"/>
          <w:szCs w:val="24"/>
        </w:rPr>
        <w:t>3,3</w:t>
      </w:r>
      <w:r w:rsidRPr="008E1638">
        <w:rPr>
          <w:rFonts w:ascii="Times New Roman" w:hAnsi="Times New Roman"/>
          <w:sz w:val="24"/>
          <w:szCs w:val="24"/>
        </w:rPr>
        <w:t xml:space="preserve"> тыс. руб. Не освоено – </w:t>
      </w:r>
      <w:r w:rsidR="00BC5D57">
        <w:rPr>
          <w:rFonts w:ascii="Times New Roman" w:hAnsi="Times New Roman"/>
          <w:sz w:val="24"/>
          <w:szCs w:val="24"/>
        </w:rPr>
        <w:t>0,7</w:t>
      </w:r>
      <w:r w:rsidRPr="008E1638">
        <w:rPr>
          <w:rFonts w:ascii="Times New Roman" w:hAnsi="Times New Roman"/>
          <w:sz w:val="24"/>
          <w:szCs w:val="24"/>
        </w:rPr>
        <w:t xml:space="preserve"> %</w:t>
      </w:r>
    </w:p>
    <w:p w:rsidR="00795807" w:rsidRPr="008E1638" w:rsidRDefault="00795807" w:rsidP="00795807">
      <w:pPr>
        <w:spacing w:after="0" w:line="240" w:lineRule="auto"/>
        <w:ind w:firstLine="567"/>
        <w:jc w:val="both"/>
        <w:rPr>
          <w:rFonts w:ascii="Times New Roman" w:hAnsi="Times New Roman"/>
          <w:sz w:val="24"/>
          <w:szCs w:val="24"/>
        </w:rPr>
      </w:pPr>
      <w:r w:rsidRPr="008E1638">
        <w:rPr>
          <w:rFonts w:ascii="Times New Roman" w:hAnsi="Times New Roman"/>
          <w:sz w:val="24"/>
          <w:szCs w:val="24"/>
        </w:rPr>
        <w:t xml:space="preserve">Финансирование осуществлялось через ответственного исполнителя – </w:t>
      </w:r>
      <w:r w:rsidR="009B2CCC">
        <w:rPr>
          <w:rFonts w:ascii="Times New Roman" w:hAnsi="Times New Roman"/>
          <w:sz w:val="24"/>
          <w:szCs w:val="24"/>
        </w:rPr>
        <w:t>Отдела по делам ГО, ЧС администрации МР «Койгородский».</w:t>
      </w:r>
    </w:p>
    <w:p w:rsidR="00795807" w:rsidRPr="00071D99" w:rsidRDefault="00795807" w:rsidP="00795807">
      <w:pPr>
        <w:spacing w:after="0" w:line="240" w:lineRule="auto"/>
        <w:ind w:firstLine="567"/>
        <w:jc w:val="center"/>
        <w:rPr>
          <w:rFonts w:ascii="Times New Roman" w:hAnsi="Times New Roman"/>
          <w:b/>
          <w:sz w:val="24"/>
          <w:szCs w:val="24"/>
          <w:highlight w:val="yellow"/>
        </w:rPr>
      </w:pPr>
    </w:p>
    <w:p w:rsidR="00795807" w:rsidRPr="00951124" w:rsidRDefault="00795807" w:rsidP="00795807">
      <w:pPr>
        <w:pStyle w:val="Default"/>
        <w:jc w:val="center"/>
        <w:rPr>
          <w:i/>
        </w:rPr>
      </w:pPr>
      <w:r w:rsidRPr="00951124">
        <w:rPr>
          <w:b/>
          <w:bCs/>
          <w:i/>
        </w:rPr>
        <w:t>Источники финансирования муниципальной программы</w:t>
      </w:r>
    </w:p>
    <w:p w:rsidR="00795807" w:rsidRPr="00951124" w:rsidRDefault="00795807" w:rsidP="00795807">
      <w:pPr>
        <w:spacing w:after="0" w:line="240" w:lineRule="auto"/>
        <w:ind w:firstLine="567"/>
        <w:jc w:val="both"/>
        <w:rPr>
          <w:rFonts w:ascii="Times New Roman" w:hAnsi="Times New Roman"/>
          <w:sz w:val="24"/>
          <w:szCs w:val="24"/>
        </w:rPr>
      </w:pPr>
    </w:p>
    <w:p w:rsidR="00795807" w:rsidRPr="00951124" w:rsidRDefault="00795807" w:rsidP="00795807">
      <w:pPr>
        <w:spacing w:after="0" w:line="240" w:lineRule="auto"/>
        <w:ind w:firstLine="567"/>
        <w:jc w:val="both"/>
        <w:rPr>
          <w:rFonts w:ascii="Times New Roman" w:hAnsi="Times New Roman"/>
          <w:sz w:val="24"/>
          <w:szCs w:val="24"/>
        </w:rPr>
      </w:pPr>
      <w:r w:rsidRPr="00951124">
        <w:rPr>
          <w:rFonts w:ascii="Times New Roman" w:hAnsi="Times New Roman"/>
          <w:sz w:val="24"/>
          <w:szCs w:val="24"/>
        </w:rPr>
        <w:t xml:space="preserve">Бюджет МО МР «Койгородский» – </w:t>
      </w:r>
      <w:r w:rsidR="00BC5D57">
        <w:rPr>
          <w:rFonts w:ascii="Times New Roman" w:hAnsi="Times New Roman"/>
          <w:sz w:val="24"/>
          <w:szCs w:val="24"/>
        </w:rPr>
        <w:t>491,5</w:t>
      </w:r>
      <w:r w:rsidRPr="00951124">
        <w:rPr>
          <w:rFonts w:ascii="Times New Roman" w:hAnsi="Times New Roman"/>
          <w:sz w:val="24"/>
          <w:szCs w:val="24"/>
        </w:rPr>
        <w:t xml:space="preserve"> тыс. руб. – </w:t>
      </w:r>
      <w:r w:rsidR="009B2CCC">
        <w:rPr>
          <w:rFonts w:ascii="Times New Roman" w:hAnsi="Times New Roman"/>
          <w:sz w:val="24"/>
          <w:szCs w:val="24"/>
        </w:rPr>
        <w:t>100</w:t>
      </w:r>
      <w:r w:rsidRPr="00951124">
        <w:rPr>
          <w:rFonts w:ascii="Times New Roman" w:hAnsi="Times New Roman"/>
          <w:sz w:val="24"/>
          <w:szCs w:val="24"/>
        </w:rPr>
        <w:t xml:space="preserve"> %;</w:t>
      </w:r>
    </w:p>
    <w:p w:rsidR="00F47A65" w:rsidRPr="00624196" w:rsidRDefault="00F47A65" w:rsidP="00F47A65">
      <w:pPr>
        <w:spacing w:after="0" w:line="240" w:lineRule="auto"/>
        <w:ind w:firstLine="567"/>
        <w:jc w:val="both"/>
        <w:rPr>
          <w:rFonts w:ascii="Times New Roman" w:hAnsi="Times New Roman"/>
          <w:sz w:val="24"/>
          <w:szCs w:val="24"/>
        </w:rPr>
      </w:pPr>
    </w:p>
    <w:p w:rsidR="00F47A65" w:rsidRPr="00624196" w:rsidRDefault="00F47A65" w:rsidP="00F47A65">
      <w:pPr>
        <w:pStyle w:val="Default"/>
        <w:jc w:val="center"/>
        <w:rPr>
          <w:b/>
          <w:bCs/>
        </w:rPr>
      </w:pPr>
    </w:p>
    <w:p w:rsidR="00F47A65" w:rsidRPr="00624196" w:rsidRDefault="00F47A65" w:rsidP="00F47A65">
      <w:pPr>
        <w:pStyle w:val="Default"/>
        <w:jc w:val="center"/>
        <w:rPr>
          <w:b/>
          <w:bCs/>
        </w:rPr>
      </w:pPr>
      <w:r w:rsidRPr="00624196">
        <w:rPr>
          <w:b/>
          <w:bCs/>
        </w:rPr>
        <w:t xml:space="preserve">Итоги оценки эффективности реализации муниципальной программы и </w:t>
      </w:r>
    </w:p>
    <w:p w:rsidR="00F47A65" w:rsidRDefault="00092917" w:rsidP="00F47A65">
      <w:pPr>
        <w:pStyle w:val="Default"/>
        <w:jc w:val="center"/>
        <w:rPr>
          <w:b/>
          <w:bCs/>
        </w:rPr>
      </w:pPr>
      <w:r w:rsidRPr="00624196">
        <w:rPr>
          <w:b/>
          <w:bCs/>
        </w:rPr>
        <w:t>ее подпрограмм по итогам 20</w:t>
      </w:r>
      <w:r w:rsidR="00D53F07">
        <w:rPr>
          <w:b/>
          <w:bCs/>
        </w:rPr>
        <w:t>2</w:t>
      </w:r>
      <w:r w:rsidR="00BC5D57">
        <w:rPr>
          <w:b/>
          <w:bCs/>
        </w:rPr>
        <w:t>2</w:t>
      </w:r>
      <w:r w:rsidR="00F47A65" w:rsidRPr="00624196">
        <w:rPr>
          <w:b/>
          <w:bCs/>
        </w:rPr>
        <w:t xml:space="preserve"> года </w:t>
      </w:r>
    </w:p>
    <w:p w:rsidR="004173CE" w:rsidRPr="00624196" w:rsidRDefault="004173CE" w:rsidP="00F47A65">
      <w:pPr>
        <w:pStyle w:val="Default"/>
        <w:jc w:val="center"/>
      </w:pPr>
    </w:p>
    <w:p w:rsidR="005F50D7" w:rsidRPr="001F3A62" w:rsidRDefault="005F50D7" w:rsidP="005F50D7">
      <w:pPr>
        <w:pStyle w:val="Default"/>
        <w:ind w:firstLine="567"/>
        <w:jc w:val="both"/>
        <w:rPr>
          <w:b/>
        </w:rPr>
      </w:pPr>
      <w:r>
        <w:rPr>
          <w:color w:val="auto"/>
        </w:rPr>
        <w:t>Оценка эффективности м</w:t>
      </w:r>
      <w:r w:rsidR="001223DF" w:rsidRPr="00624196">
        <w:rPr>
          <w:color w:val="auto"/>
        </w:rPr>
        <w:t>униципальн</w:t>
      </w:r>
      <w:r>
        <w:rPr>
          <w:color w:val="auto"/>
        </w:rPr>
        <w:t>ой</w:t>
      </w:r>
      <w:r w:rsidR="001223DF" w:rsidRPr="00624196">
        <w:rPr>
          <w:color w:val="auto"/>
        </w:rPr>
        <w:t xml:space="preserve"> программ</w:t>
      </w:r>
      <w:r>
        <w:rPr>
          <w:color w:val="auto"/>
        </w:rPr>
        <w:t>ы</w:t>
      </w:r>
      <w:r w:rsidR="006A1DB7">
        <w:rPr>
          <w:color w:val="auto"/>
        </w:rPr>
        <w:t xml:space="preserve"> </w:t>
      </w:r>
      <w:r w:rsidR="001223DF" w:rsidRPr="00624196">
        <w:t xml:space="preserve">«Безопасность жизнедеятельности </w:t>
      </w:r>
      <w:r w:rsidR="001F3A62" w:rsidRPr="00624196">
        <w:t>населения МО</w:t>
      </w:r>
      <w:r w:rsidR="001223DF" w:rsidRPr="00624196">
        <w:t xml:space="preserve"> МР «Койгородский»</w:t>
      </w:r>
      <w:r w:rsidR="00D53F07">
        <w:t xml:space="preserve"> </w:t>
      </w:r>
      <w:r w:rsidRPr="00B65F10">
        <w:rPr>
          <w:b/>
        </w:rPr>
        <w:t xml:space="preserve">составила </w:t>
      </w:r>
      <w:r w:rsidR="009B2CCC">
        <w:rPr>
          <w:b/>
        </w:rPr>
        <w:t>6</w:t>
      </w:r>
      <w:r w:rsidR="00BC5D57">
        <w:rPr>
          <w:b/>
        </w:rPr>
        <w:t>4,82</w:t>
      </w:r>
      <w:r w:rsidR="009B2CCC">
        <w:rPr>
          <w:b/>
        </w:rPr>
        <w:t xml:space="preserve"> </w:t>
      </w:r>
      <w:r>
        <w:rPr>
          <w:b/>
        </w:rPr>
        <w:t>%.</w:t>
      </w:r>
      <w:r w:rsidRPr="00624196">
        <w:rPr>
          <w:color w:val="auto"/>
        </w:rPr>
        <w:t xml:space="preserve"> Таким образом, эффективность реализации муниципальной программы </w:t>
      </w:r>
      <w:r w:rsidRPr="00624196">
        <w:t xml:space="preserve">«Безопасность жизнедеятельности </w:t>
      </w:r>
      <w:r w:rsidR="001F3A62" w:rsidRPr="00624196">
        <w:t>населения МО</w:t>
      </w:r>
      <w:r w:rsidRPr="00624196">
        <w:t xml:space="preserve"> МР «</w:t>
      </w:r>
      <w:r w:rsidR="001F3A62" w:rsidRPr="00624196">
        <w:t>Койгородский» может</w:t>
      </w:r>
      <w:r w:rsidRPr="00624196">
        <w:t xml:space="preserve"> быть признана </w:t>
      </w:r>
      <w:r w:rsidR="001F3A62" w:rsidRPr="001F3A62">
        <w:rPr>
          <w:b/>
        </w:rPr>
        <w:t>адекватной</w:t>
      </w:r>
      <w:r w:rsidRPr="001F3A62">
        <w:rPr>
          <w:b/>
        </w:rPr>
        <w:t>.</w:t>
      </w:r>
    </w:p>
    <w:p w:rsidR="00387046" w:rsidRDefault="00387046" w:rsidP="00387046">
      <w:pPr>
        <w:spacing w:after="0" w:line="240" w:lineRule="auto"/>
        <w:jc w:val="center"/>
        <w:rPr>
          <w:rFonts w:ascii="Times New Roman" w:hAnsi="Times New Roman"/>
          <w:b/>
          <w:sz w:val="24"/>
          <w:szCs w:val="24"/>
          <w:u w:val="single"/>
        </w:rPr>
      </w:pPr>
    </w:p>
    <w:p w:rsidR="00387046" w:rsidRPr="00C17949" w:rsidRDefault="00387046" w:rsidP="00387046">
      <w:pPr>
        <w:spacing w:after="0" w:line="240" w:lineRule="auto"/>
        <w:jc w:val="center"/>
        <w:rPr>
          <w:rFonts w:ascii="Times New Roman" w:hAnsi="Times New Roman"/>
          <w:b/>
          <w:sz w:val="24"/>
          <w:szCs w:val="24"/>
          <w:u w:val="single"/>
        </w:rPr>
      </w:pPr>
      <w:r w:rsidRPr="00C17949">
        <w:rPr>
          <w:rFonts w:ascii="Times New Roman" w:hAnsi="Times New Roman"/>
          <w:b/>
          <w:sz w:val="24"/>
          <w:szCs w:val="24"/>
          <w:u w:val="single"/>
        </w:rPr>
        <w:t xml:space="preserve">Муниципальная программа  </w:t>
      </w:r>
    </w:p>
    <w:p w:rsidR="00387046" w:rsidRPr="00624196" w:rsidRDefault="00387046" w:rsidP="00387046">
      <w:pPr>
        <w:spacing w:after="0" w:line="240" w:lineRule="auto"/>
        <w:jc w:val="center"/>
        <w:rPr>
          <w:rFonts w:ascii="Times New Roman" w:hAnsi="Times New Roman"/>
          <w:b/>
          <w:sz w:val="24"/>
          <w:szCs w:val="24"/>
          <w:u w:val="single"/>
        </w:rPr>
      </w:pPr>
      <w:r w:rsidRPr="00C17949">
        <w:rPr>
          <w:rFonts w:ascii="Times New Roman" w:hAnsi="Times New Roman"/>
          <w:b/>
          <w:sz w:val="24"/>
          <w:szCs w:val="24"/>
          <w:u w:val="single"/>
        </w:rPr>
        <w:t>«</w:t>
      </w:r>
      <w:r>
        <w:rPr>
          <w:rFonts w:ascii="Times New Roman" w:hAnsi="Times New Roman"/>
          <w:b/>
          <w:sz w:val="24"/>
          <w:szCs w:val="24"/>
          <w:u w:val="single"/>
        </w:rPr>
        <w:t>Профилактика правонарушений и обеспечение общественной безопасности на территории муниципального района «</w:t>
      </w:r>
      <w:r w:rsidRPr="0088203C">
        <w:rPr>
          <w:rFonts w:ascii="Times New Roman" w:hAnsi="Times New Roman"/>
          <w:b/>
          <w:sz w:val="24"/>
          <w:szCs w:val="24"/>
          <w:u w:val="single"/>
        </w:rPr>
        <w:t>Койгородский»</w:t>
      </w:r>
    </w:p>
    <w:p w:rsidR="00387046" w:rsidRPr="00624196" w:rsidRDefault="00387046" w:rsidP="00387046">
      <w:pPr>
        <w:spacing w:after="0" w:line="240" w:lineRule="auto"/>
        <w:jc w:val="center"/>
        <w:rPr>
          <w:rFonts w:ascii="Times New Roman" w:hAnsi="Times New Roman"/>
          <w:sz w:val="24"/>
          <w:szCs w:val="24"/>
          <w:u w:val="single"/>
        </w:rPr>
      </w:pPr>
    </w:p>
    <w:p w:rsidR="00387046" w:rsidRPr="00387046" w:rsidRDefault="00387046" w:rsidP="00387046">
      <w:pPr>
        <w:shd w:val="clear" w:color="auto" w:fill="FFFFFF"/>
        <w:autoSpaceDE w:val="0"/>
        <w:autoSpaceDN w:val="0"/>
        <w:adjustRightInd w:val="0"/>
        <w:spacing w:line="319" w:lineRule="exact"/>
        <w:ind w:left="48" w:firstLine="660"/>
        <w:jc w:val="both"/>
        <w:rPr>
          <w:rFonts w:ascii="Times New Roman" w:hAnsi="Times New Roman"/>
          <w:bCs/>
          <w:color w:val="000000"/>
          <w:spacing w:val="-2"/>
          <w:sz w:val="24"/>
          <w:szCs w:val="24"/>
        </w:rPr>
      </w:pPr>
      <w:r w:rsidRPr="00387046">
        <w:rPr>
          <w:rFonts w:ascii="Times New Roman" w:hAnsi="Times New Roman"/>
          <w:sz w:val="24"/>
          <w:szCs w:val="24"/>
        </w:rPr>
        <w:t xml:space="preserve">Цель – </w:t>
      </w:r>
      <w:r w:rsidRPr="00387046">
        <w:rPr>
          <w:rFonts w:ascii="Times New Roman" w:hAnsi="Times New Roman"/>
          <w:bCs/>
          <w:color w:val="000000"/>
          <w:spacing w:val="-2"/>
          <w:sz w:val="24"/>
          <w:szCs w:val="24"/>
        </w:rPr>
        <w:t>обеспечение правопорядка и общественной безопасности на территории МО МР «Койгородский».</w:t>
      </w:r>
    </w:p>
    <w:p w:rsidR="00387046" w:rsidRPr="00624196" w:rsidRDefault="00387046" w:rsidP="00387046">
      <w:pPr>
        <w:spacing w:after="0" w:line="240" w:lineRule="auto"/>
        <w:jc w:val="center"/>
        <w:rPr>
          <w:rFonts w:ascii="Times New Roman" w:hAnsi="Times New Roman"/>
          <w:sz w:val="24"/>
          <w:szCs w:val="24"/>
          <w:u w:val="single"/>
        </w:rPr>
      </w:pPr>
    </w:p>
    <w:p w:rsidR="00387046" w:rsidRPr="00624196" w:rsidRDefault="00387046" w:rsidP="00387046">
      <w:pPr>
        <w:spacing w:after="0" w:line="240" w:lineRule="auto"/>
        <w:ind w:firstLine="567"/>
        <w:jc w:val="center"/>
        <w:rPr>
          <w:rFonts w:ascii="Times New Roman" w:hAnsi="Times New Roman"/>
          <w:sz w:val="24"/>
          <w:szCs w:val="24"/>
        </w:rPr>
      </w:pPr>
      <w:r>
        <w:rPr>
          <w:rFonts w:ascii="Times New Roman" w:hAnsi="Times New Roman"/>
          <w:b/>
          <w:sz w:val="24"/>
          <w:szCs w:val="24"/>
        </w:rPr>
        <w:t>1</w:t>
      </w:r>
      <w:r w:rsidRPr="00624196">
        <w:rPr>
          <w:rFonts w:ascii="Times New Roman" w:hAnsi="Times New Roman"/>
          <w:b/>
          <w:sz w:val="24"/>
          <w:szCs w:val="24"/>
        </w:rPr>
        <w:t>. Сведения о степени соответствия установленных и достигнутых целевых индикаторов, и показателей муниципальной программы за отчетный год</w:t>
      </w:r>
    </w:p>
    <w:p w:rsidR="00387046" w:rsidRPr="00624196" w:rsidRDefault="00387046" w:rsidP="00387046">
      <w:pPr>
        <w:spacing w:after="0" w:line="240" w:lineRule="auto"/>
        <w:ind w:firstLine="567"/>
        <w:jc w:val="both"/>
        <w:rPr>
          <w:rFonts w:ascii="Times New Roman" w:hAnsi="Times New Roman"/>
          <w:sz w:val="24"/>
          <w:szCs w:val="24"/>
        </w:rPr>
      </w:pPr>
    </w:p>
    <w:p w:rsidR="00387046" w:rsidRDefault="00387046" w:rsidP="00387046">
      <w:pPr>
        <w:pStyle w:val="Default"/>
        <w:jc w:val="center"/>
        <w:rPr>
          <w:b/>
          <w:bCs/>
          <w:i/>
        </w:rPr>
      </w:pPr>
    </w:p>
    <w:p w:rsidR="00387046" w:rsidRPr="00624196" w:rsidRDefault="00387046" w:rsidP="00387046">
      <w:pPr>
        <w:pStyle w:val="Default"/>
        <w:jc w:val="center"/>
        <w:rPr>
          <w:i/>
        </w:rPr>
      </w:pPr>
      <w:r w:rsidRPr="00624196">
        <w:rPr>
          <w:b/>
          <w:bCs/>
          <w:i/>
        </w:rPr>
        <w:t>Достижение значений целевых показателей (индикаторов)</w:t>
      </w:r>
    </w:p>
    <w:p w:rsidR="00387046" w:rsidRPr="00624196" w:rsidRDefault="00387046" w:rsidP="00387046">
      <w:pPr>
        <w:pStyle w:val="Default"/>
        <w:jc w:val="center"/>
        <w:rPr>
          <w:i/>
        </w:rPr>
      </w:pPr>
      <w:r w:rsidRPr="00624196">
        <w:rPr>
          <w:b/>
          <w:bCs/>
          <w:i/>
        </w:rPr>
        <w:t>муниципальной программы</w:t>
      </w:r>
    </w:p>
    <w:p w:rsidR="00387046" w:rsidRPr="00624196" w:rsidRDefault="00387046" w:rsidP="00387046">
      <w:pPr>
        <w:spacing w:after="0" w:line="240" w:lineRule="auto"/>
        <w:ind w:firstLine="567"/>
        <w:jc w:val="both"/>
        <w:rPr>
          <w:rFonts w:ascii="Times New Roman" w:hAnsi="Times New Roman"/>
          <w:sz w:val="24"/>
          <w:szCs w:val="24"/>
        </w:rPr>
      </w:pPr>
    </w:p>
    <w:tbl>
      <w:tblPr>
        <w:tblW w:w="9195" w:type="dxa"/>
        <w:tblInd w:w="93" w:type="dxa"/>
        <w:tblLook w:val="04A0" w:firstRow="1" w:lastRow="0" w:firstColumn="1" w:lastColumn="0" w:noHBand="0" w:noVBand="1"/>
      </w:tblPr>
      <w:tblGrid>
        <w:gridCol w:w="5969"/>
        <w:gridCol w:w="1134"/>
        <w:gridCol w:w="1134"/>
        <w:gridCol w:w="958"/>
      </w:tblGrid>
      <w:tr w:rsidR="00387046" w:rsidRPr="00624196" w:rsidTr="004C1922">
        <w:trPr>
          <w:trHeight w:val="308"/>
        </w:trPr>
        <w:tc>
          <w:tcPr>
            <w:tcW w:w="5969" w:type="dxa"/>
            <w:tcBorders>
              <w:top w:val="single" w:sz="4" w:space="0" w:color="auto"/>
              <w:left w:val="single" w:sz="4" w:space="0" w:color="auto"/>
              <w:bottom w:val="single" w:sz="4" w:space="0" w:color="auto"/>
              <w:right w:val="single" w:sz="4" w:space="0" w:color="auto"/>
            </w:tcBorders>
            <w:shd w:val="clear" w:color="auto" w:fill="auto"/>
            <w:noWrap/>
            <w:hideMark/>
          </w:tcPr>
          <w:p w:rsidR="00387046" w:rsidRPr="00624196" w:rsidRDefault="00387046" w:rsidP="004C1922">
            <w:pPr>
              <w:spacing w:after="0" w:line="240" w:lineRule="auto"/>
              <w:jc w:val="center"/>
              <w:rPr>
                <w:rFonts w:ascii="Times New Roman" w:eastAsia="Times New Roman" w:hAnsi="Times New Roman"/>
                <w:color w:val="000000"/>
                <w:sz w:val="24"/>
                <w:szCs w:val="24"/>
                <w:lang w:eastAsia="ru-RU"/>
              </w:rPr>
            </w:pPr>
            <w:r w:rsidRPr="00624196">
              <w:rPr>
                <w:rFonts w:ascii="Times New Roman" w:eastAsia="Times New Roman" w:hAnsi="Times New Roman"/>
                <w:color w:val="000000"/>
                <w:sz w:val="24"/>
                <w:szCs w:val="24"/>
                <w:lang w:eastAsia="ru-RU"/>
              </w:rPr>
              <w:t>Целевой показатель (индикатор)</w:t>
            </w:r>
          </w:p>
        </w:tc>
        <w:tc>
          <w:tcPr>
            <w:tcW w:w="1134" w:type="dxa"/>
            <w:tcBorders>
              <w:top w:val="single" w:sz="4" w:space="0" w:color="auto"/>
              <w:left w:val="nil"/>
              <w:bottom w:val="single" w:sz="4" w:space="0" w:color="auto"/>
              <w:right w:val="single" w:sz="4" w:space="0" w:color="auto"/>
            </w:tcBorders>
            <w:shd w:val="clear" w:color="auto" w:fill="auto"/>
            <w:noWrap/>
            <w:hideMark/>
          </w:tcPr>
          <w:p w:rsidR="00387046" w:rsidRPr="00624196" w:rsidRDefault="00387046" w:rsidP="004C1922">
            <w:pPr>
              <w:spacing w:after="0" w:line="240" w:lineRule="auto"/>
              <w:jc w:val="center"/>
              <w:rPr>
                <w:rFonts w:ascii="Times New Roman" w:eastAsia="Times New Roman" w:hAnsi="Times New Roman"/>
                <w:color w:val="000000"/>
                <w:sz w:val="24"/>
                <w:szCs w:val="24"/>
                <w:lang w:eastAsia="ru-RU"/>
              </w:rPr>
            </w:pPr>
            <w:r w:rsidRPr="00624196">
              <w:rPr>
                <w:rFonts w:ascii="Times New Roman" w:eastAsia="Times New Roman" w:hAnsi="Times New Roman"/>
                <w:color w:val="000000"/>
                <w:sz w:val="24"/>
                <w:szCs w:val="24"/>
                <w:lang w:eastAsia="ru-RU"/>
              </w:rPr>
              <w:t>план</w:t>
            </w:r>
          </w:p>
        </w:tc>
        <w:tc>
          <w:tcPr>
            <w:tcW w:w="1134" w:type="dxa"/>
            <w:tcBorders>
              <w:top w:val="single" w:sz="4" w:space="0" w:color="auto"/>
              <w:left w:val="nil"/>
              <w:bottom w:val="single" w:sz="4" w:space="0" w:color="auto"/>
              <w:right w:val="single" w:sz="4" w:space="0" w:color="auto"/>
            </w:tcBorders>
            <w:shd w:val="clear" w:color="auto" w:fill="auto"/>
            <w:noWrap/>
            <w:hideMark/>
          </w:tcPr>
          <w:p w:rsidR="00387046" w:rsidRPr="00624196" w:rsidRDefault="00387046" w:rsidP="004C1922">
            <w:pPr>
              <w:spacing w:after="0" w:line="240" w:lineRule="auto"/>
              <w:jc w:val="center"/>
              <w:rPr>
                <w:rFonts w:ascii="Times New Roman" w:eastAsia="Times New Roman" w:hAnsi="Times New Roman"/>
                <w:color w:val="000000"/>
                <w:sz w:val="24"/>
                <w:szCs w:val="24"/>
                <w:lang w:eastAsia="ru-RU"/>
              </w:rPr>
            </w:pPr>
            <w:r w:rsidRPr="00624196">
              <w:rPr>
                <w:rFonts w:ascii="Times New Roman" w:eastAsia="Times New Roman" w:hAnsi="Times New Roman"/>
                <w:color w:val="000000"/>
                <w:sz w:val="24"/>
                <w:szCs w:val="24"/>
                <w:lang w:eastAsia="ru-RU"/>
              </w:rPr>
              <w:t>факт</w:t>
            </w:r>
          </w:p>
        </w:tc>
        <w:tc>
          <w:tcPr>
            <w:tcW w:w="958" w:type="dxa"/>
            <w:tcBorders>
              <w:top w:val="single" w:sz="4" w:space="0" w:color="auto"/>
              <w:left w:val="nil"/>
              <w:bottom w:val="single" w:sz="4" w:space="0" w:color="auto"/>
              <w:right w:val="single" w:sz="4" w:space="0" w:color="auto"/>
            </w:tcBorders>
            <w:shd w:val="clear" w:color="auto" w:fill="auto"/>
            <w:noWrap/>
            <w:hideMark/>
          </w:tcPr>
          <w:p w:rsidR="00387046" w:rsidRPr="00624196" w:rsidRDefault="00387046" w:rsidP="004C1922">
            <w:pPr>
              <w:spacing w:after="0" w:line="240" w:lineRule="auto"/>
              <w:jc w:val="center"/>
              <w:rPr>
                <w:rFonts w:ascii="Times New Roman" w:eastAsia="Times New Roman" w:hAnsi="Times New Roman"/>
                <w:color w:val="000000"/>
                <w:sz w:val="24"/>
                <w:szCs w:val="24"/>
                <w:lang w:eastAsia="ru-RU"/>
              </w:rPr>
            </w:pPr>
            <w:r w:rsidRPr="00624196">
              <w:rPr>
                <w:rFonts w:ascii="Times New Roman" w:eastAsia="Times New Roman" w:hAnsi="Times New Roman"/>
                <w:color w:val="000000"/>
                <w:sz w:val="24"/>
                <w:szCs w:val="24"/>
                <w:lang w:eastAsia="ru-RU"/>
              </w:rPr>
              <w:t>% от плана</w:t>
            </w:r>
          </w:p>
        </w:tc>
      </w:tr>
      <w:tr w:rsidR="00387046" w:rsidRPr="00AD19A0" w:rsidTr="004C1922">
        <w:trPr>
          <w:trHeight w:val="873"/>
        </w:trPr>
        <w:tc>
          <w:tcPr>
            <w:tcW w:w="59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7046" w:rsidRPr="00406FB0" w:rsidRDefault="00387046" w:rsidP="004C1922">
            <w:pPr>
              <w:spacing w:after="0" w:line="240" w:lineRule="auto"/>
              <w:jc w:val="both"/>
              <w:rPr>
                <w:rFonts w:ascii="Times New Roman" w:hAnsi="Times New Roman"/>
                <w:sz w:val="24"/>
                <w:szCs w:val="24"/>
              </w:rPr>
            </w:pPr>
            <w:r w:rsidRPr="00406FB0">
              <w:rPr>
                <w:rFonts w:ascii="Times New Roman" w:hAnsi="Times New Roman"/>
              </w:rPr>
              <w:t>Уровень зарегистрированной преступности</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87046" w:rsidRPr="00406FB0" w:rsidRDefault="00387046" w:rsidP="00387046">
            <w:pPr>
              <w:spacing w:after="0" w:line="240" w:lineRule="auto"/>
              <w:jc w:val="right"/>
              <w:rPr>
                <w:rFonts w:ascii="Times New Roman" w:eastAsia="Times New Roman" w:hAnsi="Times New Roman"/>
                <w:color w:val="000000"/>
                <w:sz w:val="24"/>
                <w:szCs w:val="24"/>
                <w:lang w:eastAsia="ru-RU"/>
              </w:rPr>
            </w:pPr>
            <w:r w:rsidRPr="00406FB0">
              <w:rPr>
                <w:rFonts w:ascii="Times New Roman" w:eastAsia="Times New Roman" w:hAnsi="Times New Roman"/>
                <w:color w:val="000000"/>
                <w:sz w:val="24"/>
                <w:szCs w:val="24"/>
                <w:lang w:eastAsia="ru-RU"/>
              </w:rPr>
              <w:t>103</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87046" w:rsidRPr="00406FB0" w:rsidRDefault="00387046" w:rsidP="00387046">
            <w:pPr>
              <w:spacing w:after="0" w:line="240" w:lineRule="auto"/>
              <w:jc w:val="right"/>
              <w:rPr>
                <w:rFonts w:ascii="Times New Roman" w:eastAsia="Times New Roman" w:hAnsi="Times New Roman"/>
                <w:color w:val="000000"/>
                <w:sz w:val="24"/>
                <w:szCs w:val="24"/>
                <w:lang w:eastAsia="ru-RU"/>
              </w:rPr>
            </w:pPr>
            <w:r w:rsidRPr="00406FB0">
              <w:rPr>
                <w:rFonts w:ascii="Times New Roman" w:eastAsia="Times New Roman" w:hAnsi="Times New Roman"/>
                <w:color w:val="000000"/>
                <w:sz w:val="24"/>
                <w:szCs w:val="24"/>
                <w:lang w:eastAsia="ru-RU"/>
              </w:rPr>
              <w:t>77</w:t>
            </w:r>
          </w:p>
        </w:tc>
        <w:tc>
          <w:tcPr>
            <w:tcW w:w="958" w:type="dxa"/>
            <w:tcBorders>
              <w:top w:val="single" w:sz="4" w:space="0" w:color="auto"/>
              <w:left w:val="nil"/>
              <w:bottom w:val="single" w:sz="4" w:space="0" w:color="auto"/>
              <w:right w:val="single" w:sz="4" w:space="0" w:color="auto"/>
            </w:tcBorders>
            <w:shd w:val="clear" w:color="auto" w:fill="auto"/>
            <w:noWrap/>
            <w:vAlign w:val="center"/>
          </w:tcPr>
          <w:p w:rsidR="00387046" w:rsidRPr="00406FB0" w:rsidRDefault="00387046" w:rsidP="00387046">
            <w:pPr>
              <w:spacing w:after="0" w:line="240" w:lineRule="auto"/>
              <w:jc w:val="right"/>
              <w:rPr>
                <w:rFonts w:ascii="Times New Roman" w:eastAsia="Times New Roman" w:hAnsi="Times New Roman"/>
                <w:color w:val="000000"/>
                <w:sz w:val="24"/>
                <w:szCs w:val="24"/>
                <w:lang w:eastAsia="ru-RU"/>
              </w:rPr>
            </w:pPr>
            <w:r w:rsidRPr="00406FB0">
              <w:rPr>
                <w:rFonts w:ascii="Times New Roman" w:eastAsia="Times New Roman" w:hAnsi="Times New Roman"/>
                <w:color w:val="000000"/>
                <w:sz w:val="24"/>
                <w:szCs w:val="24"/>
                <w:lang w:eastAsia="ru-RU"/>
              </w:rPr>
              <w:t>75</w:t>
            </w:r>
          </w:p>
        </w:tc>
      </w:tr>
      <w:tr w:rsidR="00387046" w:rsidRPr="00AD19A0" w:rsidTr="004C1922">
        <w:trPr>
          <w:trHeight w:val="873"/>
        </w:trPr>
        <w:tc>
          <w:tcPr>
            <w:tcW w:w="59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7046" w:rsidRPr="00B975E3" w:rsidRDefault="00387046" w:rsidP="004C1922">
            <w:pPr>
              <w:spacing w:after="0" w:line="240" w:lineRule="auto"/>
              <w:jc w:val="both"/>
              <w:rPr>
                <w:rFonts w:ascii="Times New Roman" w:hAnsi="Times New Roman"/>
                <w:sz w:val="24"/>
                <w:szCs w:val="24"/>
              </w:rPr>
            </w:pPr>
            <w:r w:rsidRPr="00B975E3">
              <w:rPr>
                <w:rFonts w:ascii="Times New Roman" w:eastAsia="Times New Roman" w:hAnsi="Times New Roman"/>
                <w:lang w:eastAsia="ru-RU"/>
              </w:rPr>
              <w:t>Количество</w:t>
            </w:r>
            <w:r w:rsidRPr="00B975E3">
              <w:rPr>
                <w:rFonts w:ascii="Times New Roman" w:hAnsi="Times New Roman"/>
                <w:color w:val="000000"/>
              </w:rPr>
              <w:t xml:space="preserve"> преступлений, совершенных несовершеннолетними</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87046" w:rsidRPr="00B975E3" w:rsidRDefault="00387046" w:rsidP="004C1922">
            <w:pPr>
              <w:spacing w:after="0" w:line="240" w:lineRule="auto"/>
              <w:jc w:val="right"/>
              <w:rPr>
                <w:rFonts w:ascii="Times New Roman" w:eastAsia="Times New Roman" w:hAnsi="Times New Roman"/>
                <w:color w:val="000000"/>
                <w:sz w:val="24"/>
                <w:szCs w:val="24"/>
                <w:lang w:eastAsia="ru-RU"/>
              </w:rPr>
            </w:pPr>
            <w:r w:rsidRPr="00B975E3">
              <w:rPr>
                <w:rFonts w:ascii="Times New Roman" w:eastAsia="Times New Roman" w:hAnsi="Times New Roman"/>
                <w:color w:val="000000"/>
                <w:sz w:val="24"/>
                <w:szCs w:val="24"/>
                <w:lang w:eastAsia="ru-RU"/>
              </w:rPr>
              <w:t>7</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87046" w:rsidRPr="00B975E3" w:rsidRDefault="00387046" w:rsidP="004C1922">
            <w:pPr>
              <w:spacing w:after="0" w:line="240" w:lineRule="auto"/>
              <w:jc w:val="right"/>
              <w:rPr>
                <w:rFonts w:ascii="Times New Roman" w:eastAsia="Times New Roman" w:hAnsi="Times New Roman"/>
                <w:color w:val="000000"/>
                <w:sz w:val="24"/>
                <w:szCs w:val="24"/>
                <w:lang w:eastAsia="ru-RU"/>
              </w:rPr>
            </w:pPr>
            <w:r w:rsidRPr="00B975E3">
              <w:rPr>
                <w:rFonts w:ascii="Times New Roman" w:eastAsia="Times New Roman" w:hAnsi="Times New Roman"/>
                <w:color w:val="000000"/>
                <w:sz w:val="24"/>
                <w:szCs w:val="24"/>
                <w:lang w:eastAsia="ru-RU"/>
              </w:rPr>
              <w:t>1</w:t>
            </w:r>
          </w:p>
        </w:tc>
        <w:tc>
          <w:tcPr>
            <w:tcW w:w="958" w:type="dxa"/>
            <w:tcBorders>
              <w:top w:val="single" w:sz="4" w:space="0" w:color="auto"/>
              <w:left w:val="nil"/>
              <w:bottom w:val="single" w:sz="4" w:space="0" w:color="auto"/>
              <w:right w:val="single" w:sz="4" w:space="0" w:color="auto"/>
            </w:tcBorders>
            <w:shd w:val="clear" w:color="auto" w:fill="auto"/>
            <w:noWrap/>
            <w:vAlign w:val="center"/>
          </w:tcPr>
          <w:p w:rsidR="00387046" w:rsidRPr="00B975E3" w:rsidRDefault="00AD19A0" w:rsidP="004C1922">
            <w:pPr>
              <w:spacing w:after="0" w:line="240" w:lineRule="auto"/>
              <w:jc w:val="right"/>
              <w:rPr>
                <w:rFonts w:ascii="Times New Roman" w:eastAsia="Times New Roman" w:hAnsi="Times New Roman"/>
                <w:color w:val="000000"/>
                <w:sz w:val="24"/>
                <w:szCs w:val="24"/>
                <w:lang w:eastAsia="ru-RU"/>
              </w:rPr>
            </w:pPr>
            <w:r w:rsidRPr="00B975E3">
              <w:rPr>
                <w:rFonts w:ascii="Times New Roman" w:eastAsia="Times New Roman" w:hAnsi="Times New Roman"/>
                <w:color w:val="000000"/>
                <w:sz w:val="24"/>
                <w:szCs w:val="24"/>
                <w:lang w:eastAsia="ru-RU"/>
              </w:rPr>
              <w:t>14</w:t>
            </w:r>
          </w:p>
        </w:tc>
      </w:tr>
    </w:tbl>
    <w:p w:rsidR="00387046" w:rsidRDefault="00387046" w:rsidP="00387046">
      <w:pPr>
        <w:pStyle w:val="Default"/>
        <w:tabs>
          <w:tab w:val="left" w:pos="2809"/>
        </w:tabs>
        <w:jc w:val="center"/>
        <w:rPr>
          <w:b/>
        </w:rPr>
      </w:pPr>
    </w:p>
    <w:p w:rsidR="00387046" w:rsidRDefault="00387046" w:rsidP="00387046">
      <w:pPr>
        <w:pStyle w:val="Default"/>
        <w:tabs>
          <w:tab w:val="left" w:pos="2809"/>
        </w:tabs>
        <w:jc w:val="center"/>
        <w:rPr>
          <w:b/>
        </w:rPr>
      </w:pPr>
    </w:p>
    <w:p w:rsidR="00387046" w:rsidRPr="00B6177D" w:rsidRDefault="00387046" w:rsidP="00387046">
      <w:pPr>
        <w:pStyle w:val="Default"/>
        <w:tabs>
          <w:tab w:val="left" w:pos="2809"/>
        </w:tabs>
        <w:jc w:val="center"/>
        <w:rPr>
          <w:color w:val="auto"/>
        </w:rPr>
      </w:pPr>
      <w:r w:rsidRPr="00B6177D">
        <w:rPr>
          <w:b/>
        </w:rPr>
        <w:t>3. Сведения о выполнении расходных обязательств бюджета МО МР «Койгородский», связанных с реализацией муниципальной программ.</w:t>
      </w:r>
    </w:p>
    <w:p w:rsidR="00387046" w:rsidRPr="00071D99" w:rsidRDefault="00387046" w:rsidP="00387046">
      <w:pPr>
        <w:spacing w:after="0" w:line="240" w:lineRule="auto"/>
        <w:ind w:firstLine="567"/>
        <w:jc w:val="center"/>
        <w:rPr>
          <w:rFonts w:ascii="Times New Roman" w:hAnsi="Times New Roman"/>
          <w:b/>
          <w:sz w:val="24"/>
          <w:szCs w:val="24"/>
          <w:highlight w:val="yellow"/>
        </w:rPr>
      </w:pPr>
    </w:p>
    <w:p w:rsidR="00387046" w:rsidRPr="00B6177D" w:rsidRDefault="00387046" w:rsidP="00387046">
      <w:pPr>
        <w:spacing w:after="0" w:line="240" w:lineRule="auto"/>
        <w:ind w:firstLine="567"/>
        <w:jc w:val="both"/>
        <w:rPr>
          <w:rFonts w:ascii="Times New Roman" w:hAnsi="Times New Roman"/>
          <w:sz w:val="24"/>
          <w:szCs w:val="24"/>
        </w:rPr>
      </w:pPr>
      <w:r w:rsidRPr="00B6177D">
        <w:rPr>
          <w:rFonts w:ascii="Times New Roman" w:hAnsi="Times New Roman"/>
          <w:sz w:val="24"/>
          <w:szCs w:val="24"/>
        </w:rPr>
        <w:t xml:space="preserve">Осуществление расходов бюджета МО МР «Койгородский» в рамках муниципальной программы производилось в соответствии с реестром расходных обязательств МО МР «Койгородский».  </w:t>
      </w:r>
    </w:p>
    <w:p w:rsidR="00387046" w:rsidRPr="008E1638" w:rsidRDefault="00387046" w:rsidP="00AD19A0">
      <w:pPr>
        <w:spacing w:after="0" w:line="240" w:lineRule="auto"/>
        <w:jc w:val="both"/>
        <w:rPr>
          <w:rFonts w:ascii="Times New Roman" w:hAnsi="Times New Roman"/>
          <w:bCs/>
          <w:sz w:val="24"/>
          <w:szCs w:val="24"/>
        </w:rPr>
      </w:pPr>
      <w:r w:rsidRPr="008E1638">
        <w:rPr>
          <w:rFonts w:ascii="Times New Roman" w:hAnsi="Times New Roman"/>
          <w:sz w:val="24"/>
          <w:szCs w:val="24"/>
        </w:rPr>
        <w:t xml:space="preserve">Всего по муниципальной программе </w:t>
      </w:r>
      <w:r w:rsidRPr="00AD19A0">
        <w:rPr>
          <w:rFonts w:ascii="Times New Roman" w:hAnsi="Times New Roman"/>
          <w:sz w:val="24"/>
          <w:szCs w:val="24"/>
        </w:rPr>
        <w:t>«</w:t>
      </w:r>
      <w:r w:rsidR="00AD19A0" w:rsidRPr="00AD19A0">
        <w:rPr>
          <w:rFonts w:ascii="Times New Roman" w:hAnsi="Times New Roman"/>
          <w:sz w:val="24"/>
          <w:szCs w:val="24"/>
        </w:rPr>
        <w:t>Профилактика правонарушений и обеспечение общественной безопасности на территории муниципального района «Койгородский»</w:t>
      </w:r>
      <w:r w:rsidR="00AD19A0">
        <w:rPr>
          <w:rFonts w:ascii="Times New Roman" w:hAnsi="Times New Roman"/>
          <w:sz w:val="24"/>
          <w:szCs w:val="24"/>
        </w:rPr>
        <w:t xml:space="preserve"> за</w:t>
      </w:r>
      <w:r>
        <w:rPr>
          <w:rFonts w:ascii="Times New Roman" w:hAnsi="Times New Roman"/>
          <w:bCs/>
          <w:sz w:val="24"/>
          <w:szCs w:val="24"/>
        </w:rPr>
        <w:t xml:space="preserve"> 2022</w:t>
      </w:r>
      <w:r w:rsidRPr="008E1638">
        <w:rPr>
          <w:rFonts w:ascii="Times New Roman" w:hAnsi="Times New Roman"/>
          <w:bCs/>
          <w:sz w:val="24"/>
          <w:szCs w:val="24"/>
        </w:rPr>
        <w:t xml:space="preserve"> год:</w:t>
      </w:r>
    </w:p>
    <w:p w:rsidR="00387046" w:rsidRPr="008E1638" w:rsidRDefault="00387046" w:rsidP="00387046">
      <w:pPr>
        <w:spacing w:after="0" w:line="240" w:lineRule="auto"/>
        <w:ind w:firstLine="567"/>
        <w:jc w:val="both"/>
        <w:rPr>
          <w:rFonts w:ascii="Times New Roman" w:hAnsi="Times New Roman"/>
          <w:sz w:val="24"/>
          <w:szCs w:val="24"/>
        </w:rPr>
      </w:pPr>
      <w:r w:rsidRPr="008E1638">
        <w:rPr>
          <w:rFonts w:ascii="Times New Roman" w:hAnsi="Times New Roman"/>
          <w:sz w:val="24"/>
          <w:szCs w:val="24"/>
        </w:rPr>
        <w:t xml:space="preserve">Факт </w:t>
      </w:r>
      <w:r w:rsidR="00AD19A0">
        <w:rPr>
          <w:rFonts w:ascii="Times New Roman" w:hAnsi="Times New Roman"/>
          <w:sz w:val="24"/>
          <w:szCs w:val="24"/>
        </w:rPr>
        <w:t>318,5</w:t>
      </w:r>
      <w:r>
        <w:rPr>
          <w:rFonts w:ascii="Times New Roman" w:hAnsi="Times New Roman"/>
          <w:sz w:val="24"/>
          <w:szCs w:val="24"/>
        </w:rPr>
        <w:t xml:space="preserve"> </w:t>
      </w:r>
      <w:r w:rsidRPr="008E1638">
        <w:rPr>
          <w:rFonts w:ascii="Times New Roman" w:hAnsi="Times New Roman"/>
          <w:sz w:val="24"/>
          <w:szCs w:val="24"/>
        </w:rPr>
        <w:t xml:space="preserve">тыс. руб. Не освоено </w:t>
      </w:r>
      <w:r w:rsidR="00AD19A0">
        <w:rPr>
          <w:rFonts w:ascii="Times New Roman" w:hAnsi="Times New Roman"/>
          <w:sz w:val="24"/>
          <w:szCs w:val="24"/>
        </w:rPr>
        <w:t xml:space="preserve">8 </w:t>
      </w:r>
      <w:r w:rsidRPr="008E1638">
        <w:rPr>
          <w:rFonts w:ascii="Times New Roman" w:hAnsi="Times New Roman"/>
          <w:sz w:val="24"/>
          <w:szCs w:val="24"/>
        </w:rPr>
        <w:t xml:space="preserve">тыс. руб. Не освоено – </w:t>
      </w:r>
      <w:r w:rsidR="00AD19A0">
        <w:rPr>
          <w:rFonts w:ascii="Times New Roman" w:hAnsi="Times New Roman"/>
          <w:sz w:val="24"/>
          <w:szCs w:val="24"/>
        </w:rPr>
        <w:t>2,4</w:t>
      </w:r>
      <w:r w:rsidRPr="008E1638">
        <w:rPr>
          <w:rFonts w:ascii="Times New Roman" w:hAnsi="Times New Roman"/>
          <w:sz w:val="24"/>
          <w:szCs w:val="24"/>
        </w:rPr>
        <w:t xml:space="preserve"> %</w:t>
      </w:r>
    </w:p>
    <w:p w:rsidR="00387046" w:rsidRPr="008E1638" w:rsidRDefault="00387046" w:rsidP="00387046">
      <w:pPr>
        <w:spacing w:after="0" w:line="240" w:lineRule="auto"/>
        <w:ind w:firstLine="567"/>
        <w:jc w:val="both"/>
        <w:rPr>
          <w:rFonts w:ascii="Times New Roman" w:hAnsi="Times New Roman"/>
          <w:sz w:val="24"/>
          <w:szCs w:val="24"/>
        </w:rPr>
      </w:pPr>
      <w:r w:rsidRPr="008E1638">
        <w:rPr>
          <w:rFonts w:ascii="Times New Roman" w:hAnsi="Times New Roman"/>
          <w:sz w:val="24"/>
          <w:szCs w:val="24"/>
        </w:rPr>
        <w:t xml:space="preserve">Финансирование осуществлялось через ответственного исполнителя – </w:t>
      </w:r>
      <w:r>
        <w:rPr>
          <w:rFonts w:ascii="Times New Roman" w:hAnsi="Times New Roman"/>
          <w:sz w:val="24"/>
          <w:szCs w:val="24"/>
        </w:rPr>
        <w:t>Отдела по делам ГО, ЧС</w:t>
      </w:r>
      <w:r w:rsidR="00AD19A0">
        <w:rPr>
          <w:rFonts w:ascii="Times New Roman" w:hAnsi="Times New Roman"/>
          <w:sz w:val="24"/>
          <w:szCs w:val="24"/>
        </w:rPr>
        <w:t xml:space="preserve"> и Управления образования </w:t>
      </w:r>
      <w:r>
        <w:rPr>
          <w:rFonts w:ascii="Times New Roman" w:hAnsi="Times New Roman"/>
          <w:sz w:val="24"/>
          <w:szCs w:val="24"/>
        </w:rPr>
        <w:t>администрации МР «Койгородский»</w:t>
      </w:r>
      <w:r w:rsidR="00AD19A0">
        <w:rPr>
          <w:rFonts w:ascii="Times New Roman" w:hAnsi="Times New Roman"/>
          <w:sz w:val="24"/>
          <w:szCs w:val="24"/>
        </w:rPr>
        <w:t>.</w:t>
      </w:r>
    </w:p>
    <w:p w:rsidR="00387046" w:rsidRPr="00071D99" w:rsidRDefault="00387046" w:rsidP="00387046">
      <w:pPr>
        <w:spacing w:after="0" w:line="240" w:lineRule="auto"/>
        <w:ind w:firstLine="567"/>
        <w:jc w:val="center"/>
        <w:rPr>
          <w:rFonts w:ascii="Times New Roman" w:hAnsi="Times New Roman"/>
          <w:b/>
          <w:sz w:val="24"/>
          <w:szCs w:val="24"/>
          <w:highlight w:val="yellow"/>
        </w:rPr>
      </w:pPr>
    </w:p>
    <w:p w:rsidR="00387046" w:rsidRPr="00951124" w:rsidRDefault="00387046" w:rsidP="00387046">
      <w:pPr>
        <w:pStyle w:val="Default"/>
        <w:jc w:val="center"/>
        <w:rPr>
          <w:i/>
        </w:rPr>
      </w:pPr>
      <w:r w:rsidRPr="00951124">
        <w:rPr>
          <w:b/>
          <w:bCs/>
          <w:i/>
        </w:rPr>
        <w:t>Источники финансирования муниципальной программы</w:t>
      </w:r>
    </w:p>
    <w:p w:rsidR="00387046" w:rsidRPr="00951124" w:rsidRDefault="00387046" w:rsidP="00387046">
      <w:pPr>
        <w:spacing w:after="0" w:line="240" w:lineRule="auto"/>
        <w:ind w:firstLine="567"/>
        <w:jc w:val="both"/>
        <w:rPr>
          <w:rFonts w:ascii="Times New Roman" w:hAnsi="Times New Roman"/>
          <w:sz w:val="24"/>
          <w:szCs w:val="24"/>
        </w:rPr>
      </w:pPr>
    </w:p>
    <w:p w:rsidR="00387046" w:rsidRPr="00951124" w:rsidRDefault="00387046" w:rsidP="00387046">
      <w:pPr>
        <w:spacing w:after="0" w:line="240" w:lineRule="auto"/>
        <w:ind w:firstLine="567"/>
        <w:jc w:val="both"/>
        <w:rPr>
          <w:rFonts w:ascii="Times New Roman" w:hAnsi="Times New Roman"/>
          <w:sz w:val="24"/>
          <w:szCs w:val="24"/>
        </w:rPr>
      </w:pPr>
      <w:r w:rsidRPr="00951124">
        <w:rPr>
          <w:rFonts w:ascii="Times New Roman" w:hAnsi="Times New Roman"/>
          <w:sz w:val="24"/>
          <w:szCs w:val="24"/>
        </w:rPr>
        <w:t xml:space="preserve">Бюджет МО МР «Койгородский» – </w:t>
      </w:r>
      <w:r w:rsidR="00AD19A0">
        <w:rPr>
          <w:rFonts w:ascii="Times New Roman" w:hAnsi="Times New Roman"/>
          <w:sz w:val="24"/>
          <w:szCs w:val="24"/>
        </w:rPr>
        <w:t>318,5</w:t>
      </w:r>
      <w:r w:rsidRPr="00951124">
        <w:rPr>
          <w:rFonts w:ascii="Times New Roman" w:hAnsi="Times New Roman"/>
          <w:sz w:val="24"/>
          <w:szCs w:val="24"/>
        </w:rPr>
        <w:t xml:space="preserve"> тыс. руб. – </w:t>
      </w:r>
      <w:r>
        <w:rPr>
          <w:rFonts w:ascii="Times New Roman" w:hAnsi="Times New Roman"/>
          <w:sz w:val="24"/>
          <w:szCs w:val="24"/>
        </w:rPr>
        <w:t>100</w:t>
      </w:r>
      <w:r w:rsidRPr="00951124">
        <w:rPr>
          <w:rFonts w:ascii="Times New Roman" w:hAnsi="Times New Roman"/>
          <w:sz w:val="24"/>
          <w:szCs w:val="24"/>
        </w:rPr>
        <w:t xml:space="preserve"> %;</w:t>
      </w:r>
    </w:p>
    <w:p w:rsidR="00387046" w:rsidRPr="00624196" w:rsidRDefault="00387046" w:rsidP="00387046">
      <w:pPr>
        <w:spacing w:after="0" w:line="240" w:lineRule="auto"/>
        <w:ind w:firstLine="567"/>
        <w:jc w:val="both"/>
        <w:rPr>
          <w:rFonts w:ascii="Times New Roman" w:hAnsi="Times New Roman"/>
          <w:sz w:val="24"/>
          <w:szCs w:val="24"/>
        </w:rPr>
      </w:pPr>
    </w:p>
    <w:p w:rsidR="00387046" w:rsidRPr="00624196" w:rsidRDefault="00387046" w:rsidP="00387046">
      <w:pPr>
        <w:pStyle w:val="Default"/>
        <w:jc w:val="center"/>
        <w:rPr>
          <w:b/>
          <w:bCs/>
        </w:rPr>
      </w:pPr>
    </w:p>
    <w:p w:rsidR="00387046" w:rsidRPr="00624196" w:rsidRDefault="00387046" w:rsidP="00387046">
      <w:pPr>
        <w:pStyle w:val="Default"/>
        <w:jc w:val="center"/>
        <w:rPr>
          <w:b/>
          <w:bCs/>
        </w:rPr>
      </w:pPr>
      <w:r w:rsidRPr="00624196">
        <w:rPr>
          <w:b/>
          <w:bCs/>
        </w:rPr>
        <w:t xml:space="preserve">Итоги оценки эффективности реализации муниципальной программы и </w:t>
      </w:r>
    </w:p>
    <w:p w:rsidR="00387046" w:rsidRDefault="00387046" w:rsidP="00387046">
      <w:pPr>
        <w:pStyle w:val="Default"/>
        <w:jc w:val="center"/>
        <w:rPr>
          <w:b/>
          <w:bCs/>
        </w:rPr>
      </w:pPr>
      <w:r w:rsidRPr="00624196">
        <w:rPr>
          <w:b/>
          <w:bCs/>
        </w:rPr>
        <w:t>ее подпрограмм по итогам 20</w:t>
      </w:r>
      <w:r>
        <w:rPr>
          <w:b/>
          <w:bCs/>
        </w:rPr>
        <w:t>22</w:t>
      </w:r>
      <w:r w:rsidRPr="00624196">
        <w:rPr>
          <w:b/>
          <w:bCs/>
        </w:rPr>
        <w:t xml:space="preserve"> года </w:t>
      </w:r>
    </w:p>
    <w:p w:rsidR="00387046" w:rsidRPr="00624196" w:rsidRDefault="00387046" w:rsidP="00387046">
      <w:pPr>
        <w:pStyle w:val="Default"/>
        <w:jc w:val="center"/>
      </w:pPr>
    </w:p>
    <w:p w:rsidR="00387046" w:rsidRPr="001F3A62" w:rsidRDefault="00387046" w:rsidP="00387046">
      <w:pPr>
        <w:pStyle w:val="Default"/>
        <w:ind w:firstLine="567"/>
        <w:jc w:val="both"/>
        <w:rPr>
          <w:b/>
        </w:rPr>
      </w:pPr>
      <w:r>
        <w:rPr>
          <w:color w:val="auto"/>
        </w:rPr>
        <w:t>Оценка эффективности м</w:t>
      </w:r>
      <w:r w:rsidRPr="00624196">
        <w:rPr>
          <w:color w:val="auto"/>
        </w:rPr>
        <w:t>униципальн</w:t>
      </w:r>
      <w:r>
        <w:rPr>
          <w:color w:val="auto"/>
        </w:rPr>
        <w:t>ой</w:t>
      </w:r>
      <w:r w:rsidRPr="00624196">
        <w:rPr>
          <w:color w:val="auto"/>
        </w:rPr>
        <w:t xml:space="preserve"> программ</w:t>
      </w:r>
      <w:r>
        <w:rPr>
          <w:color w:val="auto"/>
        </w:rPr>
        <w:t xml:space="preserve">ы </w:t>
      </w:r>
      <w:r w:rsidR="00AD19A0" w:rsidRPr="00AD19A0">
        <w:t>«Профилактика правонарушений и обеспечение общественной безопасности на территории муниципального района «Койгородский»</w:t>
      </w:r>
      <w:r w:rsidR="00AD19A0">
        <w:t xml:space="preserve"> </w:t>
      </w:r>
      <w:r w:rsidRPr="00B65F10">
        <w:rPr>
          <w:b/>
        </w:rPr>
        <w:t xml:space="preserve">составила </w:t>
      </w:r>
      <w:r>
        <w:rPr>
          <w:b/>
        </w:rPr>
        <w:t>6</w:t>
      </w:r>
      <w:r w:rsidR="00AD19A0">
        <w:rPr>
          <w:b/>
        </w:rPr>
        <w:t>5,49</w:t>
      </w:r>
      <w:r>
        <w:rPr>
          <w:b/>
        </w:rPr>
        <w:t xml:space="preserve"> %.</w:t>
      </w:r>
      <w:r w:rsidRPr="00624196">
        <w:rPr>
          <w:color w:val="auto"/>
        </w:rPr>
        <w:t xml:space="preserve"> Таким образом, эффективность реализации муниципальной программы </w:t>
      </w:r>
      <w:r w:rsidR="00AD19A0" w:rsidRPr="00AD19A0">
        <w:t>«Профилактика правонарушений и обеспечение общественной безопасности на территории муниципального района «Койгородский»</w:t>
      </w:r>
      <w:r w:rsidR="00AD19A0" w:rsidRPr="00624196">
        <w:t xml:space="preserve"> </w:t>
      </w:r>
      <w:r w:rsidRPr="00624196">
        <w:t xml:space="preserve">может быть признана </w:t>
      </w:r>
      <w:r w:rsidRPr="001F3A62">
        <w:rPr>
          <w:b/>
        </w:rPr>
        <w:t>адекватной.</w:t>
      </w:r>
    </w:p>
    <w:p w:rsidR="00387046" w:rsidRDefault="00387046" w:rsidP="00387046">
      <w:pPr>
        <w:pStyle w:val="Default"/>
        <w:ind w:firstLine="567"/>
        <w:jc w:val="both"/>
      </w:pPr>
    </w:p>
    <w:p w:rsidR="00387046" w:rsidRPr="00624196" w:rsidRDefault="00387046" w:rsidP="00387046">
      <w:pPr>
        <w:pStyle w:val="Default"/>
        <w:rPr>
          <w:b/>
          <w:bCs/>
        </w:rPr>
      </w:pPr>
    </w:p>
    <w:p w:rsidR="005F50D7" w:rsidRDefault="005F50D7" w:rsidP="005F50D7">
      <w:pPr>
        <w:pStyle w:val="Default"/>
        <w:ind w:firstLine="567"/>
        <w:jc w:val="both"/>
      </w:pPr>
    </w:p>
    <w:p w:rsidR="00B5719F" w:rsidRPr="00624196" w:rsidRDefault="00B5719F" w:rsidP="00BB1073">
      <w:pPr>
        <w:pStyle w:val="Default"/>
        <w:rPr>
          <w:b/>
          <w:bCs/>
        </w:rPr>
      </w:pPr>
    </w:p>
    <w:p w:rsidR="00BB1073" w:rsidRPr="00624196" w:rsidRDefault="00BB1073" w:rsidP="00F52603">
      <w:pPr>
        <w:pStyle w:val="Default"/>
        <w:jc w:val="center"/>
      </w:pPr>
      <w:r w:rsidRPr="00624196">
        <w:rPr>
          <w:b/>
          <w:bCs/>
        </w:rPr>
        <w:t>V. Выводы о реализации муниципальных программ</w:t>
      </w:r>
    </w:p>
    <w:p w:rsidR="00BB1073" w:rsidRPr="00624196" w:rsidRDefault="00BB1073" w:rsidP="005C08C4">
      <w:pPr>
        <w:autoSpaceDE w:val="0"/>
        <w:autoSpaceDN w:val="0"/>
        <w:adjustRightInd w:val="0"/>
        <w:spacing w:after="0" w:line="240" w:lineRule="auto"/>
        <w:ind w:firstLine="540"/>
        <w:jc w:val="both"/>
        <w:rPr>
          <w:rFonts w:ascii="Times New Roman" w:hAnsi="Times New Roman"/>
          <w:sz w:val="24"/>
          <w:szCs w:val="24"/>
        </w:rPr>
      </w:pPr>
    </w:p>
    <w:p w:rsidR="005C08C4" w:rsidRPr="00624196" w:rsidRDefault="005C08C4" w:rsidP="005C08C4">
      <w:pPr>
        <w:autoSpaceDE w:val="0"/>
        <w:autoSpaceDN w:val="0"/>
        <w:adjustRightInd w:val="0"/>
        <w:spacing w:after="0" w:line="240" w:lineRule="auto"/>
        <w:ind w:firstLine="540"/>
        <w:jc w:val="both"/>
        <w:rPr>
          <w:rFonts w:ascii="Times New Roman" w:hAnsi="Times New Roman"/>
          <w:sz w:val="24"/>
          <w:szCs w:val="24"/>
        </w:rPr>
      </w:pPr>
      <w:r w:rsidRPr="00624196">
        <w:rPr>
          <w:rFonts w:ascii="Times New Roman" w:hAnsi="Times New Roman"/>
          <w:sz w:val="24"/>
          <w:szCs w:val="24"/>
        </w:rPr>
        <w:t xml:space="preserve">Оценка эффективности реализации муниципальных программ </w:t>
      </w:r>
      <w:r w:rsidR="00BB1073" w:rsidRPr="00624196">
        <w:rPr>
          <w:rFonts w:ascii="Times New Roman" w:hAnsi="Times New Roman"/>
          <w:sz w:val="24"/>
          <w:szCs w:val="24"/>
        </w:rPr>
        <w:t xml:space="preserve">МО МР «Койгородский» </w:t>
      </w:r>
      <w:r w:rsidRPr="00624196">
        <w:rPr>
          <w:rFonts w:ascii="Times New Roman" w:hAnsi="Times New Roman"/>
          <w:sz w:val="24"/>
          <w:szCs w:val="24"/>
        </w:rPr>
        <w:t>выглядит следующим образом:</w:t>
      </w:r>
    </w:p>
    <w:p w:rsidR="00BB1073" w:rsidRPr="00624196" w:rsidRDefault="00BB1073" w:rsidP="005C08C4">
      <w:pPr>
        <w:autoSpaceDE w:val="0"/>
        <w:autoSpaceDN w:val="0"/>
        <w:adjustRightInd w:val="0"/>
        <w:spacing w:after="0" w:line="240" w:lineRule="auto"/>
        <w:ind w:firstLine="540"/>
        <w:jc w:val="both"/>
        <w:rPr>
          <w:rFonts w:ascii="Times New Roman" w:hAnsi="Times New Roman"/>
          <w:sz w:val="24"/>
          <w:szCs w:val="24"/>
        </w:rPr>
      </w:pPr>
    </w:p>
    <w:tbl>
      <w:tblPr>
        <w:tblW w:w="10088" w:type="dxa"/>
        <w:tblInd w:w="-459" w:type="dxa"/>
        <w:tblLook w:val="04A0" w:firstRow="1" w:lastRow="0" w:firstColumn="1" w:lastColumn="0" w:noHBand="0" w:noVBand="1"/>
      </w:tblPr>
      <w:tblGrid>
        <w:gridCol w:w="516"/>
        <w:gridCol w:w="5557"/>
        <w:gridCol w:w="2101"/>
        <w:gridCol w:w="1914"/>
      </w:tblGrid>
      <w:tr w:rsidR="005C08C4" w:rsidRPr="00624196" w:rsidTr="00D54574">
        <w:trPr>
          <w:trHeight w:val="720"/>
        </w:trPr>
        <w:tc>
          <w:tcPr>
            <w:tcW w:w="516" w:type="dxa"/>
            <w:tcBorders>
              <w:top w:val="single" w:sz="8" w:space="0" w:color="auto"/>
              <w:left w:val="single" w:sz="8" w:space="0" w:color="auto"/>
              <w:bottom w:val="single" w:sz="8" w:space="0" w:color="auto"/>
              <w:right w:val="single" w:sz="4" w:space="0" w:color="auto"/>
            </w:tcBorders>
            <w:shd w:val="clear" w:color="auto" w:fill="auto"/>
            <w:vAlign w:val="center"/>
          </w:tcPr>
          <w:p w:rsidR="005C08C4" w:rsidRPr="00624196" w:rsidRDefault="005C08C4" w:rsidP="00BB1073">
            <w:pPr>
              <w:spacing w:after="0" w:line="240" w:lineRule="auto"/>
              <w:jc w:val="both"/>
              <w:rPr>
                <w:rFonts w:ascii="Times New Roman" w:eastAsia="Times New Roman" w:hAnsi="Times New Roman"/>
                <w:b/>
                <w:bCs/>
                <w:sz w:val="24"/>
                <w:szCs w:val="24"/>
                <w:lang w:eastAsia="ru-RU"/>
              </w:rPr>
            </w:pPr>
            <w:r w:rsidRPr="00624196">
              <w:rPr>
                <w:rFonts w:ascii="Times New Roman" w:eastAsia="Times New Roman" w:hAnsi="Times New Roman"/>
                <w:b/>
                <w:bCs/>
                <w:sz w:val="24"/>
                <w:szCs w:val="24"/>
                <w:lang w:eastAsia="ru-RU"/>
              </w:rPr>
              <w:t>№</w:t>
            </w:r>
          </w:p>
        </w:tc>
        <w:tc>
          <w:tcPr>
            <w:tcW w:w="5557" w:type="dxa"/>
            <w:tcBorders>
              <w:top w:val="single" w:sz="8" w:space="0" w:color="auto"/>
              <w:left w:val="nil"/>
              <w:bottom w:val="single" w:sz="8" w:space="0" w:color="auto"/>
              <w:right w:val="single" w:sz="4" w:space="0" w:color="auto"/>
            </w:tcBorders>
            <w:shd w:val="clear" w:color="auto" w:fill="auto"/>
            <w:vAlign w:val="center"/>
          </w:tcPr>
          <w:p w:rsidR="005C08C4" w:rsidRPr="00624196" w:rsidRDefault="005C08C4" w:rsidP="00BB1073">
            <w:pPr>
              <w:spacing w:after="0" w:line="240" w:lineRule="auto"/>
              <w:jc w:val="both"/>
              <w:rPr>
                <w:rFonts w:ascii="Times New Roman" w:eastAsia="Times New Roman" w:hAnsi="Times New Roman"/>
                <w:b/>
                <w:bCs/>
                <w:sz w:val="24"/>
                <w:szCs w:val="24"/>
                <w:lang w:eastAsia="ru-RU"/>
              </w:rPr>
            </w:pPr>
            <w:r w:rsidRPr="00624196">
              <w:rPr>
                <w:rFonts w:ascii="Times New Roman" w:eastAsia="Times New Roman" w:hAnsi="Times New Roman"/>
                <w:b/>
                <w:bCs/>
                <w:sz w:val="24"/>
                <w:szCs w:val="24"/>
                <w:lang w:eastAsia="ru-RU"/>
              </w:rPr>
              <w:t>Наименование муниципал</w:t>
            </w:r>
            <w:r w:rsidR="00BB1073" w:rsidRPr="00624196">
              <w:rPr>
                <w:rFonts w:ascii="Times New Roman" w:eastAsia="Times New Roman" w:hAnsi="Times New Roman"/>
                <w:b/>
                <w:bCs/>
                <w:sz w:val="24"/>
                <w:szCs w:val="24"/>
                <w:lang w:eastAsia="ru-RU"/>
              </w:rPr>
              <w:t xml:space="preserve">ьной программы </w:t>
            </w:r>
          </w:p>
        </w:tc>
        <w:tc>
          <w:tcPr>
            <w:tcW w:w="2101" w:type="dxa"/>
            <w:tcBorders>
              <w:top w:val="single" w:sz="8" w:space="0" w:color="auto"/>
              <w:left w:val="nil"/>
              <w:bottom w:val="single" w:sz="8" w:space="0" w:color="auto"/>
              <w:right w:val="single" w:sz="4" w:space="0" w:color="auto"/>
            </w:tcBorders>
            <w:shd w:val="clear" w:color="auto" w:fill="auto"/>
            <w:vAlign w:val="center"/>
          </w:tcPr>
          <w:p w:rsidR="005C08C4" w:rsidRPr="00624196" w:rsidRDefault="005C08C4" w:rsidP="000656D6">
            <w:pPr>
              <w:spacing w:after="0" w:line="240" w:lineRule="auto"/>
              <w:ind w:right="-627"/>
              <w:jc w:val="both"/>
              <w:rPr>
                <w:rFonts w:ascii="Times New Roman" w:eastAsia="Times New Roman" w:hAnsi="Times New Roman"/>
                <w:b/>
                <w:bCs/>
                <w:sz w:val="24"/>
                <w:szCs w:val="24"/>
                <w:lang w:eastAsia="ru-RU"/>
              </w:rPr>
            </w:pPr>
            <w:r w:rsidRPr="00624196">
              <w:rPr>
                <w:rFonts w:ascii="Times New Roman" w:eastAsia="Times New Roman" w:hAnsi="Times New Roman"/>
                <w:b/>
                <w:bCs/>
                <w:sz w:val="24"/>
                <w:szCs w:val="24"/>
                <w:lang w:eastAsia="ru-RU"/>
              </w:rPr>
              <w:t>20</w:t>
            </w:r>
            <w:r w:rsidR="004E4E7D">
              <w:rPr>
                <w:rFonts w:ascii="Times New Roman" w:eastAsia="Times New Roman" w:hAnsi="Times New Roman"/>
                <w:b/>
                <w:bCs/>
                <w:sz w:val="24"/>
                <w:szCs w:val="24"/>
                <w:lang w:eastAsia="ru-RU"/>
              </w:rPr>
              <w:t>2</w:t>
            </w:r>
            <w:r w:rsidR="00D32ACD">
              <w:rPr>
                <w:rFonts w:ascii="Times New Roman" w:eastAsia="Times New Roman" w:hAnsi="Times New Roman"/>
                <w:b/>
                <w:bCs/>
                <w:sz w:val="24"/>
                <w:szCs w:val="24"/>
                <w:lang w:eastAsia="ru-RU"/>
              </w:rPr>
              <w:t>2</w:t>
            </w:r>
            <w:r w:rsidRPr="00624196">
              <w:rPr>
                <w:rFonts w:ascii="Times New Roman" w:eastAsia="Times New Roman" w:hAnsi="Times New Roman"/>
                <w:b/>
                <w:bCs/>
                <w:sz w:val="24"/>
                <w:szCs w:val="24"/>
                <w:lang w:eastAsia="ru-RU"/>
              </w:rPr>
              <w:t xml:space="preserve"> год</w:t>
            </w:r>
          </w:p>
          <w:p w:rsidR="005C08C4" w:rsidRPr="00624196" w:rsidRDefault="007413DF" w:rsidP="007413DF">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Оценка э</w:t>
            </w:r>
            <w:r w:rsidR="000656D6" w:rsidRPr="00624196">
              <w:rPr>
                <w:rFonts w:ascii="Times New Roman" w:eastAsia="Times New Roman" w:hAnsi="Times New Roman"/>
                <w:bCs/>
                <w:sz w:val="24"/>
                <w:szCs w:val="24"/>
                <w:lang w:eastAsia="ru-RU"/>
              </w:rPr>
              <w:t>ффективност</w:t>
            </w:r>
            <w:r>
              <w:rPr>
                <w:rFonts w:ascii="Times New Roman" w:eastAsia="Times New Roman" w:hAnsi="Times New Roman"/>
                <w:bCs/>
                <w:sz w:val="24"/>
                <w:szCs w:val="24"/>
                <w:lang w:eastAsia="ru-RU"/>
              </w:rPr>
              <w:t>и</w:t>
            </w:r>
            <w:r w:rsidR="000656D6" w:rsidRPr="00624196">
              <w:rPr>
                <w:rFonts w:ascii="Times New Roman" w:eastAsia="Times New Roman" w:hAnsi="Times New Roman"/>
                <w:bCs/>
                <w:sz w:val="24"/>
                <w:szCs w:val="24"/>
                <w:lang w:eastAsia="ru-RU"/>
              </w:rPr>
              <w:t xml:space="preserve"> реализации</w:t>
            </w:r>
            <w:r w:rsidR="007636EE">
              <w:rPr>
                <w:rFonts w:ascii="Times New Roman" w:eastAsia="Times New Roman" w:hAnsi="Times New Roman"/>
                <w:bCs/>
                <w:sz w:val="24"/>
                <w:szCs w:val="24"/>
                <w:lang w:eastAsia="ru-RU"/>
              </w:rPr>
              <w:t xml:space="preserve"> (%)</w:t>
            </w:r>
          </w:p>
        </w:tc>
        <w:tc>
          <w:tcPr>
            <w:tcW w:w="1914" w:type="dxa"/>
            <w:tcBorders>
              <w:top w:val="single" w:sz="8" w:space="0" w:color="auto"/>
              <w:left w:val="nil"/>
              <w:bottom w:val="single" w:sz="8" w:space="0" w:color="auto"/>
              <w:right w:val="single" w:sz="8" w:space="0" w:color="auto"/>
            </w:tcBorders>
            <w:shd w:val="clear" w:color="auto" w:fill="auto"/>
            <w:vAlign w:val="center"/>
          </w:tcPr>
          <w:p w:rsidR="005C08C4" w:rsidRPr="00624196" w:rsidRDefault="005C08C4" w:rsidP="00BB1073">
            <w:pPr>
              <w:spacing w:after="0" w:line="240" w:lineRule="auto"/>
              <w:ind w:left="175"/>
              <w:jc w:val="both"/>
              <w:rPr>
                <w:rFonts w:ascii="Times New Roman" w:eastAsia="Times New Roman" w:hAnsi="Times New Roman"/>
                <w:b/>
                <w:bCs/>
                <w:sz w:val="24"/>
                <w:szCs w:val="24"/>
                <w:lang w:eastAsia="ru-RU"/>
              </w:rPr>
            </w:pPr>
            <w:r w:rsidRPr="00624196">
              <w:rPr>
                <w:rFonts w:ascii="Times New Roman" w:eastAsia="Times New Roman" w:hAnsi="Times New Roman"/>
                <w:b/>
                <w:bCs/>
                <w:sz w:val="24"/>
                <w:szCs w:val="24"/>
                <w:lang w:eastAsia="ru-RU"/>
              </w:rPr>
              <w:t>Качественная оценка</w:t>
            </w:r>
          </w:p>
        </w:tc>
      </w:tr>
      <w:tr w:rsidR="005C08C4" w:rsidRPr="00624196" w:rsidTr="00D54574">
        <w:trPr>
          <w:trHeight w:val="720"/>
        </w:trPr>
        <w:tc>
          <w:tcPr>
            <w:tcW w:w="516" w:type="dxa"/>
            <w:tcBorders>
              <w:top w:val="single" w:sz="8" w:space="0" w:color="auto"/>
              <w:left w:val="single" w:sz="8" w:space="0" w:color="auto"/>
              <w:bottom w:val="single" w:sz="8" w:space="0" w:color="auto"/>
              <w:right w:val="single" w:sz="4" w:space="0" w:color="auto"/>
            </w:tcBorders>
            <w:shd w:val="clear" w:color="auto" w:fill="auto"/>
            <w:vAlign w:val="center"/>
          </w:tcPr>
          <w:p w:rsidR="005C08C4" w:rsidRPr="00EE4CFB" w:rsidRDefault="005C08C4" w:rsidP="00BB1073">
            <w:pPr>
              <w:spacing w:after="0" w:line="240" w:lineRule="auto"/>
              <w:jc w:val="both"/>
              <w:rPr>
                <w:rFonts w:ascii="Times New Roman" w:eastAsia="Times New Roman" w:hAnsi="Times New Roman"/>
                <w:bCs/>
                <w:sz w:val="24"/>
                <w:szCs w:val="24"/>
                <w:lang w:eastAsia="ru-RU"/>
              </w:rPr>
            </w:pPr>
            <w:r w:rsidRPr="00EE4CFB">
              <w:rPr>
                <w:rFonts w:ascii="Times New Roman" w:eastAsia="Times New Roman" w:hAnsi="Times New Roman"/>
                <w:bCs/>
                <w:sz w:val="24"/>
                <w:szCs w:val="24"/>
                <w:lang w:eastAsia="ru-RU"/>
              </w:rPr>
              <w:t>1.</w:t>
            </w:r>
          </w:p>
        </w:tc>
        <w:tc>
          <w:tcPr>
            <w:tcW w:w="5557" w:type="dxa"/>
            <w:tcBorders>
              <w:top w:val="single" w:sz="8" w:space="0" w:color="auto"/>
              <w:left w:val="nil"/>
              <w:bottom w:val="single" w:sz="8" w:space="0" w:color="auto"/>
              <w:right w:val="single" w:sz="4" w:space="0" w:color="auto"/>
            </w:tcBorders>
            <w:shd w:val="clear" w:color="auto" w:fill="auto"/>
          </w:tcPr>
          <w:p w:rsidR="00FE3B8A" w:rsidRPr="00EE4CFB" w:rsidRDefault="00FE3B8A" w:rsidP="00FE3B8A">
            <w:pPr>
              <w:spacing w:after="0" w:line="240" w:lineRule="auto"/>
              <w:rPr>
                <w:rFonts w:ascii="Times New Roman" w:hAnsi="Times New Roman"/>
                <w:sz w:val="24"/>
                <w:szCs w:val="24"/>
              </w:rPr>
            </w:pPr>
            <w:r w:rsidRPr="00EE4CFB">
              <w:rPr>
                <w:rFonts w:ascii="Times New Roman" w:hAnsi="Times New Roman"/>
                <w:sz w:val="24"/>
                <w:szCs w:val="24"/>
              </w:rPr>
              <w:t>«Развитие экономики в МО МР «Койгородский»</w:t>
            </w:r>
          </w:p>
          <w:p w:rsidR="005C08C4" w:rsidRPr="00EE4CFB" w:rsidRDefault="005C08C4" w:rsidP="00BB1073">
            <w:pPr>
              <w:spacing w:after="0" w:line="360" w:lineRule="exact"/>
              <w:jc w:val="both"/>
              <w:rPr>
                <w:rFonts w:ascii="Times New Roman" w:eastAsia="Times New Roman" w:hAnsi="Times New Roman"/>
                <w:sz w:val="24"/>
                <w:szCs w:val="24"/>
                <w:lang w:eastAsia="ru-RU"/>
              </w:rPr>
            </w:pPr>
          </w:p>
        </w:tc>
        <w:tc>
          <w:tcPr>
            <w:tcW w:w="2101" w:type="dxa"/>
            <w:tcBorders>
              <w:top w:val="single" w:sz="8" w:space="0" w:color="auto"/>
              <w:left w:val="nil"/>
              <w:bottom w:val="single" w:sz="8" w:space="0" w:color="auto"/>
              <w:right w:val="single" w:sz="4" w:space="0" w:color="auto"/>
            </w:tcBorders>
            <w:shd w:val="clear" w:color="auto" w:fill="auto"/>
            <w:vAlign w:val="center"/>
          </w:tcPr>
          <w:p w:rsidR="005C08C4" w:rsidRPr="00EE4CFB" w:rsidRDefault="00EE4CFB" w:rsidP="00D32ACD">
            <w:pPr>
              <w:spacing w:after="0" w:line="240" w:lineRule="auto"/>
              <w:jc w:val="both"/>
              <w:rPr>
                <w:rFonts w:ascii="Times New Roman" w:eastAsia="Times New Roman" w:hAnsi="Times New Roman"/>
                <w:bCs/>
                <w:sz w:val="24"/>
                <w:szCs w:val="24"/>
                <w:lang w:eastAsia="ru-RU"/>
              </w:rPr>
            </w:pPr>
            <w:r w:rsidRPr="00EE4CFB">
              <w:rPr>
                <w:rFonts w:ascii="Times New Roman" w:eastAsia="Times New Roman" w:hAnsi="Times New Roman"/>
                <w:bCs/>
                <w:sz w:val="24"/>
                <w:szCs w:val="24"/>
                <w:lang w:eastAsia="ru-RU"/>
              </w:rPr>
              <w:t>8</w:t>
            </w:r>
            <w:r w:rsidR="00D32ACD">
              <w:rPr>
                <w:rFonts w:ascii="Times New Roman" w:eastAsia="Times New Roman" w:hAnsi="Times New Roman"/>
                <w:bCs/>
                <w:sz w:val="24"/>
                <w:szCs w:val="24"/>
                <w:lang w:eastAsia="ru-RU"/>
              </w:rPr>
              <w:t>5,48</w:t>
            </w:r>
          </w:p>
        </w:tc>
        <w:tc>
          <w:tcPr>
            <w:tcW w:w="1914" w:type="dxa"/>
            <w:tcBorders>
              <w:top w:val="single" w:sz="8" w:space="0" w:color="auto"/>
              <w:left w:val="nil"/>
              <w:bottom w:val="single" w:sz="8" w:space="0" w:color="auto"/>
              <w:right w:val="single" w:sz="8" w:space="0" w:color="auto"/>
            </w:tcBorders>
            <w:shd w:val="clear" w:color="auto" w:fill="auto"/>
            <w:vAlign w:val="center"/>
          </w:tcPr>
          <w:p w:rsidR="005C08C4" w:rsidRPr="00EE4CFB" w:rsidRDefault="00EE4CFB" w:rsidP="007413DF">
            <w:pPr>
              <w:spacing w:after="0" w:line="240" w:lineRule="auto"/>
              <w:jc w:val="center"/>
              <w:rPr>
                <w:rFonts w:ascii="Times New Roman" w:eastAsia="Times New Roman" w:hAnsi="Times New Roman"/>
                <w:bCs/>
                <w:i/>
                <w:sz w:val="24"/>
                <w:szCs w:val="24"/>
                <w:lang w:eastAsia="ru-RU"/>
              </w:rPr>
            </w:pPr>
            <w:r>
              <w:rPr>
                <w:rFonts w:ascii="Times New Roman" w:eastAsia="Times New Roman" w:hAnsi="Times New Roman"/>
                <w:bCs/>
                <w:i/>
                <w:sz w:val="24"/>
                <w:szCs w:val="24"/>
                <w:lang w:eastAsia="ru-RU"/>
              </w:rPr>
              <w:t>Э</w:t>
            </w:r>
            <w:r w:rsidR="000D438D" w:rsidRPr="00EE4CFB">
              <w:rPr>
                <w:rFonts w:ascii="Times New Roman" w:eastAsia="Times New Roman" w:hAnsi="Times New Roman"/>
                <w:bCs/>
                <w:i/>
                <w:sz w:val="24"/>
                <w:szCs w:val="24"/>
                <w:lang w:eastAsia="ru-RU"/>
              </w:rPr>
              <w:t>ффективна</w:t>
            </w:r>
          </w:p>
        </w:tc>
      </w:tr>
      <w:tr w:rsidR="000E20BB" w:rsidRPr="00624196" w:rsidTr="00D54574">
        <w:trPr>
          <w:trHeight w:val="720"/>
        </w:trPr>
        <w:tc>
          <w:tcPr>
            <w:tcW w:w="516" w:type="dxa"/>
            <w:tcBorders>
              <w:top w:val="single" w:sz="8" w:space="0" w:color="auto"/>
              <w:left w:val="single" w:sz="8" w:space="0" w:color="auto"/>
              <w:bottom w:val="single" w:sz="8" w:space="0" w:color="auto"/>
              <w:right w:val="single" w:sz="4" w:space="0" w:color="auto"/>
            </w:tcBorders>
            <w:shd w:val="clear" w:color="auto" w:fill="auto"/>
            <w:vAlign w:val="center"/>
          </w:tcPr>
          <w:p w:rsidR="000E20BB" w:rsidRPr="00EE4CFB" w:rsidRDefault="000E20BB" w:rsidP="00BB1073">
            <w:pPr>
              <w:spacing w:after="0" w:line="240" w:lineRule="auto"/>
              <w:jc w:val="both"/>
              <w:rPr>
                <w:rFonts w:ascii="Times New Roman" w:eastAsia="Times New Roman" w:hAnsi="Times New Roman"/>
                <w:bCs/>
                <w:sz w:val="24"/>
                <w:szCs w:val="24"/>
                <w:lang w:eastAsia="ru-RU"/>
              </w:rPr>
            </w:pPr>
            <w:r w:rsidRPr="00EE4CFB">
              <w:rPr>
                <w:rFonts w:ascii="Times New Roman" w:eastAsia="Times New Roman" w:hAnsi="Times New Roman"/>
                <w:bCs/>
                <w:sz w:val="24"/>
                <w:szCs w:val="24"/>
                <w:lang w:eastAsia="ru-RU"/>
              </w:rPr>
              <w:t>2.</w:t>
            </w:r>
          </w:p>
        </w:tc>
        <w:tc>
          <w:tcPr>
            <w:tcW w:w="5557" w:type="dxa"/>
            <w:tcBorders>
              <w:top w:val="single" w:sz="8" w:space="0" w:color="auto"/>
              <w:left w:val="nil"/>
              <w:bottom w:val="single" w:sz="8" w:space="0" w:color="auto"/>
              <w:right w:val="single" w:sz="4" w:space="0" w:color="auto"/>
            </w:tcBorders>
            <w:shd w:val="clear" w:color="auto" w:fill="auto"/>
          </w:tcPr>
          <w:p w:rsidR="000E20BB" w:rsidRPr="00EE4CFB" w:rsidRDefault="000E20BB" w:rsidP="000E20BB">
            <w:pPr>
              <w:spacing w:after="0" w:line="240" w:lineRule="auto"/>
              <w:rPr>
                <w:rFonts w:ascii="Times New Roman" w:eastAsia="Times New Roman" w:hAnsi="Times New Roman"/>
                <w:sz w:val="24"/>
                <w:szCs w:val="24"/>
                <w:lang w:eastAsia="ru-RU"/>
              </w:rPr>
            </w:pPr>
            <w:r w:rsidRPr="00EE4CFB">
              <w:rPr>
                <w:rFonts w:ascii="Times New Roman" w:eastAsia="Times New Roman" w:hAnsi="Times New Roman"/>
                <w:sz w:val="24"/>
                <w:szCs w:val="24"/>
                <w:lang w:eastAsia="ru-RU"/>
              </w:rPr>
              <w:t xml:space="preserve">«Развитие транспортной системы </w:t>
            </w:r>
            <w:r w:rsidRPr="00EE4CFB">
              <w:rPr>
                <w:rFonts w:ascii="Times New Roman" w:hAnsi="Times New Roman"/>
                <w:sz w:val="24"/>
                <w:szCs w:val="24"/>
              </w:rPr>
              <w:t>МО МР «Койгородский</w:t>
            </w:r>
            <w:r w:rsidRPr="00EE4CFB">
              <w:rPr>
                <w:rFonts w:ascii="Times New Roman" w:eastAsia="Times New Roman" w:hAnsi="Times New Roman"/>
                <w:sz w:val="24"/>
                <w:szCs w:val="24"/>
                <w:lang w:eastAsia="ru-RU"/>
              </w:rPr>
              <w:t>»</w:t>
            </w:r>
          </w:p>
        </w:tc>
        <w:tc>
          <w:tcPr>
            <w:tcW w:w="2101" w:type="dxa"/>
            <w:tcBorders>
              <w:top w:val="single" w:sz="8" w:space="0" w:color="auto"/>
              <w:left w:val="nil"/>
              <w:bottom w:val="single" w:sz="8" w:space="0" w:color="auto"/>
              <w:right w:val="single" w:sz="4" w:space="0" w:color="auto"/>
            </w:tcBorders>
            <w:shd w:val="clear" w:color="auto" w:fill="auto"/>
          </w:tcPr>
          <w:p w:rsidR="000E20BB" w:rsidRPr="00EE4CFB" w:rsidRDefault="00982F52" w:rsidP="000E20BB">
            <w:pPr>
              <w:jc w:val="both"/>
              <w:rPr>
                <w:rFonts w:ascii="Times New Roman" w:hAnsi="Times New Roman"/>
                <w:sz w:val="24"/>
                <w:szCs w:val="24"/>
              </w:rPr>
            </w:pPr>
            <w:r>
              <w:rPr>
                <w:rFonts w:ascii="Times New Roman" w:hAnsi="Times New Roman"/>
                <w:sz w:val="24"/>
                <w:szCs w:val="24"/>
              </w:rPr>
              <w:t>65,99</w:t>
            </w:r>
          </w:p>
        </w:tc>
        <w:tc>
          <w:tcPr>
            <w:tcW w:w="1914" w:type="dxa"/>
            <w:tcBorders>
              <w:top w:val="single" w:sz="8" w:space="0" w:color="auto"/>
              <w:left w:val="nil"/>
              <w:bottom w:val="single" w:sz="8" w:space="0" w:color="auto"/>
              <w:right w:val="single" w:sz="8" w:space="0" w:color="auto"/>
            </w:tcBorders>
            <w:shd w:val="clear" w:color="auto" w:fill="auto"/>
          </w:tcPr>
          <w:p w:rsidR="000E20BB" w:rsidRPr="00EE4CFB" w:rsidRDefault="00982F52" w:rsidP="000E20BB">
            <w:pPr>
              <w:jc w:val="center"/>
              <w:rPr>
                <w:rFonts w:ascii="Times New Roman" w:hAnsi="Times New Roman"/>
                <w:i/>
                <w:sz w:val="24"/>
                <w:szCs w:val="24"/>
              </w:rPr>
            </w:pPr>
            <w:r>
              <w:rPr>
                <w:rFonts w:ascii="Times New Roman" w:hAnsi="Times New Roman"/>
                <w:i/>
                <w:sz w:val="24"/>
                <w:szCs w:val="24"/>
              </w:rPr>
              <w:t>Адекватна</w:t>
            </w:r>
          </w:p>
        </w:tc>
      </w:tr>
      <w:tr w:rsidR="005C08C4" w:rsidRPr="00624196" w:rsidTr="00D54574">
        <w:trPr>
          <w:trHeight w:val="720"/>
        </w:trPr>
        <w:tc>
          <w:tcPr>
            <w:tcW w:w="516" w:type="dxa"/>
            <w:tcBorders>
              <w:top w:val="single" w:sz="8" w:space="0" w:color="auto"/>
              <w:left w:val="single" w:sz="8" w:space="0" w:color="auto"/>
              <w:bottom w:val="single" w:sz="8" w:space="0" w:color="auto"/>
              <w:right w:val="single" w:sz="4" w:space="0" w:color="auto"/>
            </w:tcBorders>
            <w:shd w:val="clear" w:color="auto" w:fill="auto"/>
            <w:vAlign w:val="center"/>
          </w:tcPr>
          <w:p w:rsidR="005C08C4" w:rsidRPr="006148DF" w:rsidRDefault="005C08C4" w:rsidP="00BB1073">
            <w:pPr>
              <w:spacing w:after="0" w:line="240" w:lineRule="auto"/>
              <w:jc w:val="both"/>
              <w:rPr>
                <w:rFonts w:ascii="Times New Roman" w:eastAsia="Times New Roman" w:hAnsi="Times New Roman"/>
                <w:bCs/>
                <w:sz w:val="24"/>
                <w:szCs w:val="24"/>
                <w:lang w:eastAsia="ru-RU"/>
              </w:rPr>
            </w:pPr>
            <w:r w:rsidRPr="006148DF">
              <w:rPr>
                <w:rFonts w:ascii="Times New Roman" w:eastAsia="Times New Roman" w:hAnsi="Times New Roman"/>
                <w:bCs/>
                <w:sz w:val="24"/>
                <w:szCs w:val="24"/>
                <w:lang w:eastAsia="ru-RU"/>
              </w:rPr>
              <w:t>3.</w:t>
            </w:r>
          </w:p>
        </w:tc>
        <w:tc>
          <w:tcPr>
            <w:tcW w:w="5557" w:type="dxa"/>
            <w:tcBorders>
              <w:top w:val="single" w:sz="8" w:space="0" w:color="auto"/>
              <w:left w:val="nil"/>
              <w:bottom w:val="single" w:sz="8" w:space="0" w:color="auto"/>
              <w:right w:val="single" w:sz="4" w:space="0" w:color="auto"/>
            </w:tcBorders>
            <w:shd w:val="clear" w:color="auto" w:fill="auto"/>
          </w:tcPr>
          <w:p w:rsidR="005C08C4" w:rsidRPr="006148DF" w:rsidRDefault="005C08C4" w:rsidP="000E20BB">
            <w:pPr>
              <w:spacing w:after="0" w:line="240" w:lineRule="auto"/>
              <w:rPr>
                <w:rFonts w:ascii="Times New Roman" w:eastAsia="Times New Roman" w:hAnsi="Times New Roman"/>
                <w:sz w:val="24"/>
                <w:szCs w:val="24"/>
                <w:lang w:eastAsia="ru-RU"/>
              </w:rPr>
            </w:pPr>
            <w:r w:rsidRPr="006148DF">
              <w:rPr>
                <w:rFonts w:ascii="Times New Roman" w:eastAsia="Times New Roman" w:hAnsi="Times New Roman"/>
                <w:sz w:val="24"/>
                <w:szCs w:val="24"/>
                <w:lang w:eastAsia="ru-RU"/>
              </w:rPr>
              <w:t>«</w:t>
            </w:r>
            <w:r w:rsidR="000E20BB">
              <w:rPr>
                <w:rFonts w:ascii="Times New Roman" w:eastAsia="Times New Roman" w:hAnsi="Times New Roman"/>
                <w:sz w:val="24"/>
                <w:szCs w:val="24"/>
                <w:lang w:eastAsia="ru-RU"/>
              </w:rPr>
              <w:t>Строительство, обеспечение жильем и услугами жилищно-коммунального хозяйства в</w:t>
            </w:r>
            <w:r w:rsidR="00480DF6" w:rsidRPr="006148DF">
              <w:rPr>
                <w:rFonts w:ascii="Times New Roman" w:eastAsia="Times New Roman" w:hAnsi="Times New Roman"/>
                <w:sz w:val="24"/>
                <w:szCs w:val="24"/>
                <w:lang w:eastAsia="ru-RU"/>
              </w:rPr>
              <w:t xml:space="preserve"> МО МР «Койгородский</w:t>
            </w:r>
            <w:r w:rsidRPr="006148DF">
              <w:rPr>
                <w:rFonts w:ascii="Times New Roman" w:eastAsia="Times New Roman" w:hAnsi="Times New Roman"/>
                <w:sz w:val="24"/>
                <w:szCs w:val="24"/>
                <w:lang w:eastAsia="ru-RU"/>
              </w:rPr>
              <w:t xml:space="preserve">» </w:t>
            </w:r>
          </w:p>
        </w:tc>
        <w:tc>
          <w:tcPr>
            <w:tcW w:w="2101" w:type="dxa"/>
            <w:tcBorders>
              <w:top w:val="single" w:sz="8" w:space="0" w:color="auto"/>
              <w:left w:val="nil"/>
              <w:bottom w:val="single" w:sz="8" w:space="0" w:color="auto"/>
              <w:right w:val="single" w:sz="4" w:space="0" w:color="auto"/>
            </w:tcBorders>
            <w:shd w:val="clear" w:color="auto" w:fill="auto"/>
            <w:vAlign w:val="center"/>
          </w:tcPr>
          <w:p w:rsidR="005C08C4" w:rsidRPr="006148DF" w:rsidRDefault="00406FB0" w:rsidP="006148DF">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60,82</w:t>
            </w:r>
          </w:p>
        </w:tc>
        <w:tc>
          <w:tcPr>
            <w:tcW w:w="1914" w:type="dxa"/>
            <w:tcBorders>
              <w:top w:val="single" w:sz="8" w:space="0" w:color="auto"/>
              <w:left w:val="nil"/>
              <w:bottom w:val="single" w:sz="8" w:space="0" w:color="auto"/>
              <w:right w:val="single" w:sz="8" w:space="0" w:color="auto"/>
            </w:tcBorders>
            <w:shd w:val="clear" w:color="auto" w:fill="auto"/>
          </w:tcPr>
          <w:p w:rsidR="00406FB0" w:rsidRPr="006148DF" w:rsidRDefault="00406FB0" w:rsidP="00406FB0">
            <w:pPr>
              <w:jc w:val="center"/>
              <w:rPr>
                <w:rFonts w:ascii="Times New Roman" w:hAnsi="Times New Roman"/>
                <w:i/>
                <w:sz w:val="24"/>
                <w:szCs w:val="24"/>
              </w:rPr>
            </w:pPr>
            <w:r>
              <w:rPr>
                <w:rFonts w:ascii="Times New Roman" w:hAnsi="Times New Roman"/>
                <w:i/>
                <w:sz w:val="24"/>
                <w:szCs w:val="24"/>
              </w:rPr>
              <w:t xml:space="preserve">          Адекватна</w:t>
            </w:r>
          </w:p>
        </w:tc>
      </w:tr>
      <w:tr w:rsidR="005C08C4" w:rsidRPr="00624196" w:rsidTr="00D54574">
        <w:trPr>
          <w:trHeight w:val="795"/>
        </w:trPr>
        <w:tc>
          <w:tcPr>
            <w:tcW w:w="516" w:type="dxa"/>
            <w:tcBorders>
              <w:top w:val="single" w:sz="8" w:space="0" w:color="auto"/>
              <w:left w:val="single" w:sz="8" w:space="0" w:color="auto"/>
              <w:bottom w:val="single" w:sz="8" w:space="0" w:color="auto"/>
              <w:right w:val="single" w:sz="4" w:space="0" w:color="auto"/>
            </w:tcBorders>
            <w:shd w:val="clear" w:color="auto" w:fill="auto"/>
            <w:vAlign w:val="center"/>
          </w:tcPr>
          <w:p w:rsidR="005C08C4" w:rsidRPr="00EE4CFB" w:rsidRDefault="005C08C4" w:rsidP="00BB1073">
            <w:pPr>
              <w:spacing w:after="0" w:line="240" w:lineRule="auto"/>
              <w:jc w:val="both"/>
              <w:rPr>
                <w:rFonts w:ascii="Times New Roman" w:eastAsia="Times New Roman" w:hAnsi="Times New Roman"/>
                <w:bCs/>
                <w:sz w:val="24"/>
                <w:szCs w:val="24"/>
                <w:lang w:eastAsia="ru-RU"/>
              </w:rPr>
            </w:pPr>
            <w:r w:rsidRPr="00EE4CFB">
              <w:rPr>
                <w:rFonts w:ascii="Times New Roman" w:eastAsia="Times New Roman" w:hAnsi="Times New Roman"/>
                <w:bCs/>
                <w:sz w:val="24"/>
                <w:szCs w:val="24"/>
                <w:lang w:eastAsia="ru-RU"/>
              </w:rPr>
              <w:t>4.</w:t>
            </w:r>
          </w:p>
        </w:tc>
        <w:tc>
          <w:tcPr>
            <w:tcW w:w="5557" w:type="dxa"/>
            <w:tcBorders>
              <w:top w:val="single" w:sz="8" w:space="0" w:color="auto"/>
              <w:left w:val="nil"/>
              <w:bottom w:val="single" w:sz="8" w:space="0" w:color="auto"/>
              <w:right w:val="single" w:sz="4" w:space="0" w:color="auto"/>
            </w:tcBorders>
            <w:shd w:val="clear" w:color="auto" w:fill="auto"/>
          </w:tcPr>
          <w:p w:rsidR="005C08C4" w:rsidRPr="00EE4CFB" w:rsidRDefault="00480DF6" w:rsidP="000E20BB">
            <w:pPr>
              <w:spacing w:after="0" w:line="240" w:lineRule="auto"/>
              <w:rPr>
                <w:rFonts w:ascii="Times New Roman" w:eastAsia="Times New Roman" w:hAnsi="Times New Roman"/>
                <w:sz w:val="24"/>
                <w:szCs w:val="24"/>
                <w:lang w:eastAsia="ru-RU"/>
              </w:rPr>
            </w:pPr>
            <w:r w:rsidRPr="00EE4CFB">
              <w:rPr>
                <w:rFonts w:ascii="Times New Roman" w:eastAsia="Times New Roman" w:hAnsi="Times New Roman"/>
                <w:sz w:val="24"/>
                <w:szCs w:val="24"/>
                <w:lang w:eastAsia="ru-RU"/>
              </w:rPr>
              <w:t>«</w:t>
            </w:r>
            <w:r w:rsidR="000E20BB">
              <w:rPr>
                <w:rFonts w:ascii="Times New Roman" w:eastAsia="Times New Roman" w:hAnsi="Times New Roman"/>
                <w:sz w:val="24"/>
                <w:szCs w:val="24"/>
                <w:lang w:eastAsia="ru-RU"/>
              </w:rPr>
              <w:t xml:space="preserve">Развитие образования на </w:t>
            </w:r>
            <w:proofErr w:type="gramStart"/>
            <w:r w:rsidR="000E20BB">
              <w:rPr>
                <w:rFonts w:ascii="Times New Roman" w:eastAsia="Times New Roman" w:hAnsi="Times New Roman"/>
                <w:sz w:val="24"/>
                <w:szCs w:val="24"/>
                <w:lang w:eastAsia="ru-RU"/>
              </w:rPr>
              <w:t xml:space="preserve">территории </w:t>
            </w:r>
            <w:r w:rsidRPr="00EE4CFB">
              <w:rPr>
                <w:rFonts w:ascii="Times New Roman" w:eastAsia="Times New Roman" w:hAnsi="Times New Roman"/>
                <w:sz w:val="24"/>
                <w:szCs w:val="24"/>
                <w:lang w:eastAsia="ru-RU"/>
              </w:rPr>
              <w:t xml:space="preserve"> </w:t>
            </w:r>
            <w:r w:rsidRPr="00EE4CFB">
              <w:rPr>
                <w:rFonts w:ascii="Times New Roman" w:hAnsi="Times New Roman"/>
                <w:sz w:val="24"/>
                <w:szCs w:val="24"/>
              </w:rPr>
              <w:t>МО</w:t>
            </w:r>
            <w:proofErr w:type="gramEnd"/>
            <w:r w:rsidRPr="00EE4CFB">
              <w:rPr>
                <w:rFonts w:ascii="Times New Roman" w:hAnsi="Times New Roman"/>
                <w:sz w:val="24"/>
                <w:szCs w:val="24"/>
              </w:rPr>
              <w:t xml:space="preserve"> МР «Койгородский»</w:t>
            </w:r>
          </w:p>
        </w:tc>
        <w:tc>
          <w:tcPr>
            <w:tcW w:w="2101" w:type="dxa"/>
            <w:tcBorders>
              <w:top w:val="single" w:sz="8" w:space="0" w:color="auto"/>
              <w:left w:val="nil"/>
              <w:bottom w:val="single" w:sz="8" w:space="0" w:color="auto"/>
              <w:right w:val="single" w:sz="4" w:space="0" w:color="auto"/>
            </w:tcBorders>
            <w:shd w:val="clear" w:color="auto" w:fill="auto"/>
          </w:tcPr>
          <w:p w:rsidR="005C08C4" w:rsidRPr="00EE4CFB" w:rsidRDefault="00D32ACD" w:rsidP="00D32ACD">
            <w:pPr>
              <w:jc w:val="both"/>
              <w:rPr>
                <w:rFonts w:ascii="Times New Roman" w:hAnsi="Times New Roman"/>
                <w:sz w:val="24"/>
                <w:szCs w:val="24"/>
              </w:rPr>
            </w:pPr>
            <w:r>
              <w:rPr>
                <w:rFonts w:ascii="Times New Roman" w:hAnsi="Times New Roman"/>
                <w:sz w:val="24"/>
                <w:szCs w:val="24"/>
              </w:rPr>
              <w:t>94,98</w:t>
            </w:r>
          </w:p>
        </w:tc>
        <w:tc>
          <w:tcPr>
            <w:tcW w:w="1914" w:type="dxa"/>
            <w:tcBorders>
              <w:top w:val="single" w:sz="8" w:space="0" w:color="auto"/>
              <w:left w:val="nil"/>
              <w:bottom w:val="single" w:sz="8" w:space="0" w:color="auto"/>
              <w:right w:val="single" w:sz="8" w:space="0" w:color="auto"/>
            </w:tcBorders>
            <w:shd w:val="clear" w:color="auto" w:fill="auto"/>
          </w:tcPr>
          <w:p w:rsidR="005C08C4" w:rsidRPr="00EE4CFB" w:rsidRDefault="00EE4CFB" w:rsidP="0062113A">
            <w:pPr>
              <w:jc w:val="center"/>
              <w:rPr>
                <w:rFonts w:ascii="Times New Roman" w:hAnsi="Times New Roman"/>
                <w:i/>
                <w:sz w:val="24"/>
                <w:szCs w:val="24"/>
              </w:rPr>
            </w:pPr>
            <w:r w:rsidRPr="00EE4CFB">
              <w:rPr>
                <w:rFonts w:ascii="Times New Roman" w:eastAsia="Times New Roman" w:hAnsi="Times New Roman"/>
                <w:bCs/>
                <w:i/>
                <w:sz w:val="24"/>
                <w:szCs w:val="24"/>
                <w:lang w:eastAsia="ru-RU"/>
              </w:rPr>
              <w:t>Э</w:t>
            </w:r>
            <w:r w:rsidR="00A026BC" w:rsidRPr="00EE4CFB">
              <w:rPr>
                <w:rFonts w:ascii="Times New Roman" w:eastAsia="Times New Roman" w:hAnsi="Times New Roman"/>
                <w:bCs/>
                <w:i/>
                <w:sz w:val="24"/>
                <w:szCs w:val="24"/>
                <w:lang w:eastAsia="ru-RU"/>
              </w:rPr>
              <w:t>ффективна</w:t>
            </w:r>
          </w:p>
        </w:tc>
      </w:tr>
      <w:tr w:rsidR="000E20BB" w:rsidRPr="00624196" w:rsidTr="00D54574">
        <w:trPr>
          <w:trHeight w:val="720"/>
        </w:trPr>
        <w:tc>
          <w:tcPr>
            <w:tcW w:w="516" w:type="dxa"/>
            <w:tcBorders>
              <w:top w:val="single" w:sz="8" w:space="0" w:color="auto"/>
              <w:left w:val="single" w:sz="8" w:space="0" w:color="auto"/>
              <w:bottom w:val="single" w:sz="8" w:space="0" w:color="auto"/>
              <w:right w:val="single" w:sz="4" w:space="0" w:color="auto"/>
            </w:tcBorders>
            <w:shd w:val="clear" w:color="auto" w:fill="auto"/>
            <w:vAlign w:val="center"/>
          </w:tcPr>
          <w:p w:rsidR="000E20BB" w:rsidRPr="00EE4CFB" w:rsidRDefault="000E20BB" w:rsidP="00BB1073">
            <w:pPr>
              <w:spacing w:after="0" w:line="240" w:lineRule="auto"/>
              <w:jc w:val="both"/>
              <w:rPr>
                <w:rFonts w:ascii="Times New Roman" w:eastAsia="Times New Roman" w:hAnsi="Times New Roman"/>
                <w:bCs/>
                <w:sz w:val="24"/>
                <w:szCs w:val="24"/>
                <w:lang w:eastAsia="ru-RU"/>
              </w:rPr>
            </w:pPr>
            <w:r w:rsidRPr="00EE4CFB">
              <w:rPr>
                <w:rFonts w:ascii="Times New Roman" w:eastAsia="Times New Roman" w:hAnsi="Times New Roman"/>
                <w:bCs/>
                <w:sz w:val="24"/>
                <w:szCs w:val="24"/>
                <w:lang w:eastAsia="ru-RU"/>
              </w:rPr>
              <w:t>5.</w:t>
            </w:r>
          </w:p>
        </w:tc>
        <w:tc>
          <w:tcPr>
            <w:tcW w:w="5557" w:type="dxa"/>
            <w:tcBorders>
              <w:top w:val="single" w:sz="8" w:space="0" w:color="auto"/>
              <w:left w:val="nil"/>
              <w:bottom w:val="single" w:sz="8" w:space="0" w:color="auto"/>
              <w:right w:val="single" w:sz="4" w:space="0" w:color="auto"/>
            </w:tcBorders>
            <w:shd w:val="clear" w:color="auto" w:fill="auto"/>
          </w:tcPr>
          <w:p w:rsidR="000E20BB" w:rsidRPr="006148DF" w:rsidRDefault="000E20BB" w:rsidP="000E20BB">
            <w:pPr>
              <w:spacing w:after="0" w:line="240" w:lineRule="auto"/>
              <w:rPr>
                <w:rFonts w:ascii="Times New Roman" w:eastAsia="Times New Roman" w:hAnsi="Times New Roman"/>
                <w:sz w:val="24"/>
                <w:szCs w:val="24"/>
                <w:lang w:eastAsia="ru-RU"/>
              </w:rPr>
            </w:pPr>
            <w:r w:rsidRPr="006148DF">
              <w:rPr>
                <w:rFonts w:ascii="Times New Roman" w:eastAsia="Times New Roman" w:hAnsi="Times New Roman"/>
                <w:sz w:val="24"/>
                <w:szCs w:val="24"/>
                <w:lang w:eastAsia="ru-RU"/>
              </w:rPr>
              <w:t xml:space="preserve">«Развитие и сохранение культуры </w:t>
            </w:r>
            <w:r w:rsidRPr="006148DF">
              <w:rPr>
                <w:rFonts w:ascii="Times New Roman" w:hAnsi="Times New Roman"/>
                <w:sz w:val="24"/>
                <w:szCs w:val="24"/>
              </w:rPr>
              <w:t>МО МР «Койгородский</w:t>
            </w:r>
            <w:r w:rsidRPr="006148DF">
              <w:rPr>
                <w:rFonts w:ascii="Times New Roman" w:eastAsia="Times New Roman" w:hAnsi="Times New Roman"/>
                <w:sz w:val="24"/>
                <w:szCs w:val="24"/>
                <w:lang w:eastAsia="ru-RU"/>
              </w:rPr>
              <w:t>»</w:t>
            </w:r>
          </w:p>
        </w:tc>
        <w:tc>
          <w:tcPr>
            <w:tcW w:w="2101" w:type="dxa"/>
            <w:tcBorders>
              <w:top w:val="single" w:sz="8" w:space="0" w:color="auto"/>
              <w:left w:val="nil"/>
              <w:bottom w:val="single" w:sz="8" w:space="0" w:color="auto"/>
              <w:right w:val="single" w:sz="4" w:space="0" w:color="auto"/>
            </w:tcBorders>
            <w:shd w:val="clear" w:color="auto" w:fill="auto"/>
          </w:tcPr>
          <w:p w:rsidR="000E20BB" w:rsidRPr="006148DF" w:rsidRDefault="00D32ACD" w:rsidP="00D32ACD">
            <w:pPr>
              <w:jc w:val="both"/>
              <w:rPr>
                <w:rFonts w:ascii="Times New Roman" w:hAnsi="Times New Roman"/>
                <w:sz w:val="24"/>
                <w:szCs w:val="24"/>
              </w:rPr>
            </w:pPr>
            <w:r>
              <w:rPr>
                <w:rFonts w:ascii="Times New Roman" w:hAnsi="Times New Roman"/>
                <w:sz w:val="24"/>
                <w:szCs w:val="24"/>
              </w:rPr>
              <w:t>82,15</w:t>
            </w:r>
          </w:p>
        </w:tc>
        <w:tc>
          <w:tcPr>
            <w:tcW w:w="1914" w:type="dxa"/>
            <w:tcBorders>
              <w:top w:val="single" w:sz="8" w:space="0" w:color="auto"/>
              <w:left w:val="nil"/>
              <w:bottom w:val="single" w:sz="8" w:space="0" w:color="auto"/>
              <w:right w:val="single" w:sz="8" w:space="0" w:color="auto"/>
            </w:tcBorders>
            <w:shd w:val="clear" w:color="auto" w:fill="auto"/>
          </w:tcPr>
          <w:p w:rsidR="000E20BB" w:rsidRPr="006148DF" w:rsidRDefault="000E20BB" w:rsidP="000E20BB">
            <w:pPr>
              <w:jc w:val="center"/>
              <w:rPr>
                <w:rFonts w:ascii="Times New Roman" w:hAnsi="Times New Roman"/>
                <w:sz w:val="24"/>
                <w:szCs w:val="24"/>
              </w:rPr>
            </w:pPr>
            <w:r w:rsidRPr="006148DF">
              <w:rPr>
                <w:rFonts w:ascii="Times New Roman" w:eastAsia="Times New Roman" w:hAnsi="Times New Roman"/>
                <w:bCs/>
                <w:i/>
                <w:sz w:val="24"/>
                <w:szCs w:val="24"/>
                <w:lang w:eastAsia="ru-RU"/>
              </w:rPr>
              <w:t>Умеренно эффективна</w:t>
            </w:r>
          </w:p>
        </w:tc>
      </w:tr>
      <w:tr w:rsidR="000E20BB" w:rsidRPr="00624196" w:rsidTr="00D54574">
        <w:trPr>
          <w:trHeight w:val="720"/>
        </w:trPr>
        <w:tc>
          <w:tcPr>
            <w:tcW w:w="516" w:type="dxa"/>
            <w:tcBorders>
              <w:top w:val="single" w:sz="8" w:space="0" w:color="auto"/>
              <w:left w:val="single" w:sz="8" w:space="0" w:color="auto"/>
              <w:bottom w:val="single" w:sz="8" w:space="0" w:color="auto"/>
              <w:right w:val="single" w:sz="4" w:space="0" w:color="auto"/>
            </w:tcBorders>
            <w:shd w:val="clear" w:color="auto" w:fill="auto"/>
            <w:vAlign w:val="center"/>
          </w:tcPr>
          <w:p w:rsidR="000E20BB" w:rsidRPr="00EE4CFB" w:rsidRDefault="000E20BB" w:rsidP="00BB1073">
            <w:pPr>
              <w:spacing w:after="0" w:line="240" w:lineRule="auto"/>
              <w:jc w:val="both"/>
              <w:rPr>
                <w:rFonts w:ascii="Times New Roman" w:eastAsia="Times New Roman" w:hAnsi="Times New Roman"/>
                <w:bCs/>
                <w:sz w:val="24"/>
                <w:szCs w:val="24"/>
                <w:lang w:eastAsia="ru-RU"/>
              </w:rPr>
            </w:pPr>
            <w:r w:rsidRPr="00EE4CFB">
              <w:rPr>
                <w:rFonts w:ascii="Times New Roman" w:eastAsia="Times New Roman" w:hAnsi="Times New Roman"/>
                <w:bCs/>
                <w:sz w:val="24"/>
                <w:szCs w:val="24"/>
                <w:lang w:eastAsia="ru-RU"/>
              </w:rPr>
              <w:t>6.</w:t>
            </w:r>
          </w:p>
        </w:tc>
        <w:tc>
          <w:tcPr>
            <w:tcW w:w="5557" w:type="dxa"/>
            <w:tcBorders>
              <w:top w:val="single" w:sz="8" w:space="0" w:color="auto"/>
              <w:left w:val="nil"/>
              <w:bottom w:val="single" w:sz="8" w:space="0" w:color="auto"/>
              <w:right w:val="single" w:sz="4" w:space="0" w:color="auto"/>
            </w:tcBorders>
            <w:shd w:val="clear" w:color="auto" w:fill="auto"/>
          </w:tcPr>
          <w:p w:rsidR="000E20BB" w:rsidRPr="006148DF" w:rsidRDefault="000E20BB" w:rsidP="000E20BB">
            <w:pPr>
              <w:spacing w:after="0" w:line="240" w:lineRule="auto"/>
              <w:rPr>
                <w:rFonts w:ascii="Times New Roman" w:eastAsia="Times New Roman" w:hAnsi="Times New Roman"/>
                <w:sz w:val="24"/>
                <w:szCs w:val="24"/>
                <w:lang w:eastAsia="ru-RU"/>
              </w:rPr>
            </w:pPr>
            <w:r w:rsidRPr="006148DF">
              <w:rPr>
                <w:rFonts w:ascii="Times New Roman" w:eastAsia="Times New Roman" w:hAnsi="Times New Roman"/>
                <w:sz w:val="24"/>
                <w:szCs w:val="24"/>
                <w:lang w:eastAsia="ru-RU"/>
              </w:rPr>
              <w:t>«</w:t>
            </w:r>
            <w:r>
              <w:rPr>
                <w:rFonts w:ascii="Times New Roman" w:eastAsia="Times New Roman" w:hAnsi="Times New Roman"/>
                <w:sz w:val="24"/>
                <w:szCs w:val="24"/>
                <w:lang w:eastAsia="ru-RU"/>
              </w:rPr>
              <w:t>Развитие физической культуры и спорта в</w:t>
            </w:r>
            <w:r w:rsidRPr="006148DF">
              <w:rPr>
                <w:rFonts w:ascii="Times New Roman" w:eastAsia="Times New Roman" w:hAnsi="Times New Roman"/>
                <w:sz w:val="24"/>
                <w:szCs w:val="24"/>
                <w:lang w:eastAsia="ru-RU"/>
              </w:rPr>
              <w:t xml:space="preserve"> </w:t>
            </w:r>
            <w:r w:rsidRPr="006148DF">
              <w:rPr>
                <w:rFonts w:ascii="Times New Roman" w:hAnsi="Times New Roman"/>
                <w:sz w:val="24"/>
                <w:szCs w:val="24"/>
              </w:rPr>
              <w:t>МО МР «Койгородский</w:t>
            </w:r>
            <w:r w:rsidRPr="006148DF">
              <w:rPr>
                <w:rFonts w:ascii="Times New Roman" w:eastAsia="Times New Roman" w:hAnsi="Times New Roman"/>
                <w:sz w:val="24"/>
                <w:szCs w:val="24"/>
                <w:lang w:eastAsia="ru-RU"/>
              </w:rPr>
              <w:t>»</w:t>
            </w:r>
          </w:p>
        </w:tc>
        <w:tc>
          <w:tcPr>
            <w:tcW w:w="2101" w:type="dxa"/>
            <w:tcBorders>
              <w:top w:val="single" w:sz="8" w:space="0" w:color="auto"/>
              <w:left w:val="nil"/>
              <w:bottom w:val="single" w:sz="8" w:space="0" w:color="auto"/>
              <w:right w:val="single" w:sz="4" w:space="0" w:color="auto"/>
            </w:tcBorders>
            <w:shd w:val="clear" w:color="auto" w:fill="auto"/>
          </w:tcPr>
          <w:p w:rsidR="000E20BB" w:rsidRPr="006148DF" w:rsidRDefault="00D32ACD" w:rsidP="00D32ACD">
            <w:pPr>
              <w:jc w:val="both"/>
              <w:rPr>
                <w:rFonts w:ascii="Times New Roman" w:hAnsi="Times New Roman"/>
                <w:sz w:val="24"/>
                <w:szCs w:val="24"/>
              </w:rPr>
            </w:pPr>
            <w:r>
              <w:rPr>
                <w:rFonts w:ascii="Times New Roman" w:hAnsi="Times New Roman"/>
                <w:sz w:val="24"/>
                <w:szCs w:val="24"/>
              </w:rPr>
              <w:t>81,48</w:t>
            </w:r>
          </w:p>
        </w:tc>
        <w:tc>
          <w:tcPr>
            <w:tcW w:w="1914" w:type="dxa"/>
            <w:tcBorders>
              <w:top w:val="single" w:sz="8" w:space="0" w:color="auto"/>
              <w:left w:val="nil"/>
              <w:bottom w:val="single" w:sz="8" w:space="0" w:color="auto"/>
              <w:right w:val="single" w:sz="8" w:space="0" w:color="auto"/>
            </w:tcBorders>
            <w:shd w:val="clear" w:color="auto" w:fill="auto"/>
          </w:tcPr>
          <w:p w:rsidR="000E20BB" w:rsidRPr="006148DF" w:rsidRDefault="000E20BB" w:rsidP="000E20BB">
            <w:pPr>
              <w:jc w:val="center"/>
              <w:rPr>
                <w:rFonts w:ascii="Times New Roman" w:hAnsi="Times New Roman"/>
                <w:sz w:val="24"/>
                <w:szCs w:val="24"/>
              </w:rPr>
            </w:pPr>
            <w:r w:rsidRPr="006148DF">
              <w:rPr>
                <w:rFonts w:ascii="Times New Roman" w:eastAsia="Times New Roman" w:hAnsi="Times New Roman"/>
                <w:bCs/>
                <w:i/>
                <w:sz w:val="24"/>
                <w:szCs w:val="24"/>
                <w:lang w:eastAsia="ru-RU"/>
              </w:rPr>
              <w:t>Умеренно эффективна</w:t>
            </w:r>
          </w:p>
        </w:tc>
      </w:tr>
      <w:tr w:rsidR="00D54574" w:rsidRPr="00624196" w:rsidTr="00D54574">
        <w:trPr>
          <w:trHeight w:val="720"/>
        </w:trPr>
        <w:tc>
          <w:tcPr>
            <w:tcW w:w="516" w:type="dxa"/>
            <w:tcBorders>
              <w:top w:val="single" w:sz="8" w:space="0" w:color="auto"/>
              <w:left w:val="single" w:sz="8" w:space="0" w:color="auto"/>
              <w:bottom w:val="single" w:sz="8" w:space="0" w:color="auto"/>
              <w:right w:val="single" w:sz="4" w:space="0" w:color="auto"/>
            </w:tcBorders>
            <w:shd w:val="clear" w:color="auto" w:fill="auto"/>
            <w:vAlign w:val="center"/>
          </w:tcPr>
          <w:p w:rsidR="00D54574" w:rsidRPr="00EE4CFB" w:rsidRDefault="00D54574" w:rsidP="00D54574">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7.</w:t>
            </w:r>
          </w:p>
        </w:tc>
        <w:tc>
          <w:tcPr>
            <w:tcW w:w="5557" w:type="dxa"/>
            <w:tcBorders>
              <w:top w:val="single" w:sz="8" w:space="0" w:color="auto"/>
              <w:left w:val="nil"/>
              <w:bottom w:val="single" w:sz="8" w:space="0" w:color="auto"/>
              <w:right w:val="single" w:sz="4" w:space="0" w:color="auto"/>
            </w:tcBorders>
            <w:shd w:val="clear" w:color="auto" w:fill="auto"/>
          </w:tcPr>
          <w:p w:rsidR="00D54574" w:rsidRPr="006148DF" w:rsidRDefault="00D54574" w:rsidP="00D54574">
            <w:pPr>
              <w:spacing w:after="0" w:line="240" w:lineRule="auto"/>
              <w:rPr>
                <w:rFonts w:ascii="Times New Roman" w:eastAsia="Times New Roman" w:hAnsi="Times New Roman"/>
                <w:sz w:val="24"/>
                <w:szCs w:val="24"/>
                <w:lang w:eastAsia="ru-RU"/>
              </w:rPr>
            </w:pPr>
            <w:r w:rsidRPr="006148DF">
              <w:rPr>
                <w:rFonts w:ascii="Times New Roman" w:eastAsia="Times New Roman" w:hAnsi="Times New Roman"/>
                <w:sz w:val="24"/>
                <w:szCs w:val="24"/>
                <w:lang w:eastAsia="ru-RU"/>
              </w:rPr>
              <w:t>«</w:t>
            </w:r>
            <w:r>
              <w:rPr>
                <w:rFonts w:ascii="Times New Roman" w:eastAsia="Times New Roman" w:hAnsi="Times New Roman"/>
                <w:sz w:val="24"/>
                <w:szCs w:val="24"/>
                <w:lang w:eastAsia="ru-RU"/>
              </w:rPr>
              <w:t>Социальная защита населения в</w:t>
            </w:r>
            <w:r w:rsidRPr="006148DF">
              <w:rPr>
                <w:rFonts w:ascii="Times New Roman" w:eastAsia="Times New Roman" w:hAnsi="Times New Roman"/>
                <w:sz w:val="24"/>
                <w:szCs w:val="24"/>
                <w:lang w:eastAsia="ru-RU"/>
              </w:rPr>
              <w:t xml:space="preserve"> </w:t>
            </w:r>
            <w:r w:rsidRPr="006148DF">
              <w:rPr>
                <w:rFonts w:ascii="Times New Roman" w:hAnsi="Times New Roman"/>
                <w:sz w:val="24"/>
                <w:szCs w:val="24"/>
              </w:rPr>
              <w:t>МО МР «Койгородский</w:t>
            </w:r>
            <w:r w:rsidRPr="006148DF">
              <w:rPr>
                <w:rFonts w:ascii="Times New Roman" w:eastAsia="Times New Roman" w:hAnsi="Times New Roman"/>
                <w:sz w:val="24"/>
                <w:szCs w:val="24"/>
                <w:lang w:eastAsia="ru-RU"/>
              </w:rPr>
              <w:t>»</w:t>
            </w:r>
          </w:p>
        </w:tc>
        <w:tc>
          <w:tcPr>
            <w:tcW w:w="2101" w:type="dxa"/>
            <w:tcBorders>
              <w:top w:val="single" w:sz="8" w:space="0" w:color="auto"/>
              <w:left w:val="nil"/>
              <w:bottom w:val="single" w:sz="8" w:space="0" w:color="auto"/>
              <w:right w:val="single" w:sz="4" w:space="0" w:color="auto"/>
            </w:tcBorders>
            <w:shd w:val="clear" w:color="auto" w:fill="auto"/>
          </w:tcPr>
          <w:p w:rsidR="00D54574" w:rsidRPr="006148DF" w:rsidRDefault="00D54574" w:rsidP="00D54574">
            <w:pPr>
              <w:jc w:val="both"/>
              <w:rPr>
                <w:rFonts w:ascii="Times New Roman" w:hAnsi="Times New Roman"/>
                <w:sz w:val="24"/>
                <w:szCs w:val="24"/>
              </w:rPr>
            </w:pPr>
            <w:r>
              <w:rPr>
                <w:rFonts w:ascii="Times New Roman" w:hAnsi="Times New Roman"/>
                <w:sz w:val="24"/>
                <w:szCs w:val="24"/>
              </w:rPr>
              <w:t>66,49</w:t>
            </w:r>
          </w:p>
        </w:tc>
        <w:tc>
          <w:tcPr>
            <w:tcW w:w="1914" w:type="dxa"/>
            <w:tcBorders>
              <w:top w:val="single" w:sz="8" w:space="0" w:color="auto"/>
              <w:left w:val="nil"/>
              <w:bottom w:val="single" w:sz="8" w:space="0" w:color="auto"/>
              <w:right w:val="single" w:sz="8" w:space="0" w:color="auto"/>
            </w:tcBorders>
            <w:shd w:val="clear" w:color="auto" w:fill="auto"/>
          </w:tcPr>
          <w:p w:rsidR="00D54574" w:rsidRPr="00EE4CFB" w:rsidRDefault="00D54574" w:rsidP="00D54574">
            <w:pPr>
              <w:jc w:val="center"/>
              <w:rPr>
                <w:rFonts w:ascii="Times New Roman" w:hAnsi="Times New Roman"/>
                <w:i/>
                <w:sz w:val="24"/>
                <w:szCs w:val="24"/>
              </w:rPr>
            </w:pPr>
            <w:r>
              <w:rPr>
                <w:rFonts w:ascii="Times New Roman" w:hAnsi="Times New Roman"/>
                <w:i/>
                <w:sz w:val="24"/>
                <w:szCs w:val="24"/>
              </w:rPr>
              <w:t xml:space="preserve">Адекватна </w:t>
            </w:r>
          </w:p>
        </w:tc>
      </w:tr>
      <w:tr w:rsidR="000E20BB" w:rsidRPr="00624196" w:rsidTr="00D54574">
        <w:trPr>
          <w:trHeight w:val="720"/>
        </w:trPr>
        <w:tc>
          <w:tcPr>
            <w:tcW w:w="516" w:type="dxa"/>
            <w:tcBorders>
              <w:top w:val="single" w:sz="8" w:space="0" w:color="auto"/>
              <w:left w:val="single" w:sz="8" w:space="0" w:color="auto"/>
              <w:bottom w:val="single" w:sz="8" w:space="0" w:color="auto"/>
              <w:right w:val="single" w:sz="4" w:space="0" w:color="auto"/>
            </w:tcBorders>
            <w:shd w:val="clear" w:color="auto" w:fill="auto"/>
            <w:vAlign w:val="center"/>
          </w:tcPr>
          <w:p w:rsidR="000E20BB" w:rsidRPr="006148DF" w:rsidRDefault="00D54574" w:rsidP="00D54574">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8</w:t>
            </w:r>
            <w:r w:rsidR="000E20BB" w:rsidRPr="006148DF">
              <w:rPr>
                <w:rFonts w:ascii="Times New Roman" w:eastAsia="Times New Roman" w:hAnsi="Times New Roman"/>
                <w:bCs/>
                <w:sz w:val="24"/>
                <w:szCs w:val="24"/>
                <w:lang w:eastAsia="ru-RU"/>
              </w:rPr>
              <w:t>.</w:t>
            </w:r>
          </w:p>
        </w:tc>
        <w:tc>
          <w:tcPr>
            <w:tcW w:w="5557" w:type="dxa"/>
            <w:tcBorders>
              <w:top w:val="single" w:sz="8" w:space="0" w:color="auto"/>
              <w:left w:val="nil"/>
              <w:bottom w:val="single" w:sz="8" w:space="0" w:color="auto"/>
              <w:right w:val="single" w:sz="4" w:space="0" w:color="auto"/>
            </w:tcBorders>
            <w:shd w:val="clear" w:color="auto" w:fill="auto"/>
          </w:tcPr>
          <w:p w:rsidR="000E20BB" w:rsidRPr="00EE4CFB" w:rsidRDefault="000E20BB" w:rsidP="000E20BB">
            <w:pPr>
              <w:spacing w:after="0" w:line="240" w:lineRule="auto"/>
              <w:rPr>
                <w:rFonts w:ascii="Times New Roman" w:eastAsia="Times New Roman" w:hAnsi="Times New Roman"/>
                <w:sz w:val="24"/>
                <w:szCs w:val="24"/>
                <w:lang w:eastAsia="ru-RU"/>
              </w:rPr>
            </w:pPr>
            <w:r w:rsidRPr="000E20BB">
              <w:rPr>
                <w:rFonts w:ascii="Times New Roman" w:eastAsia="Times New Roman" w:hAnsi="Times New Roman"/>
                <w:sz w:val="24"/>
                <w:szCs w:val="24"/>
                <w:lang w:eastAsia="ru-RU"/>
              </w:rPr>
              <w:t>«Муниципальное управление МО МР «Койгородский»</w:t>
            </w:r>
          </w:p>
        </w:tc>
        <w:tc>
          <w:tcPr>
            <w:tcW w:w="2101" w:type="dxa"/>
            <w:tcBorders>
              <w:top w:val="single" w:sz="8" w:space="0" w:color="auto"/>
              <w:left w:val="nil"/>
              <w:bottom w:val="single" w:sz="8" w:space="0" w:color="auto"/>
              <w:right w:val="single" w:sz="4" w:space="0" w:color="auto"/>
            </w:tcBorders>
            <w:shd w:val="clear" w:color="auto" w:fill="auto"/>
          </w:tcPr>
          <w:p w:rsidR="000E20BB" w:rsidRPr="006148DF" w:rsidRDefault="00705EEA" w:rsidP="00D32ACD">
            <w:pPr>
              <w:jc w:val="both"/>
              <w:rPr>
                <w:rFonts w:ascii="Times New Roman" w:hAnsi="Times New Roman"/>
                <w:sz w:val="24"/>
                <w:szCs w:val="24"/>
              </w:rPr>
            </w:pPr>
            <w:r>
              <w:rPr>
                <w:rFonts w:ascii="Times New Roman" w:hAnsi="Times New Roman"/>
                <w:sz w:val="24"/>
                <w:szCs w:val="24"/>
              </w:rPr>
              <w:t>8</w:t>
            </w:r>
            <w:r w:rsidR="00D32ACD">
              <w:rPr>
                <w:rFonts w:ascii="Times New Roman" w:hAnsi="Times New Roman"/>
                <w:sz w:val="24"/>
                <w:szCs w:val="24"/>
              </w:rPr>
              <w:t>6</w:t>
            </w:r>
            <w:r>
              <w:rPr>
                <w:rFonts w:ascii="Times New Roman" w:hAnsi="Times New Roman"/>
                <w:sz w:val="24"/>
                <w:szCs w:val="24"/>
              </w:rPr>
              <w:t>,</w:t>
            </w:r>
            <w:r w:rsidR="00D32ACD">
              <w:rPr>
                <w:rFonts w:ascii="Times New Roman" w:hAnsi="Times New Roman"/>
                <w:sz w:val="24"/>
                <w:szCs w:val="24"/>
              </w:rPr>
              <w:t>48</w:t>
            </w:r>
          </w:p>
        </w:tc>
        <w:tc>
          <w:tcPr>
            <w:tcW w:w="1914" w:type="dxa"/>
            <w:tcBorders>
              <w:top w:val="single" w:sz="8" w:space="0" w:color="auto"/>
              <w:left w:val="nil"/>
              <w:bottom w:val="single" w:sz="8" w:space="0" w:color="auto"/>
              <w:right w:val="single" w:sz="8" w:space="0" w:color="auto"/>
            </w:tcBorders>
            <w:shd w:val="clear" w:color="auto" w:fill="auto"/>
          </w:tcPr>
          <w:p w:rsidR="000E20BB" w:rsidRPr="006148DF" w:rsidRDefault="00705EEA" w:rsidP="007413DF">
            <w:pPr>
              <w:jc w:val="center"/>
              <w:rPr>
                <w:rFonts w:ascii="Times New Roman" w:hAnsi="Times New Roman"/>
                <w:sz w:val="24"/>
                <w:szCs w:val="24"/>
              </w:rPr>
            </w:pPr>
            <w:r w:rsidRPr="00705EEA">
              <w:rPr>
                <w:rFonts w:ascii="Times New Roman" w:eastAsia="Times New Roman" w:hAnsi="Times New Roman"/>
                <w:bCs/>
                <w:i/>
                <w:sz w:val="24"/>
                <w:szCs w:val="24"/>
                <w:lang w:eastAsia="ru-RU"/>
              </w:rPr>
              <w:t>Эффективна</w:t>
            </w:r>
          </w:p>
        </w:tc>
      </w:tr>
      <w:tr w:rsidR="000E20BB" w:rsidRPr="00624196" w:rsidTr="00D54574">
        <w:trPr>
          <w:trHeight w:val="720"/>
        </w:trPr>
        <w:tc>
          <w:tcPr>
            <w:tcW w:w="516" w:type="dxa"/>
            <w:tcBorders>
              <w:top w:val="single" w:sz="8" w:space="0" w:color="auto"/>
              <w:left w:val="single" w:sz="8" w:space="0" w:color="auto"/>
              <w:bottom w:val="single" w:sz="8" w:space="0" w:color="auto"/>
              <w:right w:val="single" w:sz="4" w:space="0" w:color="auto"/>
            </w:tcBorders>
            <w:shd w:val="clear" w:color="auto" w:fill="auto"/>
            <w:vAlign w:val="center"/>
          </w:tcPr>
          <w:p w:rsidR="000E20BB" w:rsidRPr="00705EEA" w:rsidRDefault="00D54574" w:rsidP="00D54574">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9</w:t>
            </w:r>
            <w:r w:rsidR="000E20BB" w:rsidRPr="00705EEA">
              <w:rPr>
                <w:rFonts w:ascii="Times New Roman" w:eastAsia="Times New Roman" w:hAnsi="Times New Roman"/>
                <w:bCs/>
                <w:sz w:val="24"/>
                <w:szCs w:val="24"/>
                <w:lang w:eastAsia="ru-RU"/>
              </w:rPr>
              <w:t>.</w:t>
            </w:r>
          </w:p>
        </w:tc>
        <w:tc>
          <w:tcPr>
            <w:tcW w:w="5557" w:type="dxa"/>
            <w:tcBorders>
              <w:top w:val="single" w:sz="8" w:space="0" w:color="auto"/>
              <w:left w:val="nil"/>
              <w:bottom w:val="single" w:sz="8" w:space="0" w:color="auto"/>
              <w:right w:val="single" w:sz="4" w:space="0" w:color="auto"/>
            </w:tcBorders>
            <w:shd w:val="clear" w:color="auto" w:fill="auto"/>
          </w:tcPr>
          <w:p w:rsidR="000E20BB" w:rsidRPr="006148DF" w:rsidRDefault="000E20BB" w:rsidP="00705EEA">
            <w:pPr>
              <w:spacing w:after="0" w:line="240" w:lineRule="auto"/>
              <w:rPr>
                <w:rFonts w:ascii="Times New Roman" w:eastAsia="Times New Roman" w:hAnsi="Times New Roman"/>
                <w:sz w:val="24"/>
                <w:szCs w:val="24"/>
                <w:lang w:eastAsia="ru-RU"/>
              </w:rPr>
            </w:pPr>
            <w:r w:rsidRPr="006148DF">
              <w:rPr>
                <w:rFonts w:ascii="Times New Roman" w:eastAsia="Times New Roman" w:hAnsi="Times New Roman"/>
                <w:sz w:val="24"/>
                <w:szCs w:val="24"/>
                <w:lang w:eastAsia="ru-RU"/>
              </w:rPr>
              <w:t>«</w:t>
            </w:r>
            <w:r w:rsidR="00705EEA">
              <w:rPr>
                <w:rFonts w:ascii="Times New Roman" w:eastAsia="Times New Roman" w:hAnsi="Times New Roman"/>
                <w:sz w:val="24"/>
                <w:szCs w:val="24"/>
                <w:lang w:eastAsia="ru-RU"/>
              </w:rPr>
              <w:t xml:space="preserve">Безопасность жизнедеятельности </w:t>
            </w:r>
            <w:proofErr w:type="gramStart"/>
            <w:r w:rsidR="00705EEA">
              <w:rPr>
                <w:rFonts w:ascii="Times New Roman" w:eastAsia="Times New Roman" w:hAnsi="Times New Roman"/>
                <w:sz w:val="24"/>
                <w:szCs w:val="24"/>
                <w:lang w:eastAsia="ru-RU"/>
              </w:rPr>
              <w:t xml:space="preserve">населения </w:t>
            </w:r>
            <w:r w:rsidRPr="006148DF">
              <w:rPr>
                <w:rFonts w:ascii="Times New Roman" w:eastAsia="Times New Roman" w:hAnsi="Times New Roman"/>
                <w:sz w:val="24"/>
                <w:szCs w:val="24"/>
                <w:lang w:eastAsia="ru-RU"/>
              </w:rPr>
              <w:t xml:space="preserve"> </w:t>
            </w:r>
            <w:r w:rsidRPr="006148DF">
              <w:rPr>
                <w:rFonts w:ascii="Times New Roman" w:hAnsi="Times New Roman"/>
                <w:sz w:val="24"/>
                <w:szCs w:val="24"/>
              </w:rPr>
              <w:t>МО</w:t>
            </w:r>
            <w:proofErr w:type="gramEnd"/>
            <w:r w:rsidRPr="006148DF">
              <w:rPr>
                <w:rFonts w:ascii="Times New Roman" w:hAnsi="Times New Roman"/>
                <w:sz w:val="24"/>
                <w:szCs w:val="24"/>
              </w:rPr>
              <w:t xml:space="preserve"> МР «Койгородский</w:t>
            </w:r>
            <w:r w:rsidRPr="006148DF">
              <w:rPr>
                <w:rFonts w:ascii="Times New Roman" w:eastAsia="Times New Roman" w:hAnsi="Times New Roman"/>
                <w:sz w:val="24"/>
                <w:szCs w:val="24"/>
                <w:lang w:eastAsia="ru-RU"/>
              </w:rPr>
              <w:t>»</w:t>
            </w:r>
          </w:p>
        </w:tc>
        <w:tc>
          <w:tcPr>
            <w:tcW w:w="2101" w:type="dxa"/>
            <w:tcBorders>
              <w:top w:val="single" w:sz="8" w:space="0" w:color="auto"/>
              <w:left w:val="nil"/>
              <w:bottom w:val="single" w:sz="8" w:space="0" w:color="auto"/>
              <w:right w:val="single" w:sz="8" w:space="0" w:color="auto"/>
            </w:tcBorders>
            <w:shd w:val="clear" w:color="auto" w:fill="auto"/>
          </w:tcPr>
          <w:p w:rsidR="000E20BB" w:rsidRPr="006148DF" w:rsidRDefault="00BC5D57" w:rsidP="00EE4CFB">
            <w:pPr>
              <w:jc w:val="both"/>
              <w:rPr>
                <w:rFonts w:ascii="Times New Roman" w:hAnsi="Times New Roman"/>
                <w:sz w:val="24"/>
                <w:szCs w:val="24"/>
              </w:rPr>
            </w:pPr>
            <w:r>
              <w:rPr>
                <w:rFonts w:ascii="Times New Roman" w:hAnsi="Times New Roman"/>
                <w:sz w:val="24"/>
                <w:szCs w:val="24"/>
              </w:rPr>
              <w:t>64,82</w:t>
            </w:r>
          </w:p>
        </w:tc>
        <w:tc>
          <w:tcPr>
            <w:tcW w:w="1914" w:type="dxa"/>
            <w:tcBorders>
              <w:top w:val="single" w:sz="8" w:space="0" w:color="auto"/>
              <w:left w:val="nil"/>
              <w:bottom w:val="single" w:sz="8" w:space="0" w:color="auto"/>
              <w:right w:val="single" w:sz="8" w:space="0" w:color="auto"/>
            </w:tcBorders>
            <w:shd w:val="clear" w:color="auto" w:fill="auto"/>
          </w:tcPr>
          <w:p w:rsidR="000E20BB" w:rsidRPr="00EE4CFB" w:rsidRDefault="00BC5D57" w:rsidP="00EE4CFB">
            <w:pPr>
              <w:jc w:val="center"/>
              <w:rPr>
                <w:rFonts w:ascii="Times New Roman" w:hAnsi="Times New Roman"/>
                <w:i/>
                <w:sz w:val="24"/>
                <w:szCs w:val="24"/>
              </w:rPr>
            </w:pPr>
            <w:r>
              <w:rPr>
                <w:rFonts w:ascii="Times New Roman" w:hAnsi="Times New Roman"/>
                <w:i/>
                <w:sz w:val="24"/>
                <w:szCs w:val="24"/>
              </w:rPr>
              <w:t>Адекватна</w:t>
            </w:r>
          </w:p>
        </w:tc>
      </w:tr>
      <w:tr w:rsidR="007C7717" w:rsidRPr="00624196" w:rsidTr="00D54574">
        <w:trPr>
          <w:trHeight w:val="720"/>
        </w:trPr>
        <w:tc>
          <w:tcPr>
            <w:tcW w:w="516" w:type="dxa"/>
            <w:tcBorders>
              <w:top w:val="single" w:sz="8" w:space="0" w:color="auto"/>
              <w:left w:val="single" w:sz="8" w:space="0" w:color="auto"/>
              <w:bottom w:val="single" w:sz="8" w:space="0" w:color="auto"/>
              <w:right w:val="single" w:sz="4" w:space="0" w:color="auto"/>
            </w:tcBorders>
            <w:shd w:val="clear" w:color="auto" w:fill="auto"/>
            <w:vAlign w:val="center"/>
          </w:tcPr>
          <w:p w:rsidR="007C7717" w:rsidRPr="00705EEA" w:rsidRDefault="007C7717" w:rsidP="00BB1073">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5557" w:type="dxa"/>
            <w:tcBorders>
              <w:top w:val="single" w:sz="8" w:space="0" w:color="auto"/>
              <w:left w:val="nil"/>
              <w:bottom w:val="single" w:sz="8" w:space="0" w:color="auto"/>
              <w:right w:val="single" w:sz="4" w:space="0" w:color="auto"/>
            </w:tcBorders>
            <w:shd w:val="clear" w:color="auto" w:fill="auto"/>
          </w:tcPr>
          <w:p w:rsidR="007C7717" w:rsidRPr="007C7717" w:rsidRDefault="007C7717" w:rsidP="00705EEA">
            <w:pPr>
              <w:spacing w:after="0" w:line="240" w:lineRule="auto"/>
              <w:rPr>
                <w:rFonts w:ascii="Times New Roman" w:eastAsia="Times New Roman" w:hAnsi="Times New Roman"/>
                <w:sz w:val="24"/>
                <w:szCs w:val="24"/>
                <w:lang w:eastAsia="ru-RU"/>
              </w:rPr>
            </w:pPr>
            <w:r w:rsidRPr="007C7717">
              <w:rPr>
                <w:rFonts w:ascii="Times New Roman" w:hAnsi="Times New Roman"/>
                <w:sz w:val="24"/>
                <w:szCs w:val="24"/>
              </w:rPr>
              <w:t>«Профилактика правонарушений и обеспечение общественной безопасности на территории МО МР «Койгородский»</w:t>
            </w:r>
          </w:p>
        </w:tc>
        <w:tc>
          <w:tcPr>
            <w:tcW w:w="2101" w:type="dxa"/>
            <w:tcBorders>
              <w:top w:val="single" w:sz="8" w:space="0" w:color="auto"/>
              <w:left w:val="nil"/>
              <w:bottom w:val="single" w:sz="8" w:space="0" w:color="auto"/>
              <w:right w:val="single" w:sz="4" w:space="0" w:color="auto"/>
            </w:tcBorders>
            <w:shd w:val="clear" w:color="auto" w:fill="auto"/>
          </w:tcPr>
          <w:p w:rsidR="007C7717" w:rsidRPr="007C7717" w:rsidRDefault="00AD19A0" w:rsidP="00D32ACD">
            <w:pPr>
              <w:jc w:val="both"/>
              <w:rPr>
                <w:rFonts w:ascii="Times New Roman" w:hAnsi="Times New Roman"/>
                <w:sz w:val="24"/>
                <w:szCs w:val="24"/>
              </w:rPr>
            </w:pPr>
            <w:r>
              <w:rPr>
                <w:rFonts w:ascii="Times New Roman" w:hAnsi="Times New Roman"/>
                <w:sz w:val="24"/>
                <w:szCs w:val="24"/>
              </w:rPr>
              <w:t>65,49</w:t>
            </w:r>
          </w:p>
        </w:tc>
        <w:tc>
          <w:tcPr>
            <w:tcW w:w="1914" w:type="dxa"/>
            <w:tcBorders>
              <w:top w:val="single" w:sz="8" w:space="0" w:color="auto"/>
              <w:left w:val="nil"/>
              <w:bottom w:val="single" w:sz="8" w:space="0" w:color="auto"/>
              <w:right w:val="single" w:sz="8" w:space="0" w:color="auto"/>
            </w:tcBorders>
            <w:shd w:val="clear" w:color="auto" w:fill="auto"/>
          </w:tcPr>
          <w:p w:rsidR="007C7717" w:rsidRPr="007C7717" w:rsidRDefault="00AD19A0" w:rsidP="00D32ACD">
            <w:pPr>
              <w:jc w:val="center"/>
              <w:rPr>
                <w:rFonts w:ascii="Times New Roman" w:hAnsi="Times New Roman"/>
                <w:i/>
                <w:sz w:val="24"/>
                <w:szCs w:val="24"/>
              </w:rPr>
            </w:pPr>
            <w:r>
              <w:rPr>
                <w:rFonts w:ascii="Times New Roman" w:hAnsi="Times New Roman"/>
                <w:i/>
                <w:sz w:val="24"/>
                <w:szCs w:val="24"/>
              </w:rPr>
              <w:t>Адекватна</w:t>
            </w:r>
          </w:p>
        </w:tc>
      </w:tr>
    </w:tbl>
    <w:p w:rsidR="005C08C4" w:rsidRPr="00624196" w:rsidRDefault="005C08C4" w:rsidP="005C08C4">
      <w:pPr>
        <w:spacing w:line="240" w:lineRule="auto"/>
        <w:jc w:val="both"/>
        <w:rPr>
          <w:rFonts w:ascii="Times New Roman" w:hAnsi="Times New Roman"/>
          <w:sz w:val="24"/>
          <w:szCs w:val="24"/>
        </w:rPr>
      </w:pPr>
    </w:p>
    <w:p w:rsidR="002A38B9" w:rsidRDefault="002A38B9" w:rsidP="002A38B9">
      <w:pPr>
        <w:pStyle w:val="Default"/>
        <w:jc w:val="both"/>
        <w:rPr>
          <w:b/>
          <w:bCs/>
        </w:rPr>
      </w:pPr>
    </w:p>
    <w:p w:rsidR="002A38B9" w:rsidRPr="00CC5D64" w:rsidRDefault="002A38B9" w:rsidP="006A1DB7">
      <w:pPr>
        <w:pStyle w:val="Default"/>
        <w:jc w:val="center"/>
        <w:rPr>
          <w:b/>
          <w:bCs/>
        </w:rPr>
      </w:pPr>
      <w:r w:rsidRPr="00B11F53">
        <w:rPr>
          <w:b/>
          <w:bCs/>
        </w:rPr>
        <w:t>V</w:t>
      </w:r>
      <w:r w:rsidRPr="00B11F53">
        <w:rPr>
          <w:b/>
          <w:bCs/>
          <w:lang w:val="en-US"/>
        </w:rPr>
        <w:t>I</w:t>
      </w:r>
      <w:r w:rsidRPr="00B11F53">
        <w:rPr>
          <w:b/>
          <w:bCs/>
        </w:rPr>
        <w:t>. Предложения</w:t>
      </w:r>
      <w:r w:rsidRPr="00CC5D64">
        <w:rPr>
          <w:b/>
          <w:bCs/>
        </w:rPr>
        <w:t xml:space="preserve"> по дальнейшей реализации</w:t>
      </w:r>
    </w:p>
    <w:p w:rsidR="002A38B9" w:rsidRPr="00CC5D64" w:rsidRDefault="002A38B9" w:rsidP="002A38B9">
      <w:pPr>
        <w:pStyle w:val="Default"/>
        <w:jc w:val="both"/>
      </w:pPr>
    </w:p>
    <w:p w:rsidR="00171C7B" w:rsidRPr="00171C7B" w:rsidRDefault="00171C7B" w:rsidP="004526EB">
      <w:pPr>
        <w:spacing w:after="0" w:line="240" w:lineRule="auto"/>
        <w:ind w:firstLine="709"/>
        <w:contextualSpacing/>
        <w:jc w:val="both"/>
        <w:rPr>
          <w:rFonts w:ascii="Times New Roman" w:eastAsia="Times New Roman" w:hAnsi="Times New Roman"/>
          <w:sz w:val="24"/>
          <w:szCs w:val="24"/>
          <w:lang w:eastAsia="ru-RU"/>
        </w:rPr>
      </w:pPr>
      <w:r w:rsidRPr="00171C7B">
        <w:rPr>
          <w:rFonts w:ascii="Times New Roman" w:eastAsia="Times New Roman" w:hAnsi="Times New Roman"/>
          <w:sz w:val="24"/>
          <w:szCs w:val="24"/>
          <w:lang w:eastAsia="ru-RU"/>
        </w:rPr>
        <w:t xml:space="preserve">Решением Совета муниципального района «Койгородский» № </w:t>
      </w:r>
      <w:r w:rsidRPr="00171C7B">
        <w:rPr>
          <w:rFonts w:ascii="Times New Roman" w:eastAsia="Times New Roman" w:hAnsi="Times New Roman"/>
          <w:sz w:val="24"/>
          <w:szCs w:val="24"/>
          <w:lang w:val="en-US" w:eastAsia="ru-RU"/>
        </w:rPr>
        <w:t>VI</w:t>
      </w:r>
      <w:r w:rsidR="00F52603">
        <w:rPr>
          <w:rFonts w:ascii="Times New Roman" w:eastAsia="Times New Roman" w:hAnsi="Times New Roman"/>
          <w:sz w:val="24"/>
          <w:szCs w:val="24"/>
          <w:lang w:eastAsia="ru-RU"/>
        </w:rPr>
        <w:t xml:space="preserve">-4/21 от 18 декабря </w:t>
      </w:r>
      <w:r w:rsidR="00F52603" w:rsidRPr="00B975E3">
        <w:rPr>
          <w:rFonts w:ascii="Times New Roman" w:eastAsia="Times New Roman" w:hAnsi="Times New Roman"/>
          <w:sz w:val="24"/>
          <w:szCs w:val="24"/>
          <w:lang w:eastAsia="ru-RU"/>
        </w:rPr>
        <w:t>2021</w:t>
      </w:r>
      <w:r w:rsidRPr="00171C7B">
        <w:rPr>
          <w:rFonts w:ascii="Times New Roman" w:eastAsia="Times New Roman" w:hAnsi="Times New Roman"/>
          <w:sz w:val="24"/>
          <w:szCs w:val="24"/>
          <w:lang w:eastAsia="ru-RU"/>
        </w:rPr>
        <w:t xml:space="preserve"> года утверждена Стратегия социально-экономического развития муниципального образования муниципального района «Койгородский» на период до 2035 года. </w:t>
      </w:r>
    </w:p>
    <w:p w:rsidR="00171C7B" w:rsidRDefault="00171C7B" w:rsidP="004526EB">
      <w:pPr>
        <w:spacing w:after="0" w:line="240" w:lineRule="auto"/>
        <w:ind w:firstLine="720"/>
        <w:contextualSpacing/>
        <w:jc w:val="both"/>
        <w:rPr>
          <w:rFonts w:ascii="Times New Roman" w:eastAsia="Times New Roman" w:hAnsi="Times New Roman"/>
          <w:sz w:val="24"/>
          <w:szCs w:val="24"/>
          <w:lang w:eastAsia="ru-RU"/>
        </w:rPr>
      </w:pPr>
      <w:r w:rsidRPr="00171C7B">
        <w:rPr>
          <w:rFonts w:ascii="Times New Roman" w:eastAsia="Times New Roman" w:hAnsi="Times New Roman"/>
          <w:sz w:val="24"/>
          <w:szCs w:val="24"/>
          <w:lang w:eastAsia="ru-RU"/>
        </w:rPr>
        <w:t>Согласно распоряжени</w:t>
      </w:r>
      <w:r>
        <w:rPr>
          <w:rFonts w:ascii="Times New Roman" w:eastAsia="Times New Roman" w:hAnsi="Times New Roman"/>
          <w:sz w:val="24"/>
          <w:szCs w:val="24"/>
          <w:lang w:eastAsia="ru-RU"/>
        </w:rPr>
        <w:t>ю</w:t>
      </w:r>
      <w:r w:rsidRPr="00171C7B">
        <w:rPr>
          <w:rFonts w:ascii="Times New Roman" w:eastAsia="Times New Roman" w:hAnsi="Times New Roman"/>
          <w:sz w:val="24"/>
          <w:szCs w:val="24"/>
          <w:lang w:eastAsia="ru-RU"/>
        </w:rPr>
        <w:t xml:space="preserve"> администрации МР «Койгородский» от 03.09.2013 г. № 173-р (в ред. </w:t>
      </w:r>
      <w:r w:rsidR="001E16AB">
        <w:rPr>
          <w:rFonts w:ascii="Times New Roman" w:eastAsia="Times New Roman" w:hAnsi="Times New Roman"/>
          <w:sz w:val="24"/>
          <w:szCs w:val="24"/>
          <w:lang w:eastAsia="ru-RU"/>
        </w:rPr>
        <w:t>о</w:t>
      </w:r>
      <w:r w:rsidRPr="00171C7B">
        <w:rPr>
          <w:rFonts w:ascii="Times New Roman" w:eastAsia="Times New Roman" w:hAnsi="Times New Roman"/>
          <w:sz w:val="24"/>
          <w:szCs w:val="24"/>
          <w:lang w:eastAsia="ru-RU"/>
        </w:rPr>
        <w:t>т 31.08.</w:t>
      </w:r>
      <w:r w:rsidRPr="00B975E3">
        <w:rPr>
          <w:rFonts w:ascii="Times New Roman" w:eastAsia="Times New Roman" w:hAnsi="Times New Roman"/>
          <w:sz w:val="24"/>
          <w:szCs w:val="24"/>
          <w:lang w:eastAsia="ru-RU"/>
        </w:rPr>
        <w:t>2020 № 105-</w:t>
      </w:r>
      <w:proofErr w:type="gramStart"/>
      <w:r w:rsidRPr="00B975E3">
        <w:rPr>
          <w:rFonts w:ascii="Times New Roman" w:eastAsia="Times New Roman" w:hAnsi="Times New Roman"/>
          <w:sz w:val="24"/>
          <w:szCs w:val="24"/>
          <w:lang w:eastAsia="ru-RU"/>
        </w:rPr>
        <w:t>р)</w:t>
      </w:r>
      <w:r w:rsidRPr="00171C7B">
        <w:rPr>
          <w:rFonts w:ascii="Times New Roman" w:eastAsia="Times New Roman" w:hAnsi="Times New Roman"/>
          <w:sz w:val="24"/>
          <w:szCs w:val="24"/>
          <w:lang w:eastAsia="ru-RU"/>
        </w:rPr>
        <w:t xml:space="preserve">  года</w:t>
      </w:r>
      <w:proofErr w:type="gramEnd"/>
      <w:r w:rsidRPr="00171C7B">
        <w:rPr>
          <w:rFonts w:ascii="Times New Roman" w:eastAsia="Times New Roman" w:hAnsi="Times New Roman"/>
          <w:sz w:val="24"/>
          <w:szCs w:val="24"/>
          <w:lang w:eastAsia="ru-RU"/>
        </w:rPr>
        <w:t xml:space="preserve"> утверждены </w:t>
      </w:r>
      <w:r w:rsidR="00D54574">
        <w:rPr>
          <w:rFonts w:ascii="Times New Roman" w:eastAsia="Times New Roman" w:hAnsi="Times New Roman"/>
          <w:sz w:val="24"/>
          <w:szCs w:val="24"/>
          <w:lang w:eastAsia="ru-RU"/>
        </w:rPr>
        <w:t xml:space="preserve">10 </w:t>
      </w:r>
      <w:r w:rsidRPr="00171C7B">
        <w:rPr>
          <w:rFonts w:ascii="Times New Roman" w:eastAsia="Times New Roman" w:hAnsi="Times New Roman"/>
          <w:sz w:val="24"/>
          <w:szCs w:val="24"/>
          <w:lang w:eastAsia="ru-RU"/>
        </w:rPr>
        <w:t>муниципальных программ МО МР «Койгородский»</w:t>
      </w:r>
      <w:r>
        <w:rPr>
          <w:rFonts w:ascii="Times New Roman" w:eastAsia="Times New Roman" w:hAnsi="Times New Roman"/>
          <w:sz w:val="24"/>
          <w:szCs w:val="24"/>
          <w:lang w:eastAsia="ru-RU"/>
        </w:rPr>
        <w:t>:</w:t>
      </w:r>
    </w:p>
    <w:p w:rsidR="00171C7B" w:rsidRDefault="00171C7B" w:rsidP="004526EB">
      <w:pPr>
        <w:spacing w:after="0" w:line="240" w:lineRule="auto"/>
        <w:ind w:firstLine="720"/>
        <w:contextualSpacing/>
        <w:jc w:val="both"/>
        <w:rPr>
          <w:rFonts w:ascii="Times New Roman" w:eastAsia="Times New Roman" w:hAnsi="Times New Roman"/>
          <w:sz w:val="24"/>
          <w:szCs w:val="24"/>
          <w:lang w:eastAsia="ru-RU"/>
        </w:rPr>
      </w:pPr>
    </w:p>
    <w:p w:rsidR="005F5CC5" w:rsidRDefault="00171C7B" w:rsidP="004526EB">
      <w:pPr>
        <w:widowControl w:val="0"/>
        <w:autoSpaceDE w:val="0"/>
        <w:autoSpaceDN w:val="0"/>
        <w:adjustRightInd w:val="0"/>
        <w:spacing w:after="0" w:line="240" w:lineRule="auto"/>
        <w:jc w:val="both"/>
        <w:rPr>
          <w:rFonts w:ascii="Times New Roman" w:hAnsi="Times New Roman"/>
          <w:sz w:val="24"/>
          <w:szCs w:val="24"/>
        </w:rPr>
      </w:pPr>
      <w:r w:rsidRPr="005F5CC5">
        <w:rPr>
          <w:rFonts w:ascii="Times New Roman" w:eastAsia="Times New Roman" w:hAnsi="Times New Roman"/>
          <w:sz w:val="24"/>
          <w:szCs w:val="24"/>
          <w:lang w:eastAsia="ru-RU"/>
        </w:rPr>
        <w:t xml:space="preserve">            1. </w:t>
      </w:r>
      <w:r w:rsidRPr="005F5CC5">
        <w:rPr>
          <w:rFonts w:ascii="Times New Roman" w:hAnsi="Times New Roman"/>
          <w:sz w:val="24"/>
          <w:szCs w:val="24"/>
        </w:rPr>
        <w:t>«Социальная защита населения в МО МР «Койгородский»</w:t>
      </w:r>
    </w:p>
    <w:p w:rsidR="00171C7B" w:rsidRPr="005F5CC5" w:rsidRDefault="005F5CC5" w:rsidP="004526E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171C7B" w:rsidRPr="005F5CC5">
        <w:rPr>
          <w:rFonts w:ascii="Times New Roman" w:eastAsia="Times New Roman" w:hAnsi="Times New Roman"/>
          <w:sz w:val="24"/>
          <w:szCs w:val="24"/>
          <w:lang w:eastAsia="ru-RU"/>
        </w:rPr>
        <w:t xml:space="preserve">2. </w:t>
      </w:r>
      <w:r w:rsidR="00171C7B" w:rsidRPr="005F5CC5">
        <w:rPr>
          <w:rFonts w:ascii="Times New Roman" w:hAnsi="Times New Roman"/>
          <w:sz w:val="24"/>
          <w:szCs w:val="24"/>
        </w:rPr>
        <w:t>Развитие образования на территории МО МР «Койгородский»</w:t>
      </w:r>
    </w:p>
    <w:p w:rsidR="00171C7B" w:rsidRPr="005F5CC5" w:rsidRDefault="00171C7B" w:rsidP="004526EB">
      <w:pPr>
        <w:spacing w:after="0" w:line="240" w:lineRule="auto"/>
        <w:ind w:firstLine="720"/>
        <w:contextualSpacing/>
        <w:jc w:val="both"/>
        <w:rPr>
          <w:rFonts w:ascii="Times New Roman" w:hAnsi="Times New Roman"/>
          <w:sz w:val="24"/>
          <w:szCs w:val="24"/>
        </w:rPr>
      </w:pPr>
      <w:r w:rsidRPr="005F5CC5">
        <w:rPr>
          <w:rFonts w:ascii="Times New Roman" w:hAnsi="Times New Roman"/>
          <w:sz w:val="24"/>
          <w:szCs w:val="24"/>
        </w:rPr>
        <w:t>3. Развитие и сохранение культуры в МО МР «Койгородский»</w:t>
      </w:r>
    </w:p>
    <w:p w:rsidR="00171C7B" w:rsidRPr="005F5CC5" w:rsidRDefault="00171C7B" w:rsidP="004526EB">
      <w:pPr>
        <w:spacing w:after="0" w:line="240" w:lineRule="auto"/>
        <w:ind w:firstLine="720"/>
        <w:contextualSpacing/>
        <w:jc w:val="both"/>
        <w:rPr>
          <w:rFonts w:ascii="Times New Roman" w:hAnsi="Times New Roman"/>
          <w:sz w:val="24"/>
          <w:szCs w:val="24"/>
        </w:rPr>
      </w:pPr>
      <w:r w:rsidRPr="005F5CC5">
        <w:rPr>
          <w:rFonts w:ascii="Times New Roman" w:hAnsi="Times New Roman"/>
          <w:sz w:val="24"/>
          <w:szCs w:val="24"/>
        </w:rPr>
        <w:t>4. Развитие физической культуры и спорта в МО МР «Койгородский»</w:t>
      </w:r>
    </w:p>
    <w:p w:rsidR="00171C7B" w:rsidRPr="005F5CC5" w:rsidRDefault="00171C7B" w:rsidP="007C7717">
      <w:pPr>
        <w:spacing w:after="0" w:line="240" w:lineRule="auto"/>
        <w:ind w:firstLine="720"/>
        <w:contextualSpacing/>
        <w:jc w:val="both"/>
        <w:rPr>
          <w:rFonts w:ascii="Times New Roman" w:hAnsi="Times New Roman"/>
          <w:sz w:val="24"/>
          <w:szCs w:val="24"/>
        </w:rPr>
      </w:pPr>
      <w:r w:rsidRPr="005F5CC5">
        <w:rPr>
          <w:rFonts w:ascii="Times New Roman" w:hAnsi="Times New Roman"/>
          <w:sz w:val="24"/>
          <w:szCs w:val="24"/>
        </w:rPr>
        <w:t xml:space="preserve">5. </w:t>
      </w:r>
      <w:r w:rsidR="007C7717" w:rsidRPr="005F5CC5">
        <w:rPr>
          <w:rFonts w:ascii="Times New Roman" w:hAnsi="Times New Roman"/>
          <w:sz w:val="24"/>
          <w:szCs w:val="24"/>
        </w:rPr>
        <w:t>Строительство, обеспечение</w:t>
      </w:r>
      <w:r w:rsidRPr="005F5CC5">
        <w:rPr>
          <w:rFonts w:ascii="Times New Roman" w:hAnsi="Times New Roman"/>
          <w:sz w:val="24"/>
          <w:szCs w:val="24"/>
        </w:rPr>
        <w:t xml:space="preserve"> жильем и услугами жилищно-коммунального хозяйства в МО МР «Койгородский»</w:t>
      </w:r>
    </w:p>
    <w:p w:rsidR="00171C7B" w:rsidRPr="005F5CC5" w:rsidRDefault="00171C7B" w:rsidP="007C7717">
      <w:pPr>
        <w:widowControl w:val="0"/>
        <w:autoSpaceDE w:val="0"/>
        <w:autoSpaceDN w:val="0"/>
        <w:adjustRightInd w:val="0"/>
        <w:spacing w:after="0" w:line="240" w:lineRule="auto"/>
        <w:ind w:left="709"/>
        <w:rPr>
          <w:rFonts w:ascii="Times New Roman" w:hAnsi="Times New Roman"/>
          <w:sz w:val="24"/>
          <w:szCs w:val="24"/>
        </w:rPr>
      </w:pPr>
      <w:r w:rsidRPr="005F5CC5">
        <w:rPr>
          <w:rFonts w:ascii="Times New Roman" w:hAnsi="Times New Roman"/>
          <w:sz w:val="24"/>
          <w:szCs w:val="24"/>
        </w:rPr>
        <w:t xml:space="preserve">6. </w:t>
      </w:r>
      <w:r w:rsidR="007C7717" w:rsidRPr="005F5CC5">
        <w:rPr>
          <w:rFonts w:ascii="Times New Roman" w:hAnsi="Times New Roman"/>
          <w:sz w:val="24"/>
          <w:szCs w:val="24"/>
        </w:rPr>
        <w:t>Безопасность жизнедеятельности</w:t>
      </w:r>
      <w:r w:rsidR="007C7717">
        <w:rPr>
          <w:rFonts w:ascii="Times New Roman" w:hAnsi="Times New Roman"/>
          <w:sz w:val="24"/>
          <w:szCs w:val="24"/>
        </w:rPr>
        <w:t xml:space="preserve"> </w:t>
      </w:r>
      <w:r w:rsidRPr="005F5CC5">
        <w:rPr>
          <w:rFonts w:ascii="Times New Roman" w:hAnsi="Times New Roman"/>
          <w:sz w:val="24"/>
          <w:szCs w:val="24"/>
        </w:rPr>
        <w:t>населения МО МР «Койгородский»</w:t>
      </w:r>
    </w:p>
    <w:p w:rsidR="00171C7B" w:rsidRPr="005F5CC5" w:rsidRDefault="00171C7B" w:rsidP="004526EB">
      <w:pPr>
        <w:spacing w:after="0" w:line="240" w:lineRule="auto"/>
        <w:ind w:firstLine="720"/>
        <w:contextualSpacing/>
        <w:jc w:val="both"/>
        <w:rPr>
          <w:rFonts w:ascii="Times New Roman" w:hAnsi="Times New Roman"/>
          <w:sz w:val="24"/>
          <w:szCs w:val="24"/>
        </w:rPr>
      </w:pPr>
      <w:r w:rsidRPr="005F5CC5">
        <w:rPr>
          <w:rFonts w:ascii="Times New Roman" w:hAnsi="Times New Roman"/>
          <w:sz w:val="24"/>
          <w:szCs w:val="24"/>
        </w:rPr>
        <w:t>7. Развитие экономики в МО МР «Койгородский»</w:t>
      </w:r>
    </w:p>
    <w:p w:rsidR="00171C7B" w:rsidRPr="005F5CC5" w:rsidRDefault="00171C7B" w:rsidP="004526EB">
      <w:pPr>
        <w:spacing w:after="0" w:line="240" w:lineRule="auto"/>
        <w:ind w:firstLine="720"/>
        <w:contextualSpacing/>
        <w:jc w:val="both"/>
        <w:rPr>
          <w:rFonts w:ascii="Times New Roman" w:hAnsi="Times New Roman"/>
          <w:sz w:val="24"/>
          <w:szCs w:val="24"/>
        </w:rPr>
      </w:pPr>
      <w:r w:rsidRPr="005F5CC5">
        <w:rPr>
          <w:rFonts w:ascii="Times New Roman" w:hAnsi="Times New Roman"/>
          <w:sz w:val="24"/>
          <w:szCs w:val="24"/>
        </w:rPr>
        <w:t>8. Развитие транспортной системы в МО МР «Койгородский»</w:t>
      </w:r>
    </w:p>
    <w:p w:rsidR="00171C7B" w:rsidRPr="00171C7B" w:rsidRDefault="00171C7B" w:rsidP="004526EB">
      <w:pPr>
        <w:spacing w:after="0" w:line="240" w:lineRule="auto"/>
        <w:ind w:firstLine="720"/>
        <w:contextualSpacing/>
        <w:jc w:val="both"/>
        <w:rPr>
          <w:rFonts w:ascii="Times New Roman" w:eastAsia="Times New Roman" w:hAnsi="Times New Roman"/>
          <w:sz w:val="24"/>
          <w:szCs w:val="24"/>
          <w:lang w:eastAsia="ru-RU"/>
        </w:rPr>
      </w:pPr>
      <w:r w:rsidRPr="005F5CC5">
        <w:rPr>
          <w:rFonts w:ascii="Times New Roman" w:hAnsi="Times New Roman"/>
          <w:sz w:val="24"/>
          <w:szCs w:val="24"/>
        </w:rPr>
        <w:t>9. Муниципальное управление МО МР «Койгородский»</w:t>
      </w:r>
    </w:p>
    <w:p w:rsidR="00171C7B" w:rsidRDefault="00171C7B" w:rsidP="004526EB">
      <w:pPr>
        <w:spacing w:after="0" w:line="240" w:lineRule="auto"/>
        <w:contextualSpacing/>
        <w:jc w:val="both"/>
        <w:rPr>
          <w:rFonts w:ascii="Times New Roman" w:eastAsia="Times New Roman" w:hAnsi="Times New Roman"/>
          <w:sz w:val="24"/>
          <w:szCs w:val="24"/>
          <w:lang w:eastAsia="ru-RU"/>
        </w:rPr>
      </w:pPr>
      <w:r w:rsidRPr="00171C7B">
        <w:rPr>
          <w:rFonts w:ascii="Times New Roman" w:eastAsia="Times New Roman" w:hAnsi="Times New Roman"/>
          <w:sz w:val="24"/>
          <w:szCs w:val="24"/>
          <w:lang w:eastAsia="ru-RU"/>
        </w:rPr>
        <w:tab/>
      </w:r>
      <w:r w:rsidR="007C7717">
        <w:rPr>
          <w:rFonts w:ascii="Times New Roman" w:eastAsia="Times New Roman" w:hAnsi="Times New Roman"/>
          <w:sz w:val="24"/>
          <w:szCs w:val="24"/>
          <w:lang w:eastAsia="ru-RU"/>
        </w:rPr>
        <w:t xml:space="preserve">10. </w:t>
      </w:r>
      <w:r w:rsidR="007C7717" w:rsidRPr="007C7717">
        <w:rPr>
          <w:rFonts w:ascii="Times New Roman" w:hAnsi="Times New Roman"/>
          <w:sz w:val="24"/>
          <w:szCs w:val="24"/>
        </w:rPr>
        <w:t>«Профилактика правонарушений и обеспечение общественной безопасности на территории МО МР «Койгородский»</w:t>
      </w:r>
    </w:p>
    <w:p w:rsidR="007C7717" w:rsidRDefault="007C7717" w:rsidP="004526EB">
      <w:pPr>
        <w:spacing w:after="0" w:line="240" w:lineRule="auto"/>
        <w:contextualSpacing/>
        <w:jc w:val="both"/>
        <w:rPr>
          <w:rFonts w:ascii="Times New Roman" w:eastAsia="Times New Roman" w:hAnsi="Times New Roman"/>
          <w:sz w:val="24"/>
          <w:szCs w:val="24"/>
          <w:lang w:eastAsia="ru-RU"/>
        </w:rPr>
      </w:pPr>
    </w:p>
    <w:p w:rsidR="007C7717" w:rsidRPr="00171C7B" w:rsidRDefault="007C7717" w:rsidP="004526EB">
      <w:pPr>
        <w:spacing w:after="0" w:line="240" w:lineRule="auto"/>
        <w:contextualSpacing/>
        <w:jc w:val="both"/>
        <w:rPr>
          <w:rFonts w:ascii="Times New Roman" w:eastAsia="Times New Roman" w:hAnsi="Times New Roman"/>
          <w:sz w:val="24"/>
          <w:szCs w:val="24"/>
          <w:lang w:eastAsia="ru-RU"/>
        </w:rPr>
      </w:pPr>
    </w:p>
    <w:p w:rsidR="00171C7B" w:rsidRPr="00171C7B" w:rsidRDefault="00171C7B" w:rsidP="004526EB">
      <w:pPr>
        <w:spacing w:after="0" w:line="240" w:lineRule="auto"/>
        <w:ind w:firstLine="709"/>
        <w:contextualSpacing/>
        <w:jc w:val="both"/>
        <w:rPr>
          <w:rFonts w:ascii="Times New Roman" w:eastAsia="Times New Roman" w:hAnsi="Times New Roman"/>
          <w:sz w:val="24"/>
          <w:szCs w:val="24"/>
          <w:lang w:eastAsia="ru-RU"/>
        </w:rPr>
      </w:pPr>
      <w:r w:rsidRPr="00B975E3">
        <w:rPr>
          <w:rFonts w:ascii="Times New Roman" w:eastAsia="Times New Roman" w:hAnsi="Times New Roman"/>
          <w:sz w:val="24"/>
          <w:szCs w:val="24"/>
          <w:lang w:eastAsia="ru-RU"/>
        </w:rPr>
        <w:t>Осуществлен</w:t>
      </w:r>
      <w:r w:rsidRPr="00171C7B">
        <w:rPr>
          <w:rFonts w:ascii="Times New Roman" w:eastAsia="Times New Roman" w:hAnsi="Times New Roman"/>
          <w:sz w:val="24"/>
          <w:szCs w:val="24"/>
          <w:lang w:eastAsia="ru-RU"/>
        </w:rPr>
        <w:t xml:space="preserve"> ввод данных для регистрации документов стратегического планирования в Реестре документов </w:t>
      </w:r>
      <w:r w:rsidR="004526EB" w:rsidRPr="00171C7B">
        <w:rPr>
          <w:rFonts w:ascii="Times New Roman" w:eastAsia="Times New Roman" w:hAnsi="Times New Roman"/>
          <w:sz w:val="24"/>
          <w:szCs w:val="24"/>
          <w:lang w:eastAsia="ru-RU"/>
        </w:rPr>
        <w:t>страт планирования Федеральной</w:t>
      </w:r>
      <w:r w:rsidRPr="00171C7B">
        <w:rPr>
          <w:rFonts w:ascii="Times New Roman" w:eastAsia="Times New Roman" w:hAnsi="Times New Roman"/>
          <w:sz w:val="24"/>
          <w:szCs w:val="24"/>
          <w:lang w:eastAsia="ru-RU"/>
        </w:rPr>
        <w:t xml:space="preserve"> системы ГАС «Управление».</w:t>
      </w:r>
    </w:p>
    <w:p w:rsidR="002A38B9" w:rsidRPr="00CC5D64" w:rsidRDefault="002A38B9" w:rsidP="004526EB">
      <w:pPr>
        <w:pStyle w:val="Default"/>
        <w:ind w:firstLine="708"/>
        <w:jc w:val="both"/>
      </w:pPr>
      <w:r w:rsidRPr="00CC5D64">
        <w:t xml:space="preserve">В целях повышения эффективности реализации </w:t>
      </w:r>
      <w:r>
        <w:t>муниципаль</w:t>
      </w:r>
      <w:r w:rsidRPr="00CC5D64">
        <w:t xml:space="preserve">ных программ </w:t>
      </w:r>
      <w:r>
        <w:t>МО МР «Койгородский»</w:t>
      </w:r>
      <w:r w:rsidRPr="00CC5D64">
        <w:t xml:space="preserve"> предлагается: </w:t>
      </w:r>
    </w:p>
    <w:p w:rsidR="002A38B9" w:rsidRPr="00CC5D64" w:rsidRDefault="002A38B9" w:rsidP="004526EB">
      <w:pPr>
        <w:pStyle w:val="Default"/>
        <w:jc w:val="both"/>
      </w:pPr>
      <w:r w:rsidRPr="00CC5D64">
        <w:t xml:space="preserve">1. Осуществлять реализацию </w:t>
      </w:r>
      <w:r>
        <w:t>муниципальны</w:t>
      </w:r>
      <w:r w:rsidRPr="00CC5D64">
        <w:t xml:space="preserve">х программ </w:t>
      </w:r>
      <w:r>
        <w:t>МО МР «Койгородский»</w:t>
      </w:r>
      <w:r w:rsidRPr="00CC5D64">
        <w:t xml:space="preserve"> в соответствии с комплексными планами действий по реализации </w:t>
      </w:r>
      <w:r>
        <w:t>муниципальн</w:t>
      </w:r>
      <w:r w:rsidRPr="00CC5D64">
        <w:t xml:space="preserve">ых программ на </w:t>
      </w:r>
      <w:r w:rsidR="00B11F53">
        <w:t>202</w:t>
      </w:r>
      <w:r w:rsidR="001E16AB">
        <w:t>2</w:t>
      </w:r>
      <w:r w:rsidR="00B11F53">
        <w:t xml:space="preserve"> год.</w:t>
      </w:r>
    </w:p>
    <w:p w:rsidR="002A38B9" w:rsidRDefault="002A38B9" w:rsidP="004526EB">
      <w:pPr>
        <w:pStyle w:val="Default"/>
        <w:jc w:val="both"/>
      </w:pPr>
      <w:r w:rsidRPr="00CC5D64">
        <w:t xml:space="preserve">2. Продолжить работу по приведению </w:t>
      </w:r>
      <w:r>
        <w:t>муниципальн</w:t>
      </w:r>
      <w:r w:rsidRPr="00CC5D64">
        <w:t>ых программ в соответствие с требованиями органов исполнительной власти – ответственных исполнителей государственных программ</w:t>
      </w:r>
      <w:r>
        <w:t xml:space="preserve"> Республики Коми,</w:t>
      </w:r>
      <w:r w:rsidRPr="00CC5D64">
        <w:t xml:space="preserve"> Российской Федерации – для получения субсидий из </w:t>
      </w:r>
      <w:r>
        <w:t xml:space="preserve">республиканского бюджета Республики Коми и </w:t>
      </w:r>
      <w:r w:rsidRPr="00CC5D64">
        <w:t xml:space="preserve">федерального бюджета в рамках государственных программ. </w:t>
      </w:r>
    </w:p>
    <w:p w:rsidR="002A38B9" w:rsidRPr="00CC5D64" w:rsidRDefault="002A38B9" w:rsidP="004526EB">
      <w:pPr>
        <w:pStyle w:val="Default"/>
        <w:jc w:val="both"/>
      </w:pPr>
      <w:r>
        <w:t xml:space="preserve">3. </w:t>
      </w:r>
      <w:r w:rsidRPr="00CC5D64">
        <w:t xml:space="preserve">Оптимизировать количество </w:t>
      </w:r>
      <w:r w:rsidRPr="008F0CEC">
        <w:t xml:space="preserve">основных мероприятий </w:t>
      </w:r>
      <w:r>
        <w:t>муниципальных программ</w:t>
      </w:r>
      <w:r w:rsidRPr="008F0CEC">
        <w:t xml:space="preserve"> для повышения эффективности реализации </w:t>
      </w:r>
      <w:r>
        <w:t>муниципальных программ.</w:t>
      </w:r>
    </w:p>
    <w:p w:rsidR="002A38B9" w:rsidRPr="008F0CEC" w:rsidRDefault="002A38B9" w:rsidP="004526EB">
      <w:pPr>
        <w:spacing w:after="0" w:line="240" w:lineRule="auto"/>
        <w:jc w:val="both"/>
        <w:rPr>
          <w:rFonts w:ascii="Times New Roman" w:hAnsi="Times New Roman"/>
          <w:sz w:val="24"/>
          <w:szCs w:val="24"/>
        </w:rPr>
      </w:pPr>
      <w:r>
        <w:rPr>
          <w:rFonts w:ascii="Times New Roman" w:hAnsi="Times New Roman"/>
          <w:sz w:val="24"/>
          <w:szCs w:val="24"/>
        </w:rPr>
        <w:t xml:space="preserve">4. </w:t>
      </w:r>
      <w:r w:rsidRPr="00816284">
        <w:rPr>
          <w:rFonts w:ascii="Times New Roman" w:hAnsi="Times New Roman"/>
          <w:sz w:val="24"/>
          <w:szCs w:val="24"/>
        </w:rPr>
        <w:t xml:space="preserve">Продолжить совершенствование системы целевых индикаторов и показателей </w:t>
      </w:r>
      <w:r>
        <w:rPr>
          <w:rFonts w:ascii="Times New Roman" w:hAnsi="Times New Roman"/>
          <w:sz w:val="24"/>
          <w:szCs w:val="24"/>
        </w:rPr>
        <w:t>муниципальной п</w:t>
      </w:r>
      <w:r w:rsidRPr="008F0CEC">
        <w:rPr>
          <w:rFonts w:ascii="Times New Roman" w:hAnsi="Times New Roman"/>
          <w:sz w:val="24"/>
          <w:szCs w:val="24"/>
        </w:rPr>
        <w:t>рограммы (на основании проведенной работы по анализу цел</w:t>
      </w:r>
      <w:r>
        <w:rPr>
          <w:rFonts w:ascii="Times New Roman" w:hAnsi="Times New Roman"/>
          <w:sz w:val="24"/>
          <w:szCs w:val="24"/>
        </w:rPr>
        <w:t>евых показателей (индикаторов)).</w:t>
      </w:r>
    </w:p>
    <w:p w:rsidR="002A38B9" w:rsidRDefault="002A38B9" w:rsidP="004526EB">
      <w:pPr>
        <w:pStyle w:val="Default"/>
        <w:jc w:val="both"/>
      </w:pPr>
      <w:r w:rsidRPr="00CC5D64">
        <w:t xml:space="preserve">5. </w:t>
      </w:r>
      <w:r>
        <w:t>И</w:t>
      </w:r>
      <w:r w:rsidRPr="00CC5D64">
        <w:t xml:space="preserve">сключить возможность корректировки плановых значений целевых индикаторов и показателей в </w:t>
      </w:r>
      <w:r>
        <w:t>муниципальных</w:t>
      </w:r>
      <w:r w:rsidRPr="00CC5D64">
        <w:t xml:space="preserve"> программах в течение текущего года, за исключением случаев приведения их в соответствие целевым индикаторам, установленным для достижения целей Стратегии социально-экономического </w:t>
      </w:r>
      <w:r w:rsidR="005F5CC5">
        <w:t xml:space="preserve">развития </w:t>
      </w:r>
      <w:r>
        <w:t>муниципального образования муниципального района «Койгородский»</w:t>
      </w:r>
      <w:r w:rsidRPr="00CC5D64">
        <w:t xml:space="preserve"> на период до 20</w:t>
      </w:r>
      <w:r w:rsidR="005F5CC5">
        <w:t xml:space="preserve">35 </w:t>
      </w:r>
      <w:r w:rsidRPr="00CC5D64">
        <w:t xml:space="preserve">года, </w:t>
      </w:r>
      <w:r>
        <w:t xml:space="preserve">принятой решением Совета МР «Койгородский» </w:t>
      </w:r>
      <w:r w:rsidRPr="00CC5D64">
        <w:t xml:space="preserve">от </w:t>
      </w:r>
      <w:r w:rsidRPr="00B975E3">
        <w:t>1</w:t>
      </w:r>
      <w:r w:rsidR="005F5CC5" w:rsidRPr="00B975E3">
        <w:t>8</w:t>
      </w:r>
      <w:r w:rsidRPr="00B975E3">
        <w:t xml:space="preserve"> декабря 20</w:t>
      </w:r>
      <w:r w:rsidR="005F5CC5" w:rsidRPr="00B975E3">
        <w:t>20</w:t>
      </w:r>
      <w:r w:rsidRPr="00CC5D64">
        <w:t xml:space="preserve"> года № </w:t>
      </w:r>
      <w:r>
        <w:rPr>
          <w:lang w:val="en-US"/>
        </w:rPr>
        <w:t>V</w:t>
      </w:r>
      <w:r w:rsidR="005F5CC5">
        <w:rPr>
          <w:lang w:val="en-US"/>
        </w:rPr>
        <w:t>I</w:t>
      </w:r>
      <w:r>
        <w:t>-</w:t>
      </w:r>
      <w:r w:rsidR="005F5CC5" w:rsidRPr="005F5CC5">
        <w:t>4</w:t>
      </w:r>
      <w:r>
        <w:t>/2</w:t>
      </w:r>
      <w:r w:rsidR="005F5CC5" w:rsidRPr="005F5CC5">
        <w:t>1</w:t>
      </w:r>
      <w:r>
        <w:t>, по мере</w:t>
      </w:r>
      <w:r w:rsidRPr="00CC5D64">
        <w:t xml:space="preserve"> актуализаци</w:t>
      </w:r>
      <w:r>
        <w:t>и</w:t>
      </w:r>
      <w:r w:rsidRPr="00CC5D64">
        <w:t>.</w:t>
      </w:r>
    </w:p>
    <w:p w:rsidR="002A38B9" w:rsidRPr="00CC5D64" w:rsidRDefault="002A38B9" w:rsidP="004526EB">
      <w:pPr>
        <w:pStyle w:val="Default"/>
        <w:jc w:val="both"/>
        <w:rPr>
          <w:color w:val="auto"/>
        </w:rPr>
      </w:pPr>
    </w:p>
    <w:p w:rsidR="00083EDB" w:rsidRPr="00624196" w:rsidRDefault="00083EDB" w:rsidP="00D24331">
      <w:pPr>
        <w:pStyle w:val="Default"/>
        <w:rPr>
          <w:color w:val="auto"/>
        </w:rPr>
      </w:pPr>
      <w:bookmarkStart w:id="1" w:name="_GoBack"/>
      <w:bookmarkEnd w:id="1"/>
    </w:p>
    <w:sectPr w:rsidR="00083EDB" w:rsidRPr="00624196" w:rsidSect="00DA5B8B">
      <w:pgSz w:w="11906" w:h="16838"/>
      <w:pgMar w:top="1134" w:right="1133"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30B5" w:rsidRDefault="003E30B5" w:rsidP="00602B83">
      <w:pPr>
        <w:spacing w:after="0" w:line="240" w:lineRule="auto"/>
      </w:pPr>
      <w:r>
        <w:separator/>
      </w:r>
    </w:p>
  </w:endnote>
  <w:endnote w:type="continuationSeparator" w:id="0">
    <w:p w:rsidR="003E30B5" w:rsidRDefault="003E30B5" w:rsidP="00602B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30B5" w:rsidRDefault="003E30B5" w:rsidP="00602B83">
      <w:pPr>
        <w:spacing w:after="0" w:line="240" w:lineRule="auto"/>
      </w:pPr>
      <w:r>
        <w:separator/>
      </w:r>
    </w:p>
  </w:footnote>
  <w:footnote w:type="continuationSeparator" w:id="0">
    <w:p w:rsidR="003E30B5" w:rsidRDefault="003E30B5" w:rsidP="00602B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564C786"/>
    <w:multiLevelType w:val="hybridMultilevel"/>
    <w:tmpl w:val="621048C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13761C"/>
    <w:multiLevelType w:val="hybridMultilevel"/>
    <w:tmpl w:val="CD14056C"/>
    <w:lvl w:ilvl="0" w:tplc="2B584FC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EC71A0"/>
    <w:multiLevelType w:val="hybridMultilevel"/>
    <w:tmpl w:val="3C086A06"/>
    <w:lvl w:ilvl="0" w:tplc="31D64D84">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137B7CDE"/>
    <w:multiLevelType w:val="hybridMultilevel"/>
    <w:tmpl w:val="FD925368"/>
    <w:lvl w:ilvl="0" w:tplc="86AE213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152C68E4"/>
    <w:multiLevelType w:val="hybridMultilevel"/>
    <w:tmpl w:val="064845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9EE4785"/>
    <w:multiLevelType w:val="hybridMultilevel"/>
    <w:tmpl w:val="8CA86A32"/>
    <w:lvl w:ilvl="0" w:tplc="63F2D0E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2C4768AF"/>
    <w:multiLevelType w:val="hybridMultilevel"/>
    <w:tmpl w:val="5D2A72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DD21C0E"/>
    <w:multiLevelType w:val="hybridMultilevel"/>
    <w:tmpl w:val="7298A13C"/>
    <w:lvl w:ilvl="0" w:tplc="AD82F69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2EA53E5F"/>
    <w:multiLevelType w:val="hybridMultilevel"/>
    <w:tmpl w:val="92F4364C"/>
    <w:lvl w:ilvl="0" w:tplc="7780FD7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2F26003E"/>
    <w:multiLevelType w:val="hybridMultilevel"/>
    <w:tmpl w:val="0C6E1A1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BA125A2"/>
    <w:multiLevelType w:val="hybridMultilevel"/>
    <w:tmpl w:val="0D303546"/>
    <w:lvl w:ilvl="0" w:tplc="09F8B16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1" w15:restartNumberingAfterBreak="0">
    <w:nsid w:val="4EF01250"/>
    <w:multiLevelType w:val="hybridMultilevel"/>
    <w:tmpl w:val="9FB2E8CA"/>
    <w:lvl w:ilvl="0" w:tplc="283E41B2">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15:restartNumberingAfterBreak="0">
    <w:nsid w:val="59607514"/>
    <w:multiLevelType w:val="hybridMultilevel"/>
    <w:tmpl w:val="DA9AED5C"/>
    <w:lvl w:ilvl="0" w:tplc="5CF47B6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15:restartNumberingAfterBreak="0">
    <w:nsid w:val="5DC63BFE"/>
    <w:multiLevelType w:val="hybridMultilevel"/>
    <w:tmpl w:val="F530D2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F8663B5"/>
    <w:multiLevelType w:val="hybridMultilevel"/>
    <w:tmpl w:val="7298A13C"/>
    <w:lvl w:ilvl="0" w:tplc="AD82F69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675D21C1"/>
    <w:multiLevelType w:val="hybridMultilevel"/>
    <w:tmpl w:val="A448E5D4"/>
    <w:lvl w:ilvl="0" w:tplc="9014B516">
      <w:start w:val="1"/>
      <w:numFmt w:val="decimal"/>
      <w:lvlText w:val="%1."/>
      <w:lvlJc w:val="left"/>
      <w:pPr>
        <w:ind w:left="928" w:hanging="360"/>
      </w:pPr>
      <w:rPr>
        <w:rFonts w:hint="default"/>
        <w:color w:val="auto"/>
        <w:sz w:val="24"/>
        <w:szCs w:val="24"/>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15:restartNumberingAfterBreak="0">
    <w:nsid w:val="6B2822A6"/>
    <w:multiLevelType w:val="hybridMultilevel"/>
    <w:tmpl w:val="B472E5DC"/>
    <w:lvl w:ilvl="0" w:tplc="0FCC7DE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6C05519A"/>
    <w:multiLevelType w:val="hybridMultilevel"/>
    <w:tmpl w:val="B10EE4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1A339B0"/>
    <w:multiLevelType w:val="hybridMultilevel"/>
    <w:tmpl w:val="6C4C290A"/>
    <w:lvl w:ilvl="0" w:tplc="0419000D">
      <w:start w:val="1"/>
      <w:numFmt w:val="bullet"/>
      <w:lvlText w:val=""/>
      <w:lvlJc w:val="left"/>
      <w:pPr>
        <w:ind w:left="1346" w:hanging="360"/>
      </w:pPr>
      <w:rPr>
        <w:rFonts w:ascii="Wingdings" w:hAnsi="Wingdings" w:hint="default"/>
      </w:rPr>
    </w:lvl>
    <w:lvl w:ilvl="1" w:tplc="04190003" w:tentative="1">
      <w:start w:val="1"/>
      <w:numFmt w:val="bullet"/>
      <w:lvlText w:val="o"/>
      <w:lvlJc w:val="left"/>
      <w:pPr>
        <w:ind w:left="2066" w:hanging="360"/>
      </w:pPr>
      <w:rPr>
        <w:rFonts w:ascii="Courier New" w:hAnsi="Courier New" w:cs="Courier New" w:hint="default"/>
      </w:rPr>
    </w:lvl>
    <w:lvl w:ilvl="2" w:tplc="04190005" w:tentative="1">
      <w:start w:val="1"/>
      <w:numFmt w:val="bullet"/>
      <w:lvlText w:val=""/>
      <w:lvlJc w:val="left"/>
      <w:pPr>
        <w:ind w:left="2786" w:hanging="360"/>
      </w:pPr>
      <w:rPr>
        <w:rFonts w:ascii="Wingdings" w:hAnsi="Wingdings" w:hint="default"/>
      </w:rPr>
    </w:lvl>
    <w:lvl w:ilvl="3" w:tplc="04190001" w:tentative="1">
      <w:start w:val="1"/>
      <w:numFmt w:val="bullet"/>
      <w:lvlText w:val=""/>
      <w:lvlJc w:val="left"/>
      <w:pPr>
        <w:ind w:left="3506" w:hanging="360"/>
      </w:pPr>
      <w:rPr>
        <w:rFonts w:ascii="Symbol" w:hAnsi="Symbol" w:hint="default"/>
      </w:rPr>
    </w:lvl>
    <w:lvl w:ilvl="4" w:tplc="04190003" w:tentative="1">
      <w:start w:val="1"/>
      <w:numFmt w:val="bullet"/>
      <w:lvlText w:val="o"/>
      <w:lvlJc w:val="left"/>
      <w:pPr>
        <w:ind w:left="4226" w:hanging="360"/>
      </w:pPr>
      <w:rPr>
        <w:rFonts w:ascii="Courier New" w:hAnsi="Courier New" w:cs="Courier New" w:hint="default"/>
      </w:rPr>
    </w:lvl>
    <w:lvl w:ilvl="5" w:tplc="04190005" w:tentative="1">
      <w:start w:val="1"/>
      <w:numFmt w:val="bullet"/>
      <w:lvlText w:val=""/>
      <w:lvlJc w:val="left"/>
      <w:pPr>
        <w:ind w:left="4946" w:hanging="360"/>
      </w:pPr>
      <w:rPr>
        <w:rFonts w:ascii="Wingdings" w:hAnsi="Wingdings" w:hint="default"/>
      </w:rPr>
    </w:lvl>
    <w:lvl w:ilvl="6" w:tplc="04190001" w:tentative="1">
      <w:start w:val="1"/>
      <w:numFmt w:val="bullet"/>
      <w:lvlText w:val=""/>
      <w:lvlJc w:val="left"/>
      <w:pPr>
        <w:ind w:left="5666" w:hanging="360"/>
      </w:pPr>
      <w:rPr>
        <w:rFonts w:ascii="Symbol" w:hAnsi="Symbol" w:hint="default"/>
      </w:rPr>
    </w:lvl>
    <w:lvl w:ilvl="7" w:tplc="04190003" w:tentative="1">
      <w:start w:val="1"/>
      <w:numFmt w:val="bullet"/>
      <w:lvlText w:val="o"/>
      <w:lvlJc w:val="left"/>
      <w:pPr>
        <w:ind w:left="6386" w:hanging="360"/>
      </w:pPr>
      <w:rPr>
        <w:rFonts w:ascii="Courier New" w:hAnsi="Courier New" w:cs="Courier New" w:hint="default"/>
      </w:rPr>
    </w:lvl>
    <w:lvl w:ilvl="8" w:tplc="04190005" w:tentative="1">
      <w:start w:val="1"/>
      <w:numFmt w:val="bullet"/>
      <w:lvlText w:val=""/>
      <w:lvlJc w:val="left"/>
      <w:pPr>
        <w:ind w:left="7106" w:hanging="360"/>
      </w:pPr>
      <w:rPr>
        <w:rFonts w:ascii="Wingdings" w:hAnsi="Wingdings" w:hint="default"/>
      </w:rPr>
    </w:lvl>
  </w:abstractNum>
  <w:abstractNum w:abstractNumId="19" w15:restartNumberingAfterBreak="0">
    <w:nsid w:val="7F2B745B"/>
    <w:multiLevelType w:val="hybridMultilevel"/>
    <w:tmpl w:val="5A1C5A16"/>
    <w:lvl w:ilvl="0" w:tplc="CD188C72">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num>
  <w:num w:numId="2">
    <w:abstractNumId w:val="16"/>
  </w:num>
  <w:num w:numId="3">
    <w:abstractNumId w:val="13"/>
  </w:num>
  <w:num w:numId="4">
    <w:abstractNumId w:val="18"/>
  </w:num>
  <w:num w:numId="5">
    <w:abstractNumId w:val="4"/>
  </w:num>
  <w:num w:numId="6">
    <w:abstractNumId w:val="14"/>
  </w:num>
  <w:num w:numId="7">
    <w:abstractNumId w:val="12"/>
  </w:num>
  <w:num w:numId="8">
    <w:abstractNumId w:val="6"/>
  </w:num>
  <w:num w:numId="9">
    <w:abstractNumId w:val="15"/>
  </w:num>
  <w:num w:numId="10">
    <w:abstractNumId w:val="17"/>
  </w:num>
  <w:num w:numId="11">
    <w:abstractNumId w:val="3"/>
  </w:num>
  <w:num w:numId="12">
    <w:abstractNumId w:val="5"/>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0"/>
  </w:num>
  <w:num w:numId="16">
    <w:abstractNumId w:val="11"/>
  </w:num>
  <w:num w:numId="17">
    <w:abstractNumId w:val="8"/>
  </w:num>
  <w:num w:numId="18">
    <w:abstractNumId w:val="9"/>
  </w:num>
  <w:num w:numId="19">
    <w:abstractNumId w:val="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B8B"/>
    <w:rsid w:val="0000735A"/>
    <w:rsid w:val="00007B89"/>
    <w:rsid w:val="00010778"/>
    <w:rsid w:val="00012385"/>
    <w:rsid w:val="00021559"/>
    <w:rsid w:val="00034F01"/>
    <w:rsid w:val="00035DA0"/>
    <w:rsid w:val="00040752"/>
    <w:rsid w:val="00040E29"/>
    <w:rsid w:val="00040F52"/>
    <w:rsid w:val="00041215"/>
    <w:rsid w:val="0004167A"/>
    <w:rsid w:val="000466DB"/>
    <w:rsid w:val="00047C63"/>
    <w:rsid w:val="00057ABD"/>
    <w:rsid w:val="00061086"/>
    <w:rsid w:val="00061A21"/>
    <w:rsid w:val="00062841"/>
    <w:rsid w:val="0006318D"/>
    <w:rsid w:val="00063EF6"/>
    <w:rsid w:val="000656D6"/>
    <w:rsid w:val="00070F35"/>
    <w:rsid w:val="00071D99"/>
    <w:rsid w:val="00077AAA"/>
    <w:rsid w:val="00080BA0"/>
    <w:rsid w:val="0008191F"/>
    <w:rsid w:val="000829DA"/>
    <w:rsid w:val="0008383F"/>
    <w:rsid w:val="00083EDB"/>
    <w:rsid w:val="0008525D"/>
    <w:rsid w:val="0008697D"/>
    <w:rsid w:val="000927A7"/>
    <w:rsid w:val="00092917"/>
    <w:rsid w:val="000A0417"/>
    <w:rsid w:val="000A22EB"/>
    <w:rsid w:val="000A2B8B"/>
    <w:rsid w:val="000A2CBB"/>
    <w:rsid w:val="000A4E9F"/>
    <w:rsid w:val="000A5032"/>
    <w:rsid w:val="000A690A"/>
    <w:rsid w:val="000A71FF"/>
    <w:rsid w:val="000B1C6A"/>
    <w:rsid w:val="000B25F1"/>
    <w:rsid w:val="000B4A60"/>
    <w:rsid w:val="000B7342"/>
    <w:rsid w:val="000C2320"/>
    <w:rsid w:val="000C3F38"/>
    <w:rsid w:val="000C4CAB"/>
    <w:rsid w:val="000C6940"/>
    <w:rsid w:val="000D00B8"/>
    <w:rsid w:val="000D072F"/>
    <w:rsid w:val="000D438D"/>
    <w:rsid w:val="000D7D44"/>
    <w:rsid w:val="000D7F19"/>
    <w:rsid w:val="000E061E"/>
    <w:rsid w:val="000E08C8"/>
    <w:rsid w:val="000E20BB"/>
    <w:rsid w:val="000E379F"/>
    <w:rsid w:val="000E5ACE"/>
    <w:rsid w:val="000E5EDB"/>
    <w:rsid w:val="000F3FEF"/>
    <w:rsid w:val="000F4673"/>
    <w:rsid w:val="000F58D0"/>
    <w:rsid w:val="000F6234"/>
    <w:rsid w:val="000F7273"/>
    <w:rsid w:val="00100B7A"/>
    <w:rsid w:val="0010208B"/>
    <w:rsid w:val="00103547"/>
    <w:rsid w:val="00104B2D"/>
    <w:rsid w:val="00110F91"/>
    <w:rsid w:val="00121F39"/>
    <w:rsid w:val="001223DF"/>
    <w:rsid w:val="00122D4B"/>
    <w:rsid w:val="00123968"/>
    <w:rsid w:val="0012565D"/>
    <w:rsid w:val="0013142D"/>
    <w:rsid w:val="00132C77"/>
    <w:rsid w:val="00134548"/>
    <w:rsid w:val="0014236B"/>
    <w:rsid w:val="00142A16"/>
    <w:rsid w:val="00142DD8"/>
    <w:rsid w:val="001435AC"/>
    <w:rsid w:val="001444AA"/>
    <w:rsid w:val="001447E9"/>
    <w:rsid w:val="00145BFE"/>
    <w:rsid w:val="00145D4E"/>
    <w:rsid w:val="00150327"/>
    <w:rsid w:val="001505C3"/>
    <w:rsid w:val="00151318"/>
    <w:rsid w:val="00154C2C"/>
    <w:rsid w:val="0015508A"/>
    <w:rsid w:val="00157F5F"/>
    <w:rsid w:val="0016043D"/>
    <w:rsid w:val="001609AC"/>
    <w:rsid w:val="0016154B"/>
    <w:rsid w:val="00162D4F"/>
    <w:rsid w:val="00166D74"/>
    <w:rsid w:val="00167DFD"/>
    <w:rsid w:val="001705C1"/>
    <w:rsid w:val="00171C7B"/>
    <w:rsid w:val="001730C6"/>
    <w:rsid w:val="00176886"/>
    <w:rsid w:val="00177684"/>
    <w:rsid w:val="0018127F"/>
    <w:rsid w:val="0018409A"/>
    <w:rsid w:val="0018458B"/>
    <w:rsid w:val="00191BFC"/>
    <w:rsid w:val="00193729"/>
    <w:rsid w:val="001A1146"/>
    <w:rsid w:val="001A482C"/>
    <w:rsid w:val="001A5658"/>
    <w:rsid w:val="001B0473"/>
    <w:rsid w:val="001B489D"/>
    <w:rsid w:val="001B4A46"/>
    <w:rsid w:val="001B5FBB"/>
    <w:rsid w:val="001B7F90"/>
    <w:rsid w:val="001C5AE6"/>
    <w:rsid w:val="001C6744"/>
    <w:rsid w:val="001D0BF0"/>
    <w:rsid w:val="001E00FD"/>
    <w:rsid w:val="001E16AB"/>
    <w:rsid w:val="001E1B4E"/>
    <w:rsid w:val="001E4AB9"/>
    <w:rsid w:val="001F2830"/>
    <w:rsid w:val="001F3A62"/>
    <w:rsid w:val="00205BD7"/>
    <w:rsid w:val="00206DF3"/>
    <w:rsid w:val="00211D29"/>
    <w:rsid w:val="00215F02"/>
    <w:rsid w:val="00223D50"/>
    <w:rsid w:val="00225A63"/>
    <w:rsid w:val="002267B9"/>
    <w:rsid w:val="002325EC"/>
    <w:rsid w:val="002337A2"/>
    <w:rsid w:val="00233A0A"/>
    <w:rsid w:val="00235226"/>
    <w:rsid w:val="0023660B"/>
    <w:rsid w:val="00237C95"/>
    <w:rsid w:val="002433B1"/>
    <w:rsid w:val="002452E6"/>
    <w:rsid w:val="00245FA3"/>
    <w:rsid w:val="00250BE1"/>
    <w:rsid w:val="0025130F"/>
    <w:rsid w:val="00251C6D"/>
    <w:rsid w:val="00254AD1"/>
    <w:rsid w:val="00254F50"/>
    <w:rsid w:val="002551D9"/>
    <w:rsid w:val="002608D5"/>
    <w:rsid w:val="00267DAC"/>
    <w:rsid w:val="0027303E"/>
    <w:rsid w:val="00280A37"/>
    <w:rsid w:val="00281346"/>
    <w:rsid w:val="00282CB3"/>
    <w:rsid w:val="0029652F"/>
    <w:rsid w:val="002972C3"/>
    <w:rsid w:val="002977A7"/>
    <w:rsid w:val="002A38B9"/>
    <w:rsid w:val="002A6857"/>
    <w:rsid w:val="002A7ED0"/>
    <w:rsid w:val="002C70D8"/>
    <w:rsid w:val="002D2F70"/>
    <w:rsid w:val="002E043E"/>
    <w:rsid w:val="002E07C9"/>
    <w:rsid w:val="002E1BFA"/>
    <w:rsid w:val="002E2221"/>
    <w:rsid w:val="002E5C09"/>
    <w:rsid w:val="002E6323"/>
    <w:rsid w:val="002E73EA"/>
    <w:rsid w:val="002F013E"/>
    <w:rsid w:val="002F196E"/>
    <w:rsid w:val="002F302A"/>
    <w:rsid w:val="002F7E97"/>
    <w:rsid w:val="003008BA"/>
    <w:rsid w:val="003012E4"/>
    <w:rsid w:val="00302129"/>
    <w:rsid w:val="00305B2F"/>
    <w:rsid w:val="00306BDF"/>
    <w:rsid w:val="0032202D"/>
    <w:rsid w:val="003329EC"/>
    <w:rsid w:val="00333234"/>
    <w:rsid w:val="00341314"/>
    <w:rsid w:val="00343555"/>
    <w:rsid w:val="00344BDE"/>
    <w:rsid w:val="00344CD9"/>
    <w:rsid w:val="00360AA5"/>
    <w:rsid w:val="00360BB0"/>
    <w:rsid w:val="003622CB"/>
    <w:rsid w:val="003622EC"/>
    <w:rsid w:val="00365AE0"/>
    <w:rsid w:val="003670DE"/>
    <w:rsid w:val="003677D7"/>
    <w:rsid w:val="0036787A"/>
    <w:rsid w:val="003700E3"/>
    <w:rsid w:val="00372544"/>
    <w:rsid w:val="00373627"/>
    <w:rsid w:val="0037515D"/>
    <w:rsid w:val="00385F35"/>
    <w:rsid w:val="00386816"/>
    <w:rsid w:val="00387046"/>
    <w:rsid w:val="00393A23"/>
    <w:rsid w:val="00395560"/>
    <w:rsid w:val="003A0924"/>
    <w:rsid w:val="003A178D"/>
    <w:rsid w:val="003A2D98"/>
    <w:rsid w:val="003A3C62"/>
    <w:rsid w:val="003A71AF"/>
    <w:rsid w:val="003B0EC0"/>
    <w:rsid w:val="003B6014"/>
    <w:rsid w:val="003C004B"/>
    <w:rsid w:val="003C3429"/>
    <w:rsid w:val="003C3506"/>
    <w:rsid w:val="003C664C"/>
    <w:rsid w:val="003D2724"/>
    <w:rsid w:val="003D3F50"/>
    <w:rsid w:val="003D5432"/>
    <w:rsid w:val="003D5C55"/>
    <w:rsid w:val="003E29E1"/>
    <w:rsid w:val="003E30B5"/>
    <w:rsid w:val="003E5B5C"/>
    <w:rsid w:val="003E635B"/>
    <w:rsid w:val="003E7666"/>
    <w:rsid w:val="003F0E24"/>
    <w:rsid w:val="003F32E8"/>
    <w:rsid w:val="003F3B1E"/>
    <w:rsid w:val="003F6421"/>
    <w:rsid w:val="00401CBF"/>
    <w:rsid w:val="004049E6"/>
    <w:rsid w:val="00406FB0"/>
    <w:rsid w:val="004076AD"/>
    <w:rsid w:val="004105D0"/>
    <w:rsid w:val="00411967"/>
    <w:rsid w:val="00415470"/>
    <w:rsid w:val="00415EF5"/>
    <w:rsid w:val="004173CE"/>
    <w:rsid w:val="004201A6"/>
    <w:rsid w:val="004207DA"/>
    <w:rsid w:val="004219DA"/>
    <w:rsid w:val="00426693"/>
    <w:rsid w:val="00430494"/>
    <w:rsid w:val="0043289B"/>
    <w:rsid w:val="0043480D"/>
    <w:rsid w:val="0043500E"/>
    <w:rsid w:val="004433F3"/>
    <w:rsid w:val="00445329"/>
    <w:rsid w:val="00446DCA"/>
    <w:rsid w:val="004476B6"/>
    <w:rsid w:val="004526EB"/>
    <w:rsid w:val="00453728"/>
    <w:rsid w:val="00463847"/>
    <w:rsid w:val="00465D75"/>
    <w:rsid w:val="00466348"/>
    <w:rsid w:val="0046695E"/>
    <w:rsid w:val="00467579"/>
    <w:rsid w:val="00474004"/>
    <w:rsid w:val="004773FC"/>
    <w:rsid w:val="00477848"/>
    <w:rsid w:val="00480DF6"/>
    <w:rsid w:val="0048262C"/>
    <w:rsid w:val="00484D4A"/>
    <w:rsid w:val="004922E6"/>
    <w:rsid w:val="00493562"/>
    <w:rsid w:val="0049680F"/>
    <w:rsid w:val="004A4B30"/>
    <w:rsid w:val="004A6261"/>
    <w:rsid w:val="004A73A0"/>
    <w:rsid w:val="004B2556"/>
    <w:rsid w:val="004B37B6"/>
    <w:rsid w:val="004B38B6"/>
    <w:rsid w:val="004C1922"/>
    <w:rsid w:val="004C5439"/>
    <w:rsid w:val="004C7664"/>
    <w:rsid w:val="004D525F"/>
    <w:rsid w:val="004D59CA"/>
    <w:rsid w:val="004E4E7D"/>
    <w:rsid w:val="004E78F2"/>
    <w:rsid w:val="004F1094"/>
    <w:rsid w:val="004F4EAB"/>
    <w:rsid w:val="004F78FD"/>
    <w:rsid w:val="00503673"/>
    <w:rsid w:val="005055C0"/>
    <w:rsid w:val="0051552F"/>
    <w:rsid w:val="005233C2"/>
    <w:rsid w:val="00531B7B"/>
    <w:rsid w:val="0053213F"/>
    <w:rsid w:val="0053318C"/>
    <w:rsid w:val="00536EBB"/>
    <w:rsid w:val="00537BAF"/>
    <w:rsid w:val="00541BFF"/>
    <w:rsid w:val="005435A3"/>
    <w:rsid w:val="0054369F"/>
    <w:rsid w:val="00545A71"/>
    <w:rsid w:val="00550037"/>
    <w:rsid w:val="00552111"/>
    <w:rsid w:val="00552447"/>
    <w:rsid w:val="0055290D"/>
    <w:rsid w:val="00552B45"/>
    <w:rsid w:val="00554DD9"/>
    <w:rsid w:val="00563B66"/>
    <w:rsid w:val="00563E8C"/>
    <w:rsid w:val="00567EBD"/>
    <w:rsid w:val="00570725"/>
    <w:rsid w:val="005711D6"/>
    <w:rsid w:val="00573030"/>
    <w:rsid w:val="005754DF"/>
    <w:rsid w:val="00575E9B"/>
    <w:rsid w:val="00577CDD"/>
    <w:rsid w:val="005826E9"/>
    <w:rsid w:val="0058637A"/>
    <w:rsid w:val="00590D29"/>
    <w:rsid w:val="00594EA7"/>
    <w:rsid w:val="005974DF"/>
    <w:rsid w:val="00597CCB"/>
    <w:rsid w:val="005A78FC"/>
    <w:rsid w:val="005B15E6"/>
    <w:rsid w:val="005B6E65"/>
    <w:rsid w:val="005C08C4"/>
    <w:rsid w:val="005C0CB9"/>
    <w:rsid w:val="005C1BD5"/>
    <w:rsid w:val="005C211B"/>
    <w:rsid w:val="005C39F2"/>
    <w:rsid w:val="005C3B15"/>
    <w:rsid w:val="005C42C6"/>
    <w:rsid w:val="005D048C"/>
    <w:rsid w:val="005F052D"/>
    <w:rsid w:val="005F2BD3"/>
    <w:rsid w:val="005F39E9"/>
    <w:rsid w:val="005F50D7"/>
    <w:rsid w:val="005F5CC5"/>
    <w:rsid w:val="005F614A"/>
    <w:rsid w:val="00601D6A"/>
    <w:rsid w:val="00602253"/>
    <w:rsid w:val="00602B83"/>
    <w:rsid w:val="00606143"/>
    <w:rsid w:val="00606AEA"/>
    <w:rsid w:val="006148DF"/>
    <w:rsid w:val="0062113A"/>
    <w:rsid w:val="00624196"/>
    <w:rsid w:val="0063333B"/>
    <w:rsid w:val="00634EDF"/>
    <w:rsid w:val="00637F43"/>
    <w:rsid w:val="00640B72"/>
    <w:rsid w:val="00644709"/>
    <w:rsid w:val="00655F56"/>
    <w:rsid w:val="00656EB9"/>
    <w:rsid w:val="00665071"/>
    <w:rsid w:val="0066653D"/>
    <w:rsid w:val="00666CD5"/>
    <w:rsid w:val="00671C2C"/>
    <w:rsid w:val="00675DB7"/>
    <w:rsid w:val="006833D7"/>
    <w:rsid w:val="00692492"/>
    <w:rsid w:val="0069293F"/>
    <w:rsid w:val="00693C6D"/>
    <w:rsid w:val="00695670"/>
    <w:rsid w:val="0069721D"/>
    <w:rsid w:val="006A1DB7"/>
    <w:rsid w:val="006A2B4D"/>
    <w:rsid w:val="006A5A2F"/>
    <w:rsid w:val="006B2E6C"/>
    <w:rsid w:val="006B3A91"/>
    <w:rsid w:val="006B3BFE"/>
    <w:rsid w:val="006B55E0"/>
    <w:rsid w:val="006B5F7B"/>
    <w:rsid w:val="006C0AEF"/>
    <w:rsid w:val="006C56FB"/>
    <w:rsid w:val="006D1352"/>
    <w:rsid w:val="006D2665"/>
    <w:rsid w:val="006D4ADE"/>
    <w:rsid w:val="006D6AF3"/>
    <w:rsid w:val="006E31F3"/>
    <w:rsid w:val="006E70C8"/>
    <w:rsid w:val="006E72AC"/>
    <w:rsid w:val="006F4223"/>
    <w:rsid w:val="006F42C6"/>
    <w:rsid w:val="007008C6"/>
    <w:rsid w:val="00705EEA"/>
    <w:rsid w:val="007114C9"/>
    <w:rsid w:val="00712290"/>
    <w:rsid w:val="00713042"/>
    <w:rsid w:val="00715B9E"/>
    <w:rsid w:val="00722E4E"/>
    <w:rsid w:val="00725A47"/>
    <w:rsid w:val="007325D6"/>
    <w:rsid w:val="007413DF"/>
    <w:rsid w:val="00742F55"/>
    <w:rsid w:val="00744EBB"/>
    <w:rsid w:val="00745E12"/>
    <w:rsid w:val="007550FA"/>
    <w:rsid w:val="00756860"/>
    <w:rsid w:val="007601DD"/>
    <w:rsid w:val="007636EE"/>
    <w:rsid w:val="007740A4"/>
    <w:rsid w:val="00775234"/>
    <w:rsid w:val="00781169"/>
    <w:rsid w:val="007858A8"/>
    <w:rsid w:val="00791742"/>
    <w:rsid w:val="00791F88"/>
    <w:rsid w:val="007927C3"/>
    <w:rsid w:val="00795807"/>
    <w:rsid w:val="00797347"/>
    <w:rsid w:val="007A0880"/>
    <w:rsid w:val="007A7387"/>
    <w:rsid w:val="007B0292"/>
    <w:rsid w:val="007B0C3A"/>
    <w:rsid w:val="007B7E05"/>
    <w:rsid w:val="007C3B19"/>
    <w:rsid w:val="007C3D44"/>
    <w:rsid w:val="007C712E"/>
    <w:rsid w:val="007C7717"/>
    <w:rsid w:val="007D1DC6"/>
    <w:rsid w:val="007D2F89"/>
    <w:rsid w:val="007D2FC2"/>
    <w:rsid w:val="007D45E5"/>
    <w:rsid w:val="007E1D32"/>
    <w:rsid w:val="007F3B67"/>
    <w:rsid w:val="007F5018"/>
    <w:rsid w:val="007F5A01"/>
    <w:rsid w:val="007F5F02"/>
    <w:rsid w:val="007F5F71"/>
    <w:rsid w:val="00801F04"/>
    <w:rsid w:val="0080598F"/>
    <w:rsid w:val="008066A7"/>
    <w:rsid w:val="00813C38"/>
    <w:rsid w:val="00816284"/>
    <w:rsid w:val="00827EB9"/>
    <w:rsid w:val="00831689"/>
    <w:rsid w:val="00832D0A"/>
    <w:rsid w:val="008365E4"/>
    <w:rsid w:val="00842A49"/>
    <w:rsid w:val="00842CB2"/>
    <w:rsid w:val="0085149C"/>
    <w:rsid w:val="0085446D"/>
    <w:rsid w:val="008554BE"/>
    <w:rsid w:val="0086573C"/>
    <w:rsid w:val="00867E7D"/>
    <w:rsid w:val="0087022B"/>
    <w:rsid w:val="00871E18"/>
    <w:rsid w:val="008728D2"/>
    <w:rsid w:val="0087308B"/>
    <w:rsid w:val="0088203C"/>
    <w:rsid w:val="0088658B"/>
    <w:rsid w:val="00893852"/>
    <w:rsid w:val="00893D24"/>
    <w:rsid w:val="0089749C"/>
    <w:rsid w:val="008A62EF"/>
    <w:rsid w:val="008B0BDA"/>
    <w:rsid w:val="008B1F58"/>
    <w:rsid w:val="008B44CF"/>
    <w:rsid w:val="008B7F03"/>
    <w:rsid w:val="008C01A9"/>
    <w:rsid w:val="008C1F6F"/>
    <w:rsid w:val="008C243E"/>
    <w:rsid w:val="008C3C5C"/>
    <w:rsid w:val="008C42A1"/>
    <w:rsid w:val="008C44EF"/>
    <w:rsid w:val="008D26C6"/>
    <w:rsid w:val="008E1638"/>
    <w:rsid w:val="008E2999"/>
    <w:rsid w:val="008E42EC"/>
    <w:rsid w:val="008F0CEC"/>
    <w:rsid w:val="008F29E7"/>
    <w:rsid w:val="008F3A1F"/>
    <w:rsid w:val="00900294"/>
    <w:rsid w:val="009022E0"/>
    <w:rsid w:val="00903BCC"/>
    <w:rsid w:val="00912590"/>
    <w:rsid w:val="00913528"/>
    <w:rsid w:val="00916322"/>
    <w:rsid w:val="009209A0"/>
    <w:rsid w:val="0092506F"/>
    <w:rsid w:val="009263A7"/>
    <w:rsid w:val="00926922"/>
    <w:rsid w:val="0093142A"/>
    <w:rsid w:val="009314FB"/>
    <w:rsid w:val="0093220C"/>
    <w:rsid w:val="00934B4D"/>
    <w:rsid w:val="009379DA"/>
    <w:rsid w:val="00940E4B"/>
    <w:rsid w:val="00942606"/>
    <w:rsid w:val="00944D73"/>
    <w:rsid w:val="00945E2E"/>
    <w:rsid w:val="00951124"/>
    <w:rsid w:val="00957D6B"/>
    <w:rsid w:val="009639B2"/>
    <w:rsid w:val="00964070"/>
    <w:rsid w:val="00966209"/>
    <w:rsid w:val="00971B13"/>
    <w:rsid w:val="009726D4"/>
    <w:rsid w:val="0097477D"/>
    <w:rsid w:val="009765A0"/>
    <w:rsid w:val="00982F52"/>
    <w:rsid w:val="00983083"/>
    <w:rsid w:val="009834AB"/>
    <w:rsid w:val="00984583"/>
    <w:rsid w:val="00985A4D"/>
    <w:rsid w:val="00985A4F"/>
    <w:rsid w:val="00991606"/>
    <w:rsid w:val="00991EA4"/>
    <w:rsid w:val="009949CC"/>
    <w:rsid w:val="00996647"/>
    <w:rsid w:val="009A1436"/>
    <w:rsid w:val="009A280A"/>
    <w:rsid w:val="009A64E9"/>
    <w:rsid w:val="009B28D7"/>
    <w:rsid w:val="009B2CCC"/>
    <w:rsid w:val="009B380D"/>
    <w:rsid w:val="009B6A5B"/>
    <w:rsid w:val="009C08C0"/>
    <w:rsid w:val="009C6876"/>
    <w:rsid w:val="009C7CB7"/>
    <w:rsid w:val="009D03A1"/>
    <w:rsid w:val="009D12AF"/>
    <w:rsid w:val="009D1AD3"/>
    <w:rsid w:val="009D2D94"/>
    <w:rsid w:val="009D4A9E"/>
    <w:rsid w:val="009E16F5"/>
    <w:rsid w:val="009E4C96"/>
    <w:rsid w:val="009F2785"/>
    <w:rsid w:val="009F520F"/>
    <w:rsid w:val="00A026BC"/>
    <w:rsid w:val="00A039CD"/>
    <w:rsid w:val="00A16368"/>
    <w:rsid w:val="00A166CF"/>
    <w:rsid w:val="00A23348"/>
    <w:rsid w:val="00A23514"/>
    <w:rsid w:val="00A2437E"/>
    <w:rsid w:val="00A2458E"/>
    <w:rsid w:val="00A26528"/>
    <w:rsid w:val="00A274C7"/>
    <w:rsid w:val="00A27ABF"/>
    <w:rsid w:val="00A324F8"/>
    <w:rsid w:val="00A356D3"/>
    <w:rsid w:val="00A363B2"/>
    <w:rsid w:val="00A40288"/>
    <w:rsid w:val="00A40A96"/>
    <w:rsid w:val="00A416D4"/>
    <w:rsid w:val="00A41824"/>
    <w:rsid w:val="00A45BA6"/>
    <w:rsid w:val="00A47305"/>
    <w:rsid w:val="00A47C35"/>
    <w:rsid w:val="00A52F05"/>
    <w:rsid w:val="00A552E1"/>
    <w:rsid w:val="00A604B0"/>
    <w:rsid w:val="00A655CF"/>
    <w:rsid w:val="00A73525"/>
    <w:rsid w:val="00A76CEB"/>
    <w:rsid w:val="00A96892"/>
    <w:rsid w:val="00A96EC3"/>
    <w:rsid w:val="00AA0C86"/>
    <w:rsid w:val="00AA2A23"/>
    <w:rsid w:val="00AB5403"/>
    <w:rsid w:val="00AB6A6C"/>
    <w:rsid w:val="00AC027C"/>
    <w:rsid w:val="00AC1087"/>
    <w:rsid w:val="00AC2443"/>
    <w:rsid w:val="00AC524F"/>
    <w:rsid w:val="00AD19A0"/>
    <w:rsid w:val="00AD2991"/>
    <w:rsid w:val="00AD5BE2"/>
    <w:rsid w:val="00AD5C4C"/>
    <w:rsid w:val="00AE2557"/>
    <w:rsid w:val="00AE2C2A"/>
    <w:rsid w:val="00AE5BDE"/>
    <w:rsid w:val="00AF10B9"/>
    <w:rsid w:val="00AF1738"/>
    <w:rsid w:val="00AF68C1"/>
    <w:rsid w:val="00B01B98"/>
    <w:rsid w:val="00B01CFF"/>
    <w:rsid w:val="00B02D9E"/>
    <w:rsid w:val="00B031D5"/>
    <w:rsid w:val="00B06613"/>
    <w:rsid w:val="00B07415"/>
    <w:rsid w:val="00B11E82"/>
    <w:rsid w:val="00B11F53"/>
    <w:rsid w:val="00B1233E"/>
    <w:rsid w:val="00B1326E"/>
    <w:rsid w:val="00B13D63"/>
    <w:rsid w:val="00B216A1"/>
    <w:rsid w:val="00B23402"/>
    <w:rsid w:val="00B2703B"/>
    <w:rsid w:val="00B30C87"/>
    <w:rsid w:val="00B30CB4"/>
    <w:rsid w:val="00B318C0"/>
    <w:rsid w:val="00B36C24"/>
    <w:rsid w:val="00B37459"/>
    <w:rsid w:val="00B41A2E"/>
    <w:rsid w:val="00B41FBA"/>
    <w:rsid w:val="00B52098"/>
    <w:rsid w:val="00B53311"/>
    <w:rsid w:val="00B54A8B"/>
    <w:rsid w:val="00B5719F"/>
    <w:rsid w:val="00B60EE1"/>
    <w:rsid w:val="00B6177D"/>
    <w:rsid w:val="00B6274B"/>
    <w:rsid w:val="00B6552C"/>
    <w:rsid w:val="00B65F10"/>
    <w:rsid w:val="00B679CE"/>
    <w:rsid w:val="00B702AE"/>
    <w:rsid w:val="00B7187F"/>
    <w:rsid w:val="00B718BB"/>
    <w:rsid w:val="00B72BF4"/>
    <w:rsid w:val="00B83EF9"/>
    <w:rsid w:val="00B8534B"/>
    <w:rsid w:val="00B85FE4"/>
    <w:rsid w:val="00B863AA"/>
    <w:rsid w:val="00B87745"/>
    <w:rsid w:val="00B93CAE"/>
    <w:rsid w:val="00B9479F"/>
    <w:rsid w:val="00B975E3"/>
    <w:rsid w:val="00BA2845"/>
    <w:rsid w:val="00BA2B78"/>
    <w:rsid w:val="00BA43FF"/>
    <w:rsid w:val="00BA44F6"/>
    <w:rsid w:val="00BB1073"/>
    <w:rsid w:val="00BB3BF2"/>
    <w:rsid w:val="00BB435D"/>
    <w:rsid w:val="00BB7AEE"/>
    <w:rsid w:val="00BC2742"/>
    <w:rsid w:val="00BC5280"/>
    <w:rsid w:val="00BC5D57"/>
    <w:rsid w:val="00BC64AE"/>
    <w:rsid w:val="00BD6FD5"/>
    <w:rsid w:val="00BD7FBB"/>
    <w:rsid w:val="00BE3229"/>
    <w:rsid w:val="00BE358A"/>
    <w:rsid w:val="00BF4334"/>
    <w:rsid w:val="00BF5368"/>
    <w:rsid w:val="00BF5CA4"/>
    <w:rsid w:val="00BF6F13"/>
    <w:rsid w:val="00C00740"/>
    <w:rsid w:val="00C031A1"/>
    <w:rsid w:val="00C041BE"/>
    <w:rsid w:val="00C05237"/>
    <w:rsid w:val="00C130FC"/>
    <w:rsid w:val="00C1362D"/>
    <w:rsid w:val="00C16B02"/>
    <w:rsid w:val="00C17949"/>
    <w:rsid w:val="00C27FF2"/>
    <w:rsid w:val="00C306F8"/>
    <w:rsid w:val="00C31480"/>
    <w:rsid w:val="00C32782"/>
    <w:rsid w:val="00C328AE"/>
    <w:rsid w:val="00C32B36"/>
    <w:rsid w:val="00C443F3"/>
    <w:rsid w:val="00C47B23"/>
    <w:rsid w:val="00C53656"/>
    <w:rsid w:val="00C556A4"/>
    <w:rsid w:val="00C60324"/>
    <w:rsid w:val="00C6109D"/>
    <w:rsid w:val="00C6414D"/>
    <w:rsid w:val="00C645D3"/>
    <w:rsid w:val="00C64BD2"/>
    <w:rsid w:val="00C67239"/>
    <w:rsid w:val="00C7091F"/>
    <w:rsid w:val="00C73780"/>
    <w:rsid w:val="00C751AC"/>
    <w:rsid w:val="00C805AA"/>
    <w:rsid w:val="00C80871"/>
    <w:rsid w:val="00C87F3C"/>
    <w:rsid w:val="00C921FE"/>
    <w:rsid w:val="00C93549"/>
    <w:rsid w:val="00C944CA"/>
    <w:rsid w:val="00CA2123"/>
    <w:rsid w:val="00CA62AB"/>
    <w:rsid w:val="00CA63EA"/>
    <w:rsid w:val="00CB3E87"/>
    <w:rsid w:val="00CB49F8"/>
    <w:rsid w:val="00CC12E1"/>
    <w:rsid w:val="00CC5D64"/>
    <w:rsid w:val="00CD0C37"/>
    <w:rsid w:val="00CD6F5C"/>
    <w:rsid w:val="00CD7403"/>
    <w:rsid w:val="00CE102C"/>
    <w:rsid w:val="00CE104B"/>
    <w:rsid w:val="00CF14EC"/>
    <w:rsid w:val="00CF216F"/>
    <w:rsid w:val="00D04300"/>
    <w:rsid w:val="00D20789"/>
    <w:rsid w:val="00D21C0A"/>
    <w:rsid w:val="00D24331"/>
    <w:rsid w:val="00D25CCB"/>
    <w:rsid w:val="00D27E54"/>
    <w:rsid w:val="00D325D0"/>
    <w:rsid w:val="00D32ACD"/>
    <w:rsid w:val="00D37572"/>
    <w:rsid w:val="00D40BD1"/>
    <w:rsid w:val="00D410BC"/>
    <w:rsid w:val="00D46400"/>
    <w:rsid w:val="00D519B7"/>
    <w:rsid w:val="00D527F6"/>
    <w:rsid w:val="00D53F07"/>
    <w:rsid w:val="00D54574"/>
    <w:rsid w:val="00D548BB"/>
    <w:rsid w:val="00D570C5"/>
    <w:rsid w:val="00D6014A"/>
    <w:rsid w:val="00D61778"/>
    <w:rsid w:val="00D65295"/>
    <w:rsid w:val="00D653A6"/>
    <w:rsid w:val="00D65C86"/>
    <w:rsid w:val="00D715D9"/>
    <w:rsid w:val="00D767E0"/>
    <w:rsid w:val="00D76CEA"/>
    <w:rsid w:val="00D8215D"/>
    <w:rsid w:val="00D82A8D"/>
    <w:rsid w:val="00D8307D"/>
    <w:rsid w:val="00D856DB"/>
    <w:rsid w:val="00D8574B"/>
    <w:rsid w:val="00D9102C"/>
    <w:rsid w:val="00D920D6"/>
    <w:rsid w:val="00D930B9"/>
    <w:rsid w:val="00D94786"/>
    <w:rsid w:val="00D95CE5"/>
    <w:rsid w:val="00DA1522"/>
    <w:rsid w:val="00DA177E"/>
    <w:rsid w:val="00DA2F4B"/>
    <w:rsid w:val="00DA58F7"/>
    <w:rsid w:val="00DA5B8B"/>
    <w:rsid w:val="00DB39D6"/>
    <w:rsid w:val="00DC784B"/>
    <w:rsid w:val="00DD0473"/>
    <w:rsid w:val="00DD16E6"/>
    <w:rsid w:val="00DD44BC"/>
    <w:rsid w:val="00DD75F8"/>
    <w:rsid w:val="00DD7E6F"/>
    <w:rsid w:val="00DE5690"/>
    <w:rsid w:val="00DF2B5D"/>
    <w:rsid w:val="00DF54B3"/>
    <w:rsid w:val="00E00143"/>
    <w:rsid w:val="00E04836"/>
    <w:rsid w:val="00E05669"/>
    <w:rsid w:val="00E0597A"/>
    <w:rsid w:val="00E11278"/>
    <w:rsid w:val="00E15064"/>
    <w:rsid w:val="00E21DAF"/>
    <w:rsid w:val="00E2369D"/>
    <w:rsid w:val="00E2735C"/>
    <w:rsid w:val="00E33020"/>
    <w:rsid w:val="00E35AEC"/>
    <w:rsid w:val="00E373E7"/>
    <w:rsid w:val="00E37598"/>
    <w:rsid w:val="00E40717"/>
    <w:rsid w:val="00E4132E"/>
    <w:rsid w:val="00E42C41"/>
    <w:rsid w:val="00E47F84"/>
    <w:rsid w:val="00E553DE"/>
    <w:rsid w:val="00E5590B"/>
    <w:rsid w:val="00E5704C"/>
    <w:rsid w:val="00E7084A"/>
    <w:rsid w:val="00E73FBF"/>
    <w:rsid w:val="00E772B2"/>
    <w:rsid w:val="00E900E9"/>
    <w:rsid w:val="00E92FA2"/>
    <w:rsid w:val="00E943B8"/>
    <w:rsid w:val="00E9555A"/>
    <w:rsid w:val="00E96140"/>
    <w:rsid w:val="00E972ED"/>
    <w:rsid w:val="00EA0BFC"/>
    <w:rsid w:val="00EA61C7"/>
    <w:rsid w:val="00EA650C"/>
    <w:rsid w:val="00EB0E31"/>
    <w:rsid w:val="00EB2D4B"/>
    <w:rsid w:val="00EB2E70"/>
    <w:rsid w:val="00EB5003"/>
    <w:rsid w:val="00EB6993"/>
    <w:rsid w:val="00EC06A2"/>
    <w:rsid w:val="00EC2FA9"/>
    <w:rsid w:val="00EC3BF3"/>
    <w:rsid w:val="00EC4537"/>
    <w:rsid w:val="00ED28DA"/>
    <w:rsid w:val="00ED3E1B"/>
    <w:rsid w:val="00ED6406"/>
    <w:rsid w:val="00EE4500"/>
    <w:rsid w:val="00EE4CFB"/>
    <w:rsid w:val="00EE5662"/>
    <w:rsid w:val="00EF1C00"/>
    <w:rsid w:val="00EF1FAA"/>
    <w:rsid w:val="00EF4C41"/>
    <w:rsid w:val="00EF69CB"/>
    <w:rsid w:val="00EF6E59"/>
    <w:rsid w:val="00EF7FBE"/>
    <w:rsid w:val="00F06004"/>
    <w:rsid w:val="00F063E5"/>
    <w:rsid w:val="00F12765"/>
    <w:rsid w:val="00F20970"/>
    <w:rsid w:val="00F23764"/>
    <w:rsid w:val="00F2623A"/>
    <w:rsid w:val="00F26269"/>
    <w:rsid w:val="00F3010B"/>
    <w:rsid w:val="00F3258E"/>
    <w:rsid w:val="00F326D1"/>
    <w:rsid w:val="00F32AA7"/>
    <w:rsid w:val="00F330C4"/>
    <w:rsid w:val="00F41C81"/>
    <w:rsid w:val="00F42227"/>
    <w:rsid w:val="00F451C5"/>
    <w:rsid w:val="00F4766B"/>
    <w:rsid w:val="00F47A65"/>
    <w:rsid w:val="00F52603"/>
    <w:rsid w:val="00F54983"/>
    <w:rsid w:val="00F54BC3"/>
    <w:rsid w:val="00F628E9"/>
    <w:rsid w:val="00F67EB1"/>
    <w:rsid w:val="00F70058"/>
    <w:rsid w:val="00F71A03"/>
    <w:rsid w:val="00F7285F"/>
    <w:rsid w:val="00F73992"/>
    <w:rsid w:val="00F7442D"/>
    <w:rsid w:val="00F82623"/>
    <w:rsid w:val="00F8264D"/>
    <w:rsid w:val="00F8684F"/>
    <w:rsid w:val="00F87D21"/>
    <w:rsid w:val="00F902CD"/>
    <w:rsid w:val="00F92D22"/>
    <w:rsid w:val="00FA5F3A"/>
    <w:rsid w:val="00FA6275"/>
    <w:rsid w:val="00FB0EE2"/>
    <w:rsid w:val="00FB341B"/>
    <w:rsid w:val="00FB4A90"/>
    <w:rsid w:val="00FB5791"/>
    <w:rsid w:val="00FC2816"/>
    <w:rsid w:val="00FC31EA"/>
    <w:rsid w:val="00FC3433"/>
    <w:rsid w:val="00FC752B"/>
    <w:rsid w:val="00FC7EEE"/>
    <w:rsid w:val="00FD0F0D"/>
    <w:rsid w:val="00FD2674"/>
    <w:rsid w:val="00FD2B77"/>
    <w:rsid w:val="00FD4BEA"/>
    <w:rsid w:val="00FD4D3F"/>
    <w:rsid w:val="00FD73B1"/>
    <w:rsid w:val="00FE1820"/>
    <w:rsid w:val="00FE3B8A"/>
    <w:rsid w:val="00FE3F08"/>
    <w:rsid w:val="00FE66B3"/>
    <w:rsid w:val="00FE7A25"/>
    <w:rsid w:val="00FF1FC5"/>
    <w:rsid w:val="00FF4ECF"/>
    <w:rsid w:val="00FF58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07085"/>
  <w15:docId w15:val="{9601C5A2-81CA-4FF5-9A1C-7117E381D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A73A0"/>
    <w:pPr>
      <w:spacing w:after="200" w:line="276" w:lineRule="auto"/>
    </w:pPr>
    <w:rPr>
      <w:sz w:val="22"/>
      <w:szCs w:val="22"/>
      <w:lang w:eastAsia="en-US"/>
    </w:rPr>
  </w:style>
  <w:style w:type="paragraph" w:styleId="1">
    <w:name w:val="heading 1"/>
    <w:basedOn w:val="a"/>
    <w:next w:val="a"/>
    <w:link w:val="10"/>
    <w:qFormat/>
    <w:rsid w:val="00655F56"/>
    <w:pPr>
      <w:keepNext/>
      <w:widowControl w:val="0"/>
      <w:snapToGrid w:val="0"/>
      <w:spacing w:after="0" w:line="240" w:lineRule="auto"/>
      <w:ind w:right="175"/>
      <w:jc w:val="right"/>
      <w:outlineLvl w:val="0"/>
    </w:pPr>
    <w:rPr>
      <w:rFonts w:ascii="Times New Roman" w:eastAsia="Times New Roman" w:hAnsi="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650C"/>
    <w:pPr>
      <w:widowControl w:val="0"/>
      <w:autoSpaceDE w:val="0"/>
      <w:autoSpaceDN w:val="0"/>
      <w:adjustRightInd w:val="0"/>
      <w:ind w:firstLine="720"/>
    </w:pPr>
    <w:rPr>
      <w:rFonts w:ascii="Arial" w:eastAsia="Times New Roman" w:hAnsi="Arial" w:cs="Arial"/>
    </w:rPr>
  </w:style>
  <w:style w:type="paragraph" w:customStyle="1" w:styleId="Default">
    <w:name w:val="Default"/>
    <w:rsid w:val="00237C95"/>
    <w:pPr>
      <w:autoSpaceDE w:val="0"/>
      <w:autoSpaceDN w:val="0"/>
      <w:adjustRightInd w:val="0"/>
    </w:pPr>
    <w:rPr>
      <w:rFonts w:ascii="Times New Roman" w:hAnsi="Times New Roman"/>
      <w:color w:val="000000"/>
      <w:sz w:val="24"/>
      <w:szCs w:val="24"/>
      <w:lang w:eastAsia="en-US"/>
    </w:rPr>
  </w:style>
  <w:style w:type="paragraph" w:customStyle="1" w:styleId="ConsPlusCell">
    <w:name w:val="ConsPlusCell"/>
    <w:uiPriority w:val="99"/>
    <w:qFormat/>
    <w:rsid w:val="00237C95"/>
    <w:pPr>
      <w:widowControl w:val="0"/>
      <w:autoSpaceDE w:val="0"/>
      <w:autoSpaceDN w:val="0"/>
      <w:adjustRightInd w:val="0"/>
    </w:pPr>
    <w:rPr>
      <w:rFonts w:ascii="Times New Roman" w:eastAsia="Times New Roman" w:hAnsi="Times New Roman"/>
      <w:sz w:val="24"/>
      <w:szCs w:val="24"/>
    </w:rPr>
  </w:style>
  <w:style w:type="character" w:styleId="a3">
    <w:name w:val="Strong"/>
    <w:qFormat/>
    <w:rsid w:val="00237C95"/>
    <w:rPr>
      <w:b/>
      <w:bCs/>
    </w:rPr>
  </w:style>
  <w:style w:type="paragraph" w:styleId="a4">
    <w:name w:val="List Paragraph"/>
    <w:basedOn w:val="a"/>
    <w:uiPriority w:val="34"/>
    <w:qFormat/>
    <w:rsid w:val="00305B2F"/>
    <w:pPr>
      <w:ind w:left="720"/>
      <w:contextualSpacing/>
    </w:pPr>
  </w:style>
  <w:style w:type="paragraph" w:styleId="a5">
    <w:name w:val="No Spacing"/>
    <w:basedOn w:val="a"/>
    <w:link w:val="a6"/>
    <w:qFormat/>
    <w:rsid w:val="00305B2F"/>
    <w:pPr>
      <w:spacing w:after="0" w:line="240" w:lineRule="auto"/>
    </w:pPr>
    <w:rPr>
      <w:sz w:val="20"/>
      <w:szCs w:val="20"/>
    </w:rPr>
  </w:style>
  <w:style w:type="character" w:customStyle="1" w:styleId="a6">
    <w:name w:val="Без интервала Знак"/>
    <w:link w:val="a5"/>
    <w:rsid w:val="00305B2F"/>
  </w:style>
  <w:style w:type="paragraph" w:styleId="a7">
    <w:name w:val="Body Text Indent"/>
    <w:basedOn w:val="a"/>
    <w:link w:val="a8"/>
    <w:rsid w:val="00305B2F"/>
    <w:pPr>
      <w:spacing w:after="0" w:line="360" w:lineRule="auto"/>
      <w:ind w:firstLine="708"/>
      <w:jc w:val="both"/>
    </w:pPr>
    <w:rPr>
      <w:rFonts w:ascii="Times New Roman" w:eastAsia="Times New Roman" w:hAnsi="Times New Roman"/>
      <w:sz w:val="28"/>
      <w:szCs w:val="20"/>
    </w:rPr>
  </w:style>
  <w:style w:type="character" w:customStyle="1" w:styleId="a8">
    <w:name w:val="Основной текст с отступом Знак"/>
    <w:link w:val="a7"/>
    <w:rsid w:val="00305B2F"/>
    <w:rPr>
      <w:rFonts w:ascii="Times New Roman" w:eastAsia="Times New Roman" w:hAnsi="Times New Roman"/>
      <w:sz w:val="28"/>
    </w:rPr>
  </w:style>
  <w:style w:type="paragraph" w:styleId="a9">
    <w:name w:val="Normal (Web)"/>
    <w:basedOn w:val="a"/>
    <w:uiPriority w:val="99"/>
    <w:unhideWhenUsed/>
    <w:rsid w:val="00250BE1"/>
    <w:pPr>
      <w:spacing w:before="100" w:beforeAutospacing="1" w:after="100" w:afterAutospacing="1" w:line="240" w:lineRule="auto"/>
    </w:pPr>
    <w:rPr>
      <w:rFonts w:ascii="Times New Roman" w:eastAsia="Times New Roman" w:hAnsi="Times New Roman"/>
      <w:sz w:val="24"/>
      <w:szCs w:val="24"/>
      <w:lang w:eastAsia="ru-RU"/>
    </w:rPr>
  </w:style>
  <w:style w:type="table" w:styleId="aa">
    <w:name w:val="Table Grid"/>
    <w:basedOn w:val="a1"/>
    <w:uiPriority w:val="59"/>
    <w:rsid w:val="00EE45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3D5C55"/>
    <w:pPr>
      <w:spacing w:after="0" w:line="240" w:lineRule="auto"/>
    </w:pPr>
    <w:rPr>
      <w:rFonts w:ascii="Tahoma" w:hAnsi="Tahoma"/>
      <w:sz w:val="16"/>
      <w:szCs w:val="16"/>
    </w:rPr>
  </w:style>
  <w:style w:type="character" w:customStyle="1" w:styleId="ac">
    <w:name w:val="Текст выноски Знак"/>
    <w:link w:val="ab"/>
    <w:uiPriority w:val="99"/>
    <w:semiHidden/>
    <w:rsid w:val="003D5C55"/>
    <w:rPr>
      <w:rFonts w:ascii="Tahoma" w:hAnsi="Tahoma" w:cs="Tahoma"/>
      <w:sz w:val="16"/>
      <w:szCs w:val="16"/>
      <w:lang w:eastAsia="en-US"/>
    </w:rPr>
  </w:style>
  <w:style w:type="paragraph" w:styleId="3">
    <w:name w:val="Body Text Indent 3"/>
    <w:basedOn w:val="a"/>
    <w:link w:val="30"/>
    <w:uiPriority w:val="99"/>
    <w:semiHidden/>
    <w:unhideWhenUsed/>
    <w:rsid w:val="00597CCB"/>
    <w:pPr>
      <w:spacing w:after="120"/>
      <w:ind w:left="283"/>
    </w:pPr>
    <w:rPr>
      <w:sz w:val="16"/>
      <w:szCs w:val="16"/>
    </w:rPr>
  </w:style>
  <w:style w:type="character" w:customStyle="1" w:styleId="30">
    <w:name w:val="Основной текст с отступом 3 Знак"/>
    <w:link w:val="3"/>
    <w:uiPriority w:val="99"/>
    <w:semiHidden/>
    <w:rsid w:val="00597CCB"/>
    <w:rPr>
      <w:sz w:val="16"/>
      <w:szCs w:val="16"/>
      <w:lang w:eastAsia="en-US"/>
    </w:rPr>
  </w:style>
  <w:style w:type="paragraph" w:styleId="2">
    <w:name w:val="Body Text 2"/>
    <w:basedOn w:val="a"/>
    <w:link w:val="20"/>
    <w:uiPriority w:val="99"/>
    <w:semiHidden/>
    <w:unhideWhenUsed/>
    <w:rsid w:val="00040F52"/>
    <w:pPr>
      <w:spacing w:after="120" w:line="480" w:lineRule="auto"/>
    </w:pPr>
  </w:style>
  <w:style w:type="character" w:customStyle="1" w:styleId="20">
    <w:name w:val="Основной текст 2 Знак"/>
    <w:basedOn w:val="a0"/>
    <w:link w:val="2"/>
    <w:uiPriority w:val="99"/>
    <w:semiHidden/>
    <w:rsid w:val="00040F52"/>
    <w:rPr>
      <w:sz w:val="22"/>
      <w:szCs w:val="22"/>
      <w:lang w:eastAsia="en-US"/>
    </w:rPr>
  </w:style>
  <w:style w:type="paragraph" w:customStyle="1" w:styleId="ConsTitle">
    <w:name w:val="ConsTitle"/>
    <w:rsid w:val="00040F52"/>
    <w:pPr>
      <w:widowControl w:val="0"/>
    </w:pPr>
    <w:rPr>
      <w:rFonts w:ascii="Arial" w:eastAsia="Times New Roman" w:hAnsi="Arial"/>
      <w:b/>
      <w:snapToGrid w:val="0"/>
      <w:sz w:val="12"/>
    </w:rPr>
  </w:style>
  <w:style w:type="paragraph" w:styleId="31">
    <w:name w:val="Body Text 3"/>
    <w:basedOn w:val="a"/>
    <w:link w:val="32"/>
    <w:rsid w:val="00040F52"/>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0"/>
    <w:link w:val="31"/>
    <w:rsid w:val="00040F52"/>
    <w:rPr>
      <w:rFonts w:ascii="Times New Roman" w:eastAsia="Times New Roman" w:hAnsi="Times New Roman"/>
      <w:sz w:val="16"/>
      <w:szCs w:val="16"/>
    </w:rPr>
  </w:style>
  <w:style w:type="character" w:customStyle="1" w:styleId="FontStyle14">
    <w:name w:val="Font Style14"/>
    <w:basedOn w:val="a0"/>
    <w:uiPriority w:val="99"/>
    <w:rsid w:val="00C306F8"/>
    <w:rPr>
      <w:rFonts w:ascii="Times New Roman" w:hAnsi="Times New Roman" w:cs="Times New Roman" w:hint="default"/>
      <w:color w:val="000000"/>
      <w:sz w:val="24"/>
      <w:szCs w:val="24"/>
    </w:rPr>
  </w:style>
  <w:style w:type="paragraph" w:styleId="ad">
    <w:name w:val="Body Text"/>
    <w:basedOn w:val="a"/>
    <w:link w:val="ae"/>
    <w:uiPriority w:val="99"/>
    <w:semiHidden/>
    <w:unhideWhenUsed/>
    <w:rsid w:val="0088203C"/>
    <w:pPr>
      <w:spacing w:after="120"/>
    </w:pPr>
  </w:style>
  <w:style w:type="character" w:customStyle="1" w:styleId="ae">
    <w:name w:val="Основной текст Знак"/>
    <w:basedOn w:val="a0"/>
    <w:link w:val="ad"/>
    <w:uiPriority w:val="99"/>
    <w:semiHidden/>
    <w:rsid w:val="0088203C"/>
    <w:rPr>
      <w:sz w:val="22"/>
      <w:szCs w:val="22"/>
      <w:lang w:eastAsia="en-US"/>
    </w:rPr>
  </w:style>
  <w:style w:type="paragraph" w:customStyle="1" w:styleId="11">
    <w:name w:val="1"/>
    <w:basedOn w:val="a"/>
    <w:next w:val="a9"/>
    <w:uiPriority w:val="99"/>
    <w:unhideWhenUsed/>
    <w:rsid w:val="00E553D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basedOn w:val="a0"/>
    <w:link w:val="1"/>
    <w:rsid w:val="00655F56"/>
    <w:rPr>
      <w:rFonts w:ascii="Times New Roman" w:eastAsia="Times New Roman" w:hAnsi="Times New Roman"/>
      <w:sz w:val="28"/>
    </w:rPr>
  </w:style>
  <w:style w:type="paragraph" w:styleId="af">
    <w:name w:val="header"/>
    <w:basedOn w:val="a"/>
    <w:link w:val="af0"/>
    <w:uiPriority w:val="99"/>
    <w:unhideWhenUsed/>
    <w:rsid w:val="00602B83"/>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602B83"/>
    <w:rPr>
      <w:sz w:val="22"/>
      <w:szCs w:val="22"/>
      <w:lang w:eastAsia="en-US"/>
    </w:rPr>
  </w:style>
  <w:style w:type="paragraph" w:styleId="af1">
    <w:name w:val="footer"/>
    <w:basedOn w:val="a"/>
    <w:link w:val="af2"/>
    <w:uiPriority w:val="99"/>
    <w:unhideWhenUsed/>
    <w:rsid w:val="00602B83"/>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602B83"/>
    <w:rPr>
      <w:sz w:val="22"/>
      <w:szCs w:val="22"/>
      <w:lang w:eastAsia="en-US"/>
    </w:rPr>
  </w:style>
  <w:style w:type="character" w:styleId="af3">
    <w:name w:val="annotation reference"/>
    <w:basedOn w:val="a0"/>
    <w:uiPriority w:val="99"/>
    <w:semiHidden/>
    <w:unhideWhenUsed/>
    <w:rsid w:val="006A1DB7"/>
    <w:rPr>
      <w:sz w:val="16"/>
      <w:szCs w:val="16"/>
    </w:rPr>
  </w:style>
  <w:style w:type="paragraph" w:styleId="af4">
    <w:name w:val="annotation text"/>
    <w:basedOn w:val="a"/>
    <w:link w:val="af5"/>
    <w:uiPriority w:val="99"/>
    <w:semiHidden/>
    <w:unhideWhenUsed/>
    <w:rsid w:val="006A1DB7"/>
    <w:pPr>
      <w:spacing w:line="240" w:lineRule="auto"/>
    </w:pPr>
    <w:rPr>
      <w:sz w:val="20"/>
      <w:szCs w:val="20"/>
    </w:rPr>
  </w:style>
  <w:style w:type="character" w:customStyle="1" w:styleId="af5">
    <w:name w:val="Текст примечания Знак"/>
    <w:basedOn w:val="a0"/>
    <w:link w:val="af4"/>
    <w:uiPriority w:val="99"/>
    <w:semiHidden/>
    <w:rsid w:val="006A1DB7"/>
    <w:rPr>
      <w:lang w:eastAsia="en-US"/>
    </w:rPr>
  </w:style>
  <w:style w:type="paragraph" w:styleId="af6">
    <w:name w:val="annotation subject"/>
    <w:basedOn w:val="af4"/>
    <w:next w:val="af4"/>
    <w:link w:val="af7"/>
    <w:uiPriority w:val="99"/>
    <w:semiHidden/>
    <w:unhideWhenUsed/>
    <w:rsid w:val="006A1DB7"/>
    <w:rPr>
      <w:b/>
      <w:bCs/>
    </w:rPr>
  </w:style>
  <w:style w:type="character" w:customStyle="1" w:styleId="af7">
    <w:name w:val="Тема примечания Знак"/>
    <w:basedOn w:val="af5"/>
    <w:link w:val="af6"/>
    <w:uiPriority w:val="99"/>
    <w:semiHidden/>
    <w:rsid w:val="006A1DB7"/>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6249366">
      <w:bodyDiv w:val="1"/>
      <w:marLeft w:val="0"/>
      <w:marRight w:val="0"/>
      <w:marTop w:val="0"/>
      <w:marBottom w:val="0"/>
      <w:divBdr>
        <w:top w:val="none" w:sz="0" w:space="0" w:color="auto"/>
        <w:left w:val="none" w:sz="0" w:space="0" w:color="auto"/>
        <w:bottom w:val="none" w:sz="0" w:space="0" w:color="auto"/>
        <w:right w:val="none" w:sz="0" w:space="0" w:color="auto"/>
      </w:divBdr>
    </w:div>
    <w:div w:id="1247110465">
      <w:bodyDiv w:val="1"/>
      <w:marLeft w:val="0"/>
      <w:marRight w:val="0"/>
      <w:marTop w:val="0"/>
      <w:marBottom w:val="0"/>
      <w:divBdr>
        <w:top w:val="none" w:sz="0" w:space="0" w:color="auto"/>
        <w:left w:val="none" w:sz="0" w:space="0" w:color="auto"/>
        <w:bottom w:val="none" w:sz="0" w:space="0" w:color="auto"/>
        <w:right w:val="none" w:sz="0" w:space="0" w:color="auto"/>
      </w:divBdr>
    </w:div>
    <w:div w:id="165317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2AF23A6765D77795AF003978FFE8176B70831255FA6AA2871CF6A9DF8z9R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E2AF23A6765D77795AF003978FFE8176B708332D5CA9AA2871CF6A9DF8z9R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B1560-0CE3-4A57-86D9-75BEE253A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13349</Words>
  <Characters>76095</Characters>
  <Application>Microsoft Office Word</Application>
  <DocSecurity>0</DocSecurity>
  <Lines>634</Lines>
  <Paragraphs>178</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        </vt:lpstr>
      <vt:lpstr>Оценка эффективности Муниципальной программы -  умеренно эффективна.</vt:lpstr>
    </vt:vector>
  </TitlesOfParts>
  <Company>Microsoft</Company>
  <LinksUpToDate>false</LinksUpToDate>
  <CharactersWithSpaces>89266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Фаина Тонких</cp:lastModifiedBy>
  <cp:revision>2</cp:revision>
  <cp:lastPrinted>2022-04-29T10:58:00Z</cp:lastPrinted>
  <dcterms:created xsi:type="dcterms:W3CDTF">2023-04-28T11:15:00Z</dcterms:created>
  <dcterms:modified xsi:type="dcterms:W3CDTF">2023-04-28T11:15:00Z</dcterms:modified>
</cp:coreProperties>
</file>