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41"/>
        <w:tblW w:w="95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1706"/>
        <w:gridCol w:w="995"/>
        <w:gridCol w:w="2701"/>
        <w:gridCol w:w="1664"/>
        <w:gridCol w:w="2034"/>
      </w:tblGrid>
      <w:tr w:rsidR="0076145D" w:rsidRPr="00DA5F08" w:rsidTr="0076145D">
        <w:trPr>
          <w:trHeight w:val="2019"/>
        </w:trPr>
        <w:tc>
          <w:tcPr>
            <w:tcW w:w="3199" w:type="dxa"/>
            <w:gridSpan w:val="3"/>
          </w:tcPr>
          <w:p w:rsidR="0076145D" w:rsidRPr="00DA5F08" w:rsidRDefault="0076145D" w:rsidP="0076145D">
            <w:pPr>
              <w:jc w:val="center"/>
              <w:rPr>
                <w:rFonts w:ascii="Times New Roman" w:hAnsi="Times New Roman"/>
              </w:rPr>
            </w:pPr>
          </w:p>
          <w:p w:rsidR="0076145D" w:rsidRPr="00DA5F08" w:rsidRDefault="0076145D" w:rsidP="0076145D">
            <w:pPr>
              <w:jc w:val="center"/>
              <w:rPr>
                <w:rFonts w:ascii="Times New Roman" w:hAnsi="Times New Roman"/>
              </w:rPr>
            </w:pPr>
          </w:p>
          <w:p w:rsidR="0076145D" w:rsidRPr="00DA5F08" w:rsidRDefault="0076145D" w:rsidP="007614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A5F08">
              <w:rPr>
                <w:rFonts w:ascii="Times New Roman" w:hAnsi="Times New Roman"/>
              </w:rPr>
              <w:t>Администрация муниципального района «Койгородский»</w:t>
            </w:r>
          </w:p>
        </w:tc>
        <w:tc>
          <w:tcPr>
            <w:tcW w:w="2701" w:type="dxa"/>
          </w:tcPr>
          <w:p w:rsidR="0076145D" w:rsidRPr="00DA5F08" w:rsidRDefault="0076145D" w:rsidP="0076145D">
            <w:pPr>
              <w:jc w:val="center"/>
              <w:rPr>
                <w:rFonts w:ascii="Times New Roman" w:hAnsi="Times New Roman"/>
              </w:rPr>
            </w:pPr>
          </w:p>
          <w:p w:rsidR="0076145D" w:rsidRPr="00DA5F08" w:rsidRDefault="0076145D" w:rsidP="007614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27EE6942" wp14:editId="0048D1F6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8" w:type="dxa"/>
            <w:gridSpan w:val="2"/>
          </w:tcPr>
          <w:p w:rsidR="00545390" w:rsidRDefault="00545390" w:rsidP="007614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545390" w:rsidRDefault="00545390" w:rsidP="007614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545390" w:rsidRDefault="00545390" w:rsidP="007614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545390" w:rsidRDefault="00545390" w:rsidP="007614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76145D" w:rsidRPr="00DA5F08" w:rsidRDefault="00545390" w:rsidP="007614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6145D">
              <w:rPr>
                <w:rFonts w:ascii="Times New Roman" w:hAnsi="Times New Roman"/>
              </w:rPr>
              <w:t>«</w:t>
            </w:r>
            <w:proofErr w:type="spellStart"/>
            <w:r w:rsidR="0076145D">
              <w:rPr>
                <w:rFonts w:ascii="Times New Roman" w:hAnsi="Times New Roman"/>
              </w:rPr>
              <w:t>Койгорт</w:t>
            </w:r>
            <w:proofErr w:type="spellEnd"/>
            <w:r w:rsidR="0076145D">
              <w:rPr>
                <w:rFonts w:ascii="Times New Roman" w:hAnsi="Times New Roman"/>
              </w:rPr>
              <w:t>»</w:t>
            </w:r>
          </w:p>
          <w:p w:rsidR="0076145D" w:rsidRPr="00DA5F08" w:rsidRDefault="0076145D" w:rsidP="007614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A5F08">
              <w:rPr>
                <w:rFonts w:ascii="Times New Roman" w:hAnsi="Times New Roman"/>
              </w:rPr>
              <w:t>муниципальн</w:t>
            </w:r>
            <w:proofErr w:type="spellEnd"/>
            <w:r w:rsidRPr="00DA5F08">
              <w:rPr>
                <w:rFonts w:ascii="Times New Roman" w:hAnsi="Times New Roman"/>
              </w:rPr>
              <w:sym w:font="Times New Roman" w:char="00F6"/>
            </w:r>
            <w:r w:rsidRPr="00DA5F08">
              <w:rPr>
                <w:rFonts w:ascii="Times New Roman" w:hAnsi="Times New Roman"/>
              </w:rPr>
              <w:t xml:space="preserve">й </w:t>
            </w:r>
            <w:proofErr w:type="spellStart"/>
            <w:r w:rsidRPr="00DA5F08">
              <w:rPr>
                <w:rFonts w:ascii="Times New Roman" w:hAnsi="Times New Roman"/>
              </w:rPr>
              <w:t>районса</w:t>
            </w:r>
            <w:proofErr w:type="spellEnd"/>
          </w:p>
          <w:p w:rsidR="0076145D" w:rsidRPr="00DA5F08" w:rsidRDefault="0076145D" w:rsidP="007614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</w:t>
            </w:r>
            <w:r w:rsidRPr="00DA5F08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а</w:t>
            </w:r>
            <w:r w:rsidRPr="00DA5F08">
              <w:rPr>
                <w:rFonts w:ascii="Times New Roman" w:hAnsi="Times New Roman"/>
              </w:rPr>
              <w:t>ция</w:t>
            </w:r>
          </w:p>
        </w:tc>
      </w:tr>
      <w:tr w:rsidR="0076145D" w:rsidRPr="00DA5F08" w:rsidTr="0076145D">
        <w:trPr>
          <w:trHeight w:val="717"/>
        </w:trPr>
        <w:tc>
          <w:tcPr>
            <w:tcW w:w="3199" w:type="dxa"/>
            <w:gridSpan w:val="3"/>
          </w:tcPr>
          <w:p w:rsidR="0076145D" w:rsidRPr="00DA5F08" w:rsidRDefault="0076145D" w:rsidP="007614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1" w:type="dxa"/>
          </w:tcPr>
          <w:p w:rsidR="0076145D" w:rsidRPr="00DA5F08" w:rsidRDefault="0076145D" w:rsidP="007614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F08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76145D" w:rsidRPr="00DA5F08" w:rsidRDefault="0076145D" w:rsidP="007614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5F08">
              <w:rPr>
                <w:rFonts w:ascii="Times New Roman" w:hAnsi="Times New Roman"/>
                <w:sz w:val="28"/>
                <w:szCs w:val="28"/>
              </w:rPr>
              <w:t>ШУÖМ</w:t>
            </w:r>
            <w:proofErr w:type="gramEnd"/>
          </w:p>
          <w:p w:rsidR="0076145D" w:rsidRPr="00DA5F08" w:rsidRDefault="0076145D" w:rsidP="00761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8" w:type="dxa"/>
            <w:gridSpan w:val="2"/>
          </w:tcPr>
          <w:p w:rsidR="0076145D" w:rsidRPr="00DA5F08" w:rsidRDefault="0076145D" w:rsidP="0076145D">
            <w:pPr>
              <w:jc w:val="center"/>
              <w:rPr>
                <w:rFonts w:ascii="Times New Roman" w:hAnsi="Times New Roman"/>
              </w:rPr>
            </w:pPr>
          </w:p>
          <w:p w:rsidR="0076145D" w:rsidRPr="00DA5F08" w:rsidRDefault="0076145D" w:rsidP="0076145D">
            <w:pPr>
              <w:jc w:val="center"/>
              <w:rPr>
                <w:rFonts w:ascii="Times New Roman" w:hAnsi="Times New Roman"/>
              </w:rPr>
            </w:pPr>
          </w:p>
        </w:tc>
      </w:tr>
      <w:tr w:rsidR="0076145D" w:rsidRPr="0049729D" w:rsidTr="0076145D">
        <w:trPr>
          <w:trHeight w:val="353"/>
        </w:trPr>
        <w:tc>
          <w:tcPr>
            <w:tcW w:w="498" w:type="dxa"/>
          </w:tcPr>
          <w:p w:rsidR="0076145D" w:rsidRPr="0049729D" w:rsidRDefault="0076145D" w:rsidP="0076145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729D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706" w:type="dxa"/>
            <w:tcBorders>
              <w:bottom w:val="single" w:sz="6" w:space="0" w:color="auto"/>
            </w:tcBorders>
          </w:tcPr>
          <w:p w:rsidR="0076145D" w:rsidRPr="0049729D" w:rsidRDefault="003B28E6" w:rsidP="00BB018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67635">
              <w:rPr>
                <w:rFonts w:ascii="Times New Roman" w:hAnsi="Times New Roman"/>
                <w:sz w:val="26"/>
                <w:szCs w:val="26"/>
              </w:rPr>
              <w:t xml:space="preserve">24 января </w:t>
            </w:r>
          </w:p>
        </w:tc>
        <w:tc>
          <w:tcPr>
            <w:tcW w:w="995" w:type="dxa"/>
          </w:tcPr>
          <w:p w:rsidR="0076145D" w:rsidRPr="0049729D" w:rsidRDefault="00701023" w:rsidP="0070102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  <w:r w:rsidR="007614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6145D" w:rsidRPr="0049729D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4365" w:type="dxa"/>
            <w:gridSpan w:val="2"/>
          </w:tcPr>
          <w:p w:rsidR="0076145D" w:rsidRPr="0049729D" w:rsidRDefault="0076145D" w:rsidP="0076145D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9729D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</w:tc>
        <w:tc>
          <w:tcPr>
            <w:tcW w:w="2034" w:type="dxa"/>
            <w:tcBorders>
              <w:bottom w:val="single" w:sz="6" w:space="0" w:color="auto"/>
            </w:tcBorders>
          </w:tcPr>
          <w:p w:rsidR="0076145D" w:rsidRPr="0049729D" w:rsidRDefault="00867635" w:rsidP="0076145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34/01</w:t>
            </w:r>
          </w:p>
        </w:tc>
      </w:tr>
      <w:tr w:rsidR="0076145D" w:rsidRPr="00DA5F08" w:rsidTr="0076145D">
        <w:trPr>
          <w:trHeight w:val="339"/>
        </w:trPr>
        <w:tc>
          <w:tcPr>
            <w:tcW w:w="3199" w:type="dxa"/>
            <w:gridSpan w:val="3"/>
          </w:tcPr>
          <w:p w:rsidR="0076145D" w:rsidRPr="00DA5F08" w:rsidRDefault="0076145D" w:rsidP="0076145D">
            <w:pPr>
              <w:spacing w:after="0"/>
              <w:rPr>
                <w:rFonts w:ascii="Times New Roman" w:hAnsi="Times New Roman"/>
                <w:sz w:val="28"/>
                <w:vertAlign w:val="superscript"/>
              </w:rPr>
            </w:pPr>
            <w:r w:rsidRPr="00DA5F08">
              <w:rPr>
                <w:rFonts w:ascii="Times New Roman" w:hAnsi="Times New Roman"/>
                <w:sz w:val="28"/>
                <w:vertAlign w:val="superscript"/>
              </w:rPr>
              <w:tab/>
              <w:t>с. Койгородок</w:t>
            </w:r>
          </w:p>
        </w:tc>
        <w:tc>
          <w:tcPr>
            <w:tcW w:w="6399" w:type="dxa"/>
            <w:gridSpan w:val="3"/>
          </w:tcPr>
          <w:p w:rsidR="00545390" w:rsidRPr="00DA5F08" w:rsidRDefault="00545390" w:rsidP="005453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</w:t>
            </w:r>
            <w:r w:rsidR="00867635">
              <w:rPr>
                <w:rFonts w:ascii="Times New Roman" w:hAnsi="Times New Roman"/>
              </w:rPr>
              <w:t xml:space="preserve">         </w:t>
            </w:r>
            <w:r w:rsidR="00D2113D">
              <w:rPr>
                <w:rFonts w:ascii="Times New Roman" w:hAnsi="Times New Roman"/>
              </w:rPr>
              <w:t xml:space="preserve">    </w:t>
            </w:r>
            <w:bookmarkStart w:id="0" w:name="_GoBack"/>
            <w:bookmarkEnd w:id="0"/>
          </w:p>
          <w:p w:rsidR="0076145D" w:rsidRPr="00ED3733" w:rsidRDefault="00545390" w:rsidP="0076145D">
            <w:pPr>
              <w:spacing w:after="0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</w:tbl>
    <w:p w:rsidR="00AF2EFE" w:rsidRPr="00CE2BAC" w:rsidRDefault="007E46AD" w:rsidP="00CE2BAC">
      <w:pPr>
        <w:jc w:val="right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 </w:t>
      </w:r>
    </w:p>
    <w:p w:rsidR="00545390" w:rsidRDefault="00545390" w:rsidP="007010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5390" w:rsidRDefault="00545390" w:rsidP="007010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5390" w:rsidRDefault="00545390" w:rsidP="007010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5390" w:rsidRDefault="00545390" w:rsidP="0054539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5390" w:rsidRDefault="00545390" w:rsidP="0054539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5390" w:rsidRDefault="00545390" w:rsidP="0054539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5390" w:rsidRDefault="00545390" w:rsidP="0054539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5390" w:rsidRDefault="00545390" w:rsidP="0054539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5390" w:rsidRDefault="00545390" w:rsidP="0054539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5390" w:rsidRDefault="00545390" w:rsidP="0054539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5390" w:rsidRDefault="00545390" w:rsidP="0054539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5390" w:rsidRPr="00701023" w:rsidRDefault="00545390" w:rsidP="0054539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01023">
        <w:rPr>
          <w:rFonts w:ascii="Times New Roman" w:hAnsi="Times New Roman"/>
          <w:sz w:val="26"/>
          <w:szCs w:val="26"/>
        </w:rPr>
        <w:t>О внесении изменений в постановление</w:t>
      </w:r>
    </w:p>
    <w:p w:rsidR="00545390" w:rsidRPr="00701023" w:rsidRDefault="00545390" w:rsidP="0054539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01023">
        <w:rPr>
          <w:rFonts w:ascii="Times New Roman" w:hAnsi="Times New Roman"/>
          <w:sz w:val="26"/>
          <w:szCs w:val="26"/>
        </w:rPr>
        <w:t xml:space="preserve">администрации МР «Койгородский» </w:t>
      </w:r>
      <w:proofErr w:type="gramStart"/>
      <w:r w:rsidRPr="00701023">
        <w:rPr>
          <w:rFonts w:ascii="Times New Roman" w:hAnsi="Times New Roman"/>
          <w:sz w:val="26"/>
          <w:szCs w:val="26"/>
        </w:rPr>
        <w:t>от</w:t>
      </w:r>
      <w:proofErr w:type="gramEnd"/>
      <w:r w:rsidRPr="00701023">
        <w:rPr>
          <w:rFonts w:ascii="Times New Roman" w:hAnsi="Times New Roman"/>
          <w:sz w:val="26"/>
          <w:szCs w:val="26"/>
        </w:rPr>
        <w:t xml:space="preserve"> </w:t>
      </w:r>
    </w:p>
    <w:p w:rsidR="00701023" w:rsidRDefault="00701023" w:rsidP="007010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31</w:t>
      </w:r>
      <w:r w:rsidRPr="0070102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октября </w:t>
      </w:r>
      <w:r w:rsidRPr="00701023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9г. № 31</w:t>
      </w:r>
      <w:r w:rsidRPr="00701023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10</w:t>
      </w:r>
      <w:r w:rsidRPr="00701023">
        <w:rPr>
          <w:rFonts w:ascii="Times New Roman" w:hAnsi="Times New Roman"/>
          <w:sz w:val="26"/>
          <w:szCs w:val="26"/>
        </w:rPr>
        <w:t xml:space="preserve"> </w:t>
      </w:r>
    </w:p>
    <w:p w:rsidR="00701023" w:rsidRDefault="00701023" w:rsidP="007010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01023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 </w:t>
      </w:r>
      <w:r w:rsidRPr="00701023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б утверждении  Порядка ведения </w:t>
      </w:r>
    </w:p>
    <w:p w:rsidR="00701023" w:rsidRDefault="00701023" w:rsidP="007010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реестра парковок (парковочных мест),</w:t>
      </w:r>
    </w:p>
    <w:p w:rsidR="00701023" w:rsidRDefault="00701023" w:rsidP="007010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расположенных на территории МО МР</w:t>
      </w:r>
    </w:p>
    <w:p w:rsidR="00701023" w:rsidRDefault="00701023" w:rsidP="007010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«Койгородский»</w:t>
      </w:r>
    </w:p>
    <w:p w:rsidR="00701023" w:rsidRDefault="00701023" w:rsidP="007010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366D" w:rsidRDefault="002F366D" w:rsidP="007010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proofErr w:type="gramStart"/>
      <w:r w:rsidRPr="002F366D">
        <w:rPr>
          <w:rFonts w:ascii="Times New Roman" w:hAnsi="Times New Roman"/>
          <w:sz w:val="26"/>
          <w:szCs w:val="26"/>
        </w:rPr>
        <w:t>Руководс</w:t>
      </w:r>
      <w:r w:rsidR="004D4D11">
        <w:rPr>
          <w:rFonts w:ascii="Times New Roman" w:hAnsi="Times New Roman"/>
          <w:sz w:val="26"/>
          <w:szCs w:val="26"/>
        </w:rPr>
        <w:t>твуясь Федеральным законом от 08</w:t>
      </w:r>
      <w:r w:rsidRPr="002F366D">
        <w:rPr>
          <w:rFonts w:ascii="Times New Roman" w:hAnsi="Times New Roman"/>
          <w:sz w:val="26"/>
          <w:szCs w:val="26"/>
        </w:rPr>
        <w:t>.</w:t>
      </w:r>
      <w:r w:rsidR="004D4D11">
        <w:rPr>
          <w:rFonts w:ascii="Times New Roman" w:hAnsi="Times New Roman"/>
          <w:sz w:val="26"/>
          <w:szCs w:val="26"/>
        </w:rPr>
        <w:t>11</w:t>
      </w:r>
      <w:r w:rsidRPr="002F366D">
        <w:rPr>
          <w:rFonts w:ascii="Times New Roman" w:hAnsi="Times New Roman"/>
          <w:sz w:val="26"/>
          <w:szCs w:val="26"/>
        </w:rPr>
        <w:t>.200</w:t>
      </w:r>
      <w:r w:rsidR="004D4D11">
        <w:rPr>
          <w:rFonts w:ascii="Times New Roman" w:hAnsi="Times New Roman"/>
          <w:sz w:val="26"/>
          <w:szCs w:val="26"/>
        </w:rPr>
        <w:t>7 N 257</w:t>
      </w:r>
      <w:r w:rsidRPr="002F366D">
        <w:rPr>
          <w:rFonts w:ascii="Times New Roman" w:hAnsi="Times New Roman"/>
          <w:sz w:val="26"/>
          <w:szCs w:val="26"/>
        </w:rPr>
        <w:t xml:space="preserve">-ФЗ "Об </w:t>
      </w:r>
      <w:r w:rsidR="004D4D11">
        <w:rPr>
          <w:rFonts w:ascii="Times New Roman" w:hAnsi="Times New Roman"/>
          <w:sz w:val="26"/>
          <w:szCs w:val="26"/>
        </w:rPr>
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3B28E6">
        <w:rPr>
          <w:rFonts w:ascii="Times New Roman" w:hAnsi="Times New Roman"/>
          <w:sz w:val="26"/>
          <w:szCs w:val="26"/>
        </w:rPr>
        <w:t>,</w:t>
      </w:r>
      <w:r w:rsidR="004D4D11">
        <w:rPr>
          <w:rFonts w:ascii="Times New Roman" w:hAnsi="Times New Roman"/>
          <w:sz w:val="26"/>
          <w:szCs w:val="26"/>
        </w:rPr>
        <w:t xml:space="preserve">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ста</w:t>
      </w:r>
      <w:r w:rsidR="006C5CB2">
        <w:rPr>
          <w:rFonts w:ascii="Times New Roman" w:hAnsi="Times New Roman"/>
          <w:sz w:val="26"/>
          <w:szCs w:val="26"/>
        </w:rPr>
        <w:t xml:space="preserve">тьей </w:t>
      </w:r>
      <w:r w:rsidR="006C6C32">
        <w:rPr>
          <w:rFonts w:ascii="Times New Roman" w:hAnsi="Times New Roman"/>
          <w:sz w:val="26"/>
          <w:szCs w:val="26"/>
        </w:rPr>
        <w:t>11 Устава  МО МР «Койгородский»,</w:t>
      </w:r>
      <w:proofErr w:type="gramEnd"/>
    </w:p>
    <w:p w:rsidR="003B28E6" w:rsidRDefault="003B28E6" w:rsidP="002F366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F2EFE" w:rsidRPr="00DA5F08" w:rsidRDefault="00AF2EFE" w:rsidP="00AF2EFE">
      <w:pPr>
        <w:jc w:val="center"/>
        <w:rPr>
          <w:rFonts w:ascii="Times New Roman" w:hAnsi="Times New Roman"/>
          <w:sz w:val="26"/>
          <w:szCs w:val="26"/>
        </w:rPr>
      </w:pPr>
      <w:r w:rsidRPr="00DA5F08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дминистрация муниципального района «Койгородский» постановляет</w:t>
      </w:r>
      <w:r w:rsidRPr="00DA5F08">
        <w:rPr>
          <w:rFonts w:ascii="Times New Roman" w:hAnsi="Times New Roman"/>
          <w:sz w:val="26"/>
          <w:szCs w:val="26"/>
        </w:rPr>
        <w:t>:</w:t>
      </w:r>
    </w:p>
    <w:p w:rsidR="00701023" w:rsidRPr="00701023" w:rsidRDefault="00701023" w:rsidP="0070102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701023">
        <w:rPr>
          <w:rFonts w:ascii="Times New Roman" w:hAnsi="Times New Roman"/>
          <w:sz w:val="26"/>
          <w:szCs w:val="26"/>
        </w:rPr>
        <w:t>1.Внести в постановление  администрации МР «Койгородский»</w:t>
      </w:r>
      <w:r>
        <w:rPr>
          <w:rFonts w:ascii="Times New Roman" w:hAnsi="Times New Roman"/>
          <w:sz w:val="26"/>
          <w:szCs w:val="26"/>
        </w:rPr>
        <w:t xml:space="preserve"> от 31</w:t>
      </w:r>
      <w:r w:rsidRPr="0070102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октября 2019г. № 31/10</w:t>
      </w:r>
      <w:r w:rsidRPr="00701023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Об утверждении Порядка ведения реестра парковок (парковочных мест),  расположенных на территории М</w:t>
      </w:r>
      <w:r w:rsidR="00BD1542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МР «Койгородский</w:t>
      </w:r>
      <w:r w:rsidRPr="00701023">
        <w:rPr>
          <w:rFonts w:ascii="Times New Roman" w:hAnsi="Times New Roman"/>
          <w:sz w:val="26"/>
          <w:szCs w:val="26"/>
        </w:rPr>
        <w:t>» следующие изменения:</w:t>
      </w:r>
    </w:p>
    <w:p w:rsidR="00701023" w:rsidRPr="00701023" w:rsidRDefault="00701023" w:rsidP="00701023">
      <w:pPr>
        <w:pStyle w:val="p12"/>
        <w:shd w:val="clear" w:color="auto" w:fill="FFFFFF"/>
        <w:spacing w:before="0" w:beforeAutospacing="0" w:after="0" w:afterAutospacing="0"/>
        <w:ind w:firstLine="540"/>
        <w:rPr>
          <w:sz w:val="26"/>
          <w:szCs w:val="26"/>
        </w:rPr>
      </w:pPr>
      <w:r w:rsidRPr="00701023">
        <w:rPr>
          <w:sz w:val="26"/>
          <w:szCs w:val="26"/>
        </w:rPr>
        <w:t xml:space="preserve">     -приложение № </w:t>
      </w:r>
      <w:r>
        <w:rPr>
          <w:sz w:val="26"/>
          <w:szCs w:val="26"/>
        </w:rPr>
        <w:t>2</w:t>
      </w:r>
      <w:r w:rsidRPr="00701023">
        <w:rPr>
          <w:sz w:val="26"/>
          <w:szCs w:val="26"/>
        </w:rPr>
        <w:t xml:space="preserve">  к постановлению изложить в  новой редакции согласно приложению к № </w:t>
      </w:r>
      <w:r>
        <w:rPr>
          <w:sz w:val="26"/>
          <w:szCs w:val="26"/>
        </w:rPr>
        <w:t>2</w:t>
      </w:r>
      <w:r w:rsidRPr="00701023">
        <w:rPr>
          <w:sz w:val="26"/>
          <w:szCs w:val="26"/>
        </w:rPr>
        <w:t xml:space="preserve"> к  настоящему постановлению.</w:t>
      </w:r>
    </w:p>
    <w:p w:rsidR="003B28E6" w:rsidRPr="00701023" w:rsidRDefault="00836D39" w:rsidP="00701023">
      <w:pPr>
        <w:spacing w:after="0"/>
        <w:rPr>
          <w:rFonts w:ascii="Times New Roman" w:hAnsi="Times New Roman"/>
          <w:sz w:val="26"/>
          <w:szCs w:val="26"/>
        </w:rPr>
      </w:pPr>
      <w:r w:rsidRPr="00836D39">
        <w:rPr>
          <w:rFonts w:ascii="Times New Roman" w:hAnsi="Times New Roman"/>
          <w:sz w:val="26"/>
          <w:szCs w:val="26"/>
        </w:rPr>
        <w:t xml:space="preserve">        </w:t>
      </w:r>
      <w:r w:rsidR="007727CB" w:rsidRPr="00701023">
        <w:rPr>
          <w:rFonts w:ascii="Times New Roman" w:hAnsi="Times New Roman"/>
          <w:sz w:val="26"/>
          <w:szCs w:val="26"/>
        </w:rPr>
        <w:t>2</w:t>
      </w:r>
      <w:r w:rsidR="00DC7458" w:rsidRPr="00701023">
        <w:rPr>
          <w:rFonts w:ascii="Times New Roman" w:hAnsi="Times New Roman"/>
          <w:sz w:val="26"/>
          <w:szCs w:val="26"/>
        </w:rPr>
        <w:t xml:space="preserve">. </w:t>
      </w:r>
      <w:r w:rsidR="006C6C32" w:rsidRPr="00701023">
        <w:rPr>
          <w:rFonts w:ascii="Times New Roman" w:hAnsi="Times New Roman"/>
          <w:sz w:val="26"/>
          <w:szCs w:val="26"/>
        </w:rPr>
        <w:t>Настоящее постановление вступает в силу со дня официального опубликования.</w:t>
      </w:r>
    </w:p>
    <w:p w:rsidR="00AF2EFE" w:rsidRPr="000A51B0" w:rsidRDefault="00AF2EFE" w:rsidP="007727C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F2EFE" w:rsidRPr="000A51B0" w:rsidRDefault="00AF2EFE" w:rsidP="00AF2E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2BAC" w:rsidRPr="000A51B0" w:rsidRDefault="00CE2BAC" w:rsidP="00AF2E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46A4" w:rsidRPr="00CE2BAC" w:rsidRDefault="00F746A4" w:rsidP="00F746A4">
      <w:pPr>
        <w:pStyle w:val="aa"/>
        <w:rPr>
          <w:sz w:val="26"/>
          <w:szCs w:val="26"/>
          <w:lang w:val="ru-RU"/>
        </w:rPr>
      </w:pPr>
      <w:r w:rsidRPr="00CE2BAC">
        <w:rPr>
          <w:sz w:val="26"/>
          <w:szCs w:val="26"/>
          <w:lang w:val="ru-RU"/>
        </w:rPr>
        <w:t>Руководитель администрации</w:t>
      </w:r>
    </w:p>
    <w:p w:rsidR="00F746A4" w:rsidRPr="00CE2BAC" w:rsidRDefault="00F746A4" w:rsidP="00F746A4">
      <w:pPr>
        <w:pStyle w:val="aa"/>
        <w:rPr>
          <w:sz w:val="26"/>
          <w:szCs w:val="26"/>
          <w:lang w:val="ru-RU"/>
        </w:rPr>
      </w:pPr>
      <w:r w:rsidRPr="00CE2BAC">
        <w:rPr>
          <w:sz w:val="26"/>
          <w:szCs w:val="26"/>
          <w:lang w:val="ru-RU"/>
        </w:rPr>
        <w:t xml:space="preserve">МР «Койгородский»                                                                       </w:t>
      </w:r>
      <w:r>
        <w:rPr>
          <w:sz w:val="26"/>
          <w:szCs w:val="26"/>
          <w:lang w:val="ru-RU"/>
        </w:rPr>
        <w:t xml:space="preserve">           </w:t>
      </w:r>
      <w:r w:rsidRPr="00CE2BAC">
        <w:rPr>
          <w:sz w:val="26"/>
          <w:szCs w:val="26"/>
          <w:lang w:val="ru-RU"/>
        </w:rPr>
        <w:t xml:space="preserve"> Л.Ю. Ушакова</w:t>
      </w:r>
    </w:p>
    <w:p w:rsidR="00AF2EFE" w:rsidRDefault="00AF2EFE" w:rsidP="00AF2EF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545390" w:rsidRDefault="00545390" w:rsidP="00AF2EF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545390" w:rsidRDefault="00545390" w:rsidP="00AF2EF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545390" w:rsidRDefault="00545390" w:rsidP="00AF2EF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323E1D" w:rsidRDefault="00323E1D" w:rsidP="00323E1D">
      <w:pPr>
        <w:pStyle w:val="ConsPlusNonformat"/>
        <w:rPr>
          <w:rFonts w:ascii="Times New Roman" w:hAnsi="Times New Roman"/>
          <w:sz w:val="28"/>
          <w:szCs w:val="28"/>
        </w:rPr>
      </w:pPr>
    </w:p>
    <w:p w:rsidR="007E46AD" w:rsidRDefault="007E46AD" w:rsidP="007E46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Исполнитель: </w:t>
      </w:r>
      <w:proofErr w:type="spellStart"/>
      <w:r>
        <w:rPr>
          <w:rFonts w:ascii="Times New Roman" w:hAnsi="Times New Roman"/>
          <w:bCs/>
        </w:rPr>
        <w:t>Трушкина</w:t>
      </w:r>
      <w:proofErr w:type="spellEnd"/>
      <w:r>
        <w:rPr>
          <w:rFonts w:ascii="Times New Roman" w:hAnsi="Times New Roman"/>
          <w:bCs/>
        </w:rPr>
        <w:t xml:space="preserve"> Лиана Валерьевна</w:t>
      </w:r>
    </w:p>
    <w:p w:rsidR="007E46AD" w:rsidRDefault="007E46AD" w:rsidP="007E46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Согласовано:  </w:t>
      </w:r>
    </w:p>
    <w:p w:rsidR="006C6C32" w:rsidRDefault="006C6C32" w:rsidP="006C6C32">
      <w:pPr>
        <w:pStyle w:val="ConsPlusNonformat"/>
        <w:jc w:val="right"/>
        <w:rPr>
          <w:rFonts w:ascii="Times New Roman" w:hAnsi="Times New Roman" w:cs="Times New Roman"/>
          <w:noProof/>
          <w:sz w:val="24"/>
          <w:szCs w:val="24"/>
        </w:rPr>
        <w:sectPr w:rsidR="006C6C32" w:rsidSect="006C6C32">
          <w:pgSz w:w="11906" w:h="16838"/>
          <w:pgMar w:top="1134" w:right="426" w:bottom="1134" w:left="567" w:header="709" w:footer="709" w:gutter="0"/>
          <w:cols w:space="708"/>
          <w:docGrid w:linePitch="360"/>
        </w:sectPr>
      </w:pPr>
    </w:p>
    <w:p w:rsidR="00701023" w:rsidRDefault="00701023" w:rsidP="006C6C32">
      <w:pPr>
        <w:pStyle w:val="ConsPlusNonformat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701023" w:rsidRDefault="00701023" w:rsidP="006C6C32">
      <w:pPr>
        <w:pStyle w:val="ConsPlusNonformat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6C6C32" w:rsidRDefault="006C6C32" w:rsidP="006C6C32">
      <w:pPr>
        <w:pStyle w:val="ConsPlusNonformat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Приложение 2</w:t>
      </w:r>
    </w:p>
    <w:p w:rsidR="006C6C32" w:rsidRDefault="001C7241" w:rsidP="006C6C32">
      <w:pPr>
        <w:pStyle w:val="ConsPlusNonformat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 Поста</w:t>
      </w:r>
      <w:r w:rsidR="006C6C32">
        <w:rPr>
          <w:rFonts w:ascii="Times New Roman" w:hAnsi="Times New Roman" w:cs="Times New Roman"/>
          <w:noProof/>
          <w:sz w:val="24"/>
          <w:szCs w:val="24"/>
        </w:rPr>
        <w:t xml:space="preserve">новлению администрации </w:t>
      </w:r>
    </w:p>
    <w:p w:rsidR="006C6C32" w:rsidRDefault="006C6C32" w:rsidP="006C6C32">
      <w:pPr>
        <w:pStyle w:val="ConsPlusNonformat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МР «Койгородский»</w:t>
      </w:r>
    </w:p>
    <w:p w:rsidR="006C6C32" w:rsidRDefault="006C6C32" w:rsidP="006C6C32">
      <w:pPr>
        <w:pStyle w:val="ConsPlusNonformat"/>
        <w:jc w:val="right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w:t>от «</w:t>
      </w:r>
      <w:r w:rsidR="00701023">
        <w:rPr>
          <w:rFonts w:ascii="Times New Roman" w:hAnsi="Times New Roman" w:cs="Times New Roman"/>
          <w:noProof/>
          <w:sz w:val="24"/>
          <w:szCs w:val="24"/>
        </w:rPr>
        <w:t>31» октября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01023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t>2019  №</w:t>
      </w:r>
      <w:r w:rsidR="00701023">
        <w:rPr>
          <w:rFonts w:ascii="Times New Roman" w:hAnsi="Times New Roman" w:cs="Times New Roman"/>
          <w:noProof/>
          <w:sz w:val="24"/>
          <w:szCs w:val="24"/>
        </w:rPr>
        <w:t xml:space="preserve"> 31/10</w:t>
      </w:r>
    </w:p>
    <w:p w:rsidR="006C6C32" w:rsidRDefault="006C6C32" w:rsidP="006C6C3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702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450"/>
        <w:gridCol w:w="511"/>
        <w:gridCol w:w="1418"/>
        <w:gridCol w:w="238"/>
        <w:gridCol w:w="1037"/>
        <w:gridCol w:w="1576"/>
        <w:gridCol w:w="1118"/>
        <w:gridCol w:w="141"/>
        <w:gridCol w:w="1277"/>
        <w:gridCol w:w="1418"/>
        <w:gridCol w:w="1417"/>
        <w:gridCol w:w="855"/>
        <w:gridCol w:w="855"/>
      </w:tblGrid>
      <w:tr w:rsidR="006C6C32" w:rsidRPr="006C6C32" w:rsidTr="00327A08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6C32" w:rsidRPr="006C6C32" w:rsidTr="00327A08">
        <w:trPr>
          <w:trHeight w:val="300"/>
        </w:trPr>
        <w:tc>
          <w:tcPr>
            <w:tcW w:w="153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b/>
                <w:color w:val="000000"/>
                <w:sz w:val="16"/>
                <w:szCs w:val="16"/>
              </w:rPr>
              <w:t>РЕЕСТР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6C32" w:rsidRPr="006C6C32" w:rsidTr="00327A08">
        <w:trPr>
          <w:trHeight w:val="300"/>
        </w:trPr>
        <w:tc>
          <w:tcPr>
            <w:tcW w:w="153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b/>
                <w:color w:val="000000"/>
                <w:sz w:val="16"/>
                <w:szCs w:val="16"/>
              </w:rPr>
              <w:t>парковок общего пользования муниципального района "Койгородский"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6C32" w:rsidRPr="006C6C32" w:rsidTr="00556AAC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6C32" w:rsidRPr="006C6C32" w:rsidTr="00556AAC">
        <w:trPr>
          <w:trHeight w:val="24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Реестровый номер парковки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Местоположение (адрес) парковки (наименование дороги/улицы, идентификационный номер автомобильной </w:t>
            </w:r>
            <w:proofErr w:type="spellStart"/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доро</w:t>
            </w:r>
            <w:proofErr w:type="spellEnd"/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, километр автомобильной дороги /номер здания, строения</w:t>
            </w:r>
            <w:proofErr w:type="gramStart"/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сооружения, географические координаты)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Характеристика парковки наземная, подземная, одноуровневая / многоуровневая, открытая/закрытая)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Условия стоянки транспортного средства на парковке (платно/бесплатно</w:t>
            </w:r>
            <w:proofErr w:type="gramStart"/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proofErr w:type="spellStart"/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proofErr w:type="gramEnd"/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храняемая,неохраняемая</w:t>
            </w:r>
            <w:proofErr w:type="spellEnd"/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Информация о владельце парковки  (наименование юридического лица/ФИО индивидуального предпринимателя)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Размещение парковки (в полосе отвода/ придорожной полосе автомобильной дороги), за пределами придорожной полосы автомобильной дороги)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Назначение парковки общего пользования (для грузовых автомобилей/автобусов/легковых автомобилей)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Общая площадь парковки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 xml:space="preserve">Общее количество </w:t>
            </w:r>
            <w:proofErr w:type="spellStart"/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машино</w:t>
            </w:r>
            <w:proofErr w:type="spellEnd"/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-мест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6C32" w:rsidRPr="006C6C32" w:rsidTr="00556AAC">
        <w:trPr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proofErr w:type="gramStart"/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ойгородок</w:t>
            </w:r>
            <w:proofErr w:type="spellEnd"/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ул.Луговая</w:t>
            </w:r>
            <w:proofErr w:type="spellEnd"/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 xml:space="preserve"> д.3 напротив здания Полиция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наземная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бесплатно, неохраняемая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легковые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6C32" w:rsidRPr="006C6C32" w:rsidTr="00556AAC">
        <w:trPr>
          <w:trHeight w:val="7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proofErr w:type="gramStart"/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ойгородок</w:t>
            </w:r>
            <w:proofErr w:type="spellEnd"/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ул.Набережная</w:t>
            </w:r>
            <w:proofErr w:type="spellEnd"/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 xml:space="preserve"> вблизи магазина "Шанс"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наземная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бесплатно, неохраняемая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легковые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6C32" w:rsidRPr="006C6C32" w:rsidTr="00556AAC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proofErr w:type="gramStart"/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ойгородок</w:t>
            </w:r>
            <w:proofErr w:type="spellEnd"/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напротив дома № 97б </w:t>
            </w:r>
            <w:proofErr w:type="spellStart"/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ул.набережная</w:t>
            </w:r>
            <w:proofErr w:type="spellEnd"/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наземная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бесплатно, неохраняемая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легковые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118,8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6C32" w:rsidRPr="006C6C32" w:rsidTr="00556AAC">
        <w:trPr>
          <w:trHeight w:val="11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proofErr w:type="gramStart"/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ойгородок</w:t>
            </w:r>
            <w:proofErr w:type="spellEnd"/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 xml:space="preserve">  возле здания Клиентской службы на правах отдела) в Койгородском районе № 40а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наземная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бесплатно, неохраняемая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 xml:space="preserve">Клиентская служба на правах отдела) в Койгородском районе </w:t>
            </w:r>
            <w:proofErr w:type="gramEnd"/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легковые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6C32" w:rsidRPr="006C6C32" w:rsidTr="00556AAC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proofErr w:type="gramStart"/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ойгородок</w:t>
            </w:r>
            <w:proofErr w:type="spellEnd"/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ул.Мира</w:t>
            </w:r>
            <w:proofErr w:type="spellEnd"/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 xml:space="preserve"> д.2 за зданием МБУК "КЦКО"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наземная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бесплатно, неохраняемая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легковые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6C32" w:rsidRPr="006C6C32" w:rsidTr="00556AAC">
        <w:trPr>
          <w:trHeight w:val="7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proofErr w:type="gramStart"/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ойгородок</w:t>
            </w:r>
            <w:proofErr w:type="spellEnd"/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ул.Полевая</w:t>
            </w:r>
            <w:proofErr w:type="spellEnd"/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 xml:space="preserve"> 22а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наземная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бесплатно, неохраняемая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ГБУ РК "ЦСЗН Койгородский"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легковые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6C32" w:rsidRPr="006C6C32" w:rsidTr="00556AAC">
        <w:trPr>
          <w:trHeight w:val="7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proofErr w:type="gramStart"/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ойгородок</w:t>
            </w:r>
            <w:proofErr w:type="spellEnd"/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ул.Полевая</w:t>
            </w:r>
            <w:proofErr w:type="spellEnd"/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 xml:space="preserve"> 28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наземная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бесплатно, неохраняемая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ГБУ РК "ЦСЗН Койгородский"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легковые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6C32" w:rsidRPr="006C6C32" w:rsidTr="00556AAC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 xml:space="preserve">п.Подзь, </w:t>
            </w:r>
            <w:proofErr w:type="spellStart"/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оветская</w:t>
            </w:r>
            <w:proofErr w:type="spellEnd"/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 xml:space="preserve">  13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наземная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бесплатно, неохраняемая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легковые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33,75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6C32" w:rsidRPr="006C6C32" w:rsidTr="00556AAC">
        <w:trPr>
          <w:trHeight w:val="5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 xml:space="preserve">п.Подзь, </w:t>
            </w:r>
            <w:proofErr w:type="spellStart"/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gramStart"/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оветская</w:t>
            </w:r>
            <w:proofErr w:type="spellEnd"/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 xml:space="preserve">  1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наземная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бесплатно, неохраняемая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легковые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101,25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6C32" w:rsidRPr="006C6C32" w:rsidTr="00556AA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Start"/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ойдин</w:t>
            </w:r>
            <w:proofErr w:type="spellEnd"/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ул.Комарова</w:t>
            </w:r>
            <w:proofErr w:type="spellEnd"/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 xml:space="preserve"> 14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наземная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бесплатно, неохраняемая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легковые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C32" w:rsidRPr="006C6C32" w:rsidRDefault="006C6C32" w:rsidP="006C6C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1023" w:rsidRPr="006C6C32" w:rsidTr="00556AAC">
        <w:trPr>
          <w:gridAfter w:val="2"/>
          <w:wAfter w:w="1710" w:type="dxa"/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3" w:rsidRPr="006C6C32" w:rsidRDefault="00701023" w:rsidP="007F71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3" w:rsidRPr="006C6C32" w:rsidRDefault="00701023" w:rsidP="005453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proofErr w:type="gramStart"/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545390">
              <w:rPr>
                <w:rFonts w:ascii="Arial" w:hAnsi="Arial" w:cs="Arial"/>
                <w:color w:val="000000"/>
                <w:sz w:val="16"/>
                <w:szCs w:val="16"/>
              </w:rPr>
              <w:t>К</w:t>
            </w:r>
            <w:proofErr w:type="gramEnd"/>
            <w:r w:rsidR="00545390">
              <w:rPr>
                <w:rFonts w:ascii="Arial" w:hAnsi="Arial" w:cs="Arial"/>
                <w:color w:val="000000"/>
                <w:sz w:val="16"/>
                <w:szCs w:val="16"/>
              </w:rPr>
              <w:t>ойгородок</w:t>
            </w:r>
            <w:proofErr w:type="spellEnd"/>
            <w:r w:rsidR="00545390">
              <w:rPr>
                <w:rFonts w:ascii="Arial" w:hAnsi="Arial" w:cs="Arial"/>
                <w:color w:val="000000"/>
                <w:sz w:val="16"/>
                <w:szCs w:val="16"/>
              </w:rPr>
              <w:t>, переулок Луговой,12 а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3" w:rsidRPr="006C6C32" w:rsidRDefault="00701023" w:rsidP="007F71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наземная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23" w:rsidRPr="006C6C32" w:rsidRDefault="00701023" w:rsidP="007F71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бесплатно, неохраняемая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3" w:rsidRPr="006C6C32" w:rsidRDefault="00701023" w:rsidP="007F71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3" w:rsidRPr="006C6C32" w:rsidRDefault="00701023" w:rsidP="007F71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023" w:rsidRPr="006C6C32" w:rsidRDefault="00701023" w:rsidP="007F71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6C32">
              <w:rPr>
                <w:rFonts w:ascii="Arial" w:hAnsi="Arial" w:cs="Arial"/>
                <w:color w:val="000000"/>
                <w:sz w:val="16"/>
                <w:szCs w:val="16"/>
              </w:rPr>
              <w:t>легковые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3" w:rsidRPr="006C6C32" w:rsidRDefault="00545390" w:rsidP="007F71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023" w:rsidRPr="006C6C32" w:rsidRDefault="00545390" w:rsidP="007F71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</w:tbl>
    <w:p w:rsidR="006C6C32" w:rsidRDefault="006C6C32" w:rsidP="006C6C3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27A08" w:rsidRDefault="00327A08" w:rsidP="006C6C3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27A08" w:rsidRDefault="00327A08" w:rsidP="006C6C3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27A08" w:rsidRDefault="00327A08" w:rsidP="006C6C3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27A08" w:rsidRDefault="00327A08" w:rsidP="006C6C3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27A08" w:rsidRDefault="00327A08" w:rsidP="006C6C3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27A08" w:rsidRDefault="00327A08" w:rsidP="006C6C3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27A08" w:rsidRDefault="00327A08" w:rsidP="006C6C3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27A08" w:rsidRDefault="00327A08" w:rsidP="006C6C3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27A08" w:rsidRDefault="00327A08" w:rsidP="006C6C3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27A08" w:rsidRDefault="00327A08" w:rsidP="006C6C3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27A08" w:rsidRDefault="00327A08" w:rsidP="006C6C3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27A08" w:rsidRDefault="00327A08" w:rsidP="006C6C3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27A08" w:rsidRDefault="00327A08" w:rsidP="006C6C3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27A08" w:rsidRDefault="00327A08" w:rsidP="006C6C3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27A08" w:rsidRDefault="00327A08" w:rsidP="006C6C3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27A08" w:rsidRDefault="00327A08" w:rsidP="006C6C3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27A08" w:rsidRDefault="00327A08" w:rsidP="006C6C3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27A08" w:rsidRDefault="00327A08" w:rsidP="006C6C3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27A08" w:rsidRDefault="00327A08" w:rsidP="006C6C3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27A08" w:rsidRDefault="00327A08" w:rsidP="006C6C3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27A08" w:rsidRDefault="00327A08" w:rsidP="006C6C3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27A08" w:rsidRDefault="00327A08" w:rsidP="006C6C3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  <w:sectPr w:rsidR="00327A08" w:rsidSect="00042BED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6C6C32" w:rsidRDefault="006C6C32" w:rsidP="006C6C3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sectPr w:rsidR="006C6C32" w:rsidSect="006C6C32">
      <w:pgSz w:w="11906" w:h="16838"/>
      <w:pgMar w:top="1134" w:right="426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7E6" w:rsidRDefault="009967E6" w:rsidP="00CE2BAC">
      <w:pPr>
        <w:spacing w:after="0" w:line="240" w:lineRule="auto"/>
      </w:pPr>
      <w:r>
        <w:separator/>
      </w:r>
    </w:p>
  </w:endnote>
  <w:endnote w:type="continuationSeparator" w:id="0">
    <w:p w:rsidR="009967E6" w:rsidRDefault="009967E6" w:rsidP="00CE2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7E6" w:rsidRDefault="009967E6" w:rsidP="00CE2BAC">
      <w:pPr>
        <w:spacing w:after="0" w:line="240" w:lineRule="auto"/>
      </w:pPr>
      <w:r>
        <w:separator/>
      </w:r>
    </w:p>
  </w:footnote>
  <w:footnote w:type="continuationSeparator" w:id="0">
    <w:p w:rsidR="009967E6" w:rsidRDefault="009967E6" w:rsidP="00CE2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4F9"/>
    <w:multiLevelType w:val="hybridMultilevel"/>
    <w:tmpl w:val="24728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202BD"/>
    <w:multiLevelType w:val="hybridMultilevel"/>
    <w:tmpl w:val="2348CE0C"/>
    <w:lvl w:ilvl="0" w:tplc="8D78A6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370716"/>
    <w:multiLevelType w:val="hybridMultilevel"/>
    <w:tmpl w:val="2348CE0C"/>
    <w:lvl w:ilvl="0" w:tplc="8D78A6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0B3717"/>
    <w:multiLevelType w:val="hybridMultilevel"/>
    <w:tmpl w:val="D31EA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562DB"/>
    <w:multiLevelType w:val="hybridMultilevel"/>
    <w:tmpl w:val="2348CE0C"/>
    <w:lvl w:ilvl="0" w:tplc="8D78A6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5D2674"/>
    <w:multiLevelType w:val="hybridMultilevel"/>
    <w:tmpl w:val="1EBC6254"/>
    <w:lvl w:ilvl="0" w:tplc="A39410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454D8F"/>
    <w:multiLevelType w:val="hybridMultilevel"/>
    <w:tmpl w:val="DFA8AE34"/>
    <w:lvl w:ilvl="0" w:tplc="7B1E957A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00233"/>
    <w:multiLevelType w:val="hybridMultilevel"/>
    <w:tmpl w:val="3C201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234EF3"/>
    <w:multiLevelType w:val="hybridMultilevel"/>
    <w:tmpl w:val="2348CE0C"/>
    <w:lvl w:ilvl="0" w:tplc="8D78A6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46B2873"/>
    <w:multiLevelType w:val="hybridMultilevel"/>
    <w:tmpl w:val="2348CE0C"/>
    <w:lvl w:ilvl="0" w:tplc="8D78A6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55A066B"/>
    <w:multiLevelType w:val="hybridMultilevel"/>
    <w:tmpl w:val="C7D2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E18BC"/>
    <w:multiLevelType w:val="hybridMultilevel"/>
    <w:tmpl w:val="77CAF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E5062"/>
    <w:multiLevelType w:val="hybridMultilevel"/>
    <w:tmpl w:val="73E6B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9076A"/>
    <w:multiLevelType w:val="hybridMultilevel"/>
    <w:tmpl w:val="2DBA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100113"/>
    <w:multiLevelType w:val="hybridMultilevel"/>
    <w:tmpl w:val="2348CE0C"/>
    <w:lvl w:ilvl="0" w:tplc="8D78A6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047D01"/>
    <w:multiLevelType w:val="hybridMultilevel"/>
    <w:tmpl w:val="44C48AB6"/>
    <w:lvl w:ilvl="0" w:tplc="7368BF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07C25D6"/>
    <w:multiLevelType w:val="hybridMultilevel"/>
    <w:tmpl w:val="17CAE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D31650"/>
    <w:multiLevelType w:val="hybridMultilevel"/>
    <w:tmpl w:val="2348CE0C"/>
    <w:lvl w:ilvl="0" w:tplc="8D78A6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50D3D4A"/>
    <w:multiLevelType w:val="hybridMultilevel"/>
    <w:tmpl w:val="7EAAE362"/>
    <w:lvl w:ilvl="0" w:tplc="8E12DB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5C317FE"/>
    <w:multiLevelType w:val="hybridMultilevel"/>
    <w:tmpl w:val="2348CE0C"/>
    <w:lvl w:ilvl="0" w:tplc="8D78A6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6736770"/>
    <w:multiLevelType w:val="hybridMultilevel"/>
    <w:tmpl w:val="89306982"/>
    <w:lvl w:ilvl="0" w:tplc="E6BEA280">
      <w:start w:val="2019"/>
      <w:numFmt w:val="decimal"/>
      <w:lvlText w:val="%1"/>
      <w:lvlJc w:val="left"/>
      <w:pPr>
        <w:ind w:left="102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7C7511A"/>
    <w:multiLevelType w:val="hybridMultilevel"/>
    <w:tmpl w:val="4C02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8313EC"/>
    <w:multiLevelType w:val="hybridMultilevel"/>
    <w:tmpl w:val="76120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346C86"/>
    <w:multiLevelType w:val="hybridMultilevel"/>
    <w:tmpl w:val="107A9132"/>
    <w:lvl w:ilvl="0" w:tplc="5DE6A62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53467BC6"/>
    <w:multiLevelType w:val="hybridMultilevel"/>
    <w:tmpl w:val="645A4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177B2"/>
    <w:multiLevelType w:val="hybridMultilevel"/>
    <w:tmpl w:val="999456BC"/>
    <w:lvl w:ilvl="0" w:tplc="D13A18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B48317A"/>
    <w:multiLevelType w:val="hybridMultilevel"/>
    <w:tmpl w:val="1B7AA0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54E08"/>
    <w:multiLevelType w:val="hybridMultilevel"/>
    <w:tmpl w:val="7578092C"/>
    <w:lvl w:ilvl="0" w:tplc="A3604098">
      <w:start w:val="3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8">
    <w:nsid w:val="602B1DAE"/>
    <w:multiLevelType w:val="hybridMultilevel"/>
    <w:tmpl w:val="B9604D00"/>
    <w:lvl w:ilvl="0" w:tplc="AF361E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1B104F6"/>
    <w:multiLevelType w:val="hybridMultilevel"/>
    <w:tmpl w:val="AB6A76D2"/>
    <w:lvl w:ilvl="0" w:tplc="905806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4FE2792"/>
    <w:multiLevelType w:val="hybridMultilevel"/>
    <w:tmpl w:val="2348CE0C"/>
    <w:lvl w:ilvl="0" w:tplc="8D78A6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92E5015"/>
    <w:multiLevelType w:val="hybridMultilevel"/>
    <w:tmpl w:val="8A5E9A9A"/>
    <w:lvl w:ilvl="0" w:tplc="519E95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B6B48F8"/>
    <w:multiLevelType w:val="hybridMultilevel"/>
    <w:tmpl w:val="25D6DF32"/>
    <w:lvl w:ilvl="0" w:tplc="73142202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640B9B"/>
    <w:multiLevelType w:val="hybridMultilevel"/>
    <w:tmpl w:val="E970F4B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4">
    <w:nsid w:val="721D0CC7"/>
    <w:multiLevelType w:val="hybridMultilevel"/>
    <w:tmpl w:val="2348CE0C"/>
    <w:lvl w:ilvl="0" w:tplc="8D78A6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2225CCA"/>
    <w:multiLevelType w:val="hybridMultilevel"/>
    <w:tmpl w:val="3B1CEF3C"/>
    <w:lvl w:ilvl="0" w:tplc="6B924324">
      <w:start w:val="2018"/>
      <w:numFmt w:val="decimal"/>
      <w:lvlText w:val="%1"/>
      <w:lvlJc w:val="left"/>
      <w:pPr>
        <w:ind w:left="102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68B1099"/>
    <w:multiLevelType w:val="hybridMultilevel"/>
    <w:tmpl w:val="2348CE0C"/>
    <w:lvl w:ilvl="0" w:tplc="8D78A6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C36096D"/>
    <w:multiLevelType w:val="hybridMultilevel"/>
    <w:tmpl w:val="45AAFE42"/>
    <w:lvl w:ilvl="0" w:tplc="75803B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D614DDB"/>
    <w:multiLevelType w:val="hybridMultilevel"/>
    <w:tmpl w:val="DF60F276"/>
    <w:lvl w:ilvl="0" w:tplc="0700C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4"/>
  </w:num>
  <w:num w:numId="2">
    <w:abstractNumId w:val="4"/>
  </w:num>
  <w:num w:numId="3">
    <w:abstractNumId w:val="32"/>
  </w:num>
  <w:num w:numId="4">
    <w:abstractNumId w:val="19"/>
  </w:num>
  <w:num w:numId="5">
    <w:abstractNumId w:val="37"/>
  </w:num>
  <w:num w:numId="6">
    <w:abstractNumId w:val="31"/>
  </w:num>
  <w:num w:numId="7">
    <w:abstractNumId w:val="38"/>
  </w:num>
  <w:num w:numId="8">
    <w:abstractNumId w:val="33"/>
  </w:num>
  <w:num w:numId="9">
    <w:abstractNumId w:val="13"/>
  </w:num>
  <w:num w:numId="10">
    <w:abstractNumId w:val="7"/>
  </w:num>
  <w:num w:numId="11">
    <w:abstractNumId w:val="21"/>
  </w:num>
  <w:num w:numId="12">
    <w:abstractNumId w:val="5"/>
  </w:num>
  <w:num w:numId="13">
    <w:abstractNumId w:val="23"/>
  </w:num>
  <w:num w:numId="14">
    <w:abstractNumId w:val="27"/>
  </w:num>
  <w:num w:numId="15">
    <w:abstractNumId w:val="12"/>
  </w:num>
  <w:num w:numId="16">
    <w:abstractNumId w:val="24"/>
  </w:num>
  <w:num w:numId="17">
    <w:abstractNumId w:val="25"/>
  </w:num>
  <w:num w:numId="18">
    <w:abstractNumId w:val="29"/>
  </w:num>
  <w:num w:numId="19">
    <w:abstractNumId w:val="28"/>
  </w:num>
  <w:num w:numId="20">
    <w:abstractNumId w:val="18"/>
  </w:num>
  <w:num w:numId="21">
    <w:abstractNumId w:val="15"/>
  </w:num>
  <w:num w:numId="22">
    <w:abstractNumId w:val="22"/>
  </w:num>
  <w:num w:numId="23">
    <w:abstractNumId w:val="16"/>
  </w:num>
  <w:num w:numId="24">
    <w:abstractNumId w:val="10"/>
  </w:num>
  <w:num w:numId="25">
    <w:abstractNumId w:val="11"/>
  </w:num>
  <w:num w:numId="26">
    <w:abstractNumId w:val="3"/>
  </w:num>
  <w:num w:numId="27">
    <w:abstractNumId w:val="26"/>
  </w:num>
  <w:num w:numId="28">
    <w:abstractNumId w:val="0"/>
  </w:num>
  <w:num w:numId="29">
    <w:abstractNumId w:val="1"/>
  </w:num>
  <w:num w:numId="30">
    <w:abstractNumId w:val="9"/>
  </w:num>
  <w:num w:numId="31">
    <w:abstractNumId w:val="8"/>
  </w:num>
  <w:num w:numId="32">
    <w:abstractNumId w:val="36"/>
  </w:num>
  <w:num w:numId="33">
    <w:abstractNumId w:val="14"/>
  </w:num>
  <w:num w:numId="34">
    <w:abstractNumId w:val="20"/>
  </w:num>
  <w:num w:numId="35">
    <w:abstractNumId w:val="6"/>
  </w:num>
  <w:num w:numId="36">
    <w:abstractNumId w:val="2"/>
  </w:num>
  <w:num w:numId="37">
    <w:abstractNumId w:val="30"/>
  </w:num>
  <w:num w:numId="38">
    <w:abstractNumId w:val="35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56"/>
    <w:rsid w:val="000230E1"/>
    <w:rsid w:val="00042BED"/>
    <w:rsid w:val="0005395B"/>
    <w:rsid w:val="000C0326"/>
    <w:rsid w:val="000D23C0"/>
    <w:rsid w:val="000F6D24"/>
    <w:rsid w:val="001330DB"/>
    <w:rsid w:val="001373C6"/>
    <w:rsid w:val="00141B06"/>
    <w:rsid w:val="001B5DA4"/>
    <w:rsid w:val="001C7241"/>
    <w:rsid w:val="001C7D1D"/>
    <w:rsid w:val="001D2B9C"/>
    <w:rsid w:val="001E16AC"/>
    <w:rsid w:val="001E4DCE"/>
    <w:rsid w:val="00211D4E"/>
    <w:rsid w:val="00212319"/>
    <w:rsid w:val="00231423"/>
    <w:rsid w:val="002337E5"/>
    <w:rsid w:val="00245BB0"/>
    <w:rsid w:val="0026281A"/>
    <w:rsid w:val="0026343D"/>
    <w:rsid w:val="002C31BB"/>
    <w:rsid w:val="002D6630"/>
    <w:rsid w:val="002F366D"/>
    <w:rsid w:val="00313A81"/>
    <w:rsid w:val="003179D3"/>
    <w:rsid w:val="00322501"/>
    <w:rsid w:val="00323E1D"/>
    <w:rsid w:val="00327A08"/>
    <w:rsid w:val="00351E05"/>
    <w:rsid w:val="0037704F"/>
    <w:rsid w:val="003943A0"/>
    <w:rsid w:val="003B28E6"/>
    <w:rsid w:val="003B4BDF"/>
    <w:rsid w:val="003B76F1"/>
    <w:rsid w:val="003E0C56"/>
    <w:rsid w:val="00404F46"/>
    <w:rsid w:val="004211CF"/>
    <w:rsid w:val="00432225"/>
    <w:rsid w:val="00435150"/>
    <w:rsid w:val="00452DC6"/>
    <w:rsid w:val="0046498D"/>
    <w:rsid w:val="0046706F"/>
    <w:rsid w:val="0049522C"/>
    <w:rsid w:val="0049659B"/>
    <w:rsid w:val="004B065E"/>
    <w:rsid w:val="004B6FDE"/>
    <w:rsid w:val="004C40C1"/>
    <w:rsid w:val="004C4880"/>
    <w:rsid w:val="004D0D66"/>
    <w:rsid w:val="004D4D11"/>
    <w:rsid w:val="004E4A32"/>
    <w:rsid w:val="004E6902"/>
    <w:rsid w:val="004F6065"/>
    <w:rsid w:val="0051690C"/>
    <w:rsid w:val="00525983"/>
    <w:rsid w:val="0053328B"/>
    <w:rsid w:val="00545390"/>
    <w:rsid w:val="00550A5A"/>
    <w:rsid w:val="00556AAC"/>
    <w:rsid w:val="00575F92"/>
    <w:rsid w:val="00586368"/>
    <w:rsid w:val="005F4F38"/>
    <w:rsid w:val="005F5D43"/>
    <w:rsid w:val="00612EE1"/>
    <w:rsid w:val="00653250"/>
    <w:rsid w:val="00664F9A"/>
    <w:rsid w:val="0067199A"/>
    <w:rsid w:val="006A4263"/>
    <w:rsid w:val="006C5CB2"/>
    <w:rsid w:val="006C6C32"/>
    <w:rsid w:val="006C7101"/>
    <w:rsid w:val="006C7377"/>
    <w:rsid w:val="006F411C"/>
    <w:rsid w:val="006F47EC"/>
    <w:rsid w:val="00701023"/>
    <w:rsid w:val="007129CF"/>
    <w:rsid w:val="00715497"/>
    <w:rsid w:val="0076145D"/>
    <w:rsid w:val="007622ED"/>
    <w:rsid w:val="007727CB"/>
    <w:rsid w:val="00794771"/>
    <w:rsid w:val="007E3A43"/>
    <w:rsid w:val="007E46AD"/>
    <w:rsid w:val="00836D39"/>
    <w:rsid w:val="00863F98"/>
    <w:rsid w:val="008654EC"/>
    <w:rsid w:val="00867635"/>
    <w:rsid w:val="00887125"/>
    <w:rsid w:val="008A0A5B"/>
    <w:rsid w:val="008A4A6F"/>
    <w:rsid w:val="008B2174"/>
    <w:rsid w:val="008F12C3"/>
    <w:rsid w:val="00907739"/>
    <w:rsid w:val="00911ECB"/>
    <w:rsid w:val="009207DC"/>
    <w:rsid w:val="00933841"/>
    <w:rsid w:val="00942B32"/>
    <w:rsid w:val="009967E6"/>
    <w:rsid w:val="009B4D64"/>
    <w:rsid w:val="009C0810"/>
    <w:rsid w:val="009C181D"/>
    <w:rsid w:val="009D3462"/>
    <w:rsid w:val="009D43F1"/>
    <w:rsid w:val="009E1810"/>
    <w:rsid w:val="009F6F7E"/>
    <w:rsid w:val="00A059F6"/>
    <w:rsid w:val="00A31017"/>
    <w:rsid w:val="00A530F3"/>
    <w:rsid w:val="00A54A90"/>
    <w:rsid w:val="00A95405"/>
    <w:rsid w:val="00AA471A"/>
    <w:rsid w:val="00AA7D92"/>
    <w:rsid w:val="00AB07D5"/>
    <w:rsid w:val="00AF2EFE"/>
    <w:rsid w:val="00B05C85"/>
    <w:rsid w:val="00B21EEF"/>
    <w:rsid w:val="00B22289"/>
    <w:rsid w:val="00B52745"/>
    <w:rsid w:val="00B67C25"/>
    <w:rsid w:val="00BA19CA"/>
    <w:rsid w:val="00BA2F7A"/>
    <w:rsid w:val="00BB0182"/>
    <w:rsid w:val="00BD1542"/>
    <w:rsid w:val="00BE6EA7"/>
    <w:rsid w:val="00C17305"/>
    <w:rsid w:val="00C21364"/>
    <w:rsid w:val="00C30724"/>
    <w:rsid w:val="00C45A14"/>
    <w:rsid w:val="00C658D4"/>
    <w:rsid w:val="00C66E4B"/>
    <w:rsid w:val="00CC2C08"/>
    <w:rsid w:val="00CC50DE"/>
    <w:rsid w:val="00CC58C6"/>
    <w:rsid w:val="00CE2BAC"/>
    <w:rsid w:val="00D04F41"/>
    <w:rsid w:val="00D2113D"/>
    <w:rsid w:val="00D3487D"/>
    <w:rsid w:val="00D45697"/>
    <w:rsid w:val="00D52217"/>
    <w:rsid w:val="00D5579F"/>
    <w:rsid w:val="00D75604"/>
    <w:rsid w:val="00DA5388"/>
    <w:rsid w:val="00DB7947"/>
    <w:rsid w:val="00DC532D"/>
    <w:rsid w:val="00DC7458"/>
    <w:rsid w:val="00DF112A"/>
    <w:rsid w:val="00DF6560"/>
    <w:rsid w:val="00E1745C"/>
    <w:rsid w:val="00E201B9"/>
    <w:rsid w:val="00E21BD8"/>
    <w:rsid w:val="00E22CBB"/>
    <w:rsid w:val="00E6719C"/>
    <w:rsid w:val="00E7315C"/>
    <w:rsid w:val="00E737F5"/>
    <w:rsid w:val="00E77481"/>
    <w:rsid w:val="00EB326B"/>
    <w:rsid w:val="00EB6D05"/>
    <w:rsid w:val="00EC14B6"/>
    <w:rsid w:val="00EC72AC"/>
    <w:rsid w:val="00ED3733"/>
    <w:rsid w:val="00F07409"/>
    <w:rsid w:val="00F426F5"/>
    <w:rsid w:val="00F746A4"/>
    <w:rsid w:val="00FA2F67"/>
    <w:rsid w:val="00FB7442"/>
    <w:rsid w:val="00FD33E1"/>
    <w:rsid w:val="00FE2016"/>
    <w:rsid w:val="00FE5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FE"/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3B28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F2EFE"/>
    <w:pPr>
      <w:ind w:left="720"/>
      <w:contextualSpacing/>
    </w:pPr>
    <w:rPr>
      <w:rFonts w:eastAsia="Calibri"/>
      <w:lang w:eastAsia="en-US"/>
    </w:rPr>
  </w:style>
  <w:style w:type="paragraph" w:customStyle="1" w:styleId="p12">
    <w:name w:val="p12"/>
    <w:basedOn w:val="a"/>
    <w:rsid w:val="00AF2E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F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EF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E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2BAC"/>
    <w:rPr>
      <w:rFonts w:ascii="Calibri" w:eastAsia="Times New Roman" w:hAnsi="Calibri" w:cs="Times New Roman"/>
      <w:sz w:val="22"/>
      <w:lang w:eastAsia="ru-RU"/>
    </w:rPr>
  </w:style>
  <w:style w:type="paragraph" w:styleId="a8">
    <w:name w:val="footer"/>
    <w:basedOn w:val="a"/>
    <w:link w:val="a9"/>
    <w:unhideWhenUsed/>
    <w:rsid w:val="00CE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CE2BAC"/>
    <w:rPr>
      <w:rFonts w:ascii="Calibri" w:eastAsia="Times New Roman" w:hAnsi="Calibri" w:cs="Times New Roman"/>
      <w:sz w:val="22"/>
      <w:lang w:eastAsia="ru-RU"/>
    </w:rPr>
  </w:style>
  <w:style w:type="paragraph" w:styleId="aa">
    <w:name w:val="Body Text"/>
    <w:basedOn w:val="a"/>
    <w:link w:val="ab"/>
    <w:rsid w:val="00CE2BAC"/>
    <w:pPr>
      <w:spacing w:after="0" w:line="240" w:lineRule="auto"/>
      <w:jc w:val="both"/>
    </w:pPr>
    <w:rPr>
      <w:rFonts w:ascii="Times New Roman" w:hAnsi="Times New Roman"/>
      <w:sz w:val="28"/>
      <w:szCs w:val="20"/>
      <w:lang w:val="en-US"/>
    </w:rPr>
  </w:style>
  <w:style w:type="character" w:customStyle="1" w:styleId="ab">
    <w:name w:val="Основной текст Знак"/>
    <w:basedOn w:val="a0"/>
    <w:link w:val="aa"/>
    <w:rsid w:val="00CE2BAC"/>
    <w:rPr>
      <w:rFonts w:eastAsia="Times New Roman" w:cs="Times New Roman"/>
      <w:sz w:val="28"/>
      <w:szCs w:val="20"/>
      <w:lang w:val="en-US" w:eastAsia="ru-RU"/>
    </w:rPr>
  </w:style>
  <w:style w:type="paragraph" w:customStyle="1" w:styleId="ConsPlusNonformat">
    <w:name w:val="ConsPlusNonformat"/>
    <w:rsid w:val="00CE2B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E2BA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CE2B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CE2BA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Body Text Indent 2"/>
    <w:basedOn w:val="a"/>
    <w:link w:val="20"/>
    <w:unhideWhenUsed/>
    <w:rsid w:val="00BA2F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A2F7A"/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uiPriority w:val="99"/>
    <w:rsid w:val="005F4F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5F4F3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5F4F38"/>
  </w:style>
  <w:style w:type="paragraph" w:customStyle="1" w:styleId="11Char">
    <w:name w:val="Знак1 Знак Знак Знак Знак Знак Знак Знак Знак1 Char"/>
    <w:basedOn w:val="a"/>
    <w:rsid w:val="005F4F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oint">
    <w:name w:val="Point"/>
    <w:basedOn w:val="a"/>
    <w:link w:val="PointChar"/>
    <w:rsid w:val="005F4F38"/>
    <w:pPr>
      <w:spacing w:before="120" w:after="0" w:line="288" w:lineRule="auto"/>
      <w:ind w:firstLine="720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PointChar">
    <w:name w:val="Point Char"/>
    <w:link w:val="Point"/>
    <w:rsid w:val="005F4F38"/>
    <w:rPr>
      <w:rFonts w:eastAsia="Times New Roman" w:cs="Times New Roman"/>
      <w:szCs w:val="24"/>
      <w:lang w:val="x-none" w:eastAsia="x-none"/>
    </w:rPr>
  </w:style>
  <w:style w:type="paragraph" w:styleId="ae">
    <w:name w:val="footnote text"/>
    <w:basedOn w:val="a"/>
    <w:link w:val="af"/>
    <w:uiPriority w:val="99"/>
    <w:semiHidden/>
    <w:unhideWhenUsed/>
    <w:rsid w:val="005F4F38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5F4F38"/>
    <w:rPr>
      <w:rFonts w:ascii="Calibri" w:eastAsia="Calibri" w:hAnsi="Calibri" w:cs="Times New Roman"/>
      <w:sz w:val="20"/>
      <w:szCs w:val="20"/>
      <w:lang w:val="x-none"/>
    </w:rPr>
  </w:style>
  <w:style w:type="character" w:styleId="af0">
    <w:name w:val="footnote reference"/>
    <w:uiPriority w:val="99"/>
    <w:semiHidden/>
    <w:unhideWhenUsed/>
    <w:rsid w:val="005F4F38"/>
    <w:rPr>
      <w:vertAlign w:val="superscript"/>
    </w:rPr>
  </w:style>
  <w:style w:type="character" w:styleId="af1">
    <w:name w:val="annotation reference"/>
    <w:uiPriority w:val="99"/>
    <w:semiHidden/>
    <w:unhideWhenUsed/>
    <w:rsid w:val="005F4F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F4F38"/>
    <w:pPr>
      <w:spacing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F4F38"/>
    <w:rPr>
      <w:rFonts w:ascii="Calibri" w:eastAsia="Calibri" w:hAnsi="Calibri" w:cs="Times New Roman"/>
      <w:sz w:val="20"/>
      <w:szCs w:val="20"/>
      <w:lang w:val="x-none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F4F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F4F38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af6">
    <w:name w:val="Знак"/>
    <w:basedOn w:val="a"/>
    <w:rsid w:val="005F4F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Hyperlink"/>
    <w:unhideWhenUsed/>
    <w:rsid w:val="005F4F38"/>
    <w:rPr>
      <w:color w:val="0000FF"/>
      <w:u w:val="single"/>
    </w:rPr>
  </w:style>
  <w:style w:type="character" w:customStyle="1" w:styleId="apple-converted-space">
    <w:name w:val="apple-converted-space"/>
    <w:rsid w:val="005F4F38"/>
  </w:style>
  <w:style w:type="character" w:customStyle="1" w:styleId="s4">
    <w:name w:val="s4"/>
    <w:rsid w:val="005F4F38"/>
  </w:style>
  <w:style w:type="paragraph" w:customStyle="1" w:styleId="11">
    <w:name w:val="Абзац списка1"/>
    <w:aliases w:val="Варианты ответов"/>
    <w:basedOn w:val="a"/>
    <w:link w:val="af8"/>
    <w:uiPriority w:val="99"/>
    <w:qFormat/>
    <w:rsid w:val="005F4F38"/>
    <w:pPr>
      <w:ind w:left="720"/>
    </w:pPr>
    <w:rPr>
      <w:sz w:val="20"/>
      <w:szCs w:val="20"/>
      <w:lang w:val="x-none"/>
    </w:rPr>
  </w:style>
  <w:style w:type="character" w:customStyle="1" w:styleId="af8">
    <w:name w:val="Абзац списка Знак"/>
    <w:aliases w:val="Варианты ответов Знак"/>
    <w:link w:val="11"/>
    <w:uiPriority w:val="99"/>
    <w:locked/>
    <w:rsid w:val="005F4F38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3B28E6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f9">
    <w:name w:val="Normal (Web)"/>
    <w:basedOn w:val="a"/>
    <w:uiPriority w:val="99"/>
    <w:semiHidden/>
    <w:unhideWhenUsed/>
    <w:rsid w:val="006C6C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FE"/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3B28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F2EFE"/>
    <w:pPr>
      <w:ind w:left="720"/>
      <w:contextualSpacing/>
    </w:pPr>
    <w:rPr>
      <w:rFonts w:eastAsia="Calibri"/>
      <w:lang w:eastAsia="en-US"/>
    </w:rPr>
  </w:style>
  <w:style w:type="paragraph" w:customStyle="1" w:styleId="p12">
    <w:name w:val="p12"/>
    <w:basedOn w:val="a"/>
    <w:rsid w:val="00AF2E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F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EF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E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2BAC"/>
    <w:rPr>
      <w:rFonts w:ascii="Calibri" w:eastAsia="Times New Roman" w:hAnsi="Calibri" w:cs="Times New Roman"/>
      <w:sz w:val="22"/>
      <w:lang w:eastAsia="ru-RU"/>
    </w:rPr>
  </w:style>
  <w:style w:type="paragraph" w:styleId="a8">
    <w:name w:val="footer"/>
    <w:basedOn w:val="a"/>
    <w:link w:val="a9"/>
    <w:unhideWhenUsed/>
    <w:rsid w:val="00CE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CE2BAC"/>
    <w:rPr>
      <w:rFonts w:ascii="Calibri" w:eastAsia="Times New Roman" w:hAnsi="Calibri" w:cs="Times New Roman"/>
      <w:sz w:val="22"/>
      <w:lang w:eastAsia="ru-RU"/>
    </w:rPr>
  </w:style>
  <w:style w:type="paragraph" w:styleId="aa">
    <w:name w:val="Body Text"/>
    <w:basedOn w:val="a"/>
    <w:link w:val="ab"/>
    <w:rsid w:val="00CE2BAC"/>
    <w:pPr>
      <w:spacing w:after="0" w:line="240" w:lineRule="auto"/>
      <w:jc w:val="both"/>
    </w:pPr>
    <w:rPr>
      <w:rFonts w:ascii="Times New Roman" w:hAnsi="Times New Roman"/>
      <w:sz w:val="28"/>
      <w:szCs w:val="20"/>
      <w:lang w:val="en-US"/>
    </w:rPr>
  </w:style>
  <w:style w:type="character" w:customStyle="1" w:styleId="ab">
    <w:name w:val="Основной текст Знак"/>
    <w:basedOn w:val="a0"/>
    <w:link w:val="aa"/>
    <w:rsid w:val="00CE2BAC"/>
    <w:rPr>
      <w:rFonts w:eastAsia="Times New Roman" w:cs="Times New Roman"/>
      <w:sz w:val="28"/>
      <w:szCs w:val="20"/>
      <w:lang w:val="en-US" w:eastAsia="ru-RU"/>
    </w:rPr>
  </w:style>
  <w:style w:type="paragraph" w:customStyle="1" w:styleId="ConsPlusNonformat">
    <w:name w:val="ConsPlusNonformat"/>
    <w:rsid w:val="00CE2B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E2BA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CE2B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CE2BA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Body Text Indent 2"/>
    <w:basedOn w:val="a"/>
    <w:link w:val="20"/>
    <w:unhideWhenUsed/>
    <w:rsid w:val="00BA2F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A2F7A"/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uiPriority w:val="99"/>
    <w:rsid w:val="005F4F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5F4F3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5F4F38"/>
  </w:style>
  <w:style w:type="paragraph" w:customStyle="1" w:styleId="11Char">
    <w:name w:val="Знак1 Знак Знак Знак Знак Знак Знак Знак Знак1 Char"/>
    <w:basedOn w:val="a"/>
    <w:rsid w:val="005F4F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oint">
    <w:name w:val="Point"/>
    <w:basedOn w:val="a"/>
    <w:link w:val="PointChar"/>
    <w:rsid w:val="005F4F38"/>
    <w:pPr>
      <w:spacing w:before="120" w:after="0" w:line="288" w:lineRule="auto"/>
      <w:ind w:firstLine="720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PointChar">
    <w:name w:val="Point Char"/>
    <w:link w:val="Point"/>
    <w:rsid w:val="005F4F38"/>
    <w:rPr>
      <w:rFonts w:eastAsia="Times New Roman" w:cs="Times New Roman"/>
      <w:szCs w:val="24"/>
      <w:lang w:val="x-none" w:eastAsia="x-none"/>
    </w:rPr>
  </w:style>
  <w:style w:type="paragraph" w:styleId="ae">
    <w:name w:val="footnote text"/>
    <w:basedOn w:val="a"/>
    <w:link w:val="af"/>
    <w:uiPriority w:val="99"/>
    <w:semiHidden/>
    <w:unhideWhenUsed/>
    <w:rsid w:val="005F4F38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5F4F38"/>
    <w:rPr>
      <w:rFonts w:ascii="Calibri" w:eastAsia="Calibri" w:hAnsi="Calibri" w:cs="Times New Roman"/>
      <w:sz w:val="20"/>
      <w:szCs w:val="20"/>
      <w:lang w:val="x-none"/>
    </w:rPr>
  </w:style>
  <w:style w:type="character" w:styleId="af0">
    <w:name w:val="footnote reference"/>
    <w:uiPriority w:val="99"/>
    <w:semiHidden/>
    <w:unhideWhenUsed/>
    <w:rsid w:val="005F4F38"/>
    <w:rPr>
      <w:vertAlign w:val="superscript"/>
    </w:rPr>
  </w:style>
  <w:style w:type="character" w:styleId="af1">
    <w:name w:val="annotation reference"/>
    <w:uiPriority w:val="99"/>
    <w:semiHidden/>
    <w:unhideWhenUsed/>
    <w:rsid w:val="005F4F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F4F38"/>
    <w:pPr>
      <w:spacing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F4F38"/>
    <w:rPr>
      <w:rFonts w:ascii="Calibri" w:eastAsia="Calibri" w:hAnsi="Calibri" w:cs="Times New Roman"/>
      <w:sz w:val="20"/>
      <w:szCs w:val="20"/>
      <w:lang w:val="x-none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F4F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F4F38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af6">
    <w:name w:val="Знак"/>
    <w:basedOn w:val="a"/>
    <w:rsid w:val="005F4F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Hyperlink"/>
    <w:unhideWhenUsed/>
    <w:rsid w:val="005F4F38"/>
    <w:rPr>
      <w:color w:val="0000FF"/>
      <w:u w:val="single"/>
    </w:rPr>
  </w:style>
  <w:style w:type="character" w:customStyle="1" w:styleId="apple-converted-space">
    <w:name w:val="apple-converted-space"/>
    <w:rsid w:val="005F4F38"/>
  </w:style>
  <w:style w:type="character" w:customStyle="1" w:styleId="s4">
    <w:name w:val="s4"/>
    <w:rsid w:val="005F4F38"/>
  </w:style>
  <w:style w:type="paragraph" w:customStyle="1" w:styleId="11">
    <w:name w:val="Абзац списка1"/>
    <w:aliases w:val="Варианты ответов"/>
    <w:basedOn w:val="a"/>
    <w:link w:val="af8"/>
    <w:uiPriority w:val="99"/>
    <w:qFormat/>
    <w:rsid w:val="005F4F38"/>
    <w:pPr>
      <w:ind w:left="720"/>
    </w:pPr>
    <w:rPr>
      <w:sz w:val="20"/>
      <w:szCs w:val="20"/>
      <w:lang w:val="x-none"/>
    </w:rPr>
  </w:style>
  <w:style w:type="character" w:customStyle="1" w:styleId="af8">
    <w:name w:val="Абзац списка Знак"/>
    <w:aliases w:val="Варианты ответов Знак"/>
    <w:link w:val="11"/>
    <w:uiPriority w:val="99"/>
    <w:locked/>
    <w:rsid w:val="005F4F38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3B28E6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f9">
    <w:name w:val="Normal (Web)"/>
    <w:basedOn w:val="a"/>
    <w:uiPriority w:val="99"/>
    <w:semiHidden/>
    <w:unhideWhenUsed/>
    <w:rsid w:val="006C6C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DC680-2C6B-46DF-8F66-B8CEFC52F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8</cp:revision>
  <cp:lastPrinted>2019-10-30T07:29:00Z</cp:lastPrinted>
  <dcterms:created xsi:type="dcterms:W3CDTF">2020-01-24T09:23:00Z</dcterms:created>
  <dcterms:modified xsi:type="dcterms:W3CDTF">2020-01-27T11:57:00Z</dcterms:modified>
</cp:coreProperties>
</file>