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>Республика Коми Муниципальное Бюджетное Учреждение Культуры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«Койгородский </w:t>
      </w:r>
      <w:proofErr w:type="spellStart"/>
      <w:r>
        <w:rPr>
          <w:b/>
        </w:rPr>
        <w:t>киновидеоцентр</w:t>
      </w:r>
      <w:proofErr w:type="spellEnd"/>
      <w:r>
        <w:rPr>
          <w:b/>
        </w:rPr>
        <w:t>».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Коми </w:t>
      </w:r>
      <w:proofErr w:type="spellStart"/>
      <w:r>
        <w:rPr>
          <w:b/>
        </w:rPr>
        <w:t>Республикаса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Койгортса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киновидеошöрин</w:t>
      </w:r>
      <w:proofErr w:type="spellEnd"/>
      <w:r>
        <w:rPr>
          <w:b/>
        </w:rPr>
        <w:t>»</w:t>
      </w:r>
    </w:p>
    <w:p w:rsidR="00787646" w:rsidRDefault="00787646" w:rsidP="00787646">
      <w:pPr>
        <w:pStyle w:val="Standard"/>
        <w:jc w:val="center"/>
        <w:rPr>
          <w:rFonts w:hint="eastAsia"/>
          <w:b/>
        </w:rPr>
      </w:pP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сьöмкуд</w:t>
      </w:r>
      <w:proofErr w:type="spellEnd"/>
      <w:r>
        <w:rPr>
          <w:b/>
        </w:rPr>
        <w:t xml:space="preserve"> культура учреждение.</w:t>
      </w:r>
    </w:p>
    <w:p w:rsidR="00787646" w:rsidRDefault="00787646" w:rsidP="00787646">
      <w:pPr>
        <w:pStyle w:val="Standard"/>
        <w:rPr>
          <w:rFonts w:hint="eastAsia"/>
        </w:rPr>
      </w:pPr>
    </w:p>
    <w:p w:rsidR="00787646" w:rsidRDefault="00787646" w:rsidP="00787646">
      <w:pPr>
        <w:pStyle w:val="Standard"/>
        <w:ind w:left="1416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787646" w:rsidRDefault="003D2848" w:rsidP="00787646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>01.09</w:t>
      </w:r>
      <w:r w:rsidR="00787646">
        <w:rPr>
          <w:sz w:val="28"/>
          <w:szCs w:val="28"/>
        </w:rPr>
        <w:t xml:space="preserve">. 2016                                                                                              </w:t>
      </w:r>
      <w:r>
        <w:rPr>
          <w:sz w:val="28"/>
          <w:szCs w:val="28"/>
        </w:rPr>
        <w:t>16</w:t>
      </w:r>
      <w:r w:rsidR="00787646">
        <w:rPr>
          <w:sz w:val="28"/>
          <w:szCs w:val="28"/>
        </w:rPr>
        <w:t xml:space="preserve"> о/д</w:t>
      </w:r>
    </w:p>
    <w:p w:rsidR="00787646" w:rsidRDefault="00787646" w:rsidP="00787646">
      <w:pPr>
        <w:pStyle w:val="Standard"/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с. Койгородок</w:t>
      </w:r>
    </w:p>
    <w:p w:rsidR="00B510D7" w:rsidRDefault="00B510D7" w:rsidP="00787646">
      <w:pPr>
        <w:rPr>
          <w:color w:val="000000"/>
          <w:lang w:val="ru"/>
        </w:rPr>
      </w:pPr>
    </w:p>
    <w:p w:rsidR="00787646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>Об утверждении Положения</w:t>
      </w:r>
    </w:p>
    <w:p w:rsidR="002C63F3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>о системе нормирования труда в</w:t>
      </w:r>
    </w:p>
    <w:p w:rsidR="00787646" w:rsidRPr="00B510D7" w:rsidRDefault="00787646" w:rsidP="00787646">
      <w:pPr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МБУК «Койгородский </w:t>
      </w:r>
      <w:proofErr w:type="spellStart"/>
      <w:r w:rsidRPr="00B510D7">
        <w:rPr>
          <w:color w:val="000000"/>
          <w:lang w:val="ru"/>
        </w:rPr>
        <w:t>киновидеоцентр</w:t>
      </w:r>
      <w:proofErr w:type="spellEnd"/>
      <w:r w:rsidRPr="00B510D7">
        <w:rPr>
          <w:color w:val="000000"/>
          <w:lang w:val="ru"/>
        </w:rPr>
        <w:t>»</w:t>
      </w:r>
    </w:p>
    <w:p w:rsidR="00787646" w:rsidRPr="00B510D7" w:rsidRDefault="00787646" w:rsidP="00787646">
      <w:pPr>
        <w:rPr>
          <w:color w:val="000000"/>
          <w:lang w:val="ru"/>
        </w:rPr>
      </w:pPr>
    </w:p>
    <w:p w:rsidR="00787646" w:rsidRPr="00B510D7" w:rsidRDefault="00787646" w:rsidP="00787646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10D7">
        <w:rPr>
          <w:rFonts w:ascii="Times New Roman" w:hAnsi="Times New Roman" w:cs="Times New Roman"/>
          <w:color w:val="000000"/>
          <w:lang w:val="ru"/>
        </w:rPr>
        <w:t xml:space="preserve">В соответствии со статьями 159-163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Министерством труда и социальной защиты Российской Федерации от 30.09.2013 № </w:t>
      </w:r>
      <w:proofErr w:type="gramStart"/>
      <w:r w:rsidRPr="00B510D7">
        <w:rPr>
          <w:rFonts w:ascii="Times New Roman" w:hAnsi="Times New Roman" w:cs="Times New Roman"/>
          <w:color w:val="000000"/>
          <w:lang w:val="ru"/>
        </w:rPr>
        <w:t>504,</w:t>
      </w:r>
      <w:r w:rsidRPr="00B510D7">
        <w:rPr>
          <w:rFonts w:ascii="Times New Roman" w:hAnsi="Times New Roman" w:cs="Times New Roman"/>
        </w:rPr>
        <w:t xml:space="preserve"> </w:t>
      </w:r>
      <w:r w:rsidRPr="00B510D7">
        <w:rPr>
          <w:rFonts w:ascii="Times New Roman" w:hAnsi="Times New Roman" w:cs="Times New Roman"/>
          <w:i/>
          <w:sz w:val="26"/>
          <w:szCs w:val="26"/>
        </w:rPr>
        <w:t xml:space="preserve"> Приказ</w:t>
      </w:r>
      <w:proofErr w:type="gramEnd"/>
      <w:r w:rsidRPr="00B510D7">
        <w:rPr>
          <w:rFonts w:ascii="Times New Roman" w:hAnsi="Times New Roman" w:cs="Times New Roman"/>
          <w:i/>
          <w:sz w:val="26"/>
          <w:szCs w:val="26"/>
        </w:rPr>
        <w:t xml:space="preserve"> Министерства культуры РФ от 30.12.2015 № № 3448 «Об утверждении типовых отраслевых норм труда на работы, выполняемые в КДУ и других организациях клубного типа».</w:t>
      </w:r>
    </w:p>
    <w:p w:rsidR="00B510D7" w:rsidRPr="00B510D7" w:rsidRDefault="00787646" w:rsidP="00787646">
      <w:pPr>
        <w:ind w:firstLine="709"/>
        <w:jc w:val="both"/>
        <w:rPr>
          <w:lang w:val="ru"/>
        </w:rPr>
      </w:pPr>
      <w:r w:rsidRPr="00B510D7">
        <w:rPr>
          <w:color w:val="000000"/>
          <w:lang w:val="ru"/>
        </w:rPr>
        <w:t xml:space="preserve">в целях организации работы по установлению системы нормирования труда работников </w:t>
      </w:r>
      <w:r w:rsidRPr="00B510D7">
        <w:rPr>
          <w:lang w:val="ru"/>
        </w:rPr>
        <w:t>муниципального бюджетного учреждения культуры «</w:t>
      </w:r>
      <w:r w:rsidR="00B510D7" w:rsidRPr="00B510D7">
        <w:rPr>
          <w:lang w:val="ru"/>
        </w:rPr>
        <w:t xml:space="preserve">Койгородский </w:t>
      </w:r>
      <w:proofErr w:type="spellStart"/>
      <w:r w:rsidRPr="00B510D7">
        <w:rPr>
          <w:lang w:val="ru"/>
        </w:rPr>
        <w:t>киновидеоцентр</w:t>
      </w:r>
      <w:proofErr w:type="spellEnd"/>
      <w:r w:rsidRPr="00B510D7">
        <w:rPr>
          <w:lang w:val="ru"/>
        </w:rPr>
        <w:t>»</w:t>
      </w:r>
      <w:r w:rsidR="00B510D7">
        <w:rPr>
          <w:lang w:val="ru"/>
        </w:rPr>
        <w:t>.</w:t>
      </w:r>
      <w:r w:rsidRPr="00B510D7">
        <w:rPr>
          <w:lang w:val="ru"/>
        </w:rPr>
        <w:t xml:space="preserve"> </w:t>
      </w: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787646" w:rsidRDefault="001E04A5" w:rsidP="00787646">
      <w:pPr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ПРИКАЗЫВАЮ:</w:t>
      </w:r>
    </w:p>
    <w:p w:rsidR="001E04A5" w:rsidRPr="00B510D7" w:rsidRDefault="001E04A5" w:rsidP="00787646">
      <w:pPr>
        <w:ind w:firstLine="709"/>
        <w:jc w:val="both"/>
        <w:rPr>
          <w:color w:val="000000"/>
          <w:lang w:val="ru"/>
        </w:rPr>
      </w:pP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1. Утвердить Положение о </w:t>
      </w:r>
      <w:r w:rsidR="001E04A5" w:rsidRPr="00B510D7">
        <w:rPr>
          <w:color w:val="000000"/>
          <w:lang w:val="ru"/>
        </w:rPr>
        <w:t>системе нормирования</w:t>
      </w:r>
      <w:r w:rsidRPr="00B510D7">
        <w:rPr>
          <w:color w:val="000000"/>
          <w:lang w:val="ru"/>
        </w:rPr>
        <w:t xml:space="preserve"> </w:t>
      </w:r>
      <w:r w:rsidR="001E04A5" w:rsidRPr="00B510D7">
        <w:rPr>
          <w:color w:val="000000"/>
          <w:lang w:val="ru"/>
        </w:rPr>
        <w:t>труда в</w:t>
      </w:r>
      <w:r w:rsidRPr="00B510D7">
        <w:rPr>
          <w:color w:val="000000"/>
          <w:lang w:val="ru"/>
        </w:rPr>
        <w:t xml:space="preserve"> Муниципальном </w:t>
      </w:r>
      <w:r w:rsidR="001E04A5" w:rsidRPr="00B510D7">
        <w:rPr>
          <w:color w:val="000000"/>
          <w:lang w:val="ru"/>
        </w:rPr>
        <w:t>бюджетном</w:t>
      </w:r>
      <w:r w:rsidRPr="00B510D7">
        <w:rPr>
          <w:color w:val="000000"/>
          <w:lang w:val="ru"/>
        </w:rPr>
        <w:t xml:space="preserve"> учреждении культуры «Койгородский </w:t>
      </w:r>
      <w:proofErr w:type="spellStart"/>
      <w:r w:rsidRPr="00B510D7">
        <w:rPr>
          <w:color w:val="000000"/>
          <w:lang w:val="ru"/>
        </w:rPr>
        <w:t>киновидеоцентр</w:t>
      </w:r>
      <w:proofErr w:type="spellEnd"/>
      <w:r w:rsidRPr="00B510D7">
        <w:rPr>
          <w:color w:val="000000"/>
          <w:lang w:val="ru"/>
        </w:rPr>
        <w:t>» и ввести его в действие с «</w:t>
      </w:r>
      <w:proofErr w:type="gramStart"/>
      <w:r w:rsidRPr="00B510D7">
        <w:rPr>
          <w:color w:val="000000"/>
          <w:lang w:val="ru"/>
        </w:rPr>
        <w:t>1 »</w:t>
      </w:r>
      <w:proofErr w:type="gramEnd"/>
      <w:r w:rsidR="00B510D7" w:rsidRPr="00B510D7">
        <w:rPr>
          <w:color w:val="000000"/>
          <w:lang w:val="ru"/>
        </w:rPr>
        <w:t xml:space="preserve"> декабря</w:t>
      </w:r>
      <w:r w:rsidRPr="00B510D7">
        <w:rPr>
          <w:color w:val="000000"/>
          <w:lang w:val="ru"/>
        </w:rPr>
        <w:t xml:space="preserve"> 2016 г.</w:t>
      </w:r>
    </w:p>
    <w:p w:rsidR="00787646" w:rsidRPr="00B510D7" w:rsidRDefault="00787646" w:rsidP="00787646">
      <w:pPr>
        <w:ind w:firstLine="709"/>
        <w:jc w:val="both"/>
        <w:rPr>
          <w:lang w:val="ru"/>
        </w:rPr>
      </w:pPr>
      <w:r w:rsidRPr="00B510D7">
        <w:rPr>
          <w:color w:val="000000"/>
          <w:lang w:val="ru"/>
        </w:rPr>
        <w:t xml:space="preserve">2. Организацию работы, связанной с нормированием </w:t>
      </w:r>
      <w:r w:rsidRPr="00B510D7">
        <w:rPr>
          <w:lang w:val="ru"/>
        </w:rPr>
        <w:t xml:space="preserve">труда оставляю за собой).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3. Ознакомить с Положением работников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4. Контроль за исполнением Положения оставляю за собой.  </w:t>
      </w: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</w:p>
    <w:p w:rsidR="00787646" w:rsidRPr="00B510D7" w:rsidRDefault="00787646" w:rsidP="00787646">
      <w:pPr>
        <w:ind w:firstLine="709"/>
        <w:jc w:val="both"/>
        <w:rPr>
          <w:color w:val="000000"/>
          <w:lang w:val="ru"/>
        </w:rPr>
      </w:pPr>
    </w:p>
    <w:p w:rsidR="00B510D7" w:rsidRPr="00B510D7" w:rsidRDefault="00787646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Директор  </w:t>
      </w:r>
    </w:p>
    <w:p w:rsidR="001E04A5" w:rsidRDefault="00B510D7" w:rsidP="00787646">
      <w:pPr>
        <w:ind w:firstLine="709"/>
        <w:jc w:val="both"/>
        <w:rPr>
          <w:color w:val="000000"/>
          <w:lang w:val="ru"/>
        </w:rPr>
      </w:pPr>
      <w:r w:rsidRPr="00B510D7">
        <w:rPr>
          <w:color w:val="000000"/>
          <w:lang w:val="ru"/>
        </w:rPr>
        <w:t xml:space="preserve">МБУК «Койгородский </w:t>
      </w:r>
      <w:proofErr w:type="spellStart"/>
      <w:proofErr w:type="gramStart"/>
      <w:r w:rsidRPr="00B510D7">
        <w:rPr>
          <w:color w:val="000000"/>
          <w:lang w:val="ru"/>
        </w:rPr>
        <w:t>киновидеоцентр</w:t>
      </w:r>
      <w:proofErr w:type="spellEnd"/>
      <w:r w:rsidRPr="00B510D7">
        <w:rPr>
          <w:color w:val="000000"/>
          <w:lang w:val="ru"/>
        </w:rPr>
        <w:t>»</w:t>
      </w:r>
      <w:r w:rsidRPr="00B510D7">
        <w:rPr>
          <w:color w:val="000000"/>
          <w:lang w:val="ru"/>
        </w:rPr>
        <w:tab/>
      </w:r>
      <w:proofErr w:type="gramEnd"/>
      <w:r w:rsidRPr="00B510D7">
        <w:rPr>
          <w:color w:val="000000"/>
          <w:lang w:val="ru"/>
        </w:rPr>
        <w:tab/>
      </w:r>
      <w:r w:rsidRPr="00B510D7">
        <w:rPr>
          <w:color w:val="000000"/>
          <w:lang w:val="ru"/>
        </w:rPr>
        <w:tab/>
      </w:r>
      <w:r w:rsidRPr="00B510D7">
        <w:rPr>
          <w:color w:val="000000"/>
          <w:lang w:val="ru"/>
        </w:rPr>
        <w:tab/>
        <w:t>А.В. Тонких</w:t>
      </w:r>
      <w:r w:rsidR="00787646" w:rsidRPr="00B510D7">
        <w:rPr>
          <w:color w:val="000000"/>
          <w:lang w:val="ru"/>
        </w:rPr>
        <w:t xml:space="preserve">       </w:t>
      </w: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787646">
      <w:pPr>
        <w:ind w:firstLine="709"/>
        <w:jc w:val="both"/>
        <w:rPr>
          <w:color w:val="000000"/>
          <w:lang w:val="ru"/>
        </w:rPr>
      </w:pPr>
    </w:p>
    <w:p w:rsidR="001E04A5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УТВЕРЖДЕНО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 xml:space="preserve">Приказом </w:t>
      </w:r>
      <w:r>
        <w:rPr>
          <w:color w:val="000000"/>
          <w:lang w:val="ru"/>
        </w:rPr>
        <w:t xml:space="preserve"> </w:t>
      </w:r>
    </w:p>
    <w:p w:rsidR="001E04A5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 xml:space="preserve">от </w:t>
      </w:r>
      <w:r w:rsidR="003D2848">
        <w:rPr>
          <w:color w:val="000000"/>
          <w:lang w:val="ru"/>
        </w:rPr>
        <w:t>01.09.2016</w:t>
      </w:r>
      <w:r w:rsidRPr="00AD3403">
        <w:rPr>
          <w:color w:val="000000"/>
          <w:lang w:val="ru"/>
        </w:rPr>
        <w:t xml:space="preserve"> </w:t>
      </w:r>
      <w:proofErr w:type="gramStart"/>
      <w:r w:rsidRPr="00AD3403">
        <w:rPr>
          <w:color w:val="000000"/>
          <w:lang w:val="ru"/>
        </w:rPr>
        <w:t xml:space="preserve">№  </w:t>
      </w:r>
      <w:r w:rsidR="003D2848">
        <w:rPr>
          <w:color w:val="000000"/>
          <w:lang w:val="ru"/>
        </w:rPr>
        <w:t>16</w:t>
      </w:r>
      <w:proofErr w:type="gramEnd"/>
      <w:r w:rsidR="003D2848">
        <w:rPr>
          <w:color w:val="000000"/>
          <w:lang w:val="ru"/>
        </w:rPr>
        <w:t xml:space="preserve"> о/д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3D2848" w:rsidP="001E04A5">
      <w:pPr>
        <w:ind w:firstLine="709"/>
        <w:jc w:val="right"/>
        <w:rPr>
          <w:color w:val="000000"/>
          <w:lang w:val="ru"/>
        </w:rPr>
      </w:pPr>
      <w:r>
        <w:rPr>
          <w:color w:val="000000"/>
          <w:lang w:val="ru"/>
        </w:rPr>
        <w:t xml:space="preserve">___________ А.В. Тонких 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Принято с учетом мнения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______________________</w:t>
      </w:r>
    </w:p>
    <w:p w:rsidR="001E04A5" w:rsidRPr="00AD3403" w:rsidRDefault="001E04A5" w:rsidP="001E04A5">
      <w:pPr>
        <w:ind w:firstLine="709"/>
        <w:jc w:val="right"/>
        <w:rPr>
          <w:color w:val="000000"/>
          <w:lang w:val="ru"/>
        </w:rPr>
      </w:pPr>
      <w:r w:rsidRPr="00AD3403">
        <w:rPr>
          <w:color w:val="000000"/>
          <w:lang w:val="ru"/>
        </w:rPr>
        <w:t>______________________</w:t>
      </w:r>
    </w:p>
    <w:p w:rsidR="001E04A5" w:rsidRDefault="001E04A5" w:rsidP="001E04A5">
      <w:pPr>
        <w:ind w:firstLine="709"/>
        <w:jc w:val="center"/>
        <w:rPr>
          <w:color w:val="000000"/>
          <w:lang w:val="ru"/>
        </w:rPr>
      </w:pPr>
    </w:p>
    <w:p w:rsidR="001E04A5" w:rsidRDefault="001E04A5" w:rsidP="001E04A5">
      <w:pPr>
        <w:ind w:firstLine="709"/>
        <w:jc w:val="center"/>
        <w:rPr>
          <w:color w:val="000000"/>
          <w:lang w:val="ru"/>
        </w:rPr>
      </w:pPr>
    </w:p>
    <w:p w:rsidR="001E04A5" w:rsidRPr="00AD3403" w:rsidRDefault="001E04A5" w:rsidP="001E04A5">
      <w:pPr>
        <w:ind w:firstLine="709"/>
        <w:jc w:val="center"/>
        <w:rPr>
          <w:b/>
          <w:color w:val="000000"/>
          <w:lang w:val="ru"/>
        </w:rPr>
      </w:pPr>
      <w:r w:rsidRPr="00AD3403">
        <w:rPr>
          <w:b/>
          <w:color w:val="000000"/>
          <w:lang w:val="ru"/>
        </w:rPr>
        <w:t xml:space="preserve">Положение о системе нормирования труда в </w:t>
      </w:r>
      <w:r>
        <w:rPr>
          <w:b/>
          <w:color w:val="000000"/>
          <w:lang w:val="ru"/>
        </w:rPr>
        <w:t xml:space="preserve">муниципальном бюджетном учреждении культуры «Койгородский </w:t>
      </w:r>
      <w:proofErr w:type="spellStart"/>
      <w:r>
        <w:rPr>
          <w:b/>
          <w:color w:val="000000"/>
          <w:lang w:val="ru"/>
        </w:rPr>
        <w:t>киновидеоцентр</w:t>
      </w:r>
      <w:proofErr w:type="spellEnd"/>
      <w:r>
        <w:rPr>
          <w:b/>
          <w:color w:val="000000"/>
          <w:lang w:val="ru"/>
        </w:rPr>
        <w:t xml:space="preserve">» </w:t>
      </w:r>
    </w:p>
    <w:p w:rsidR="001E04A5" w:rsidRPr="00AD3403" w:rsidRDefault="001E04A5" w:rsidP="001E04A5">
      <w:pPr>
        <w:ind w:firstLine="709"/>
        <w:jc w:val="both"/>
        <w:rPr>
          <w:color w:val="000000"/>
          <w:lang w:val="ru"/>
        </w:rPr>
      </w:pPr>
    </w:p>
    <w:p w:rsidR="001E04A5" w:rsidRPr="00DA0E4C" w:rsidRDefault="001E04A5" w:rsidP="001E04A5">
      <w:pPr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1.1. </w:t>
      </w:r>
      <w:r w:rsidRPr="00DA0E4C">
        <w:rPr>
          <w:color w:val="000000"/>
          <w:lang w:val="ru"/>
        </w:rPr>
        <w:t xml:space="preserve">Настоящее </w:t>
      </w:r>
      <w:r>
        <w:rPr>
          <w:color w:val="000000"/>
          <w:lang w:val="ru"/>
        </w:rPr>
        <w:t xml:space="preserve"> Положение </w:t>
      </w:r>
      <w:r w:rsidRPr="00AD3403">
        <w:rPr>
          <w:color w:val="000000"/>
          <w:lang w:val="ru"/>
        </w:rPr>
        <w:t xml:space="preserve">о системе нормирования труда в </w:t>
      </w:r>
      <w:r>
        <w:rPr>
          <w:color w:val="000000"/>
          <w:lang w:val="ru"/>
        </w:rPr>
        <w:t xml:space="preserve">муниципальном бюджетном учреждении культуры «Койгородский </w:t>
      </w:r>
      <w:proofErr w:type="spellStart"/>
      <w:r>
        <w:rPr>
          <w:color w:val="000000"/>
          <w:lang w:val="ru"/>
        </w:rPr>
        <w:t>киновидеоцентр</w:t>
      </w:r>
      <w:proofErr w:type="spellEnd"/>
      <w:r>
        <w:rPr>
          <w:color w:val="000000"/>
          <w:lang w:val="ru"/>
        </w:rPr>
        <w:t xml:space="preserve">» (далее – Положение) разработано в целях  организации работы в муниципальном бюджетном учреждении культуры «Койгородский </w:t>
      </w:r>
      <w:proofErr w:type="spellStart"/>
      <w:r>
        <w:rPr>
          <w:color w:val="000000"/>
          <w:lang w:val="ru"/>
        </w:rPr>
        <w:t>киновидеоцентр</w:t>
      </w:r>
      <w:proofErr w:type="spellEnd"/>
      <w:r>
        <w:rPr>
          <w:color w:val="000000"/>
          <w:lang w:val="ru"/>
        </w:rPr>
        <w:t xml:space="preserve">» (далее – Учреждение) по </w:t>
      </w:r>
      <w:r w:rsidRPr="00DA0E4C">
        <w:rPr>
          <w:color w:val="000000"/>
          <w:lang w:val="ru"/>
        </w:rPr>
        <w:t>устан</w:t>
      </w:r>
      <w:r>
        <w:rPr>
          <w:color w:val="000000"/>
          <w:lang w:val="ru"/>
        </w:rPr>
        <w:t xml:space="preserve">овлению </w:t>
      </w:r>
      <w:r w:rsidRPr="00DA0E4C">
        <w:rPr>
          <w:color w:val="000000"/>
          <w:lang w:val="ru"/>
        </w:rPr>
        <w:t>систем</w:t>
      </w:r>
      <w:r>
        <w:rPr>
          <w:color w:val="000000"/>
          <w:lang w:val="ru"/>
        </w:rPr>
        <w:t>ы</w:t>
      </w:r>
      <w:r w:rsidRPr="00DA0E4C">
        <w:rPr>
          <w:color w:val="000000"/>
          <w:lang w:val="ru"/>
        </w:rPr>
        <w:t xml:space="preserve"> нормативов и норм, на основе которых реализуется функция</w:t>
      </w:r>
      <w:r>
        <w:rPr>
          <w:color w:val="000000"/>
          <w:lang w:val="ru"/>
        </w:rPr>
        <w:t xml:space="preserve"> Учреждения по</w:t>
      </w:r>
      <w:r w:rsidRPr="00DA0E4C">
        <w:rPr>
          <w:color w:val="000000"/>
          <w:lang w:val="ru"/>
        </w:rPr>
        <w:t xml:space="preserve"> нормировани</w:t>
      </w:r>
      <w:r>
        <w:rPr>
          <w:color w:val="000000"/>
          <w:lang w:val="ru"/>
        </w:rPr>
        <w:t>ю</w:t>
      </w:r>
      <w:r w:rsidRPr="00DA0E4C">
        <w:rPr>
          <w:color w:val="000000"/>
          <w:lang w:val="ru"/>
        </w:rPr>
        <w:t xml:space="preserve"> труда</w:t>
      </w:r>
      <w:r>
        <w:rPr>
          <w:color w:val="000000"/>
          <w:lang w:val="ru"/>
        </w:rPr>
        <w:t>, и содержи</w:t>
      </w:r>
      <w:r w:rsidRPr="00DA0E4C">
        <w:rPr>
          <w:color w:val="000000"/>
          <w:lang w:val="ru"/>
        </w:rPr>
        <w:t>т основные положения, регламентирующие организацию нормирования труда</w:t>
      </w:r>
      <w:r>
        <w:rPr>
          <w:color w:val="000000"/>
          <w:lang w:val="ru"/>
        </w:rPr>
        <w:t xml:space="preserve"> и </w:t>
      </w:r>
      <w:r w:rsidRPr="00DA0E4C">
        <w:rPr>
          <w:color w:val="000000"/>
          <w:lang w:val="ru"/>
        </w:rPr>
        <w:t>устанавлива</w:t>
      </w:r>
      <w:r>
        <w:rPr>
          <w:color w:val="000000"/>
          <w:lang w:val="ru"/>
        </w:rPr>
        <w:t xml:space="preserve">ющие </w:t>
      </w:r>
      <w:r w:rsidRPr="00DA0E4C">
        <w:rPr>
          <w:color w:val="000000"/>
          <w:lang w:val="ru"/>
        </w:rPr>
        <w:t xml:space="preserve"> порядок проведения </w:t>
      </w:r>
      <w:r>
        <w:rPr>
          <w:color w:val="000000"/>
          <w:lang w:val="ru"/>
        </w:rPr>
        <w:t xml:space="preserve"> работ по нормированию труда в  У</w:t>
      </w:r>
      <w:r w:rsidRPr="00DA0E4C">
        <w:rPr>
          <w:color w:val="000000"/>
          <w:lang w:val="ru"/>
        </w:rPr>
        <w:t>чреждени</w:t>
      </w:r>
      <w:r>
        <w:rPr>
          <w:color w:val="000000"/>
          <w:lang w:val="ru"/>
        </w:rPr>
        <w:t>и</w:t>
      </w:r>
      <w:r w:rsidRPr="00DA0E4C">
        <w:rPr>
          <w:color w:val="000000"/>
          <w:lang w:val="ru"/>
        </w:rPr>
        <w:t>.</w:t>
      </w:r>
    </w:p>
    <w:p w:rsidR="001E04A5" w:rsidRPr="003D2848" w:rsidRDefault="001E04A5" w:rsidP="001E04A5">
      <w:pPr>
        <w:widowControl/>
        <w:ind w:firstLine="709"/>
        <w:jc w:val="both"/>
        <w:rPr>
          <w:b/>
          <w:color w:val="FF0000"/>
          <w:lang w:val="ru"/>
        </w:rPr>
      </w:pPr>
      <w:r>
        <w:rPr>
          <w:color w:val="000000"/>
          <w:lang w:val="ru"/>
        </w:rPr>
        <w:t>1.2. </w:t>
      </w:r>
      <w:r w:rsidRPr="00E477F2">
        <w:rPr>
          <w:color w:val="000000"/>
          <w:lang w:val="ru"/>
        </w:rPr>
        <w:t xml:space="preserve">Настоящее </w:t>
      </w:r>
      <w:r>
        <w:rPr>
          <w:color w:val="000000"/>
          <w:lang w:val="ru"/>
        </w:rPr>
        <w:t xml:space="preserve"> Положение </w:t>
      </w:r>
      <w:r w:rsidRPr="00E477F2">
        <w:rPr>
          <w:color w:val="000000"/>
          <w:lang w:val="ru"/>
        </w:rPr>
        <w:t>разработан</w:t>
      </w:r>
      <w:r>
        <w:rPr>
          <w:color w:val="000000"/>
          <w:lang w:val="ru"/>
        </w:rPr>
        <w:t>о</w:t>
      </w:r>
      <w:r w:rsidRPr="00E477F2">
        <w:rPr>
          <w:color w:val="000000"/>
          <w:lang w:val="ru"/>
        </w:rPr>
        <w:t xml:space="preserve"> в соответствии и на основании</w:t>
      </w:r>
      <w:r>
        <w:rPr>
          <w:color w:val="000000"/>
          <w:lang w:val="ru"/>
        </w:rPr>
        <w:t xml:space="preserve"> </w:t>
      </w:r>
      <w:r w:rsidRPr="00E477F2">
        <w:rPr>
          <w:color w:val="000000"/>
          <w:lang w:val="ru"/>
        </w:rPr>
        <w:t>Трудово</w:t>
      </w:r>
      <w:r>
        <w:rPr>
          <w:color w:val="000000"/>
          <w:lang w:val="ru"/>
        </w:rPr>
        <w:t>го</w:t>
      </w:r>
      <w:r w:rsidRPr="00E477F2">
        <w:rPr>
          <w:color w:val="000000"/>
          <w:lang w:val="ru"/>
        </w:rPr>
        <w:t xml:space="preserve"> кодекс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Российской Федерации;</w:t>
      </w:r>
      <w:r>
        <w:rPr>
          <w:color w:val="000000"/>
          <w:lang w:val="ru"/>
        </w:rPr>
        <w:t xml:space="preserve"> п</w:t>
      </w:r>
      <w:r w:rsidRPr="00E477F2">
        <w:rPr>
          <w:color w:val="000000"/>
          <w:lang w:val="ru"/>
        </w:rPr>
        <w:t>риказ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Министерства труда и социальной защиты РФ от 30</w:t>
      </w:r>
      <w:r>
        <w:rPr>
          <w:color w:val="000000"/>
          <w:lang w:val="ru"/>
        </w:rPr>
        <w:t>.09.</w:t>
      </w:r>
      <w:r w:rsidRPr="00E477F2">
        <w:rPr>
          <w:color w:val="000000"/>
          <w:lang w:val="ru"/>
        </w:rPr>
        <w:t>2013№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 xml:space="preserve">504 </w:t>
      </w:r>
      <w:r>
        <w:rPr>
          <w:color w:val="000000"/>
          <w:lang w:val="ru"/>
        </w:rPr>
        <w:t>«</w:t>
      </w:r>
      <w:r w:rsidRPr="00E477F2">
        <w:rPr>
          <w:color w:val="000000"/>
          <w:lang w:val="ru"/>
        </w:rPr>
        <w:t>Об утверждении методических рекомендаций для государственных (муниципальных) учреждений по разра</w:t>
      </w:r>
      <w:r>
        <w:rPr>
          <w:color w:val="000000"/>
          <w:lang w:val="ru"/>
        </w:rPr>
        <w:t>ботке систем нормирования труда»; распоряжения Правительства Российской Федерации от 26.11.2012 № 2190-р «Об утверждении программы поэтапного совершенствования системы оплаты труда в государственных (муниципальных) учреждениях на 2012 – 2018 годы»; п</w:t>
      </w:r>
      <w:r w:rsidRPr="00E477F2">
        <w:rPr>
          <w:color w:val="000000"/>
          <w:lang w:val="ru"/>
        </w:rPr>
        <w:t>риказ</w:t>
      </w:r>
      <w:r>
        <w:rPr>
          <w:color w:val="000000"/>
          <w:lang w:val="ru"/>
        </w:rPr>
        <w:t>а</w:t>
      </w:r>
      <w:r w:rsidRPr="00E477F2">
        <w:rPr>
          <w:color w:val="000000"/>
          <w:lang w:val="ru"/>
        </w:rPr>
        <w:t xml:space="preserve"> Министерства труда и социальной защиты РФ от 31</w:t>
      </w:r>
      <w:r>
        <w:rPr>
          <w:color w:val="000000"/>
          <w:lang w:val="ru"/>
        </w:rPr>
        <w:t>.05.</w:t>
      </w:r>
      <w:r w:rsidRPr="00E477F2">
        <w:rPr>
          <w:color w:val="000000"/>
          <w:lang w:val="ru"/>
        </w:rPr>
        <w:t>2013 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 xml:space="preserve">235 </w:t>
      </w:r>
      <w:r>
        <w:rPr>
          <w:color w:val="000000"/>
          <w:lang w:val="ru"/>
        </w:rPr>
        <w:t>«</w:t>
      </w:r>
      <w:r w:rsidRPr="00E477F2">
        <w:rPr>
          <w:color w:val="000000"/>
          <w:lang w:val="ru"/>
        </w:rPr>
        <w:t>Об утверждении методических рекомендаций для федеральных органов ис</w:t>
      </w:r>
      <w:r w:rsidRPr="00E477F2">
        <w:rPr>
          <w:color w:val="000000"/>
          <w:lang w:val="ru"/>
        </w:rPr>
        <w:softHyphen/>
        <w:t>полнительной власти по разработке типовых отраслевых норм труда</w:t>
      </w:r>
      <w:r>
        <w:rPr>
          <w:color w:val="000000"/>
          <w:lang w:val="ru"/>
        </w:rPr>
        <w:t>»</w:t>
      </w:r>
      <w:r w:rsidRPr="00E477F2">
        <w:rPr>
          <w:color w:val="000000"/>
          <w:lang w:val="ru"/>
        </w:rPr>
        <w:t>;</w:t>
      </w:r>
      <w:r>
        <w:rPr>
          <w:color w:val="000000"/>
          <w:lang w:val="ru"/>
        </w:rPr>
        <w:t xml:space="preserve"> постановления</w:t>
      </w:r>
      <w:r w:rsidRPr="00E477F2">
        <w:rPr>
          <w:color w:val="000000"/>
          <w:lang w:val="ru"/>
        </w:rPr>
        <w:t xml:space="preserve"> Правительства Российской Федерации от 11</w:t>
      </w:r>
      <w:r>
        <w:rPr>
          <w:color w:val="000000"/>
          <w:lang w:val="ru"/>
        </w:rPr>
        <w:t>.11.</w:t>
      </w:r>
      <w:r w:rsidRPr="00E477F2">
        <w:rPr>
          <w:color w:val="000000"/>
          <w:lang w:val="ru"/>
        </w:rPr>
        <w:t>2002</w:t>
      </w:r>
      <w:r>
        <w:rPr>
          <w:color w:val="000000"/>
          <w:lang w:val="ru"/>
        </w:rPr>
        <w:t xml:space="preserve"> </w:t>
      </w:r>
      <w:r w:rsidRPr="00E477F2">
        <w:rPr>
          <w:color w:val="000000"/>
          <w:lang w:val="ru"/>
        </w:rPr>
        <w:t>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>804 «О правилах разработки и утверждения типовых норм труда»;</w:t>
      </w:r>
      <w:r>
        <w:rPr>
          <w:color w:val="000000"/>
          <w:lang w:val="ru"/>
        </w:rPr>
        <w:t xml:space="preserve"> постановления</w:t>
      </w:r>
      <w:r w:rsidRPr="00E477F2">
        <w:rPr>
          <w:color w:val="000000"/>
          <w:lang w:val="ru"/>
        </w:rPr>
        <w:t xml:space="preserve"> Госкомтруда и Президиума ВЦСПС от 19</w:t>
      </w:r>
      <w:r>
        <w:rPr>
          <w:color w:val="000000"/>
          <w:lang w:val="ru"/>
        </w:rPr>
        <w:t>.06.</w:t>
      </w:r>
      <w:r w:rsidRPr="00E477F2">
        <w:rPr>
          <w:color w:val="000000"/>
          <w:lang w:val="ru"/>
        </w:rPr>
        <w:t>1986 №</w:t>
      </w:r>
      <w:r>
        <w:rPr>
          <w:color w:val="000000"/>
          <w:lang w:val="ru"/>
        </w:rPr>
        <w:t> </w:t>
      </w:r>
      <w:r w:rsidRPr="00E477F2">
        <w:rPr>
          <w:color w:val="000000"/>
          <w:lang w:val="ru"/>
        </w:rPr>
        <w:t>226/П-6 «Положение об организации нормирования труда в народном хозяйстве» (в части не противоречащей действующему законодательству)</w:t>
      </w:r>
      <w:r>
        <w:rPr>
          <w:color w:val="000000"/>
          <w:lang w:val="ru"/>
        </w:rPr>
        <w:t>,</w:t>
      </w:r>
      <w:r w:rsidRPr="00087FBB">
        <w:t xml:space="preserve"> </w:t>
      </w:r>
      <w:r w:rsidRPr="003D2848">
        <w:t xml:space="preserve">приказов Министерства культуры РФ от 30.12.2015 № № 3448 «Об утверждении типовых отраслевых норм труда на работы, выполняемые в КДУ и других организациях клубного типа» и № 3453 «Об утверждении методических рекомендаций по формированию штатной </w:t>
      </w:r>
      <w:r w:rsidRPr="003D2848">
        <w:lastRenderedPageBreak/>
        <w:t>численности работников государственных (муниципальных) КДУ и других организаций культурно-досугового типа с учетом отраслевой специфики».</w:t>
      </w:r>
    </w:p>
    <w:p w:rsidR="001E04A5" w:rsidRPr="00A13C8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85">
        <w:rPr>
          <w:rFonts w:ascii="Times New Roman" w:hAnsi="Times New Roman" w:cs="Times New Roman"/>
          <w:sz w:val="28"/>
          <w:szCs w:val="28"/>
        </w:rPr>
        <w:t>1.3. Основными целями системы нормирования труда в Учреждении являются:</w:t>
      </w:r>
    </w:p>
    <w:p w:rsidR="001E04A5" w:rsidRPr="00BA2DE3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85">
        <w:rPr>
          <w:rFonts w:ascii="Times New Roman" w:hAnsi="Times New Roman" w:cs="Times New Roman"/>
          <w:sz w:val="28"/>
          <w:szCs w:val="28"/>
        </w:rPr>
        <w:t>создание</w:t>
      </w:r>
      <w:r w:rsidRPr="00BA2DE3">
        <w:rPr>
          <w:rFonts w:ascii="Times New Roman" w:hAnsi="Times New Roman" w:cs="Times New Roman"/>
          <w:sz w:val="28"/>
          <w:szCs w:val="28"/>
        </w:rPr>
        <w:t xml:space="preserve">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1E04A5" w:rsidRPr="00BA2DE3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3">
        <w:rPr>
          <w:rFonts w:ascii="Times New Roman" w:hAnsi="Times New Roman"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 (оказании государственных услуг);</w:t>
      </w: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3">
        <w:rPr>
          <w:rFonts w:ascii="Times New Roman" w:hAnsi="Times New Roman" w:cs="Times New Roman"/>
          <w:sz w:val="28"/>
          <w:szCs w:val="28"/>
        </w:rPr>
        <w:t xml:space="preserve">повышение эффективности обслуживания потребителей государственных услуг. 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1.4.</w:t>
      </w:r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Система</w:t>
      </w:r>
      <w:r w:rsidRPr="00BA2DE3">
        <w:rPr>
          <w:color w:val="000000"/>
          <w:lang w:val="ru"/>
        </w:rPr>
        <w:t xml:space="preserve"> нормирования труда </w:t>
      </w:r>
      <w:proofErr w:type="gramStart"/>
      <w:r w:rsidRPr="00BA2DE3">
        <w:rPr>
          <w:color w:val="000000"/>
          <w:lang w:val="ru"/>
        </w:rPr>
        <w:t xml:space="preserve">в </w:t>
      </w:r>
      <w:r>
        <w:rPr>
          <w:color w:val="000000"/>
          <w:lang w:val="ru"/>
        </w:rPr>
        <w:t xml:space="preserve"> Учреждении</w:t>
      </w:r>
      <w:proofErr w:type="gramEnd"/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  <w:r w:rsidRPr="00BA2DE3">
        <w:rPr>
          <w:color w:val="000000"/>
          <w:lang w:val="ru"/>
        </w:rPr>
        <w:t>устан</w:t>
      </w:r>
      <w:r>
        <w:rPr>
          <w:color w:val="000000"/>
          <w:lang w:val="ru"/>
        </w:rPr>
        <w:t>а</w:t>
      </w:r>
      <w:r w:rsidRPr="00BA2DE3">
        <w:rPr>
          <w:color w:val="000000"/>
          <w:lang w:val="ru"/>
        </w:rPr>
        <w:t>вл</w:t>
      </w:r>
      <w:r>
        <w:rPr>
          <w:color w:val="000000"/>
          <w:lang w:val="ru"/>
        </w:rPr>
        <w:t>ивается настоящим Положением и определяет:</w:t>
      </w:r>
      <w:r w:rsidRPr="00BA2DE3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применяющиеся в У</w:t>
      </w:r>
      <w:r w:rsidRPr="00BA2DE3">
        <w:rPr>
          <w:color w:val="000000"/>
          <w:lang w:val="ru"/>
        </w:rPr>
        <w:t>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1E04A5" w:rsidRPr="00BA2DE3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1E04A5" w:rsidRDefault="001E04A5" w:rsidP="001E04A5">
      <w:pPr>
        <w:widowControl/>
        <w:tabs>
          <w:tab w:val="left" w:pos="0"/>
        </w:tabs>
        <w:ind w:firstLine="709"/>
        <w:jc w:val="both"/>
        <w:rPr>
          <w:color w:val="000000"/>
          <w:lang w:val="ru"/>
        </w:rPr>
      </w:pPr>
      <w:r w:rsidRPr="00BA2DE3">
        <w:rPr>
          <w:color w:val="000000"/>
          <w:lang w:val="ru"/>
        </w:rPr>
        <w:t>меры, направленные на соблюдение установленных норм труда.</w:t>
      </w:r>
      <w:r>
        <w:rPr>
          <w:color w:val="000000"/>
          <w:lang w:val="ru"/>
        </w:rPr>
        <w:t> </w:t>
      </w:r>
    </w:p>
    <w:p w:rsidR="001E04A5" w:rsidRPr="00C80007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1.5. Основными</w:t>
      </w:r>
      <w:r w:rsidRPr="00C80007">
        <w:rPr>
          <w:color w:val="000000"/>
          <w:lang w:val="ru"/>
        </w:rPr>
        <w:t xml:space="preserve"> видами норм труда</w:t>
      </w:r>
      <w:r>
        <w:rPr>
          <w:color w:val="000000"/>
          <w:lang w:val="ru"/>
        </w:rPr>
        <w:t xml:space="preserve"> в Учреждении являются: нормы времени,</w:t>
      </w:r>
      <w:r w:rsidRPr="00C80007">
        <w:rPr>
          <w:color w:val="000000"/>
          <w:lang w:val="ru"/>
        </w:rPr>
        <w:t xml:space="preserve"> нормы обслуживания.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1.6</w:t>
      </w:r>
      <w:r w:rsidRPr="00DA0E4C">
        <w:rPr>
          <w:color w:val="000000"/>
          <w:lang w:val="ru"/>
        </w:rPr>
        <w:t>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A13C85">
        <w:rPr>
          <w:color w:val="000000"/>
          <w:lang w:val="ru"/>
        </w:rPr>
        <w:t>методы и способы установления норм труда для выполнения процедур и действий в рамках предоставляемых государственных услуг (выполняемых работ);</w:t>
      </w:r>
    </w:p>
    <w:p w:rsidR="001E04A5" w:rsidRPr="00DA0E4C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DA0E4C">
        <w:rPr>
          <w:color w:val="000000"/>
          <w:lang w:val="ru"/>
        </w:rPr>
        <w:t>порядок разработки, апробации, применения, замены и пересмотра норм труда;</w:t>
      </w:r>
    </w:p>
    <w:p w:rsidR="001E04A5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DA0E4C">
        <w:rPr>
          <w:color w:val="000000"/>
          <w:lang w:val="ru"/>
        </w:rPr>
        <w:t xml:space="preserve">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</w:t>
      </w:r>
      <w:r>
        <w:rPr>
          <w:color w:val="000000"/>
          <w:lang w:val="ru"/>
        </w:rPr>
        <w:t>предоставления муниципальных</w:t>
      </w:r>
      <w:r w:rsidRPr="00DA0E4C">
        <w:rPr>
          <w:color w:val="000000"/>
          <w:lang w:val="ru"/>
        </w:rPr>
        <w:t xml:space="preserve"> услуг в Учреждении.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1.7</w:t>
      </w:r>
      <w:r w:rsidRPr="006540FC">
        <w:rPr>
          <w:color w:val="000000"/>
          <w:lang w:val="ru"/>
        </w:rPr>
        <w:t>. Нормирование труда должно способствовать: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улучшению текущего и перспективного планирования, учета и отчетности;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оптимизации штатной численности;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координации и перераспределению штата внутри Учреждения;</w:t>
      </w:r>
    </w:p>
    <w:p w:rsidR="001E04A5" w:rsidRPr="00C25B32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C25B32">
        <w:rPr>
          <w:color w:val="000000"/>
          <w:lang w:val="ru"/>
        </w:rPr>
        <w:t>обеспечению нормальной интенсивности и напряженности труда;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lastRenderedPageBreak/>
        <w:t>адекватной оценке труда и укреплению дисциплины;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мотивации работников к повышению эффективности труда;</w:t>
      </w:r>
    </w:p>
    <w:p w:rsidR="001E04A5" w:rsidRPr="006540FC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6540FC">
        <w:rPr>
          <w:color w:val="000000"/>
          <w:lang w:val="ru"/>
        </w:rPr>
        <w:t>поддержанию экономически обоснованных соотношений между ростом объема и качества труда работник</w:t>
      </w:r>
      <w:r>
        <w:rPr>
          <w:color w:val="000000"/>
          <w:lang w:val="ru"/>
        </w:rPr>
        <w:t>а Учреждения и заработной платы.</w:t>
      </w:r>
    </w:p>
    <w:p w:rsidR="001E04A5" w:rsidRPr="009C0EBA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1.8</w:t>
      </w:r>
      <w:r w:rsidRPr="00DA0E4C">
        <w:rPr>
          <w:color w:val="000000"/>
          <w:lang w:val="ru"/>
        </w:rPr>
        <w:t xml:space="preserve">. Ответственность за состояние нормирования труда в Учреждении несет </w:t>
      </w:r>
      <w:r>
        <w:rPr>
          <w:color w:val="000000"/>
          <w:lang w:val="ru"/>
        </w:rPr>
        <w:t>директор Учреждения</w:t>
      </w:r>
      <w:r w:rsidRPr="00DA0E4C">
        <w:rPr>
          <w:color w:val="000000"/>
          <w:lang w:val="ru"/>
        </w:rPr>
        <w:t xml:space="preserve">. </w:t>
      </w:r>
      <w:r w:rsidRPr="009C0EBA">
        <w:rPr>
          <w:color w:val="000000"/>
          <w:lang w:val="ru"/>
        </w:rPr>
        <w:t>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директором Учреждения либо назначаемым им заместителем Учреждения.</w:t>
      </w:r>
    </w:p>
    <w:p w:rsidR="001E04A5" w:rsidRPr="00D8076B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1.9</w:t>
      </w:r>
      <w:r w:rsidRPr="00DA0E4C">
        <w:rPr>
          <w:color w:val="000000"/>
          <w:lang w:val="ru"/>
        </w:rPr>
        <w:t xml:space="preserve">. Разработка (определение) системы нормирования труда в </w:t>
      </w:r>
      <w:r>
        <w:rPr>
          <w:color w:val="000000"/>
          <w:lang w:val="ru"/>
        </w:rPr>
        <w:t>У</w:t>
      </w:r>
      <w:r w:rsidRPr="00DA0E4C">
        <w:rPr>
          <w:color w:val="000000"/>
          <w:lang w:val="ru"/>
        </w:rPr>
        <w:t xml:space="preserve">чреждении </w:t>
      </w:r>
      <w:r w:rsidRPr="005D4A82">
        <w:rPr>
          <w:color w:val="000000"/>
          <w:lang w:val="ru"/>
        </w:rPr>
        <w:t>должна осуществляться специалистами, обладающими необходимыми знаниями и умениями в сфере организации и нормирования труда.</w:t>
      </w:r>
      <w:r w:rsidRPr="00DA0E4C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</w:t>
      </w:r>
    </w:p>
    <w:p w:rsidR="001E04A5" w:rsidRPr="00D8076B" w:rsidRDefault="001E04A5" w:rsidP="001E04A5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lang w:val="ru"/>
        </w:rPr>
        <w:t xml:space="preserve"> </w:t>
      </w:r>
    </w:p>
    <w:p w:rsidR="001E04A5" w:rsidRPr="00D8076B" w:rsidRDefault="001E04A5" w:rsidP="001E04A5">
      <w:pPr>
        <w:widowControl/>
        <w:jc w:val="center"/>
        <w:rPr>
          <w:b/>
        </w:rPr>
      </w:pPr>
      <w:r w:rsidRPr="00D8076B">
        <w:rPr>
          <w:b/>
          <w:bCs/>
        </w:rPr>
        <w:t>2. </w:t>
      </w:r>
      <w:r w:rsidRPr="00D8076B">
        <w:rPr>
          <w:b/>
        </w:rPr>
        <w:t>Применяемые в Учреждении нормы труда.</w:t>
      </w:r>
    </w:p>
    <w:p w:rsidR="001E04A5" w:rsidRPr="00D8076B" w:rsidRDefault="001E04A5" w:rsidP="001E04A5">
      <w:pPr>
        <w:widowControl/>
        <w:jc w:val="center"/>
        <w:rPr>
          <w:b/>
          <w:bCs/>
        </w:rPr>
      </w:pP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6B">
        <w:rPr>
          <w:rFonts w:ascii="Times New Roman" w:hAnsi="Times New Roman" w:cs="Times New Roman"/>
          <w:sz w:val="28"/>
          <w:szCs w:val="28"/>
        </w:rPr>
        <w:t>2.1. Нормы</w:t>
      </w:r>
      <w:r w:rsidRPr="00F27EDB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F96C8B">
        <w:rPr>
          <w:rFonts w:ascii="Times New Roman" w:hAnsi="Times New Roman" w:cs="Times New Roman"/>
          <w:sz w:val="28"/>
          <w:szCs w:val="28"/>
        </w:rPr>
        <w:t>в У</w:t>
      </w:r>
      <w:r w:rsidRPr="00F27EDB">
        <w:rPr>
          <w:rFonts w:ascii="Times New Roman" w:hAnsi="Times New Roman" w:cs="Times New Roman"/>
          <w:sz w:val="28"/>
          <w:szCs w:val="28"/>
        </w:rPr>
        <w:t xml:space="preserve">чреждении определяются применительно к технологическим (трудовым) процессам и организационно-техническим условиям их выполнения в </w:t>
      </w:r>
      <w:r w:rsidRPr="00F96C8B">
        <w:rPr>
          <w:rFonts w:ascii="Times New Roman" w:hAnsi="Times New Roman" w:cs="Times New Roman"/>
          <w:sz w:val="28"/>
          <w:szCs w:val="28"/>
        </w:rPr>
        <w:t>У</w:t>
      </w:r>
      <w:r w:rsidRPr="00F27EDB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1E04A5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27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Учреждении применяются следующие нормы труда</w:t>
      </w:r>
      <w:r w:rsidRPr="001B7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ACB">
        <w:rPr>
          <w:rFonts w:ascii="Times New Roman" w:hAnsi="Times New Roman" w:cs="Times New Roman"/>
          <w:color w:val="000000"/>
          <w:sz w:val="28"/>
          <w:szCs w:val="28"/>
        </w:rPr>
        <w:t>по должностям служащих (профессиям рабочих) различных категорий и групп при выполнении тех или иных видов работ (функций) (общеотраслевые должности, основной персонал, вспомогательный персонал)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нормы времени</w:t>
      </w:r>
      <w:r w:rsidRPr="00F27EDB">
        <w:rPr>
          <w:rFonts w:ascii="Times New Roman" w:hAnsi="Times New Roman" w:cs="Times New Roman"/>
          <w:sz w:val="28"/>
          <w:szCs w:val="28"/>
        </w:rPr>
        <w:t xml:space="preserve">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нормы обслуживания</w:t>
      </w:r>
      <w:r w:rsidRPr="00F27EDB">
        <w:rPr>
          <w:rFonts w:ascii="Times New Roman" w:hAnsi="Times New Roman" w:cs="Times New Roman"/>
          <w:sz w:val="28"/>
          <w:szCs w:val="28"/>
        </w:rPr>
        <w:t xml:space="preserve">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Учреждение вправе в зависимости от конкретных условий применять 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Нормы труда в Учреждении разрабатываются н</w:t>
      </w:r>
      <w:r w:rsidRPr="00F27EDB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F27EDB">
        <w:rPr>
          <w:rFonts w:ascii="Times New Roman" w:hAnsi="Times New Roman" w:cs="Times New Roman"/>
          <w:sz w:val="28"/>
          <w:szCs w:val="28"/>
        </w:rPr>
        <w:t>имеющихся типовых (межотраслевых, отраслевых, профессиональных и иных) норм труда, утвержденных 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DB">
        <w:rPr>
          <w:rFonts w:ascii="Times New Roman" w:hAnsi="Times New Roman" w:cs="Times New Roman"/>
          <w:sz w:val="28"/>
          <w:szCs w:val="28"/>
        </w:rPr>
        <w:t>(далее - типовые нормы труда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27EDB">
        <w:rPr>
          <w:rFonts w:ascii="Times New Roman" w:hAnsi="Times New Roman" w:cs="Times New Roman"/>
          <w:sz w:val="28"/>
          <w:szCs w:val="28"/>
        </w:rPr>
        <w:t xml:space="preserve"> </w:t>
      </w:r>
      <w:r w:rsidRPr="005D4A82">
        <w:rPr>
          <w:rFonts w:ascii="Times New Roman" w:hAnsi="Times New Roman" w:cs="Times New Roman"/>
          <w:sz w:val="28"/>
          <w:szCs w:val="28"/>
        </w:rPr>
        <w:t xml:space="preserve">соотнесения их с фактическими организационно-техническими условиями выполнения технологических (трудовых) процессов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A82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5D4A82">
        <w:t xml:space="preserve"> </w:t>
      </w:r>
      <w:r w:rsidRPr="005D4A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екомендуемых</w:t>
      </w:r>
      <w:r w:rsidRPr="005D4A82">
        <w:rPr>
          <w:rFonts w:ascii="Times New Roman" w:hAnsi="Times New Roman" w:cs="Times New Roman"/>
          <w:sz w:val="28"/>
          <w:szCs w:val="28"/>
        </w:rPr>
        <w:t xml:space="preserve"> методик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5" w:rsidRPr="005D4A82" w:rsidRDefault="001E04A5" w:rsidP="001E04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</w:t>
      </w:r>
      <w:r w:rsidRPr="00D11482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482">
        <w:rPr>
          <w:rFonts w:ascii="Times New Roman" w:hAnsi="Times New Roman" w:cs="Times New Roman"/>
          <w:sz w:val="28"/>
          <w:szCs w:val="28"/>
        </w:rPr>
        <w:t xml:space="preserve"> типовых норм времени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поправочные </w:t>
      </w:r>
      <w:r w:rsidRPr="00D11482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ы, учитывающие отклонение фактических условий оказания услуг</w:t>
      </w:r>
      <w:r w:rsidRPr="00D1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запроектированных в типовых нормах. </w:t>
      </w:r>
      <w:r w:rsidRPr="00D8076B">
        <w:rPr>
          <w:rFonts w:ascii="Times New Roman" w:hAnsi="Times New Roman" w:cs="Times New Roman"/>
          <w:sz w:val="28"/>
          <w:szCs w:val="28"/>
        </w:rPr>
        <w:t xml:space="preserve">Корректировка типовых норм времени с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 w:rsidRPr="00D8076B">
        <w:rPr>
          <w:rFonts w:ascii="Times New Roman" w:hAnsi="Times New Roman" w:cs="Times New Roman"/>
          <w:sz w:val="28"/>
          <w:szCs w:val="28"/>
        </w:rPr>
        <w:t xml:space="preserve"> поправочных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6B"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Pr="005D4A82">
        <w:rPr>
          <w:rFonts w:ascii="Times New Roman" w:hAnsi="Times New Roman" w:cs="Times New Roman"/>
          <w:sz w:val="28"/>
          <w:szCs w:val="28"/>
        </w:rPr>
        <w:t>определенном федеральными органами государственной власти для соответствующих отраслей</w:t>
      </w:r>
      <w:r w:rsidRPr="00D807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D8076B">
        <w:rPr>
          <w:rFonts w:ascii="Times New Roman" w:hAnsi="Times New Roman" w:cs="Times New Roman"/>
          <w:sz w:val="28"/>
          <w:szCs w:val="28"/>
        </w:rPr>
        <w:t>методики, представленной в Методических рекомендациях по разработке систем нормирования труда в государственных (муниципальных)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D4A8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961F0">
        <w:rPr>
          <w:rFonts w:ascii="Times New Roman" w:hAnsi="Times New Roman" w:cs="Times New Roman"/>
          <w:sz w:val="28"/>
          <w:szCs w:val="28"/>
        </w:rPr>
        <w:t xml:space="preserve">Минтруда РФ от 30.09.2013 № 504 и </w:t>
      </w:r>
      <w:r w:rsidR="00B961F0" w:rsidRPr="00BC1D43">
        <w:rPr>
          <w:rFonts w:ascii="Times New Roman" w:hAnsi="Times New Roman" w:cs="Times New Roman"/>
          <w:sz w:val="26"/>
          <w:szCs w:val="26"/>
        </w:rPr>
        <w:t xml:space="preserve">Министерства культуры РФ от 30.12.2015 </w:t>
      </w:r>
      <w:r w:rsidR="00B961F0" w:rsidRPr="00B961F0">
        <w:rPr>
          <w:rFonts w:ascii="Times New Roman" w:hAnsi="Times New Roman" w:cs="Times New Roman"/>
          <w:sz w:val="26"/>
          <w:szCs w:val="26"/>
        </w:rPr>
        <w:t xml:space="preserve"> </w:t>
      </w:r>
      <w:r w:rsidR="00B961F0" w:rsidRPr="00BC1D43">
        <w:rPr>
          <w:rFonts w:ascii="Times New Roman" w:hAnsi="Times New Roman" w:cs="Times New Roman"/>
          <w:sz w:val="26"/>
          <w:szCs w:val="26"/>
        </w:rPr>
        <w:t>№ 3453 «Об утверждении методических рекомендаций по формированию штатной численности работников государственных (муниципальных) КДУ и других организаций культурно-досугового типа с учетом отраслевой специфики»</w:t>
      </w:r>
      <w:r w:rsidR="00B961F0">
        <w:rPr>
          <w:rFonts w:ascii="Times New Roman" w:hAnsi="Times New Roman" w:cs="Times New Roman"/>
          <w:sz w:val="26"/>
          <w:szCs w:val="26"/>
        </w:rPr>
        <w:t>.</w:t>
      </w:r>
    </w:p>
    <w:p w:rsidR="001E04A5" w:rsidRPr="005D4A82" w:rsidRDefault="001E04A5" w:rsidP="001E04A5">
      <w:pPr>
        <w:ind w:firstLine="709"/>
        <w:jc w:val="both"/>
      </w:pPr>
      <w:r>
        <w:rPr>
          <w:color w:val="000000"/>
        </w:rPr>
        <w:t>2.4. При отсутствии</w:t>
      </w:r>
      <w:r w:rsidRPr="00727ACB">
        <w:rPr>
          <w:color w:val="000000"/>
        </w:rPr>
        <w:t xml:space="preserve"> типовы</w:t>
      </w:r>
      <w:r>
        <w:rPr>
          <w:color w:val="000000"/>
        </w:rPr>
        <w:t>х</w:t>
      </w:r>
      <w:r w:rsidRPr="00727ACB">
        <w:rPr>
          <w:color w:val="000000"/>
        </w:rPr>
        <w:t xml:space="preserve"> норм труд</w:t>
      </w:r>
      <w:r>
        <w:rPr>
          <w:color w:val="000000"/>
        </w:rPr>
        <w:t>а</w:t>
      </w:r>
      <w:r w:rsidRPr="00727ACB">
        <w:rPr>
          <w:color w:val="000000"/>
        </w:rPr>
        <w:t xml:space="preserve"> по каким-либо видам работ </w:t>
      </w:r>
      <w:r>
        <w:rPr>
          <w:color w:val="000000"/>
        </w:rPr>
        <w:t>У</w:t>
      </w:r>
      <w:r w:rsidRPr="00727ACB">
        <w:rPr>
          <w:color w:val="000000"/>
        </w:rPr>
        <w:t>чреждени</w:t>
      </w:r>
      <w:r>
        <w:rPr>
          <w:color w:val="000000"/>
        </w:rPr>
        <w:t>е</w:t>
      </w:r>
      <w:r w:rsidRPr="00727ACB">
        <w:rPr>
          <w:color w:val="000000"/>
        </w:rPr>
        <w:t xml:space="preserve"> </w:t>
      </w:r>
      <w:r w:rsidRPr="005D4A82">
        <w:rPr>
          <w:color w:val="000000"/>
        </w:rPr>
        <w:t xml:space="preserve">устанавливает нормы времени или численности, используя хронометраж рабочего времени и другие методы, </w:t>
      </w:r>
      <w:r w:rsidRPr="005D4A82">
        <w:t xml:space="preserve">с учетом рекомендаций </w:t>
      </w:r>
    </w:p>
    <w:p w:rsidR="001E04A5" w:rsidRPr="005D4A82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82">
        <w:rPr>
          <w:rFonts w:ascii="Times New Roman" w:hAnsi="Times New Roman" w:cs="Times New Roman"/>
          <w:sz w:val="28"/>
          <w:szCs w:val="28"/>
        </w:rPr>
        <w:t>2.5. Для определения норм труда проводится:</w:t>
      </w:r>
    </w:p>
    <w:p w:rsidR="001E04A5" w:rsidRPr="00B658CC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C">
        <w:rPr>
          <w:rFonts w:ascii="Times New Roman" w:hAnsi="Times New Roman" w:cs="Times New Roman"/>
          <w:sz w:val="28"/>
          <w:szCs w:val="28"/>
        </w:rPr>
        <w:t xml:space="preserve">анализ трудового процесса на основе </w:t>
      </w:r>
      <w:r w:rsidRPr="005D4A82">
        <w:rPr>
          <w:rFonts w:ascii="Times New Roman" w:hAnsi="Times New Roman" w:cs="Times New Roman"/>
          <w:sz w:val="28"/>
          <w:szCs w:val="28"/>
        </w:rPr>
        <w:t xml:space="preserve">стандарта оказания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4A8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B658CC">
        <w:rPr>
          <w:rFonts w:ascii="Times New Roman" w:hAnsi="Times New Roman" w:cs="Times New Roman"/>
          <w:sz w:val="28"/>
          <w:szCs w:val="28"/>
        </w:rPr>
        <w:t>, разделение его на части;</w:t>
      </w:r>
    </w:p>
    <w:p w:rsidR="001E04A5" w:rsidRPr="00B658CC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C">
        <w:rPr>
          <w:rFonts w:ascii="Times New Roman" w:hAnsi="Times New Roman" w:cs="Times New Roman"/>
          <w:sz w:val="28"/>
          <w:szCs w:val="28"/>
        </w:rPr>
        <w:t>выбор оптимального варианта технологии и организации труда, эффективных методов и приемов работы;</w:t>
      </w:r>
    </w:p>
    <w:p w:rsidR="001E04A5" w:rsidRPr="00F27EDB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B">
        <w:rPr>
          <w:rFonts w:ascii="Times New Roman" w:hAnsi="Times New Roman" w:cs="Times New Roman"/>
          <w:sz w:val="28"/>
          <w:szCs w:val="28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1E04A5" w:rsidRPr="00AA436D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B">
        <w:rPr>
          <w:rFonts w:ascii="Times New Roman" w:hAnsi="Times New Roman" w:cs="Times New Roman"/>
          <w:sz w:val="28"/>
          <w:szCs w:val="28"/>
        </w:rPr>
        <w:t xml:space="preserve"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</w:t>
      </w:r>
      <w:r w:rsidRPr="00AA436D">
        <w:rPr>
          <w:rFonts w:ascii="Times New Roman" w:hAnsi="Times New Roman" w:cs="Times New Roman"/>
          <w:sz w:val="28"/>
          <w:szCs w:val="28"/>
        </w:rPr>
        <w:t>организационно-технических условий выполнения технологических (трудовых) процессов.</w:t>
      </w:r>
    </w:p>
    <w:p w:rsidR="001E04A5" w:rsidRPr="00AA436D" w:rsidRDefault="001E04A5" w:rsidP="001E04A5">
      <w:pPr>
        <w:widowControl/>
        <w:ind w:firstLine="709"/>
        <w:jc w:val="both"/>
        <w:rPr>
          <w:lang w:val="ru"/>
        </w:rPr>
      </w:pPr>
      <w:r w:rsidRPr="00AA436D">
        <w:rPr>
          <w:lang w:val="ru"/>
        </w:rPr>
        <w:t xml:space="preserve">2.6. Нормы труда в Учреждении </w:t>
      </w:r>
      <w:r w:rsidRPr="00B961F0">
        <w:rPr>
          <w:lang w:val="ru"/>
        </w:rPr>
        <w:t>по сроку действия</w:t>
      </w:r>
      <w:r>
        <w:rPr>
          <w:lang w:val="ru"/>
        </w:rPr>
        <w:t xml:space="preserve"> </w:t>
      </w:r>
      <w:r w:rsidRPr="00AA436D">
        <w:rPr>
          <w:lang w:val="ru"/>
        </w:rPr>
        <w:t>подразделяются на постоянные, временные и разовые.</w:t>
      </w:r>
    </w:p>
    <w:p w:rsidR="001E04A5" w:rsidRPr="003454A3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AA436D">
        <w:rPr>
          <w:color w:val="000000"/>
          <w:lang w:val="ru"/>
        </w:rPr>
        <w:t>2.6.1. Постоянные нормы разрабатываются</w:t>
      </w:r>
      <w:r w:rsidRPr="003454A3">
        <w:rPr>
          <w:color w:val="000000"/>
          <w:lang w:val="ru"/>
        </w:rPr>
        <w:t xml:space="preserve"> и утверждаются на срок </w:t>
      </w:r>
      <w:proofErr w:type="gramStart"/>
      <w:r w:rsidRPr="003454A3">
        <w:rPr>
          <w:color w:val="000000"/>
          <w:lang w:val="ru"/>
        </w:rPr>
        <w:t>не  более</w:t>
      </w:r>
      <w:proofErr w:type="gramEnd"/>
      <w:r w:rsidRPr="003454A3">
        <w:rPr>
          <w:color w:val="000000"/>
          <w:lang w:val="ru"/>
        </w:rPr>
        <w:t xml:space="preserve"> 5 (пяти) лет, по истечении которых проводится анализ для определения целесообразности пересмотра применяющихся норм труда.</w:t>
      </w:r>
    </w:p>
    <w:p w:rsidR="001E04A5" w:rsidRPr="005D4A82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5D4A82">
        <w:rPr>
          <w:color w:val="000000"/>
          <w:lang w:val="ru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1E04A5" w:rsidRPr="005D4A82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2.6.2. </w:t>
      </w:r>
      <w:r w:rsidRPr="005B388F">
        <w:rPr>
          <w:color w:val="000000"/>
          <w:lang w:val="ru"/>
        </w:rPr>
        <w:t xml:space="preserve">Временные нормы труда устанавливаются </w:t>
      </w:r>
      <w:r w:rsidRPr="005D4A82">
        <w:rPr>
          <w:color w:val="000000"/>
          <w:lang w:val="ru"/>
        </w:rPr>
        <w:t>на период освоения тех или иных работ при отсутствии утвержденных нормативных материалов для нормирования труда.</w:t>
      </w:r>
    </w:p>
    <w:p w:rsidR="001E04A5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3454A3">
        <w:rPr>
          <w:color w:val="000000"/>
          <w:lang w:val="ru"/>
        </w:rPr>
        <w:t xml:space="preserve">Срок действия временных норм не должен превышать </w:t>
      </w:r>
      <w:proofErr w:type="gramStart"/>
      <w:r w:rsidRPr="003454A3">
        <w:rPr>
          <w:color w:val="000000"/>
          <w:lang w:val="ru"/>
        </w:rPr>
        <w:t>трех  месяцев</w:t>
      </w:r>
      <w:proofErr w:type="gramEnd"/>
      <w:r w:rsidRPr="003454A3">
        <w:rPr>
          <w:color w:val="000000"/>
          <w:lang w:val="ru"/>
        </w:rPr>
        <w:t xml:space="preserve"> (на часто повторяющихся работах), а при длительном процессе – на  период выполнения необходимых работ, по истечении которого они должны быть заменены постоянными нормами.</w:t>
      </w:r>
    </w:p>
    <w:p w:rsidR="001E04A5" w:rsidRPr="003454A3" w:rsidRDefault="001E04A5" w:rsidP="001E04A5">
      <w:pPr>
        <w:widowControl/>
        <w:ind w:firstLine="709"/>
        <w:jc w:val="both"/>
        <w:rPr>
          <w:color w:val="000000"/>
          <w:lang w:val="ru"/>
        </w:rPr>
      </w:pPr>
      <w:r w:rsidRPr="003454A3">
        <w:rPr>
          <w:color w:val="000000"/>
          <w:lang w:val="ru"/>
        </w:rPr>
        <w:t>Времен</w:t>
      </w:r>
      <w:r>
        <w:rPr>
          <w:color w:val="000000"/>
          <w:lang w:val="ru"/>
        </w:rPr>
        <w:t xml:space="preserve">ные нормы времени, численности </w:t>
      </w:r>
      <w:r w:rsidRPr="003454A3">
        <w:rPr>
          <w:color w:val="000000"/>
          <w:lang w:val="ru"/>
        </w:rPr>
        <w:t xml:space="preserve">устанавливаются на основе экспертной оценки </w:t>
      </w:r>
      <w:r w:rsidRPr="005D4A82">
        <w:rPr>
          <w:color w:val="000000"/>
          <w:lang w:val="ru"/>
        </w:rPr>
        <w:t>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</w:t>
      </w:r>
      <w:r w:rsidRPr="003454A3">
        <w:rPr>
          <w:color w:val="000000"/>
          <w:lang w:val="ru"/>
        </w:rPr>
        <w:t xml:space="preserve"> Ответственные за </w:t>
      </w:r>
      <w:r w:rsidRPr="003454A3">
        <w:rPr>
          <w:color w:val="000000"/>
          <w:lang w:val="ru"/>
        </w:rPr>
        <w:lastRenderedPageBreak/>
        <w:t>нормирование</w:t>
      </w:r>
      <w:r>
        <w:rPr>
          <w:color w:val="000000"/>
          <w:lang w:val="ru"/>
        </w:rPr>
        <w:t xml:space="preserve"> труда</w:t>
      </w:r>
      <w:r w:rsidRPr="003454A3">
        <w:rPr>
          <w:color w:val="000000"/>
          <w:lang w:val="ru"/>
        </w:rPr>
        <w:t xml:space="preserve"> лица несут </w:t>
      </w:r>
      <w:proofErr w:type="gramStart"/>
      <w:r w:rsidRPr="003454A3">
        <w:rPr>
          <w:color w:val="000000"/>
          <w:lang w:val="ru"/>
        </w:rPr>
        <w:t>персональную  ответственность</w:t>
      </w:r>
      <w:proofErr w:type="gramEnd"/>
      <w:r w:rsidRPr="003454A3">
        <w:rPr>
          <w:color w:val="000000"/>
          <w:lang w:val="ru"/>
        </w:rPr>
        <w:t xml:space="preserve"> за правильное (обоснованное) установление временных норм труда.</w:t>
      </w:r>
    </w:p>
    <w:p w:rsidR="001E04A5" w:rsidRPr="005B388F" w:rsidRDefault="001E04A5" w:rsidP="001E04A5">
      <w:pPr>
        <w:widowControl/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2.6.3.</w:t>
      </w:r>
      <w:r w:rsidRPr="003454A3">
        <w:rPr>
          <w:color w:val="000000"/>
          <w:lang w:val="ru"/>
        </w:rPr>
        <w:t xml:space="preserve"> Разовые нормы устанавливаются на отдельные работы, носящие единичный характер</w:t>
      </w:r>
      <w:r>
        <w:rPr>
          <w:color w:val="000000"/>
          <w:lang w:val="ru"/>
        </w:rPr>
        <w:t xml:space="preserve"> </w:t>
      </w:r>
      <w:r w:rsidRPr="00B961F0">
        <w:rPr>
          <w:color w:val="000000"/>
          <w:lang w:val="ru"/>
        </w:rPr>
        <w:t>(внеплановые, аварийные).</w:t>
      </w:r>
    </w:p>
    <w:p w:rsidR="001E04A5" w:rsidRPr="00784594" w:rsidRDefault="001E04A5" w:rsidP="001E04A5">
      <w:pPr>
        <w:widowControl/>
        <w:ind w:firstLine="709"/>
        <w:jc w:val="both"/>
        <w:rPr>
          <w:lang w:val="ru"/>
        </w:rPr>
      </w:pPr>
      <w:r w:rsidRPr="0071315B">
        <w:rPr>
          <w:lang w:val="ru"/>
        </w:rPr>
        <w:t>2.6.</w:t>
      </w:r>
      <w:r>
        <w:rPr>
          <w:lang w:val="ru"/>
        </w:rPr>
        <w:t>4</w:t>
      </w:r>
      <w:r w:rsidRPr="0071315B">
        <w:rPr>
          <w:lang w:val="ru"/>
        </w:rPr>
        <w:t xml:space="preserve">. В случае выявления в ходе применения норм труда, что при </w:t>
      </w:r>
      <w:proofErr w:type="gramStart"/>
      <w:r w:rsidRPr="0071315B">
        <w:rPr>
          <w:lang w:val="ru"/>
        </w:rPr>
        <w:t>их  установлении</w:t>
      </w:r>
      <w:proofErr w:type="gramEnd"/>
      <w:r w:rsidRPr="0071315B">
        <w:rPr>
          <w:lang w:val="ru"/>
        </w:rPr>
        <w:t xml:space="preserve">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</w:t>
      </w:r>
      <w:r w:rsidRPr="005D4A82">
        <w:rPr>
          <w:lang w:val="ru"/>
        </w:rPr>
        <w:t xml:space="preserve">признаются ошибочными и подлежат пересмотру </w:t>
      </w:r>
      <w:r w:rsidRPr="0071315B">
        <w:rPr>
          <w:lang w:val="ru"/>
        </w:rPr>
        <w:t>в установленном настоящим Положением порядке.</w:t>
      </w:r>
    </w:p>
    <w:p w:rsidR="001E04A5" w:rsidRPr="003454A3" w:rsidRDefault="001E04A5" w:rsidP="001E04A5">
      <w:pPr>
        <w:widowControl/>
        <w:ind w:firstLine="851"/>
        <w:jc w:val="both"/>
        <w:rPr>
          <w:color w:val="000000"/>
          <w:lang w:val="ru"/>
        </w:rPr>
      </w:pPr>
    </w:p>
    <w:p w:rsidR="001E04A5" w:rsidRDefault="001E04A5" w:rsidP="001E04A5">
      <w:pPr>
        <w:widowControl/>
        <w:jc w:val="center"/>
        <w:rPr>
          <w:b/>
          <w:bCs/>
        </w:rPr>
      </w:pPr>
      <w:r>
        <w:rPr>
          <w:b/>
          <w:bCs/>
        </w:rPr>
        <w:t xml:space="preserve">3. Методы </w:t>
      </w:r>
      <w:r w:rsidRPr="00C43620">
        <w:rPr>
          <w:b/>
          <w:bCs/>
        </w:rPr>
        <w:t>и способы установления норм труда по отдельным должностям (профессиям рабочих), видам работ (функциям), по которым отсутствуют типовые нормы труда</w:t>
      </w:r>
    </w:p>
    <w:p w:rsidR="001E04A5" w:rsidRDefault="001E04A5" w:rsidP="001E04A5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3.1. Нормы затрат труда в Учреждении могут быть установлены следующими методами: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аналитическим;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суммарным;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хронометражных наблюдений;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</w:pPr>
      <w:r>
        <w:t>фотографией рабочего времени.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3.2. </w:t>
      </w:r>
      <w:r w:rsidRPr="002E2DF1">
        <w:t xml:space="preserve">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3.3. </w:t>
      </w:r>
      <w:r w:rsidRPr="002E2DF1">
        <w:t xml:space="preserve">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3.4. </w:t>
      </w:r>
      <w:r w:rsidRPr="002E2DF1">
        <w:t xml:space="preserve">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</w:t>
      </w:r>
      <w:r>
        <w:t>государственных</w:t>
      </w:r>
      <w:r w:rsidRPr="002E2DF1">
        <w:t xml:space="preserve"> услуг.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3.5. </w:t>
      </w:r>
      <w:r w:rsidRPr="002E2DF1">
        <w:t xml:space="preserve">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3.6. </w:t>
      </w:r>
      <w:r w:rsidRPr="002E2DF1">
        <w:t xml:space="preserve">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3.7. </w:t>
      </w:r>
      <w:r w:rsidRPr="002E2DF1">
        <w:t>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lastRenderedPageBreak/>
        <w:t>3.8. </w:t>
      </w:r>
      <w:r w:rsidRPr="002E2DF1">
        <w:t xml:space="preserve"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>3.9. </w:t>
      </w:r>
      <w:r w:rsidRPr="002E2DF1"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1E04A5" w:rsidRPr="002E2DF1" w:rsidRDefault="001E04A5" w:rsidP="001E04A5">
      <w:pPr>
        <w:widowControl/>
        <w:tabs>
          <w:tab w:val="left" w:pos="993"/>
        </w:tabs>
        <w:ind w:firstLine="709"/>
        <w:jc w:val="both"/>
      </w:pPr>
      <w:r>
        <w:t xml:space="preserve">3.10. </w:t>
      </w:r>
      <w:r w:rsidRPr="002E2DF1">
        <w:t xml:space="preserve"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 </w:t>
      </w:r>
    </w:p>
    <w:p w:rsidR="001E04A5" w:rsidRDefault="001E04A5" w:rsidP="001E04A5">
      <w:pPr>
        <w:widowControl/>
        <w:jc w:val="center"/>
        <w:rPr>
          <w:b/>
          <w:bCs/>
        </w:rPr>
      </w:pPr>
    </w:p>
    <w:p w:rsidR="001E04A5" w:rsidRDefault="001E04A5" w:rsidP="001E04A5">
      <w:pPr>
        <w:keepNext/>
        <w:keepLines/>
        <w:widowControl/>
        <w:ind w:firstLine="720"/>
        <w:jc w:val="center"/>
        <w:outlineLvl w:val="0"/>
        <w:rPr>
          <w:b/>
          <w:bCs/>
          <w:color w:val="000000"/>
          <w:lang w:val="ru"/>
        </w:rPr>
      </w:pPr>
      <w:r>
        <w:rPr>
          <w:b/>
          <w:bCs/>
          <w:color w:val="000000"/>
          <w:lang w:val="ru"/>
        </w:rPr>
        <w:t>4.</w:t>
      </w:r>
      <w:r w:rsidRPr="00E95494">
        <w:rPr>
          <w:b/>
          <w:bCs/>
          <w:color w:val="000000"/>
          <w:lang w:val="ru"/>
        </w:rPr>
        <w:t xml:space="preserve"> Порядок внедрения </w:t>
      </w:r>
      <w:r>
        <w:rPr>
          <w:b/>
          <w:bCs/>
          <w:color w:val="000000"/>
          <w:lang w:val="ru"/>
        </w:rPr>
        <w:t>норм труда</w:t>
      </w:r>
      <w:r w:rsidRPr="00E95494">
        <w:rPr>
          <w:b/>
          <w:bCs/>
          <w:color w:val="000000"/>
          <w:lang w:val="ru"/>
        </w:rPr>
        <w:t xml:space="preserve"> в </w:t>
      </w:r>
      <w:r>
        <w:rPr>
          <w:b/>
          <w:bCs/>
          <w:color w:val="000000"/>
          <w:lang w:val="ru"/>
        </w:rPr>
        <w:t>У</w:t>
      </w:r>
      <w:r w:rsidRPr="00E95494">
        <w:rPr>
          <w:b/>
          <w:bCs/>
          <w:color w:val="000000"/>
          <w:lang w:val="ru"/>
        </w:rPr>
        <w:t>чреждении</w:t>
      </w:r>
      <w:r>
        <w:rPr>
          <w:b/>
          <w:bCs/>
          <w:color w:val="000000"/>
          <w:lang w:val="ru"/>
        </w:rPr>
        <w:t>.</w:t>
      </w:r>
    </w:p>
    <w:p w:rsidR="001E04A5" w:rsidRPr="00E95494" w:rsidRDefault="001E04A5" w:rsidP="001E04A5">
      <w:pPr>
        <w:keepNext/>
        <w:keepLines/>
        <w:widowControl/>
        <w:ind w:firstLine="720"/>
        <w:jc w:val="center"/>
        <w:outlineLvl w:val="0"/>
        <w:rPr>
          <w:b/>
          <w:bCs/>
          <w:color w:val="000000"/>
          <w:lang w:val="ru"/>
        </w:rPr>
      </w:pPr>
    </w:p>
    <w:p w:rsidR="001E04A5" w:rsidRPr="00E95494" w:rsidRDefault="001E04A5" w:rsidP="001E04A5">
      <w:pPr>
        <w:widowControl/>
        <w:tabs>
          <w:tab w:val="left" w:pos="1158"/>
        </w:tabs>
        <w:ind w:firstLine="709"/>
        <w:jc w:val="both"/>
        <w:rPr>
          <w:color w:val="000000"/>
          <w:lang w:val="ru"/>
        </w:rPr>
      </w:pPr>
      <w:r>
        <w:rPr>
          <w:color w:val="000000"/>
          <w:lang w:val="ru"/>
        </w:rPr>
        <w:t>4.1. </w:t>
      </w:r>
      <w:r w:rsidRPr="00E95494">
        <w:rPr>
          <w:color w:val="000000"/>
          <w:lang w:val="ru"/>
        </w:rPr>
        <w:t xml:space="preserve">Для обеспечения эффективного внедрения и освоения </w:t>
      </w:r>
      <w:r>
        <w:rPr>
          <w:color w:val="000000"/>
          <w:lang w:val="ru"/>
        </w:rPr>
        <w:t xml:space="preserve">норм </w:t>
      </w:r>
      <w:r w:rsidRPr="00E95494">
        <w:rPr>
          <w:color w:val="000000"/>
          <w:lang w:val="ru"/>
        </w:rPr>
        <w:t xml:space="preserve">труда в </w:t>
      </w:r>
      <w:r>
        <w:rPr>
          <w:color w:val="000000"/>
          <w:lang w:val="ru"/>
        </w:rPr>
        <w:t>У</w:t>
      </w:r>
      <w:r w:rsidRPr="00E95494">
        <w:rPr>
          <w:color w:val="000000"/>
          <w:lang w:val="ru"/>
        </w:rPr>
        <w:t>чреждении пров</w:t>
      </w:r>
      <w:r>
        <w:rPr>
          <w:color w:val="000000"/>
          <w:lang w:val="ru"/>
        </w:rPr>
        <w:t>одятся</w:t>
      </w:r>
      <w:r w:rsidRPr="00E95494">
        <w:rPr>
          <w:color w:val="000000"/>
          <w:lang w:val="ru"/>
        </w:rPr>
        <w:t xml:space="preserve"> следующие мероприятия: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</w:pPr>
      <w:proofErr w:type="gramStart"/>
      <w:r>
        <w:rPr>
          <w:color w:val="000000"/>
          <w:lang w:val="ru"/>
        </w:rPr>
        <w:t>п</w:t>
      </w:r>
      <w:r w:rsidRPr="00E95494">
        <w:rPr>
          <w:color w:val="000000"/>
          <w:lang w:val="ru"/>
        </w:rPr>
        <w:t>ровер</w:t>
      </w:r>
      <w:r>
        <w:rPr>
          <w:color w:val="000000"/>
          <w:lang w:val="ru"/>
        </w:rPr>
        <w:t xml:space="preserve">ка </w:t>
      </w:r>
      <w:r w:rsidRPr="00E95494">
        <w:rPr>
          <w:color w:val="000000"/>
          <w:lang w:val="ru"/>
        </w:rPr>
        <w:t xml:space="preserve"> организационно</w:t>
      </w:r>
      <w:proofErr w:type="gramEnd"/>
      <w:r w:rsidRPr="00E95494">
        <w:rPr>
          <w:color w:val="000000"/>
          <w:lang w:val="ru"/>
        </w:rPr>
        <w:t xml:space="preserve"> - техническ</w:t>
      </w:r>
      <w:r>
        <w:rPr>
          <w:color w:val="000000"/>
          <w:lang w:val="ru"/>
        </w:rPr>
        <w:t>ой</w:t>
      </w:r>
      <w:r w:rsidRPr="00E95494">
        <w:rPr>
          <w:color w:val="000000"/>
          <w:lang w:val="ru"/>
        </w:rPr>
        <w:t xml:space="preserve"> подготовленност</w:t>
      </w:r>
      <w:r>
        <w:rPr>
          <w:color w:val="000000"/>
          <w:lang w:val="ru"/>
        </w:rPr>
        <w:t>и</w:t>
      </w:r>
      <w:r w:rsidRPr="00E95494">
        <w:rPr>
          <w:color w:val="000000"/>
          <w:lang w:val="ru"/>
        </w:rPr>
        <w:t xml:space="preserve"> рабочих мест к работе по новым нормам (насколько организационно - технические условия выполнения </w:t>
      </w:r>
      <w:r w:rsidRPr="001974EE">
        <w:rPr>
          <w:lang w:val="ru"/>
        </w:rPr>
        <w:t>работ соответствуют условиям, предусмотренным новыми нормативными материалами);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</w:pPr>
      <w:r w:rsidRPr="001974EE">
        <w:rPr>
          <w:lang w:val="ru"/>
        </w:rPr>
        <w:t>разработка и реализация организационно - технических мероприятий по устранению выяв</w:t>
      </w:r>
      <w:r w:rsidRPr="001974EE">
        <w:rPr>
          <w:lang w:val="ru"/>
        </w:rPr>
        <w:softHyphen/>
        <w:t>ленных недостатков в организации труда, а также по улучшению условий труда;</w:t>
      </w:r>
    </w:p>
    <w:p w:rsidR="001E04A5" w:rsidRPr="001974EE" w:rsidRDefault="001E04A5" w:rsidP="001E04A5">
      <w:pPr>
        <w:widowControl/>
        <w:tabs>
          <w:tab w:val="left" w:pos="1158"/>
        </w:tabs>
        <w:ind w:firstLine="709"/>
        <w:jc w:val="both"/>
        <w:rPr>
          <w:lang w:val="ru"/>
        </w:rPr>
      </w:pPr>
      <w:proofErr w:type="gramStart"/>
      <w:r w:rsidRPr="001974EE">
        <w:rPr>
          <w:lang w:val="ru"/>
        </w:rPr>
        <w:t>ознакомление  с</w:t>
      </w:r>
      <w:proofErr w:type="gramEnd"/>
      <w:r w:rsidRPr="001974EE">
        <w:rPr>
          <w:lang w:val="ru"/>
        </w:rPr>
        <w:t xml:space="preserve"> новыми нормами времени всех работающих</w:t>
      </w:r>
      <w:r>
        <w:rPr>
          <w:lang w:val="ru"/>
        </w:rPr>
        <w:t>, которые будут работать по ним.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2</w:t>
      </w:r>
      <w:r w:rsidRPr="001974EE">
        <w:rPr>
          <w:lang w:val="ru"/>
        </w:rPr>
        <w:t xml:space="preserve">. </w:t>
      </w:r>
      <w:r w:rsidRPr="001974EE">
        <w:t>Работники извещаются о внедрении новых норм труда не позднее</w:t>
      </w:r>
      <w:r>
        <w:t>,</w:t>
      </w:r>
      <w:r w:rsidRPr="001974EE">
        <w:t xml:space="preserve"> чем за два месяца до их введения в действие</w:t>
      </w:r>
      <w:r w:rsidRPr="001974EE">
        <w:rPr>
          <w:lang w:val="ru"/>
        </w:rPr>
        <w:t>. Об установлении временных и разовых норм работники должны быть извещены до начала введения этих норм.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71315B">
        <w:rPr>
          <w:lang w:val="ru"/>
        </w:rPr>
        <w:t>В аналогичный срок времени работники извещаются о пересмотре ошибочных норм труда.  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1E04A5" w:rsidRPr="00152066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3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 xml:space="preserve">Форма извещения о внедрении новых норм труда определяется </w:t>
      </w:r>
      <w:r w:rsidRPr="00152066">
        <w:rPr>
          <w:lang w:val="ru"/>
        </w:rPr>
        <w:t xml:space="preserve">Учреждением самостоятельно. </w:t>
      </w:r>
    </w:p>
    <w:p w:rsidR="001E04A5" w:rsidRPr="00152066" w:rsidRDefault="001E04A5" w:rsidP="001E04A5">
      <w:pPr>
        <w:widowControl/>
        <w:ind w:firstLine="709"/>
        <w:jc w:val="both"/>
        <w:rPr>
          <w:lang w:val="ru"/>
        </w:rPr>
      </w:pPr>
      <w:r w:rsidRPr="00152066">
        <w:t>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</w:t>
      </w:r>
      <w:r>
        <w:t>.</w:t>
      </w:r>
    </w:p>
    <w:p w:rsidR="001E04A5" w:rsidRPr="00B961F0" w:rsidRDefault="001E04A5" w:rsidP="001E04A5">
      <w:pPr>
        <w:widowControl/>
        <w:ind w:firstLine="709"/>
        <w:jc w:val="both"/>
        <w:rPr>
          <w:lang w:val="ru"/>
        </w:rPr>
      </w:pPr>
      <w:r w:rsidRPr="00152066">
        <w:rPr>
          <w:lang w:val="ru"/>
        </w:rPr>
        <w:t>4.</w:t>
      </w:r>
      <w:r>
        <w:rPr>
          <w:lang w:val="ru"/>
        </w:rPr>
        <w:t>4</w:t>
      </w:r>
      <w:r w:rsidRPr="00152066">
        <w:rPr>
          <w:lang w:val="ru"/>
        </w:rPr>
        <w:t>.</w:t>
      </w:r>
      <w:r>
        <w:rPr>
          <w:lang w:val="ru"/>
        </w:rPr>
        <w:t xml:space="preserve"> В связи с тем, что в Учреждении</w:t>
      </w:r>
      <w:r w:rsidRPr="00152066">
        <w:rPr>
          <w:lang w:val="ru"/>
        </w:rPr>
        <w:t xml:space="preserve"> установлен</w:t>
      </w:r>
      <w:r>
        <w:rPr>
          <w:lang w:val="ru"/>
        </w:rPr>
        <w:t>ы</w:t>
      </w:r>
      <w:r w:rsidRPr="001974EE">
        <w:rPr>
          <w:lang w:val="ru"/>
        </w:rPr>
        <w:t xml:space="preserve"> работник</w:t>
      </w:r>
      <w:r>
        <w:rPr>
          <w:lang w:val="ru"/>
        </w:rPr>
        <w:t>ам</w:t>
      </w:r>
      <w:r w:rsidRPr="001974EE">
        <w:rPr>
          <w:lang w:val="ru"/>
        </w:rPr>
        <w:t xml:space="preserve"> </w:t>
      </w:r>
      <w:r w:rsidRPr="00B961F0">
        <w:rPr>
          <w:lang w:val="ru"/>
        </w:rPr>
        <w:t xml:space="preserve">нормы времени на выполнение работ (оказание услуг) или нормы обслуживания, в трудовом </w:t>
      </w:r>
      <w:r w:rsidR="00B961F0" w:rsidRPr="00B961F0">
        <w:rPr>
          <w:lang w:val="ru"/>
        </w:rPr>
        <w:t>договоре с</w:t>
      </w:r>
      <w:r w:rsidRPr="00B961F0">
        <w:rPr>
          <w:lang w:val="ru"/>
        </w:rPr>
        <w:t xml:space="preserve"> работником указывается, что их выполнение осуществляется в пределах установленной ему продолжительности рабочего времени. 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lastRenderedPageBreak/>
        <w:t>4.</w:t>
      </w:r>
      <w:r>
        <w:rPr>
          <w:lang w:val="ru"/>
        </w:rPr>
        <w:t>5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>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4.</w:t>
      </w:r>
      <w:r>
        <w:rPr>
          <w:lang w:val="ru"/>
        </w:rPr>
        <w:t>6</w:t>
      </w:r>
      <w:r w:rsidRPr="001974EE">
        <w:rPr>
          <w:lang w:val="ru"/>
        </w:rPr>
        <w:t>.</w:t>
      </w:r>
      <w:r>
        <w:rPr>
          <w:lang w:val="ru"/>
        </w:rPr>
        <w:t> </w:t>
      </w:r>
      <w:r w:rsidRPr="001974EE">
        <w:rPr>
          <w:lang w:val="ru"/>
        </w:rPr>
        <w:t>Если при проведении указанной подготовительной работы выяснится, что в Учреждении существующие организационно-</w:t>
      </w:r>
      <w:proofErr w:type="gramStart"/>
      <w:r w:rsidRPr="001974EE">
        <w:rPr>
          <w:lang w:val="ru"/>
        </w:rPr>
        <w:t>технические  условия</w:t>
      </w:r>
      <w:proofErr w:type="gramEnd"/>
      <w:r w:rsidRPr="001974EE">
        <w:rPr>
          <w:lang w:val="ru"/>
        </w:rPr>
        <w:t xml:space="preserve">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E04A5" w:rsidRPr="001974EE" w:rsidRDefault="001E04A5" w:rsidP="001E04A5">
      <w:pPr>
        <w:widowControl/>
        <w:ind w:firstLine="709"/>
        <w:jc w:val="center"/>
        <w:rPr>
          <w:lang w:val="ru"/>
        </w:rPr>
      </w:pPr>
    </w:p>
    <w:p w:rsidR="001E04A5" w:rsidRPr="001974EE" w:rsidRDefault="001E04A5" w:rsidP="001E04A5">
      <w:pPr>
        <w:widowControl/>
        <w:spacing w:line="276" w:lineRule="auto"/>
        <w:jc w:val="center"/>
        <w:rPr>
          <w:b/>
          <w:lang w:val="ru"/>
        </w:rPr>
      </w:pPr>
      <w:r w:rsidRPr="001974EE">
        <w:rPr>
          <w:b/>
          <w:lang w:val="ru"/>
        </w:rPr>
        <w:t>5. Замена и пересмотр норм труда в Учреждении.</w:t>
      </w:r>
    </w:p>
    <w:p w:rsidR="001E04A5" w:rsidRPr="001974EE" w:rsidRDefault="001E04A5" w:rsidP="001E04A5">
      <w:pPr>
        <w:widowControl/>
        <w:ind w:firstLine="708"/>
        <w:jc w:val="center"/>
        <w:rPr>
          <w:lang w:val="ru"/>
        </w:rPr>
      </w:pP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5.1.</w:t>
      </w:r>
      <w:r>
        <w:rPr>
          <w:lang w:val="ru"/>
        </w:rPr>
        <w:t> </w:t>
      </w:r>
      <w:r w:rsidRPr="001974EE">
        <w:rPr>
          <w:lang w:val="ru"/>
        </w:rPr>
        <w:t xml:space="preserve">Замена и пересмотр норм труда производится в целях повышения эффективности использования трудового потенциала работников, а </w:t>
      </w:r>
      <w:proofErr w:type="gramStart"/>
      <w:r w:rsidRPr="001974EE">
        <w:rPr>
          <w:lang w:val="ru"/>
        </w:rPr>
        <w:t>так же</w:t>
      </w:r>
      <w:proofErr w:type="gramEnd"/>
      <w:r w:rsidRPr="001974EE">
        <w:rPr>
          <w:lang w:val="ru"/>
        </w:rPr>
        <w:t xml:space="preserve"> в случае применения устаревших норм и ошибочно установленных норм. 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 xml:space="preserve">5.2. Замена и пересмотр норм труда оформляются локальными нормативными актами Учреждения, </w:t>
      </w:r>
      <w:proofErr w:type="gramStart"/>
      <w:r w:rsidRPr="001974EE">
        <w:rPr>
          <w:lang w:val="ru"/>
        </w:rPr>
        <w:t xml:space="preserve">утверждаемыми </w:t>
      </w:r>
      <w:r>
        <w:rPr>
          <w:lang w:val="ru"/>
        </w:rPr>
        <w:t xml:space="preserve"> директором</w:t>
      </w:r>
      <w:proofErr w:type="gramEnd"/>
      <w:r>
        <w:rPr>
          <w:lang w:val="ru"/>
        </w:rPr>
        <w:t xml:space="preserve"> </w:t>
      </w:r>
      <w:r w:rsidRPr="001974EE">
        <w:rPr>
          <w:lang w:val="ru"/>
        </w:rPr>
        <w:t>Учреждения с учетом мнения представительного органа работников.</w:t>
      </w:r>
    </w:p>
    <w:p w:rsidR="001E04A5" w:rsidRPr="001974EE" w:rsidRDefault="001E04A5" w:rsidP="001E04A5">
      <w:pPr>
        <w:widowControl/>
        <w:shd w:val="clear" w:color="auto" w:fill="FFFFFF"/>
        <w:ind w:firstLine="709"/>
        <w:jc w:val="both"/>
        <w:textAlignment w:val="top"/>
      </w:pPr>
      <w:r w:rsidRPr="001974EE">
        <w:t>5.3.</w:t>
      </w:r>
      <w:r>
        <w:t> </w:t>
      </w:r>
      <w:r w:rsidRPr="001974EE">
        <w:t xml:space="preserve">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труда. 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</w:t>
      </w:r>
      <w:r w:rsidRPr="005F3846">
        <w:t xml:space="preserve"> </w:t>
      </w:r>
      <w:r w:rsidRPr="005F3846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4EE">
        <w:rPr>
          <w:rFonts w:ascii="Times New Roman" w:hAnsi="Times New Roman" w:cs="Times New Roman"/>
          <w:sz w:val="28"/>
          <w:szCs w:val="28"/>
        </w:rPr>
        <w:t>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4EE">
        <w:rPr>
          <w:rFonts w:ascii="Times New Roman" w:hAnsi="Times New Roman" w:cs="Times New Roman"/>
          <w:sz w:val="28"/>
          <w:szCs w:val="28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EE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4EE">
        <w:rPr>
          <w:rFonts w:ascii="Times New Roman" w:hAnsi="Times New Roman" w:cs="Times New Roman"/>
          <w:sz w:val="28"/>
          <w:szCs w:val="28"/>
        </w:rPr>
        <w:t>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1E04A5" w:rsidRPr="001974EE" w:rsidRDefault="001E04A5" w:rsidP="001E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5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15B">
        <w:rPr>
          <w:rFonts w:ascii="Times New Roman" w:hAnsi="Times New Roman" w:cs="Times New Roman"/>
          <w:sz w:val="28"/>
          <w:szCs w:val="28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1E04A5" w:rsidRPr="001974EE" w:rsidRDefault="001E04A5" w:rsidP="001E04A5">
      <w:pPr>
        <w:widowControl/>
        <w:ind w:firstLine="708"/>
        <w:jc w:val="both"/>
      </w:pPr>
    </w:p>
    <w:p w:rsidR="001E04A5" w:rsidRPr="001974EE" w:rsidRDefault="001E04A5" w:rsidP="001E04A5">
      <w:pPr>
        <w:widowControl/>
        <w:ind w:firstLine="708"/>
        <w:jc w:val="center"/>
        <w:rPr>
          <w:b/>
          <w:lang w:val="ru"/>
        </w:rPr>
      </w:pPr>
      <w:r w:rsidRPr="001974EE">
        <w:rPr>
          <w:b/>
          <w:lang w:val="ru"/>
        </w:rPr>
        <w:t>6. Меры, направленные на соблюдение установленных норм труда</w:t>
      </w:r>
    </w:p>
    <w:p w:rsidR="001E04A5" w:rsidRPr="001974EE" w:rsidRDefault="001E04A5" w:rsidP="001E04A5">
      <w:pPr>
        <w:widowControl/>
        <w:ind w:firstLine="708"/>
        <w:jc w:val="center"/>
        <w:rPr>
          <w:b/>
          <w:lang w:val="ru"/>
        </w:rPr>
      </w:pP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6.1.</w:t>
      </w:r>
      <w:r>
        <w:rPr>
          <w:lang w:val="ru"/>
        </w:rPr>
        <w:t xml:space="preserve">  Учреждение </w:t>
      </w:r>
      <w:r w:rsidRPr="001974EE">
        <w:rPr>
          <w:lang w:val="ru"/>
        </w:rPr>
        <w:t>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lastRenderedPageBreak/>
        <w:t>исправное состояние помещений, сооружений, машин, технологической оснастки и оборудования;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своевременное обеспечение технической и иной необходимой для работы документацией;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E04A5" w:rsidRPr="001974EE" w:rsidRDefault="001E04A5" w:rsidP="001E04A5">
      <w:pPr>
        <w:widowControl/>
        <w:autoSpaceDE w:val="0"/>
        <w:autoSpaceDN w:val="0"/>
        <w:adjustRightInd w:val="0"/>
        <w:ind w:firstLine="709"/>
        <w:jc w:val="both"/>
        <w:rPr>
          <w:lang w:val="ru"/>
        </w:rPr>
      </w:pPr>
      <w:r w:rsidRPr="001974EE">
        <w:rPr>
          <w:lang w:val="ru"/>
        </w:rPr>
        <w:t>условия труда, соответствующие требованиям охраны труда и безопасности производства;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периодическое обучение работников с целью приобретения теоретических и практических знаний в сфере нормирования труда;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своевременная оценка соответствия норм труда достигнутому в Учреждении уровню организации труда;</w:t>
      </w: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периодическое проведение проверок действующих норм труда для подтверждения их прогрессивности и обоснованности;</w:t>
      </w:r>
    </w:p>
    <w:p w:rsidR="001E04A5" w:rsidRDefault="001E04A5" w:rsidP="001E04A5">
      <w:pPr>
        <w:widowControl/>
        <w:ind w:firstLine="709"/>
        <w:jc w:val="both"/>
        <w:rPr>
          <w:lang w:val="ru"/>
        </w:rPr>
      </w:pPr>
      <w:r w:rsidRPr="001974EE">
        <w:rPr>
          <w:lang w:val="ru"/>
        </w:rP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1E04A5" w:rsidRDefault="001E04A5" w:rsidP="001E04A5">
      <w:pPr>
        <w:widowControl/>
        <w:ind w:firstLine="709"/>
        <w:jc w:val="both"/>
        <w:rPr>
          <w:lang w:val="ru"/>
        </w:rPr>
      </w:pPr>
    </w:p>
    <w:p w:rsidR="001E04A5" w:rsidRPr="001974EE" w:rsidRDefault="001E04A5" w:rsidP="001E04A5">
      <w:pPr>
        <w:widowControl/>
        <w:ind w:firstLine="709"/>
        <w:jc w:val="both"/>
        <w:rPr>
          <w:lang w:val="ru"/>
        </w:rPr>
      </w:pPr>
    </w:p>
    <w:p w:rsidR="001E04A5" w:rsidRPr="00B84256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  <w:r w:rsidRPr="00B84256">
        <w:rPr>
          <w:b/>
          <w:lang w:val="ru"/>
        </w:rPr>
        <w:t xml:space="preserve">7. Применяемые </w:t>
      </w:r>
      <w:proofErr w:type="gramStart"/>
      <w:r w:rsidRPr="00B84256">
        <w:rPr>
          <w:b/>
          <w:lang w:val="ru"/>
        </w:rPr>
        <w:t>в  Учреждении</w:t>
      </w:r>
      <w:proofErr w:type="gramEnd"/>
      <w:r w:rsidRPr="00B84256">
        <w:rPr>
          <w:b/>
          <w:lang w:val="ru"/>
        </w:rPr>
        <w:t xml:space="preserve"> нормативные </w:t>
      </w:r>
      <w:r>
        <w:rPr>
          <w:b/>
          <w:lang w:val="ru"/>
        </w:rPr>
        <w:t xml:space="preserve"> документы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  <w:r w:rsidRPr="00B84256">
        <w:rPr>
          <w:b/>
          <w:lang w:val="ru"/>
        </w:rPr>
        <w:t xml:space="preserve"> и нормы труда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center"/>
        <w:rPr>
          <w:b/>
          <w:lang w:val="ru"/>
        </w:rPr>
      </w:pPr>
    </w:p>
    <w:p w:rsidR="001E04A5" w:rsidRDefault="001E04A5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  <w:r w:rsidRPr="00B84256">
        <w:rPr>
          <w:lang w:val="ru"/>
        </w:rPr>
        <w:t>7.1.</w:t>
      </w:r>
      <w:r>
        <w:rPr>
          <w:lang w:val="ru"/>
        </w:rPr>
        <w:t xml:space="preserve"> В Учреждении на день утверждения настоящего Положения применяются:</w:t>
      </w:r>
    </w:p>
    <w:p w:rsidR="001E04A5" w:rsidRDefault="001E04A5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  <w:r>
        <w:rPr>
          <w:lang w:val="ru"/>
        </w:rPr>
        <w:t>7.1.1.  Нормы труда – нормы времени как продолжительность рабочего времени работника согласно с</w:t>
      </w:r>
      <w:r w:rsidRPr="00E31779">
        <w:rPr>
          <w:lang w:val="ru"/>
        </w:rPr>
        <w:t>татья</w:t>
      </w:r>
      <w:r>
        <w:rPr>
          <w:lang w:val="ru"/>
        </w:rPr>
        <w:t>м</w:t>
      </w:r>
      <w:r w:rsidRPr="00E31779">
        <w:rPr>
          <w:lang w:val="ru"/>
        </w:rPr>
        <w:t xml:space="preserve"> 91</w:t>
      </w:r>
      <w:r>
        <w:rPr>
          <w:lang w:val="ru"/>
        </w:rPr>
        <w:t> – </w:t>
      </w:r>
      <w:r w:rsidRPr="00E31779">
        <w:rPr>
          <w:lang w:val="ru"/>
        </w:rPr>
        <w:t>9</w:t>
      </w:r>
      <w:r>
        <w:rPr>
          <w:lang w:val="ru"/>
        </w:rPr>
        <w:t xml:space="preserve">4, 96 Трудового кодекса </w:t>
      </w:r>
      <w:r w:rsidRPr="00AE6441">
        <w:rPr>
          <w:lang w:val="ru"/>
        </w:rPr>
        <w:t>Российской Федерации.</w:t>
      </w: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3D2848" w:rsidRDefault="003D2848" w:rsidP="00EE42F0">
      <w:pPr>
        <w:ind w:left="4820" w:right="-427"/>
        <w:contextualSpacing/>
        <w:jc w:val="center"/>
      </w:pPr>
    </w:p>
    <w:p w:rsidR="00EE42F0" w:rsidRDefault="00EE42F0" w:rsidP="00EE42F0">
      <w:pPr>
        <w:ind w:left="4820" w:right="-427"/>
        <w:contextualSpacing/>
        <w:jc w:val="center"/>
      </w:pPr>
      <w:r w:rsidRPr="004F12BA">
        <w:lastRenderedPageBreak/>
        <w:t xml:space="preserve">Приложение № </w:t>
      </w:r>
      <w:r w:rsidR="003D2848">
        <w:t>1</w:t>
      </w:r>
    </w:p>
    <w:p w:rsidR="00EE42F0" w:rsidRPr="004F12BA" w:rsidRDefault="00EE42F0" w:rsidP="00EE42F0">
      <w:pPr>
        <w:ind w:left="4820" w:right="-427"/>
        <w:contextualSpacing/>
        <w:jc w:val="center"/>
      </w:pPr>
      <w:r w:rsidRPr="004F12BA">
        <w:t xml:space="preserve">к </w:t>
      </w:r>
      <w:r>
        <w:t>м</w:t>
      </w:r>
      <w:r w:rsidRPr="004F12BA">
        <w:t>етодическим рекомендациям</w:t>
      </w:r>
      <w:r>
        <w:t xml:space="preserve"> для </w:t>
      </w:r>
      <w:r w:rsidRPr="004F12BA">
        <w:t>федеральны</w:t>
      </w:r>
      <w:r>
        <w:t>х</w:t>
      </w:r>
      <w:r w:rsidRPr="004F12BA">
        <w:t xml:space="preserve"> орган</w:t>
      </w:r>
      <w:r>
        <w:t>ов</w:t>
      </w:r>
      <w:r w:rsidRPr="004F12BA">
        <w:t xml:space="preserve"> исполнительной власти по разработке типовых </w:t>
      </w:r>
      <w:r>
        <w:t xml:space="preserve">отраслевых </w:t>
      </w:r>
      <w:r w:rsidRPr="004F12BA">
        <w:t>норм труда</w:t>
      </w:r>
      <w:r>
        <w:t>, утвержденным приказом Министерства труда и социальной защиты Российской Федерации</w:t>
      </w:r>
      <w:r w:rsidR="003D2848">
        <w:t xml:space="preserve"> </w:t>
      </w:r>
      <w:proofErr w:type="gramStart"/>
      <w:r>
        <w:t>от  31</w:t>
      </w:r>
      <w:proofErr w:type="gramEnd"/>
      <w:r>
        <w:t xml:space="preserve"> мая 2013 г. № 235</w:t>
      </w:r>
    </w:p>
    <w:p w:rsidR="00EE42F0" w:rsidRDefault="00EE42F0" w:rsidP="00EE42F0">
      <w:pPr>
        <w:ind w:right="-427" w:firstLine="709"/>
        <w:jc w:val="center"/>
      </w:pPr>
    </w:p>
    <w:p w:rsidR="00EE42F0" w:rsidRDefault="00EE42F0" w:rsidP="00EE42F0">
      <w:pPr>
        <w:ind w:right="-427" w:firstLine="709"/>
        <w:jc w:val="center"/>
      </w:pPr>
    </w:p>
    <w:p w:rsidR="00EE42F0" w:rsidRDefault="00EE42F0" w:rsidP="00EE42F0">
      <w:pPr>
        <w:ind w:right="-427" w:firstLine="709"/>
        <w:jc w:val="center"/>
      </w:pPr>
    </w:p>
    <w:p w:rsidR="00EE42F0" w:rsidRPr="00DD7131" w:rsidRDefault="00EE42F0" w:rsidP="00EE42F0">
      <w:pPr>
        <w:ind w:right="-427"/>
        <w:jc w:val="center"/>
        <w:rPr>
          <w:b/>
        </w:rPr>
      </w:pPr>
      <w:r w:rsidRPr="00DD7131">
        <w:rPr>
          <w:b/>
        </w:rPr>
        <w:t xml:space="preserve">Показатели рекомендуемого рационального режима труда и отдыха </w:t>
      </w:r>
    </w:p>
    <w:p w:rsidR="00EE42F0" w:rsidRPr="00DD7131" w:rsidRDefault="00EE42F0" w:rsidP="00EE42F0">
      <w:pPr>
        <w:ind w:right="-427"/>
        <w:jc w:val="center"/>
        <w:rPr>
          <w:b/>
        </w:rPr>
      </w:pPr>
      <w:r w:rsidRPr="00DD7131">
        <w:rPr>
          <w:b/>
        </w:rPr>
        <w:t xml:space="preserve">для лиц умственного труда при </w:t>
      </w:r>
      <w:r w:rsidR="003D2848">
        <w:rPr>
          <w:b/>
        </w:rPr>
        <w:t>6</w:t>
      </w:r>
      <w:r w:rsidRPr="00DD7131">
        <w:rPr>
          <w:b/>
        </w:rPr>
        <w:t xml:space="preserve"> - часовом рабочем дне</w:t>
      </w:r>
    </w:p>
    <w:p w:rsidR="00EE42F0" w:rsidRPr="00DD7131" w:rsidRDefault="00EE42F0" w:rsidP="00EE42F0">
      <w:pPr>
        <w:jc w:val="center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05"/>
        <w:gridCol w:w="2958"/>
        <w:gridCol w:w="1128"/>
        <w:gridCol w:w="1858"/>
      </w:tblGrid>
      <w:tr w:rsidR="00EE42F0" w:rsidRPr="005A13A3" w:rsidTr="00EE42F0">
        <w:trPr>
          <w:trHeight w:val="292"/>
        </w:trPr>
        <w:tc>
          <w:tcPr>
            <w:tcW w:w="594" w:type="dxa"/>
            <w:vMerge w:val="restart"/>
          </w:tcPr>
          <w:p w:rsidR="00EE42F0" w:rsidRPr="005A13A3" w:rsidRDefault="00EE42F0" w:rsidP="000D1E41">
            <w:pPr>
              <w:jc w:val="center"/>
            </w:pPr>
            <w:r w:rsidRPr="005A13A3">
              <w:t>№</w:t>
            </w:r>
          </w:p>
          <w:p w:rsidR="00EE42F0" w:rsidRPr="005A13A3" w:rsidRDefault="00EE42F0" w:rsidP="000D1E41">
            <w:pPr>
              <w:jc w:val="center"/>
            </w:pPr>
            <w:r w:rsidRPr="005A13A3">
              <w:t>п/п</w:t>
            </w:r>
          </w:p>
        </w:tc>
        <w:tc>
          <w:tcPr>
            <w:tcW w:w="2705" w:type="dxa"/>
            <w:vMerge w:val="restart"/>
          </w:tcPr>
          <w:p w:rsidR="00EE42F0" w:rsidRPr="005A13A3" w:rsidRDefault="00EE42F0" w:rsidP="000D1E41">
            <w:pPr>
              <w:jc w:val="center"/>
            </w:pPr>
          </w:p>
          <w:p w:rsidR="00EE42F0" w:rsidRPr="005A13A3" w:rsidRDefault="00EE42F0" w:rsidP="000D1E41">
            <w:pPr>
              <w:jc w:val="center"/>
            </w:pPr>
            <w:r w:rsidRPr="005A13A3">
              <w:t>Перерыв</w:t>
            </w:r>
          </w:p>
          <w:p w:rsidR="00EE42F0" w:rsidRPr="005A13A3" w:rsidRDefault="00EE42F0" w:rsidP="000D1E41">
            <w:pPr>
              <w:jc w:val="center"/>
            </w:pPr>
          </w:p>
        </w:tc>
        <w:tc>
          <w:tcPr>
            <w:tcW w:w="2958" w:type="dxa"/>
            <w:vMerge w:val="restart"/>
          </w:tcPr>
          <w:p w:rsidR="00EE42F0" w:rsidRPr="005A13A3" w:rsidRDefault="00EE42F0" w:rsidP="000D1E41">
            <w:pPr>
              <w:jc w:val="center"/>
            </w:pPr>
          </w:p>
          <w:p w:rsidR="00EE42F0" w:rsidRPr="005A13A3" w:rsidRDefault="00EE42F0" w:rsidP="000D1E41">
            <w:pPr>
              <w:jc w:val="center"/>
            </w:pPr>
            <w:r w:rsidRPr="005A13A3">
              <w:t>Время проведения</w:t>
            </w:r>
          </w:p>
        </w:tc>
        <w:tc>
          <w:tcPr>
            <w:tcW w:w="2986" w:type="dxa"/>
            <w:gridSpan w:val="2"/>
          </w:tcPr>
          <w:p w:rsidR="00EE42F0" w:rsidRPr="005A13A3" w:rsidRDefault="00EE42F0" w:rsidP="000D1E41">
            <w:pPr>
              <w:jc w:val="center"/>
              <w:rPr>
                <w:b/>
              </w:rPr>
            </w:pPr>
            <w:r w:rsidRPr="005A13A3">
              <w:t>Продолжительность</w:t>
            </w:r>
          </w:p>
        </w:tc>
      </w:tr>
      <w:tr w:rsidR="00EE42F0" w:rsidRPr="005A13A3" w:rsidTr="00EE42F0">
        <w:trPr>
          <w:trHeight w:val="680"/>
        </w:trPr>
        <w:tc>
          <w:tcPr>
            <w:tcW w:w="594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2705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2958" w:type="dxa"/>
            <w:vMerge/>
          </w:tcPr>
          <w:p w:rsidR="00EE42F0" w:rsidRPr="005A13A3" w:rsidRDefault="00EE42F0" w:rsidP="000D1E41">
            <w:pPr>
              <w:jc w:val="center"/>
            </w:pP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ind w:hanging="70"/>
              <w:jc w:val="center"/>
              <w:rPr>
                <w:color w:val="000000"/>
              </w:rPr>
            </w:pPr>
            <w:r w:rsidRPr="005A13A3">
              <w:rPr>
                <w:color w:val="000000"/>
              </w:rPr>
              <w:t>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70"/>
              <w:jc w:val="center"/>
            </w:pPr>
            <w:r w:rsidRPr="005A13A3">
              <w:rPr>
                <w:color w:val="000000"/>
              </w:rPr>
              <w:t xml:space="preserve">% </w:t>
            </w:r>
            <w:proofErr w:type="gramStart"/>
            <w:r w:rsidRPr="005A13A3">
              <w:rPr>
                <w:color w:val="000000"/>
              </w:rPr>
              <w:t>от  оперативного</w:t>
            </w:r>
            <w:proofErr w:type="gramEnd"/>
            <w:r w:rsidRPr="005A13A3">
              <w:rPr>
                <w:color w:val="000000"/>
              </w:rPr>
              <w:t xml:space="preserve"> времени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1.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Регламентированный 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2 часа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10 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1, 5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2.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4 часа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30 - 60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-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Pr="005A13A3" w:rsidRDefault="00EE42F0" w:rsidP="000D1E41">
            <w:r w:rsidRPr="005A13A3">
              <w:t>3.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Регламентированный</w:t>
            </w:r>
            <w:r w:rsidRPr="005A13A3">
              <w:rPr>
                <w:rFonts w:ascii="Times New Roman" w:hAnsi="Times New Roman" w:cs="Times New Roman"/>
                <w:sz w:val="28"/>
                <w:szCs w:val="28"/>
              </w:rPr>
              <w:br/>
              <w:t>перерыв</w:t>
            </w:r>
          </w:p>
        </w:tc>
        <w:tc>
          <w:tcPr>
            <w:tcW w:w="2958" w:type="dxa"/>
            <w:vAlign w:val="center"/>
          </w:tcPr>
          <w:p w:rsidR="00EE42F0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Через 6 часов от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начала рабочего дня</w:t>
            </w:r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858" w:type="dxa"/>
            <w:vAlign w:val="center"/>
          </w:tcPr>
          <w:p w:rsidR="00EE42F0" w:rsidRPr="005A13A3" w:rsidRDefault="00EE42F0" w:rsidP="000D1E41">
            <w:pPr>
              <w:ind w:hanging="68"/>
              <w:contextualSpacing/>
              <w:jc w:val="center"/>
            </w:pPr>
            <w:r w:rsidRPr="005A13A3">
              <w:t>2, 0</w:t>
            </w:r>
          </w:p>
        </w:tc>
      </w:tr>
      <w:tr w:rsidR="00EE42F0" w:rsidRPr="005A13A3" w:rsidTr="00EE42F0">
        <w:tc>
          <w:tcPr>
            <w:tcW w:w="594" w:type="dxa"/>
          </w:tcPr>
          <w:p w:rsidR="00EE42F0" w:rsidRDefault="00EE42F0" w:rsidP="000D1E41"/>
          <w:p w:rsidR="00EE42F0" w:rsidRPr="005A13A3" w:rsidRDefault="00EE42F0" w:rsidP="000D1E41">
            <w:r w:rsidRPr="005A13A3">
              <w:t>4.</w:t>
            </w:r>
          </w:p>
        </w:tc>
        <w:tc>
          <w:tcPr>
            <w:tcW w:w="2705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Микропаузы</w:t>
            </w:r>
            <w:proofErr w:type="spellEnd"/>
          </w:p>
        </w:tc>
        <w:tc>
          <w:tcPr>
            <w:tcW w:w="295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мере  необходимости</w:t>
            </w:r>
            <w:proofErr w:type="gramEnd"/>
          </w:p>
        </w:tc>
        <w:tc>
          <w:tcPr>
            <w:tcW w:w="1128" w:type="dxa"/>
            <w:vAlign w:val="center"/>
          </w:tcPr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 xml:space="preserve">40 сек. – </w:t>
            </w:r>
          </w:p>
          <w:p w:rsidR="00EE42F0" w:rsidRPr="005A13A3" w:rsidRDefault="00EE42F0" w:rsidP="000D1E41">
            <w:pPr>
              <w:pStyle w:val="ConsPlusNormal"/>
              <w:ind w:hanging="68"/>
              <w:contextualSpacing/>
              <w:jc w:val="center"/>
              <w:rPr>
                <w:sz w:val="28"/>
                <w:szCs w:val="28"/>
              </w:rPr>
            </w:pPr>
            <w:r w:rsidRPr="005A13A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858" w:type="dxa"/>
            <w:vAlign w:val="center"/>
          </w:tcPr>
          <w:p w:rsidR="00EE42F0" w:rsidRPr="00D30D9E" w:rsidRDefault="00EE42F0" w:rsidP="000D1E41">
            <w:pPr>
              <w:ind w:hanging="68"/>
              <w:contextualSpacing/>
              <w:jc w:val="center"/>
            </w:pPr>
            <w:r w:rsidRPr="005A13A3">
              <w:t>0, 15</w:t>
            </w:r>
          </w:p>
        </w:tc>
      </w:tr>
    </w:tbl>
    <w:p w:rsidR="00EE42F0" w:rsidRDefault="00EE42F0" w:rsidP="00EE42F0">
      <w:pPr>
        <w:ind w:firstLine="709"/>
        <w:jc w:val="center"/>
      </w:pPr>
    </w:p>
    <w:p w:rsidR="00EE42F0" w:rsidRDefault="00EE42F0" w:rsidP="00EE42F0">
      <w:pPr>
        <w:ind w:firstLine="709"/>
        <w:jc w:val="center"/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  <w:bookmarkStart w:id="0" w:name="_GoBack"/>
      <w:bookmarkEnd w:id="0"/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1E04A5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</w:p>
    <w:p w:rsidR="003D2848" w:rsidRDefault="003D2848" w:rsidP="00EE42F0">
      <w:pPr>
        <w:ind w:left="4536"/>
        <w:contextualSpacing/>
        <w:jc w:val="center"/>
      </w:pPr>
    </w:p>
    <w:p w:rsidR="003D2848" w:rsidRDefault="003D2848" w:rsidP="00EE42F0">
      <w:pPr>
        <w:ind w:left="4536"/>
        <w:contextualSpacing/>
        <w:jc w:val="center"/>
      </w:pPr>
    </w:p>
    <w:p w:rsidR="003D2848" w:rsidRDefault="003D2848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  <w:r w:rsidRPr="004F12BA">
        <w:lastRenderedPageBreak/>
        <w:t xml:space="preserve">Приложение № </w:t>
      </w:r>
      <w:r w:rsidR="003D2848">
        <w:t>2</w:t>
      </w:r>
    </w:p>
    <w:p w:rsidR="00EE42F0" w:rsidRPr="004F12BA" w:rsidRDefault="00EE42F0" w:rsidP="00EE42F0">
      <w:pPr>
        <w:ind w:left="4536"/>
        <w:contextualSpacing/>
        <w:jc w:val="center"/>
      </w:pPr>
      <w:r w:rsidRPr="004F12BA">
        <w:t xml:space="preserve">к </w:t>
      </w:r>
      <w:r>
        <w:t>м</w:t>
      </w:r>
      <w:r w:rsidRPr="004F12BA">
        <w:t xml:space="preserve">етодическим рекомендациям </w:t>
      </w:r>
      <w:r>
        <w:t xml:space="preserve">для </w:t>
      </w:r>
      <w:r w:rsidRPr="004F12BA">
        <w:t>федеральны</w:t>
      </w:r>
      <w:r>
        <w:t>х</w:t>
      </w:r>
      <w:r w:rsidRPr="004F12BA">
        <w:t xml:space="preserve"> орган</w:t>
      </w:r>
      <w:r>
        <w:t>ов</w:t>
      </w:r>
      <w:r w:rsidRPr="004F12BA">
        <w:t xml:space="preserve"> исполнительной власти по разработке типовых</w:t>
      </w:r>
      <w:r>
        <w:t xml:space="preserve"> отраслевых </w:t>
      </w:r>
      <w:r w:rsidRPr="004F12BA">
        <w:t>норм труда</w:t>
      </w:r>
      <w:r>
        <w:t>, утвержденным приказом Министерства труда и социальной защиты Российской Федерации</w:t>
      </w:r>
      <w:r w:rsidR="003D2848">
        <w:t xml:space="preserve"> </w:t>
      </w:r>
      <w:r>
        <w:t>от 31 мая 2013 г.  № 235</w:t>
      </w:r>
    </w:p>
    <w:p w:rsidR="00EE42F0" w:rsidRPr="00BB4661" w:rsidRDefault="00EE42F0" w:rsidP="00E22B92">
      <w:pPr>
        <w:ind w:firstLine="709"/>
        <w:contextualSpacing/>
        <w:jc w:val="center"/>
        <w:rPr>
          <w:i/>
        </w:rPr>
      </w:pPr>
      <w:r>
        <w:rPr>
          <w:b/>
        </w:rPr>
        <w:t xml:space="preserve">                                                                     </w:t>
      </w:r>
    </w:p>
    <w:p w:rsidR="00EE42F0" w:rsidRPr="001A6E92" w:rsidRDefault="00EE42F0" w:rsidP="00EE42F0">
      <w:pPr>
        <w:ind w:firstLine="709"/>
        <w:contextualSpacing/>
        <w:jc w:val="center"/>
        <w:rPr>
          <w:b/>
        </w:rPr>
      </w:pPr>
      <w:r w:rsidRPr="001A6E92">
        <w:rPr>
          <w:b/>
        </w:rPr>
        <w:t xml:space="preserve">Типовые </w:t>
      </w:r>
      <w:r w:rsidR="00E22B92">
        <w:rPr>
          <w:b/>
        </w:rPr>
        <w:t xml:space="preserve">отраслевые </w:t>
      </w:r>
      <w:r w:rsidRPr="001A6E92">
        <w:rPr>
          <w:b/>
        </w:rPr>
        <w:t xml:space="preserve">нормы </w:t>
      </w:r>
      <w:r w:rsidR="00E22B92">
        <w:rPr>
          <w:b/>
        </w:rPr>
        <w:t>труда на вспомогательные работы.</w:t>
      </w:r>
    </w:p>
    <w:p w:rsidR="00EE42F0" w:rsidRPr="004F12BA" w:rsidRDefault="00EE42F0" w:rsidP="00EE42F0">
      <w:pPr>
        <w:ind w:firstLine="709"/>
        <w:contextualSpacing/>
        <w:jc w:val="center"/>
      </w:pPr>
      <w:r w:rsidRPr="004F12BA">
        <w:t>(форма представления)</w:t>
      </w:r>
    </w:p>
    <w:p w:rsidR="00EE42F0" w:rsidRPr="004F12BA" w:rsidRDefault="00EE42F0" w:rsidP="00EE42F0">
      <w:pPr>
        <w:ind w:firstLine="709"/>
        <w:contextualSpacing/>
        <w:jc w:val="center"/>
      </w:pPr>
    </w:p>
    <w:p w:rsidR="00EE42F0" w:rsidRDefault="00EE42F0" w:rsidP="00EE42F0">
      <w:pPr>
        <w:contextualSpacing/>
      </w:pPr>
      <w:r>
        <w:t>Вид и наименование норм ___________________________________________</w:t>
      </w:r>
    </w:p>
    <w:p w:rsidR="00EE42F0" w:rsidRDefault="00EE42F0" w:rsidP="00EE42F0">
      <w:pPr>
        <w:contextualSpacing/>
      </w:pPr>
      <w:r>
        <w:t>Общая часть _______________________________________________________</w:t>
      </w:r>
    </w:p>
    <w:p w:rsidR="00EE42F0" w:rsidRDefault="00EE42F0" w:rsidP="00EE42F0">
      <w:pPr>
        <w:contextualSpacing/>
      </w:pPr>
      <w:r>
        <w:t>Область применения типовых норм времени____________________________</w:t>
      </w:r>
    </w:p>
    <w:p w:rsidR="00EE42F0" w:rsidRDefault="00EE42F0" w:rsidP="00EE42F0">
      <w:pPr>
        <w:contextualSpacing/>
      </w:pPr>
      <w:r>
        <w:t>Организация труда__________________________________________________</w:t>
      </w:r>
    </w:p>
    <w:p w:rsidR="00EE42F0" w:rsidRPr="00950388" w:rsidRDefault="00EE42F0" w:rsidP="00EE42F0">
      <w:pPr>
        <w:contextualSpacing/>
      </w:pPr>
      <w:proofErr w:type="gramStart"/>
      <w:r>
        <w:t>Нормативная  часть</w:t>
      </w:r>
      <w:proofErr w:type="gramEnd"/>
      <w:r>
        <w:t xml:space="preserve"> (наименование и содержание работ) </w:t>
      </w:r>
      <w:r w:rsidRPr="00950388">
        <w:t>____</w:t>
      </w:r>
      <w:r>
        <w:t>_______</w:t>
      </w:r>
      <w:r w:rsidRPr="00950388">
        <w:t>_______</w:t>
      </w:r>
    </w:p>
    <w:p w:rsidR="00EE42F0" w:rsidRPr="00950388" w:rsidRDefault="00EE42F0" w:rsidP="00EE42F0">
      <w:pPr>
        <w:contextualSpacing/>
      </w:pPr>
      <w:r>
        <w:t xml:space="preserve">Описание условий выполнения работ </w:t>
      </w:r>
      <w:r w:rsidRPr="00950388">
        <w:t>__________________________________</w:t>
      </w:r>
    </w:p>
    <w:p w:rsidR="00EE42F0" w:rsidRPr="004F12BA" w:rsidRDefault="00EE42F0" w:rsidP="00EE42F0">
      <w:pPr>
        <w:ind w:firstLine="709"/>
        <w:contextualSpacing/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845"/>
        <w:gridCol w:w="1959"/>
        <w:gridCol w:w="1559"/>
      </w:tblGrid>
      <w:tr w:rsidR="00EE42F0" w:rsidRPr="00F35D90" w:rsidTr="000D1E41">
        <w:trPr>
          <w:trHeight w:val="32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  <w:r w:rsidRPr="00F35D90">
              <w:t>№ п/п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3D2848" w:rsidRDefault="00EE42F0" w:rsidP="000D1E41">
            <w:pPr>
              <w:ind w:firstLine="58"/>
              <w:contextualSpacing/>
              <w:jc w:val="center"/>
              <w:rPr>
                <w:sz w:val="22"/>
                <w:szCs w:val="22"/>
              </w:rPr>
            </w:pPr>
            <w:r w:rsidRPr="003D2848">
              <w:rPr>
                <w:sz w:val="22"/>
                <w:szCs w:val="22"/>
              </w:rPr>
              <w:t>Наименование работ</w:t>
            </w:r>
          </w:p>
          <w:p w:rsidR="00EE42F0" w:rsidRPr="003D2848" w:rsidRDefault="00EE42F0" w:rsidP="000D1E41">
            <w:pPr>
              <w:ind w:firstLine="58"/>
              <w:contextualSpacing/>
              <w:jc w:val="center"/>
              <w:rPr>
                <w:sz w:val="22"/>
                <w:szCs w:val="22"/>
              </w:rPr>
            </w:pPr>
            <w:r w:rsidRPr="003D2848">
              <w:rPr>
                <w:sz w:val="22"/>
                <w:szCs w:val="22"/>
              </w:rPr>
              <w:t>(операций)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3D2848" w:rsidRDefault="00EE42F0" w:rsidP="000D1E41">
            <w:pPr>
              <w:contextualSpacing/>
              <w:jc w:val="center"/>
              <w:rPr>
                <w:sz w:val="22"/>
                <w:szCs w:val="22"/>
              </w:rPr>
            </w:pPr>
            <w:r w:rsidRPr="003D2848">
              <w:rPr>
                <w:sz w:val="22"/>
                <w:szCs w:val="22"/>
              </w:rPr>
              <w:t>Значения факторов, влияющих на норму (единица измерения)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E42F0" w:rsidRPr="003D2848" w:rsidRDefault="00EE42F0" w:rsidP="000D1E41">
            <w:pPr>
              <w:ind w:firstLine="58"/>
              <w:contextualSpacing/>
              <w:jc w:val="center"/>
              <w:rPr>
                <w:sz w:val="22"/>
                <w:szCs w:val="22"/>
              </w:rPr>
            </w:pPr>
            <w:r w:rsidRPr="003D2848">
              <w:rPr>
                <w:sz w:val="22"/>
                <w:szCs w:val="22"/>
              </w:rPr>
              <w:t xml:space="preserve">Норма времени </w:t>
            </w:r>
          </w:p>
          <w:p w:rsidR="00EE42F0" w:rsidRPr="003D2848" w:rsidRDefault="00EE42F0" w:rsidP="000D1E41">
            <w:pPr>
              <w:ind w:firstLine="58"/>
              <w:contextualSpacing/>
              <w:jc w:val="center"/>
              <w:rPr>
                <w:sz w:val="22"/>
                <w:szCs w:val="22"/>
              </w:rPr>
            </w:pPr>
            <w:r w:rsidRPr="003D2848">
              <w:rPr>
                <w:sz w:val="22"/>
                <w:szCs w:val="22"/>
              </w:rPr>
              <w:t>(часов)</w:t>
            </w:r>
          </w:p>
        </w:tc>
      </w:tr>
      <w:tr w:rsidR="00EE42F0" w:rsidRPr="00F35D90" w:rsidTr="000D1E41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E42F0" w:rsidRPr="00F35D90" w:rsidRDefault="00EE42F0" w:rsidP="000D1E41">
            <w:pPr>
              <w:ind w:firstLine="709"/>
              <w:contextualSpacing/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F35D90" w:rsidRDefault="00EE42F0" w:rsidP="000D1E41">
            <w:pPr>
              <w:ind w:firstLine="58"/>
              <w:contextualSpacing/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F35D90" w:rsidRDefault="00EE42F0" w:rsidP="000D1E41">
            <w:pPr>
              <w:ind w:firstLine="58"/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E42F0" w:rsidRPr="00F35D90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rPr>
          <w:trHeight w:val="270"/>
        </w:trPr>
        <w:tc>
          <w:tcPr>
            <w:tcW w:w="993" w:type="dxa"/>
          </w:tcPr>
          <w:p w:rsidR="00EE42F0" w:rsidRPr="002E607D" w:rsidRDefault="00EE42F0" w:rsidP="000D1E41">
            <w:pPr>
              <w:ind w:firstLine="142"/>
              <w:contextualSpacing/>
              <w:jc w:val="center"/>
            </w:pPr>
            <w:r w:rsidRPr="002E607D">
              <w:t>1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EE42F0" w:rsidRPr="002E607D" w:rsidRDefault="00EE42F0" w:rsidP="000D1E41">
            <w:pPr>
              <w:ind w:firstLine="58"/>
              <w:contextualSpacing/>
              <w:jc w:val="center"/>
            </w:pPr>
            <w:r w:rsidRPr="002E607D">
              <w:t>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EE42F0" w:rsidRPr="002E607D" w:rsidRDefault="00EE42F0" w:rsidP="000D1E41">
            <w:pPr>
              <w:contextualSpacing/>
              <w:jc w:val="center"/>
            </w:pPr>
            <w:r w:rsidRPr="002E607D">
              <w:t>3</w:t>
            </w:r>
          </w:p>
        </w:tc>
        <w:tc>
          <w:tcPr>
            <w:tcW w:w="1559" w:type="dxa"/>
          </w:tcPr>
          <w:p w:rsidR="00EE42F0" w:rsidRPr="002E607D" w:rsidRDefault="00EE42F0" w:rsidP="000D1E41">
            <w:pPr>
              <w:ind w:firstLine="58"/>
              <w:contextualSpacing/>
              <w:jc w:val="center"/>
            </w:pPr>
            <w:r w:rsidRPr="002E607D">
              <w:t>4</w:t>
            </w:r>
          </w:p>
        </w:tc>
      </w:tr>
      <w:tr w:rsidR="00EE42F0" w:rsidRPr="004F12BA" w:rsidTr="000D1E41">
        <w:trPr>
          <w:trHeight w:val="285"/>
        </w:trPr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1</w:t>
            </w:r>
          </w:p>
        </w:tc>
        <w:tc>
          <w:tcPr>
            <w:tcW w:w="4845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Выпуск информационных бюллетеней</w:t>
            </w:r>
          </w:p>
        </w:tc>
        <w:tc>
          <w:tcPr>
            <w:tcW w:w="19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 бюллетень</w:t>
            </w:r>
          </w:p>
        </w:tc>
        <w:tc>
          <w:tcPr>
            <w:tcW w:w="15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120,0</w:t>
            </w:r>
          </w:p>
        </w:tc>
      </w:tr>
      <w:tr w:rsidR="00EE42F0" w:rsidRPr="004F12BA" w:rsidTr="000D1E41"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2</w:t>
            </w:r>
          </w:p>
        </w:tc>
        <w:tc>
          <w:tcPr>
            <w:tcW w:w="4845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Выпуск методических пособий</w:t>
            </w:r>
          </w:p>
        </w:tc>
        <w:tc>
          <w:tcPr>
            <w:tcW w:w="19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 методическое пособие</w:t>
            </w:r>
          </w:p>
        </w:tc>
        <w:tc>
          <w:tcPr>
            <w:tcW w:w="15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120,0</w:t>
            </w:r>
          </w:p>
        </w:tc>
      </w:tr>
      <w:tr w:rsidR="00EE42F0" w:rsidRPr="004F12BA" w:rsidTr="000D1E41"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3</w:t>
            </w:r>
          </w:p>
        </w:tc>
        <w:tc>
          <w:tcPr>
            <w:tcW w:w="4845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Выпуск иных издательских материалов</w:t>
            </w:r>
          </w:p>
        </w:tc>
        <w:tc>
          <w:tcPr>
            <w:tcW w:w="19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 издательский материал</w:t>
            </w:r>
          </w:p>
        </w:tc>
        <w:tc>
          <w:tcPr>
            <w:tcW w:w="1559" w:type="dxa"/>
          </w:tcPr>
          <w:p w:rsidR="00EE42F0" w:rsidRPr="004F12BA" w:rsidRDefault="00534EB2" w:rsidP="000D1E41">
            <w:pPr>
              <w:ind w:firstLine="58"/>
              <w:contextualSpacing/>
            </w:pPr>
            <w:r>
              <w:t>120,0</w:t>
            </w:r>
          </w:p>
        </w:tc>
      </w:tr>
      <w:tr w:rsidR="00EE42F0" w:rsidRPr="004F12BA" w:rsidTr="000D1E41"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4</w:t>
            </w:r>
          </w:p>
        </w:tc>
        <w:tc>
          <w:tcPr>
            <w:tcW w:w="4845" w:type="dxa"/>
          </w:tcPr>
          <w:p w:rsidR="00EE42F0" w:rsidRPr="004F12BA" w:rsidRDefault="00E22B92" w:rsidP="000D1E41">
            <w:pPr>
              <w:ind w:firstLine="58"/>
              <w:contextualSpacing/>
            </w:pPr>
            <w:r>
              <w:t>Проведение тематических</w:t>
            </w:r>
            <w:r w:rsidR="00534EB2">
              <w:t xml:space="preserve"> мероприятий по актуальным проблемам с </w:t>
            </w:r>
            <w:r>
              <w:t>использованием материалов</w:t>
            </w:r>
            <w:r w:rsidR="00534EB2">
              <w:t xml:space="preserve"> кино- и видеофильмов (кинофестивалей, концертов</w:t>
            </w:r>
            <w:r>
              <w:t xml:space="preserve">, выставок, семинаров) </w:t>
            </w:r>
          </w:p>
        </w:tc>
        <w:tc>
          <w:tcPr>
            <w:tcW w:w="1959" w:type="dxa"/>
          </w:tcPr>
          <w:p w:rsidR="00EE42F0" w:rsidRPr="004F12BA" w:rsidRDefault="00E22B92" w:rsidP="000D1E41">
            <w:pPr>
              <w:ind w:firstLine="58"/>
              <w:contextualSpacing/>
            </w:pPr>
            <w:r>
              <w:t>1 мероприятие</w:t>
            </w:r>
          </w:p>
        </w:tc>
        <w:tc>
          <w:tcPr>
            <w:tcW w:w="1559" w:type="dxa"/>
          </w:tcPr>
          <w:p w:rsidR="00EE42F0" w:rsidRPr="004F12BA" w:rsidRDefault="00E22B92" w:rsidP="000D1E41">
            <w:pPr>
              <w:ind w:firstLine="58"/>
              <w:contextualSpacing/>
            </w:pPr>
            <w:r>
              <w:t>80,0</w:t>
            </w:r>
          </w:p>
        </w:tc>
      </w:tr>
      <w:tr w:rsidR="00EE42F0" w:rsidRPr="004F12BA" w:rsidTr="000D1E41"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5</w:t>
            </w:r>
          </w:p>
        </w:tc>
        <w:tc>
          <w:tcPr>
            <w:tcW w:w="4845" w:type="dxa"/>
          </w:tcPr>
          <w:p w:rsidR="00EE42F0" w:rsidRPr="004F12BA" w:rsidRDefault="00E22B92" w:rsidP="00E22B92">
            <w:pPr>
              <w:contextualSpacing/>
            </w:pPr>
            <w:r>
              <w:t>Лекционное обслуживание в целях популяризации коллекции фильмов и других киноматериалов</w:t>
            </w:r>
          </w:p>
        </w:tc>
        <w:tc>
          <w:tcPr>
            <w:tcW w:w="1959" w:type="dxa"/>
          </w:tcPr>
          <w:p w:rsidR="00EE42F0" w:rsidRPr="004F12BA" w:rsidRDefault="00E22B92" w:rsidP="00E22B92">
            <w:pPr>
              <w:contextualSpacing/>
            </w:pPr>
            <w:r>
              <w:t>1 лекция</w:t>
            </w:r>
          </w:p>
        </w:tc>
        <w:tc>
          <w:tcPr>
            <w:tcW w:w="1559" w:type="dxa"/>
          </w:tcPr>
          <w:p w:rsidR="00EE42F0" w:rsidRPr="004F12BA" w:rsidRDefault="00E22B92" w:rsidP="000D1E41">
            <w:pPr>
              <w:ind w:firstLine="709"/>
              <w:contextualSpacing/>
            </w:pPr>
            <w:r>
              <w:t>140,0</w:t>
            </w:r>
          </w:p>
        </w:tc>
      </w:tr>
      <w:tr w:rsidR="00EE42F0" w:rsidRPr="004F12BA" w:rsidTr="000D1E41">
        <w:tc>
          <w:tcPr>
            <w:tcW w:w="993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6</w:t>
            </w:r>
          </w:p>
        </w:tc>
        <w:tc>
          <w:tcPr>
            <w:tcW w:w="4845" w:type="dxa"/>
          </w:tcPr>
          <w:p w:rsidR="00EE42F0" w:rsidRPr="004F12BA" w:rsidRDefault="00E22B92" w:rsidP="00E22B92">
            <w:pPr>
              <w:contextualSpacing/>
            </w:pPr>
            <w:r>
              <w:t>Подготовка исторических справок о кинематографе, режиссерах, деятелях кино</w:t>
            </w:r>
          </w:p>
        </w:tc>
        <w:tc>
          <w:tcPr>
            <w:tcW w:w="1959" w:type="dxa"/>
          </w:tcPr>
          <w:p w:rsidR="00EE42F0" w:rsidRPr="004F12BA" w:rsidRDefault="00E22B92" w:rsidP="00E22B92">
            <w:pPr>
              <w:contextualSpacing/>
            </w:pPr>
            <w:r>
              <w:t>1 справка</w:t>
            </w:r>
          </w:p>
        </w:tc>
        <w:tc>
          <w:tcPr>
            <w:tcW w:w="1559" w:type="dxa"/>
          </w:tcPr>
          <w:p w:rsidR="00EE42F0" w:rsidRPr="004F12BA" w:rsidRDefault="00E22B92" w:rsidP="000D1E41">
            <w:pPr>
              <w:ind w:firstLine="709"/>
              <w:contextualSpacing/>
            </w:pPr>
            <w:r>
              <w:t>45,0</w:t>
            </w:r>
          </w:p>
        </w:tc>
      </w:tr>
    </w:tbl>
    <w:p w:rsidR="00EE42F0" w:rsidRPr="004F12BA" w:rsidRDefault="00EE42F0" w:rsidP="00EE42F0"/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22B92" w:rsidRDefault="00E22B92" w:rsidP="00EE42F0">
      <w:pPr>
        <w:ind w:left="4536"/>
        <w:contextualSpacing/>
        <w:jc w:val="center"/>
      </w:pPr>
    </w:p>
    <w:p w:rsidR="00EE42F0" w:rsidRDefault="00EE42F0" w:rsidP="00EE42F0">
      <w:pPr>
        <w:ind w:left="4536"/>
        <w:contextualSpacing/>
        <w:jc w:val="center"/>
      </w:pPr>
      <w:r w:rsidRPr="004F12BA">
        <w:t xml:space="preserve">Приложение № </w:t>
      </w:r>
      <w:r>
        <w:t>8</w:t>
      </w:r>
    </w:p>
    <w:p w:rsidR="00EE42F0" w:rsidRDefault="00EE42F0" w:rsidP="00EE42F0">
      <w:pPr>
        <w:ind w:left="4536"/>
        <w:contextualSpacing/>
        <w:jc w:val="center"/>
      </w:pPr>
      <w:r w:rsidRPr="004F12BA">
        <w:t xml:space="preserve">к </w:t>
      </w:r>
      <w:r>
        <w:t>м</w:t>
      </w:r>
      <w:r w:rsidRPr="004F12BA">
        <w:t xml:space="preserve">етодическим рекомендациям </w:t>
      </w:r>
      <w:r>
        <w:t xml:space="preserve">для </w:t>
      </w:r>
      <w:r w:rsidRPr="004F12BA">
        <w:t>федеральны</w:t>
      </w:r>
      <w:r>
        <w:t>х</w:t>
      </w:r>
      <w:r w:rsidRPr="004F12BA">
        <w:t xml:space="preserve"> орган</w:t>
      </w:r>
      <w:r>
        <w:t>ов</w:t>
      </w:r>
      <w:r w:rsidRPr="004F12BA">
        <w:t xml:space="preserve"> исполнительной власти по разработке типовых</w:t>
      </w:r>
      <w:r>
        <w:t xml:space="preserve"> отраслевых </w:t>
      </w:r>
      <w:r w:rsidRPr="004F12BA">
        <w:t>норм труда</w:t>
      </w:r>
      <w:r>
        <w:t>, утвержденным приказом Министерства труда и социальной защиты Российской Федерации</w:t>
      </w:r>
    </w:p>
    <w:p w:rsidR="00EE42F0" w:rsidRDefault="00EE42F0" w:rsidP="00EE42F0">
      <w:pPr>
        <w:ind w:left="4536"/>
        <w:contextualSpacing/>
        <w:jc w:val="center"/>
      </w:pPr>
    </w:p>
    <w:p w:rsidR="00EE42F0" w:rsidRPr="004F12BA" w:rsidRDefault="00EE42F0" w:rsidP="00EE42F0">
      <w:pPr>
        <w:ind w:left="4536"/>
        <w:contextualSpacing/>
        <w:jc w:val="center"/>
      </w:pPr>
      <w:r>
        <w:t>от 31 мая 2013 г.  № 235</w:t>
      </w:r>
    </w:p>
    <w:p w:rsidR="00EE42F0" w:rsidRDefault="00EE42F0" w:rsidP="00EE42F0">
      <w:pPr>
        <w:ind w:firstLine="709"/>
        <w:contextualSpacing/>
        <w:jc w:val="center"/>
        <w:rPr>
          <w:b/>
        </w:rPr>
      </w:pPr>
    </w:p>
    <w:p w:rsidR="00EE42F0" w:rsidRDefault="00EE42F0" w:rsidP="00EE42F0">
      <w:pPr>
        <w:ind w:firstLine="709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EE42F0" w:rsidRDefault="00EE42F0" w:rsidP="00EE42F0">
      <w:pPr>
        <w:ind w:firstLine="709"/>
        <w:contextualSpacing/>
        <w:jc w:val="center"/>
        <w:rPr>
          <w:i/>
        </w:rPr>
      </w:pPr>
      <w:r>
        <w:rPr>
          <w:b/>
        </w:rPr>
        <w:t xml:space="preserve">                                                                          </w:t>
      </w:r>
      <w:r w:rsidRPr="00BB4661">
        <w:rPr>
          <w:i/>
        </w:rPr>
        <w:t>Рекомендуемый образец</w:t>
      </w:r>
    </w:p>
    <w:p w:rsidR="00EE42F0" w:rsidRDefault="00EE42F0" w:rsidP="00EE42F0">
      <w:pPr>
        <w:ind w:firstLine="709"/>
        <w:contextualSpacing/>
        <w:jc w:val="center"/>
        <w:rPr>
          <w:b/>
        </w:rPr>
      </w:pPr>
    </w:p>
    <w:p w:rsidR="00EE42F0" w:rsidRPr="001A6E92" w:rsidRDefault="00EE42F0" w:rsidP="00EE42F0">
      <w:pPr>
        <w:ind w:firstLine="709"/>
        <w:contextualSpacing/>
        <w:jc w:val="center"/>
        <w:rPr>
          <w:b/>
        </w:rPr>
      </w:pPr>
      <w:r w:rsidRPr="001A6E92">
        <w:rPr>
          <w:b/>
        </w:rPr>
        <w:t xml:space="preserve">Типовые нормы численности </w:t>
      </w:r>
    </w:p>
    <w:p w:rsidR="00EE42F0" w:rsidRDefault="00EE42F0" w:rsidP="00EE42F0">
      <w:pPr>
        <w:ind w:firstLine="709"/>
        <w:contextualSpacing/>
        <w:jc w:val="center"/>
      </w:pPr>
      <w:r w:rsidRPr="004F12BA">
        <w:t>(форма представления)</w:t>
      </w:r>
    </w:p>
    <w:p w:rsidR="00EE42F0" w:rsidRDefault="00EE42F0" w:rsidP="00EE42F0">
      <w:pPr>
        <w:ind w:firstLine="709"/>
        <w:contextualSpacing/>
        <w:jc w:val="center"/>
      </w:pPr>
    </w:p>
    <w:p w:rsidR="00EE42F0" w:rsidRDefault="00EE42F0" w:rsidP="00EE42F0">
      <w:pPr>
        <w:contextualSpacing/>
      </w:pPr>
      <w:r>
        <w:t>Вид и наименование норм ___________________________________________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Общая часть _______________________________________________________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Область применения типовых норм численности   _______________________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Организация труда__________________________________________________</w:t>
      </w:r>
    </w:p>
    <w:p w:rsidR="00EE42F0" w:rsidRPr="004F12BA" w:rsidRDefault="00EE42F0" w:rsidP="00EE42F0">
      <w:pPr>
        <w:contextualSpacing/>
      </w:pPr>
    </w:p>
    <w:p w:rsidR="00EE42F0" w:rsidRPr="00950388" w:rsidRDefault="00EE42F0" w:rsidP="00EE42F0">
      <w:pPr>
        <w:contextualSpacing/>
      </w:pPr>
      <w:proofErr w:type="gramStart"/>
      <w:r>
        <w:t>Нормативная  часть</w:t>
      </w:r>
      <w:proofErr w:type="gramEnd"/>
      <w:r>
        <w:t xml:space="preserve"> (наименование и содержание работ) </w:t>
      </w:r>
      <w:r w:rsidRPr="00950388">
        <w:t>_________ ________</w:t>
      </w:r>
    </w:p>
    <w:p w:rsidR="00EE42F0" w:rsidRPr="00950388" w:rsidRDefault="00EE42F0" w:rsidP="00EE42F0">
      <w:pPr>
        <w:contextualSpacing/>
      </w:pPr>
    </w:p>
    <w:p w:rsidR="00EE42F0" w:rsidRPr="00950388" w:rsidRDefault="00EE42F0" w:rsidP="00EE42F0">
      <w:pPr>
        <w:contextualSpacing/>
      </w:pPr>
      <w:r>
        <w:t xml:space="preserve">Описание условий выполнения работ </w:t>
      </w:r>
      <w:r w:rsidRPr="00950388">
        <w:t>__________________________________</w:t>
      </w:r>
    </w:p>
    <w:p w:rsidR="00EE42F0" w:rsidRDefault="00EE42F0" w:rsidP="00EE42F0">
      <w:pPr>
        <w:ind w:left="5664" w:firstLine="6"/>
        <w:contextualSpacing/>
        <w:jc w:val="center"/>
      </w:pPr>
    </w:p>
    <w:p w:rsidR="00EE42F0" w:rsidRDefault="00EE42F0" w:rsidP="00EE42F0">
      <w:pPr>
        <w:ind w:left="5664" w:firstLine="6"/>
        <w:contextualSpacing/>
        <w:jc w:val="center"/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709"/>
        <w:gridCol w:w="1940"/>
        <w:gridCol w:w="1732"/>
      </w:tblGrid>
      <w:tr w:rsidR="00EE42F0" w:rsidRPr="00C21CF3" w:rsidTr="000D1E41">
        <w:trPr>
          <w:trHeight w:val="322"/>
        </w:trPr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  <w:r w:rsidRPr="00F35D90">
              <w:t>№ п/п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F35D90" w:rsidRDefault="00EE42F0" w:rsidP="000D1E41">
            <w:pPr>
              <w:ind w:firstLine="58"/>
              <w:contextualSpacing/>
              <w:jc w:val="center"/>
            </w:pPr>
            <w:r w:rsidRPr="00F35D90">
              <w:t>Наименование работ</w:t>
            </w:r>
          </w:p>
          <w:p w:rsidR="00EE42F0" w:rsidRPr="00F35D90" w:rsidRDefault="00EE42F0" w:rsidP="000D1E41">
            <w:pPr>
              <w:ind w:firstLine="58"/>
              <w:contextualSpacing/>
              <w:jc w:val="center"/>
            </w:pPr>
            <w:r w:rsidRPr="00F35D90">
              <w:t>(операций)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F35D90" w:rsidRDefault="00EE42F0" w:rsidP="000D1E41">
            <w:pPr>
              <w:contextualSpacing/>
              <w:jc w:val="center"/>
            </w:pPr>
            <w:r w:rsidRPr="00F35D90">
              <w:t>Значения факторов, влияющих на норму (единица измерения)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EE42F0" w:rsidRPr="00F35D90" w:rsidRDefault="00EE42F0" w:rsidP="000D1E41">
            <w:pPr>
              <w:ind w:firstLine="58"/>
              <w:contextualSpacing/>
              <w:jc w:val="center"/>
            </w:pPr>
            <w:r w:rsidRPr="00F35D90">
              <w:t xml:space="preserve">Норма численности </w:t>
            </w:r>
          </w:p>
          <w:p w:rsidR="00EE42F0" w:rsidRDefault="00EE42F0" w:rsidP="000D1E41">
            <w:pPr>
              <w:ind w:firstLine="58"/>
              <w:contextualSpacing/>
              <w:jc w:val="center"/>
            </w:pPr>
            <w:r>
              <w:t>(ч</w:t>
            </w:r>
            <w:r w:rsidRPr="00F35D90">
              <w:t>еловек</w:t>
            </w:r>
            <w:r>
              <w:t>)</w:t>
            </w:r>
          </w:p>
          <w:p w:rsidR="00EE42F0" w:rsidRPr="00F35D90" w:rsidRDefault="00EE42F0" w:rsidP="000D1E41">
            <w:pPr>
              <w:ind w:firstLine="58"/>
              <w:contextualSpacing/>
              <w:jc w:val="center"/>
            </w:pPr>
          </w:p>
        </w:tc>
      </w:tr>
      <w:tr w:rsidR="00EE42F0" w:rsidRPr="004F12BA" w:rsidTr="000D1E41">
        <w:trPr>
          <w:trHeight w:val="322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rPr>
          <w:trHeight w:val="270"/>
        </w:trPr>
        <w:tc>
          <w:tcPr>
            <w:tcW w:w="991" w:type="dxa"/>
          </w:tcPr>
          <w:p w:rsidR="00EE42F0" w:rsidRPr="007346E8" w:rsidRDefault="00EE42F0" w:rsidP="000D1E41">
            <w:pPr>
              <w:ind w:firstLine="142"/>
              <w:contextualSpacing/>
              <w:jc w:val="center"/>
            </w:pPr>
            <w:r w:rsidRPr="007346E8">
              <w:t>1</w:t>
            </w: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EE42F0" w:rsidRPr="007346E8" w:rsidRDefault="00EE42F0" w:rsidP="000D1E41">
            <w:pPr>
              <w:ind w:firstLine="58"/>
              <w:contextualSpacing/>
              <w:jc w:val="center"/>
            </w:pPr>
            <w:r w:rsidRPr="007346E8"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E42F0" w:rsidRPr="007346E8" w:rsidRDefault="00EE42F0" w:rsidP="000D1E41">
            <w:pPr>
              <w:contextualSpacing/>
              <w:jc w:val="center"/>
            </w:pPr>
            <w:r w:rsidRPr="007346E8">
              <w:t>3</w:t>
            </w:r>
          </w:p>
        </w:tc>
        <w:tc>
          <w:tcPr>
            <w:tcW w:w="1575" w:type="dxa"/>
          </w:tcPr>
          <w:p w:rsidR="00EE42F0" w:rsidRPr="007346E8" w:rsidRDefault="00EE42F0" w:rsidP="000D1E41">
            <w:pPr>
              <w:ind w:firstLine="58"/>
              <w:contextualSpacing/>
              <w:jc w:val="center"/>
            </w:pPr>
            <w:r w:rsidRPr="007346E8">
              <w:t>4</w:t>
            </w:r>
          </w:p>
        </w:tc>
      </w:tr>
      <w:tr w:rsidR="00EE42F0" w:rsidRPr="004F12BA" w:rsidTr="000D1E41">
        <w:trPr>
          <w:trHeight w:val="285"/>
        </w:trPr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1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2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3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4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5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6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7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8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9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91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10</w:t>
            </w:r>
          </w:p>
        </w:tc>
        <w:tc>
          <w:tcPr>
            <w:tcW w:w="4833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5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575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</w:tbl>
    <w:p w:rsidR="00EE42F0" w:rsidRPr="004F12BA" w:rsidRDefault="00EE42F0" w:rsidP="00EE42F0">
      <w:pPr>
        <w:contextualSpacing/>
      </w:pPr>
    </w:p>
    <w:p w:rsidR="00EE42F0" w:rsidRDefault="00EE42F0" w:rsidP="00EE42F0">
      <w:pPr>
        <w:ind w:left="4536"/>
        <w:contextualSpacing/>
        <w:jc w:val="center"/>
      </w:pPr>
      <w:r w:rsidRPr="004F12BA">
        <w:t xml:space="preserve">Приложение № </w:t>
      </w:r>
      <w:r>
        <w:t>9</w:t>
      </w:r>
    </w:p>
    <w:p w:rsidR="00EE42F0" w:rsidRDefault="00EE42F0" w:rsidP="00EE42F0">
      <w:pPr>
        <w:ind w:left="4536"/>
        <w:contextualSpacing/>
        <w:jc w:val="center"/>
      </w:pPr>
      <w:r w:rsidRPr="004F12BA">
        <w:t xml:space="preserve">к </w:t>
      </w:r>
      <w:r>
        <w:t>м</w:t>
      </w:r>
      <w:r w:rsidRPr="004F12BA">
        <w:t xml:space="preserve">етодическим рекомендациям </w:t>
      </w:r>
      <w:r>
        <w:t xml:space="preserve">для </w:t>
      </w:r>
      <w:r w:rsidRPr="004F12BA">
        <w:t>федеральны</w:t>
      </w:r>
      <w:r>
        <w:t>х</w:t>
      </w:r>
      <w:r w:rsidRPr="004F12BA">
        <w:t xml:space="preserve"> орган</w:t>
      </w:r>
      <w:r>
        <w:t>ов</w:t>
      </w:r>
      <w:r w:rsidRPr="004F12BA">
        <w:t xml:space="preserve"> исполнительной власти по разработке типовых</w:t>
      </w:r>
      <w:r>
        <w:t xml:space="preserve"> отраслевых </w:t>
      </w:r>
      <w:r w:rsidRPr="004F12BA">
        <w:t>норм труда</w:t>
      </w:r>
      <w:r>
        <w:t xml:space="preserve">, утвержденным приказом Министерства труда и </w:t>
      </w:r>
      <w:r>
        <w:lastRenderedPageBreak/>
        <w:t>социальной защиты Российской Федерации</w:t>
      </w:r>
    </w:p>
    <w:p w:rsidR="00EE42F0" w:rsidRDefault="00EE42F0" w:rsidP="00EE42F0">
      <w:pPr>
        <w:ind w:left="4536"/>
        <w:contextualSpacing/>
        <w:jc w:val="center"/>
      </w:pPr>
    </w:p>
    <w:p w:rsidR="00EE42F0" w:rsidRPr="004F12BA" w:rsidRDefault="00EE42F0" w:rsidP="00EE42F0">
      <w:pPr>
        <w:ind w:left="4536"/>
        <w:contextualSpacing/>
        <w:jc w:val="center"/>
      </w:pPr>
      <w:r>
        <w:t>от 31 мая 2013 г.  № 235</w:t>
      </w:r>
    </w:p>
    <w:p w:rsidR="00EE42F0" w:rsidRDefault="00EE42F0" w:rsidP="00EE42F0">
      <w:pPr>
        <w:ind w:firstLine="709"/>
        <w:contextualSpacing/>
        <w:jc w:val="center"/>
      </w:pPr>
    </w:p>
    <w:p w:rsidR="00EE42F0" w:rsidRDefault="00EE42F0" w:rsidP="00EE42F0">
      <w:pPr>
        <w:ind w:firstLine="709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BB4661">
        <w:rPr>
          <w:i/>
        </w:rPr>
        <w:t>Рекомендуемый образец</w:t>
      </w:r>
    </w:p>
    <w:p w:rsidR="00EE42F0" w:rsidRDefault="00EE42F0" w:rsidP="00EE42F0">
      <w:pPr>
        <w:ind w:firstLine="709"/>
        <w:contextualSpacing/>
        <w:jc w:val="center"/>
        <w:rPr>
          <w:b/>
        </w:rPr>
      </w:pPr>
    </w:p>
    <w:p w:rsidR="00EE42F0" w:rsidRPr="00073F14" w:rsidRDefault="00EE42F0" w:rsidP="00EE42F0">
      <w:pPr>
        <w:ind w:firstLine="709"/>
        <w:contextualSpacing/>
        <w:jc w:val="center"/>
        <w:rPr>
          <w:b/>
        </w:rPr>
      </w:pPr>
      <w:r w:rsidRPr="00073F14">
        <w:rPr>
          <w:b/>
        </w:rPr>
        <w:t xml:space="preserve">Типовые нормы обслуживания </w:t>
      </w:r>
    </w:p>
    <w:p w:rsidR="00EE42F0" w:rsidRPr="004F12BA" w:rsidRDefault="00EE42F0" w:rsidP="00EE42F0">
      <w:pPr>
        <w:ind w:firstLine="709"/>
        <w:contextualSpacing/>
        <w:jc w:val="center"/>
      </w:pPr>
      <w:r w:rsidRPr="004F12BA">
        <w:t>(форма представления)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Вид и наименование норм ___________________________________________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Общая часть _______________________________________________________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 xml:space="preserve">Область применения типовых норм </w:t>
      </w:r>
      <w:proofErr w:type="gramStart"/>
      <w:r>
        <w:t>обслуживания  _</w:t>
      </w:r>
      <w:proofErr w:type="gramEnd"/>
      <w:r>
        <w:t>_____________________</w:t>
      </w:r>
    </w:p>
    <w:p w:rsidR="00EE42F0" w:rsidRDefault="00EE42F0" w:rsidP="00EE42F0">
      <w:pPr>
        <w:contextualSpacing/>
      </w:pPr>
    </w:p>
    <w:p w:rsidR="00EE42F0" w:rsidRDefault="00EE42F0" w:rsidP="00EE42F0">
      <w:pPr>
        <w:contextualSpacing/>
      </w:pPr>
      <w:r>
        <w:t>Организация труда__________________________________________________</w:t>
      </w:r>
    </w:p>
    <w:p w:rsidR="00EE42F0" w:rsidRPr="004F12BA" w:rsidRDefault="00EE42F0" w:rsidP="00EE42F0">
      <w:pPr>
        <w:contextualSpacing/>
      </w:pPr>
    </w:p>
    <w:p w:rsidR="00EE42F0" w:rsidRPr="00950388" w:rsidRDefault="00EE42F0" w:rsidP="00EE42F0">
      <w:pPr>
        <w:contextualSpacing/>
      </w:pPr>
      <w:proofErr w:type="gramStart"/>
      <w:r>
        <w:t>Нормативная  часть</w:t>
      </w:r>
      <w:proofErr w:type="gramEnd"/>
      <w:r>
        <w:t xml:space="preserve"> (наименование и содержание работ) </w:t>
      </w:r>
      <w:r w:rsidRPr="00950388">
        <w:t>_________ ________</w:t>
      </w:r>
    </w:p>
    <w:p w:rsidR="00EE42F0" w:rsidRPr="00950388" w:rsidRDefault="00EE42F0" w:rsidP="00EE42F0">
      <w:pPr>
        <w:contextualSpacing/>
      </w:pPr>
    </w:p>
    <w:p w:rsidR="00EE42F0" w:rsidRPr="00950388" w:rsidRDefault="00EE42F0" w:rsidP="00EE42F0">
      <w:pPr>
        <w:contextualSpacing/>
      </w:pPr>
      <w:r>
        <w:t xml:space="preserve">Описание условий выполнения работ </w:t>
      </w:r>
      <w:r w:rsidRPr="00950388">
        <w:t>__________________________________</w:t>
      </w:r>
    </w:p>
    <w:p w:rsidR="00EE42F0" w:rsidRPr="00950388" w:rsidRDefault="00EE42F0" w:rsidP="00EE42F0">
      <w:pPr>
        <w:contextualSpacing/>
        <w:rPr>
          <w:b/>
        </w:rPr>
      </w:pPr>
    </w:p>
    <w:p w:rsidR="00EE42F0" w:rsidRDefault="00EE42F0" w:rsidP="00EE42F0">
      <w:pPr>
        <w:ind w:left="5664" w:firstLine="6"/>
        <w:contextualSpacing/>
        <w:jc w:val="center"/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4562"/>
        <w:gridCol w:w="1910"/>
        <w:gridCol w:w="1931"/>
      </w:tblGrid>
      <w:tr w:rsidR="00EE42F0" w:rsidRPr="00C21CF3" w:rsidTr="000D1E41">
        <w:trPr>
          <w:trHeight w:val="322"/>
        </w:trPr>
        <w:tc>
          <w:tcPr>
            <w:tcW w:w="972" w:type="dxa"/>
            <w:vMerge w:val="restart"/>
            <w:tcBorders>
              <w:right w:val="single" w:sz="4" w:space="0" w:color="auto"/>
            </w:tcBorders>
          </w:tcPr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</w:p>
          <w:p w:rsidR="00EE42F0" w:rsidRPr="00F35D90" w:rsidRDefault="00EE42F0" w:rsidP="000D1E41">
            <w:pPr>
              <w:contextualSpacing/>
              <w:jc w:val="center"/>
            </w:pPr>
            <w:r w:rsidRPr="00F35D90">
              <w:t>№ п/п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F35D90" w:rsidRDefault="00EE42F0" w:rsidP="000D1E41">
            <w:pPr>
              <w:ind w:firstLine="58"/>
              <w:contextualSpacing/>
              <w:jc w:val="center"/>
            </w:pPr>
            <w:r w:rsidRPr="00F35D90">
              <w:t xml:space="preserve">Наименование </w:t>
            </w:r>
            <w:r>
              <w:t>обслуживаемого объекта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0" w:rsidRPr="00F35D90" w:rsidRDefault="00EE42F0" w:rsidP="000D1E41">
            <w:pPr>
              <w:contextualSpacing/>
              <w:jc w:val="center"/>
            </w:pPr>
            <w:r w:rsidRPr="00F35D90">
              <w:t>Значения факторов, влияющих на норму (единица измерения)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:rsidR="00EE42F0" w:rsidRPr="00F35D90" w:rsidRDefault="00EE42F0" w:rsidP="000D1E41">
            <w:pPr>
              <w:ind w:firstLine="58"/>
              <w:contextualSpacing/>
              <w:jc w:val="center"/>
            </w:pPr>
            <w:r w:rsidRPr="00F35D90">
              <w:t xml:space="preserve">Норма обслуживания </w:t>
            </w:r>
          </w:p>
          <w:p w:rsidR="00EE42F0" w:rsidRPr="00F35D90" w:rsidRDefault="00EE42F0" w:rsidP="000D1E41">
            <w:pPr>
              <w:ind w:firstLine="58"/>
              <w:contextualSpacing/>
              <w:jc w:val="center"/>
            </w:pPr>
            <w:r>
              <w:t>(</w:t>
            </w:r>
            <w:r w:rsidRPr="00F35D90">
              <w:t>единиц</w:t>
            </w:r>
            <w:r>
              <w:t>)</w:t>
            </w:r>
          </w:p>
        </w:tc>
      </w:tr>
      <w:tr w:rsidR="00EE42F0" w:rsidRPr="004F12BA" w:rsidTr="000D1E41">
        <w:trPr>
          <w:trHeight w:val="322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rPr>
          <w:trHeight w:val="270"/>
        </w:trPr>
        <w:tc>
          <w:tcPr>
            <w:tcW w:w="972" w:type="dxa"/>
          </w:tcPr>
          <w:p w:rsidR="00EE42F0" w:rsidRPr="007346E8" w:rsidRDefault="00EE42F0" w:rsidP="000D1E41">
            <w:pPr>
              <w:ind w:firstLine="142"/>
              <w:contextualSpacing/>
              <w:jc w:val="center"/>
            </w:pPr>
            <w:r w:rsidRPr="007346E8">
              <w:t>1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EE42F0" w:rsidRPr="007346E8" w:rsidRDefault="00EE42F0" w:rsidP="000D1E41">
            <w:pPr>
              <w:ind w:firstLine="58"/>
              <w:contextualSpacing/>
              <w:jc w:val="center"/>
            </w:pPr>
            <w:r w:rsidRPr="007346E8">
              <w:t>2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EE42F0" w:rsidRPr="007346E8" w:rsidRDefault="00EE42F0" w:rsidP="000D1E41">
            <w:pPr>
              <w:contextualSpacing/>
              <w:jc w:val="center"/>
            </w:pPr>
            <w:r w:rsidRPr="007346E8">
              <w:t>3</w:t>
            </w:r>
          </w:p>
        </w:tc>
        <w:tc>
          <w:tcPr>
            <w:tcW w:w="1746" w:type="dxa"/>
          </w:tcPr>
          <w:p w:rsidR="00EE42F0" w:rsidRPr="007346E8" w:rsidRDefault="00EE42F0" w:rsidP="000D1E41">
            <w:pPr>
              <w:ind w:firstLine="58"/>
              <w:contextualSpacing/>
              <w:jc w:val="center"/>
            </w:pPr>
            <w:r w:rsidRPr="007346E8">
              <w:t>4</w:t>
            </w:r>
          </w:p>
        </w:tc>
      </w:tr>
      <w:tr w:rsidR="00EE42F0" w:rsidRPr="004F12BA" w:rsidTr="000D1E41">
        <w:trPr>
          <w:trHeight w:val="285"/>
        </w:trPr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1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2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3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4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58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5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6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7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8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9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  <w:tr w:rsidR="00EE42F0" w:rsidRPr="004F12BA" w:rsidTr="000D1E41">
        <w:tc>
          <w:tcPr>
            <w:tcW w:w="972" w:type="dxa"/>
          </w:tcPr>
          <w:p w:rsidR="00EE42F0" w:rsidRPr="004F12BA" w:rsidRDefault="00EE42F0" w:rsidP="000D1E41">
            <w:pPr>
              <w:ind w:firstLine="142"/>
              <w:contextualSpacing/>
              <w:jc w:val="center"/>
            </w:pPr>
            <w:r w:rsidRPr="004F12BA">
              <w:t>10</w:t>
            </w:r>
          </w:p>
        </w:tc>
        <w:tc>
          <w:tcPr>
            <w:tcW w:w="4707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931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  <w:tc>
          <w:tcPr>
            <w:tcW w:w="1746" w:type="dxa"/>
          </w:tcPr>
          <w:p w:rsidR="00EE42F0" w:rsidRPr="004F12BA" w:rsidRDefault="00EE42F0" w:rsidP="000D1E41">
            <w:pPr>
              <w:ind w:firstLine="709"/>
              <w:contextualSpacing/>
            </w:pPr>
          </w:p>
        </w:tc>
      </w:tr>
    </w:tbl>
    <w:p w:rsidR="00EE42F0" w:rsidRPr="004F12BA" w:rsidRDefault="00EE42F0" w:rsidP="00EE42F0">
      <w:pPr>
        <w:contextualSpacing/>
      </w:pPr>
    </w:p>
    <w:p w:rsidR="00D91EA1" w:rsidRPr="00513DCE" w:rsidRDefault="00D91EA1" w:rsidP="00D91EA1">
      <w:pPr>
        <w:pStyle w:val="a3"/>
        <w:ind w:right="-143"/>
        <w:jc w:val="center"/>
        <w:rPr>
          <w:rFonts w:ascii="Times New Roman" w:hAnsi="Times New Roman" w:cs="Times New Roman"/>
          <w:b/>
        </w:rPr>
      </w:pPr>
      <w:r w:rsidRPr="00513DCE">
        <w:rPr>
          <w:rFonts w:ascii="Times New Roman" w:hAnsi="Times New Roman" w:cs="Times New Roman"/>
          <w:b/>
        </w:rPr>
        <w:t>Организация и проведение (тиражирование, прокат)</w:t>
      </w:r>
    </w:p>
    <w:p w:rsidR="00D91EA1" w:rsidRPr="00513DCE" w:rsidRDefault="00D91EA1" w:rsidP="00D91EA1">
      <w:pPr>
        <w:pStyle w:val="a3"/>
        <w:ind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тематических вечеров.</w:t>
      </w:r>
    </w:p>
    <w:p w:rsidR="00D91EA1" w:rsidRPr="00513DCE" w:rsidRDefault="00D91EA1" w:rsidP="00D91EA1">
      <w:pPr>
        <w:pStyle w:val="a3"/>
        <w:ind w:right="-143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t>Содержание работы:</w:t>
      </w:r>
    </w:p>
    <w:p w:rsidR="00D91EA1" w:rsidRPr="00513DCE" w:rsidRDefault="00D91EA1" w:rsidP="00D91EA1">
      <w:pPr>
        <w:pStyle w:val="a3"/>
        <w:ind w:right="-143" w:firstLine="708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t>Приглашение участников выступлений.</w:t>
      </w:r>
    </w:p>
    <w:p w:rsidR="00D91EA1" w:rsidRPr="00513DCE" w:rsidRDefault="00D91EA1" w:rsidP="00D91EA1">
      <w:pPr>
        <w:pStyle w:val="a3"/>
        <w:ind w:right="-143" w:firstLine="708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lastRenderedPageBreak/>
        <w:t>Организация привлечения зрителей на мероприятие: изготовление (заказ) и распространение афиш, объявлений, билетов: оповещение о проведении мероприятия с использованием средств массовой информации (радио, телевидение, печать), сети интернет.</w:t>
      </w:r>
    </w:p>
    <w:p w:rsidR="00D91EA1" w:rsidRPr="00513DCE" w:rsidRDefault="00D91EA1" w:rsidP="00D91EA1">
      <w:pPr>
        <w:pStyle w:val="a3"/>
        <w:ind w:right="-143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tab/>
        <w:t>Организация проведени</w:t>
      </w:r>
      <w:r>
        <w:rPr>
          <w:rFonts w:ascii="Times New Roman" w:hAnsi="Times New Roman" w:cs="Times New Roman"/>
        </w:rPr>
        <w:t xml:space="preserve">я мероприятия: </w:t>
      </w:r>
      <w:r w:rsidR="00E22B92">
        <w:rPr>
          <w:rFonts w:ascii="Times New Roman" w:hAnsi="Times New Roman" w:cs="Times New Roman"/>
        </w:rPr>
        <w:t xml:space="preserve">оформление </w:t>
      </w:r>
      <w:r w:rsidR="00E22B92" w:rsidRPr="00513DCE">
        <w:rPr>
          <w:rFonts w:ascii="Times New Roman" w:hAnsi="Times New Roman" w:cs="Times New Roman"/>
        </w:rPr>
        <w:t>зала</w:t>
      </w:r>
      <w:r w:rsidRPr="00513DCE">
        <w:rPr>
          <w:rFonts w:ascii="Times New Roman" w:hAnsi="Times New Roman" w:cs="Times New Roman"/>
        </w:rPr>
        <w:t xml:space="preserve">; размещение демонстрационного материала; подготовка технических средств (компьютерной и мультимедийной техники, проверка их </w:t>
      </w:r>
      <w:r w:rsidR="00E22B92" w:rsidRPr="00513DCE">
        <w:rPr>
          <w:rFonts w:ascii="Times New Roman" w:hAnsi="Times New Roman" w:cs="Times New Roman"/>
        </w:rPr>
        <w:t>коммутации</w:t>
      </w:r>
      <w:r w:rsidRPr="00513DCE">
        <w:rPr>
          <w:rFonts w:ascii="Times New Roman" w:hAnsi="Times New Roman" w:cs="Times New Roman"/>
        </w:rPr>
        <w:t xml:space="preserve"> (соединения)).</w:t>
      </w:r>
    </w:p>
    <w:p w:rsidR="00D91EA1" w:rsidRPr="00513DCE" w:rsidRDefault="00D91EA1" w:rsidP="00D91EA1">
      <w:pPr>
        <w:pStyle w:val="a3"/>
        <w:ind w:right="-143" w:firstLine="708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t>Проведение мероприятия; дежурство при проведении мероприятия; контроль за порядком проведения мероприятия; демонтаж художественного оформления.</w:t>
      </w:r>
    </w:p>
    <w:p w:rsidR="00D91EA1" w:rsidRPr="00513DCE" w:rsidRDefault="00D91EA1" w:rsidP="00D91EA1">
      <w:pPr>
        <w:pStyle w:val="a3"/>
        <w:ind w:right="-143" w:firstLine="708"/>
        <w:jc w:val="both"/>
        <w:rPr>
          <w:rFonts w:ascii="Times New Roman" w:hAnsi="Times New Roman" w:cs="Times New Roman"/>
        </w:rPr>
      </w:pPr>
      <w:r w:rsidRPr="00513DCE">
        <w:rPr>
          <w:rFonts w:ascii="Times New Roman" w:hAnsi="Times New Roman" w:cs="Times New Roman"/>
        </w:rPr>
        <w:t>Отчёт о проведении мероприятия.</w:t>
      </w:r>
    </w:p>
    <w:p w:rsidR="00D91EA1" w:rsidRPr="00513DCE" w:rsidRDefault="00D91EA1" w:rsidP="00D91EA1">
      <w:pPr>
        <w:pStyle w:val="a3"/>
        <w:ind w:right="-14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D91EA1" w:rsidRPr="00513DCE" w:rsidTr="000D1E41">
        <w:tc>
          <w:tcPr>
            <w:tcW w:w="4785" w:type="dxa"/>
          </w:tcPr>
          <w:p w:rsidR="00D91EA1" w:rsidRPr="00513DCE" w:rsidRDefault="00D91EA1" w:rsidP="000D1E41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513DCE">
              <w:rPr>
                <w:rFonts w:ascii="Times New Roman" w:hAnsi="Times New Roman" w:cs="Times New Roman"/>
              </w:rPr>
              <w:t>Единица измерения объёма работы</w:t>
            </w:r>
          </w:p>
        </w:tc>
        <w:tc>
          <w:tcPr>
            <w:tcW w:w="4786" w:type="dxa"/>
          </w:tcPr>
          <w:p w:rsidR="00D91EA1" w:rsidRPr="00513DCE" w:rsidRDefault="00D91EA1" w:rsidP="000D1E41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513DCE">
              <w:rPr>
                <w:rFonts w:ascii="Times New Roman" w:hAnsi="Times New Roman" w:cs="Times New Roman"/>
              </w:rPr>
              <w:t>Укрупнённая норма времени, час</w:t>
            </w:r>
          </w:p>
        </w:tc>
      </w:tr>
      <w:tr w:rsidR="00D91EA1" w:rsidRPr="00513DCE" w:rsidTr="000D1E41">
        <w:tc>
          <w:tcPr>
            <w:tcW w:w="4785" w:type="dxa"/>
          </w:tcPr>
          <w:p w:rsidR="00D91EA1" w:rsidRPr="00513DCE" w:rsidRDefault="00D91EA1" w:rsidP="000D1E41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513D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786" w:type="dxa"/>
          </w:tcPr>
          <w:p w:rsidR="00D91EA1" w:rsidRPr="00513DCE" w:rsidRDefault="00D91EA1" w:rsidP="000D1E41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513DCE">
              <w:rPr>
                <w:rFonts w:ascii="Times New Roman" w:hAnsi="Times New Roman" w:cs="Times New Roman"/>
              </w:rPr>
              <w:t>20</w:t>
            </w:r>
          </w:p>
        </w:tc>
      </w:tr>
    </w:tbl>
    <w:p w:rsidR="00EE42F0" w:rsidRDefault="00EE42F0" w:rsidP="00EE42F0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D91EA1" w:rsidRDefault="00D91EA1" w:rsidP="00EE42F0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p w:rsidR="00D91EA1" w:rsidRPr="00AE6441" w:rsidRDefault="00D91EA1" w:rsidP="00EE42F0">
      <w:pPr>
        <w:widowControl/>
        <w:tabs>
          <w:tab w:val="left" w:pos="993"/>
        </w:tabs>
        <w:ind w:firstLine="709"/>
        <w:jc w:val="both"/>
        <w:rPr>
          <w:lang w:val="ru"/>
        </w:rPr>
      </w:pPr>
    </w:p>
    <w:sectPr w:rsidR="00D91EA1" w:rsidRPr="00A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6"/>
    <w:rsid w:val="001E04A5"/>
    <w:rsid w:val="001E0A96"/>
    <w:rsid w:val="001E5BF1"/>
    <w:rsid w:val="002C63F3"/>
    <w:rsid w:val="003D2848"/>
    <w:rsid w:val="00534EB2"/>
    <w:rsid w:val="00787646"/>
    <w:rsid w:val="00B510D7"/>
    <w:rsid w:val="00B961F0"/>
    <w:rsid w:val="00C760A2"/>
    <w:rsid w:val="00D91EA1"/>
    <w:rsid w:val="00E22B92"/>
    <w:rsid w:val="00E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06DD-8B0E-4629-B523-E245092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76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7876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7646"/>
  </w:style>
  <w:style w:type="paragraph" w:customStyle="1" w:styleId="ConsPlusNormal">
    <w:name w:val="ConsPlusNormal"/>
    <w:rsid w:val="001E0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3D70-657F-41C3-AB7B-7E504AAE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2016-10-24T08:57:00Z</cp:lastPrinted>
  <dcterms:created xsi:type="dcterms:W3CDTF">2016-10-24T12:19:00Z</dcterms:created>
  <dcterms:modified xsi:type="dcterms:W3CDTF">2016-10-24T12:19:00Z</dcterms:modified>
</cp:coreProperties>
</file>