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6" w:rsidRDefault="00FF6376" w:rsidP="00FF6376">
      <w:pPr>
        <w:rPr>
          <w:sz w:val="26"/>
          <w:szCs w:val="26"/>
        </w:rPr>
      </w:pP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Глава сельского поселения «</w:t>
      </w:r>
      <w:proofErr w:type="spellStart"/>
      <w:r>
        <w:rPr>
          <w:spacing w:val="-9"/>
          <w:sz w:val="26"/>
          <w:szCs w:val="26"/>
        </w:rPr>
        <w:t>Кузьель</w:t>
      </w:r>
      <w:proofErr w:type="spellEnd"/>
      <w:r>
        <w:rPr>
          <w:spacing w:val="-9"/>
          <w:sz w:val="26"/>
          <w:szCs w:val="26"/>
        </w:rPr>
        <w:t>»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  <w:t>В.П. Шакирова</w:t>
      </w: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</w:pP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FF6376" w:rsidTr="007774B0">
        <w:tc>
          <w:tcPr>
            <w:tcW w:w="3614" w:type="dxa"/>
            <w:gridSpan w:val="3"/>
          </w:tcPr>
          <w:p w:rsidR="00FF6376" w:rsidRDefault="00FF6376" w:rsidP="007774B0">
            <w:pPr>
              <w:ind w:right="5"/>
              <w:jc w:val="center"/>
            </w:pPr>
          </w:p>
          <w:p w:rsidR="00FF6376" w:rsidRDefault="00FF6376" w:rsidP="007774B0">
            <w:pPr>
              <w:ind w:right="5"/>
              <w:jc w:val="center"/>
            </w:pPr>
            <w:r>
              <w:t>«</w:t>
            </w:r>
            <w:proofErr w:type="spellStart"/>
            <w:r>
              <w:t>Кузьёль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>
              <w:t>овмöдчöминса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öвет</w:t>
            </w:r>
            <w:proofErr w:type="spellEnd"/>
          </w:p>
        </w:tc>
        <w:tc>
          <w:tcPr>
            <w:tcW w:w="3260" w:type="dxa"/>
          </w:tcPr>
          <w:p w:rsidR="00FF6376" w:rsidRDefault="00FF6376" w:rsidP="007774B0">
            <w:pPr>
              <w:ind w:right="5"/>
              <w:jc w:val="center"/>
            </w:pPr>
          </w:p>
          <w:p w:rsidR="00FF6376" w:rsidRDefault="00FF6376" w:rsidP="007774B0">
            <w:pPr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F:\..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FF6376" w:rsidRDefault="00FF6376" w:rsidP="007774B0">
            <w:pPr>
              <w:ind w:right="5"/>
              <w:jc w:val="center"/>
            </w:pPr>
          </w:p>
          <w:p w:rsidR="00FF6376" w:rsidRDefault="00FF6376" w:rsidP="007774B0">
            <w:pPr>
              <w:ind w:right="5"/>
              <w:jc w:val="center"/>
            </w:pPr>
            <w:r>
              <w:t xml:space="preserve">Совет </w:t>
            </w:r>
          </w:p>
          <w:p w:rsidR="00FF6376" w:rsidRDefault="00FF6376" w:rsidP="007774B0">
            <w:pPr>
              <w:ind w:right="5"/>
              <w:jc w:val="center"/>
            </w:pPr>
            <w:r>
              <w:t xml:space="preserve">сельского поселения </w:t>
            </w:r>
          </w:p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«</w:t>
            </w:r>
            <w:proofErr w:type="spellStart"/>
            <w:r>
              <w:t>Кузьёль</w:t>
            </w:r>
            <w:proofErr w:type="spellEnd"/>
            <w:r>
              <w:t>»</w:t>
            </w:r>
          </w:p>
        </w:tc>
      </w:tr>
      <w:tr w:rsidR="00FF6376" w:rsidTr="007774B0">
        <w:trPr>
          <w:trHeight w:val="452"/>
        </w:trPr>
        <w:tc>
          <w:tcPr>
            <w:tcW w:w="3614" w:type="dxa"/>
            <w:gridSpan w:val="3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FF6376" w:rsidRDefault="00FF6376" w:rsidP="007774B0">
            <w:pPr>
              <w:ind w:right="5"/>
              <w:jc w:val="center"/>
            </w:pPr>
            <w:r>
              <w:t>КЫВКÖРТÖД</w:t>
            </w:r>
          </w:p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>РЕШЕНИЕ</w:t>
            </w:r>
          </w:p>
        </w:tc>
        <w:tc>
          <w:tcPr>
            <w:tcW w:w="3544" w:type="dxa"/>
            <w:gridSpan w:val="2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FF6376" w:rsidTr="007774B0">
        <w:tc>
          <w:tcPr>
            <w:tcW w:w="496" w:type="dxa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6376" w:rsidRPr="0046348C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FF0000"/>
              </w:rPr>
            </w:pPr>
            <w:r w:rsidRPr="0046348C">
              <w:rPr>
                <w:color w:val="FF0000"/>
              </w:rPr>
              <w:t>2</w:t>
            </w:r>
            <w:r>
              <w:rPr>
                <w:color w:val="FF0000"/>
              </w:rPr>
              <w:t>6  апреля</w:t>
            </w:r>
          </w:p>
        </w:tc>
        <w:tc>
          <w:tcPr>
            <w:tcW w:w="1417" w:type="dxa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3926" w:type="dxa"/>
            <w:gridSpan w:val="2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>
              <w:t xml:space="preserve">№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6376" w:rsidRPr="0046348C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lang w:val="en-US"/>
              </w:rPr>
            </w:pPr>
            <w:r w:rsidRPr="0046348C">
              <w:rPr>
                <w:color w:val="FF0000"/>
                <w:lang w:val="en-US"/>
              </w:rPr>
              <w:t>II</w:t>
            </w:r>
            <w:r>
              <w:rPr>
                <w:color w:val="FF0000"/>
              </w:rPr>
              <w:t>-8</w:t>
            </w:r>
            <w:r w:rsidRPr="0046348C">
              <w:rPr>
                <w:color w:val="FF0000"/>
              </w:rPr>
              <w:t>/</w:t>
            </w:r>
            <w:r>
              <w:rPr>
                <w:color w:val="FF0000"/>
              </w:rPr>
              <w:t>32</w:t>
            </w:r>
          </w:p>
        </w:tc>
      </w:tr>
      <w:tr w:rsidR="00FF6376" w:rsidTr="007774B0">
        <w:tc>
          <w:tcPr>
            <w:tcW w:w="3614" w:type="dxa"/>
            <w:gridSpan w:val="3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>
              <w:rPr>
                <w:vertAlign w:val="superscript"/>
              </w:rPr>
              <w:tab/>
              <w:t>(Республика Коми</w:t>
            </w:r>
            <w:proofErr w:type="gramStart"/>
            <w:r>
              <w:rPr>
                <w:vertAlign w:val="superscript"/>
              </w:rPr>
              <w:t xml:space="preserve"> ,</w:t>
            </w:r>
            <w:proofErr w:type="gramEnd"/>
            <w:r>
              <w:rPr>
                <w:vertAlign w:val="superscript"/>
              </w:rPr>
              <w:t xml:space="preserve"> п. </w:t>
            </w:r>
            <w:proofErr w:type="spellStart"/>
            <w:r>
              <w:rPr>
                <w:vertAlign w:val="superscript"/>
              </w:rPr>
              <w:t>Кузьёль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FF6376" w:rsidRDefault="00FF6376" w:rsidP="007774B0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FF6376" w:rsidRDefault="00FF6376" w:rsidP="00FF6376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О  передаче полномочий контрольно-счетного органа</w:t>
      </w:r>
    </w:p>
    <w:p w:rsidR="00FF6376" w:rsidRDefault="00FF6376" w:rsidP="00FF6376">
      <w:pPr>
        <w:shd w:val="clear" w:color="auto" w:fill="FFFFFF"/>
        <w:spacing w:line="269" w:lineRule="exact"/>
        <w:ind w:right="5"/>
        <w:rPr>
          <w:spacing w:val="-10"/>
          <w:sz w:val="26"/>
          <w:szCs w:val="26"/>
        </w:rPr>
      </w:pPr>
      <w:r>
        <w:rPr>
          <w:spacing w:val="-13"/>
          <w:sz w:val="26"/>
          <w:szCs w:val="26"/>
        </w:rPr>
        <w:t>МО сельского поселения «</w:t>
      </w:r>
      <w:proofErr w:type="spellStart"/>
      <w:r>
        <w:rPr>
          <w:spacing w:val="-13"/>
          <w:sz w:val="26"/>
          <w:szCs w:val="26"/>
        </w:rPr>
        <w:t>Кузьёль</w:t>
      </w:r>
      <w:proofErr w:type="spellEnd"/>
      <w:r>
        <w:rPr>
          <w:spacing w:val="-13"/>
          <w:sz w:val="26"/>
          <w:szCs w:val="26"/>
        </w:rPr>
        <w:t>» контрольно-счетному</w:t>
      </w:r>
    </w:p>
    <w:p w:rsidR="00FF6376" w:rsidRDefault="00FF6376" w:rsidP="00FF6376">
      <w:pPr>
        <w:shd w:val="clear" w:color="auto" w:fill="FFFFFF"/>
        <w:spacing w:line="269" w:lineRule="exact"/>
        <w:ind w:right="5"/>
        <w:rPr>
          <w:sz w:val="26"/>
          <w:szCs w:val="26"/>
        </w:rPr>
      </w:pPr>
      <w:r w:rsidRPr="0046348C">
        <w:rPr>
          <w:sz w:val="26"/>
          <w:szCs w:val="26"/>
        </w:rPr>
        <w:t xml:space="preserve">МО МР «Койгородский» по осуществлению внешнего </w:t>
      </w:r>
    </w:p>
    <w:p w:rsidR="00FF6376" w:rsidRPr="0046348C" w:rsidRDefault="00FF6376" w:rsidP="00FF6376">
      <w:pPr>
        <w:shd w:val="clear" w:color="auto" w:fill="FFFFFF"/>
        <w:spacing w:line="269" w:lineRule="exact"/>
        <w:ind w:right="5"/>
        <w:rPr>
          <w:sz w:val="26"/>
          <w:szCs w:val="26"/>
        </w:rPr>
      </w:pPr>
      <w:r w:rsidRPr="0046348C">
        <w:rPr>
          <w:sz w:val="26"/>
          <w:szCs w:val="26"/>
        </w:rPr>
        <w:t>муниципального финансового контроля</w:t>
      </w: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FF6376" w:rsidRDefault="00FF6376" w:rsidP="00FF6376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 xml:space="preserve">       </w:t>
      </w:r>
      <w:proofErr w:type="gramStart"/>
      <w:r>
        <w:rPr>
          <w:spacing w:val="-9"/>
          <w:sz w:val="26"/>
          <w:szCs w:val="26"/>
        </w:rPr>
        <w:t>В соответствии с пунктом 4 статьи 15 Федерального закона от 6 октября 2003 года №131-ФЗ «Об общих принципах организации местного самоуправления в Российской Федерации, пунктом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сельского поселения «</w:t>
      </w:r>
      <w:proofErr w:type="spellStart"/>
      <w:r>
        <w:rPr>
          <w:spacing w:val="-9"/>
          <w:sz w:val="26"/>
          <w:szCs w:val="26"/>
        </w:rPr>
        <w:t>Кузьёль</w:t>
      </w:r>
      <w:proofErr w:type="spellEnd"/>
      <w:r>
        <w:rPr>
          <w:spacing w:val="-9"/>
          <w:sz w:val="26"/>
          <w:szCs w:val="26"/>
        </w:rPr>
        <w:t>»</w:t>
      </w:r>
      <w:proofErr w:type="gramEnd"/>
    </w:p>
    <w:p w:rsidR="00FF6376" w:rsidRDefault="00FF6376" w:rsidP="00FF6376">
      <w:pPr>
        <w:jc w:val="center"/>
        <w:rPr>
          <w:b/>
          <w:sz w:val="28"/>
          <w:szCs w:val="28"/>
        </w:rPr>
      </w:pPr>
    </w:p>
    <w:p w:rsidR="00FF6376" w:rsidRDefault="00FF6376" w:rsidP="00FF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Кузьёль</w:t>
      </w:r>
      <w:proofErr w:type="spellEnd"/>
      <w:r>
        <w:rPr>
          <w:b/>
          <w:sz w:val="28"/>
          <w:szCs w:val="28"/>
        </w:rPr>
        <w:t>» решил:</w:t>
      </w:r>
    </w:p>
    <w:p w:rsidR="00FF6376" w:rsidRPr="00B77093" w:rsidRDefault="00FF6376" w:rsidP="00FF6376">
      <w:pPr>
        <w:jc w:val="center"/>
        <w:rPr>
          <w:b/>
          <w:sz w:val="28"/>
          <w:szCs w:val="28"/>
        </w:rPr>
      </w:pPr>
    </w:p>
    <w:p w:rsidR="00FF6376" w:rsidRPr="00B77093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1. Заключить с Советом муниципального образования муниципального района «Койгородский» Соглашение о передаче полномочий контрольно-счетного органа муниципального образования сельского поселения «</w:t>
      </w:r>
      <w:proofErr w:type="spellStart"/>
      <w:r>
        <w:rPr>
          <w:spacing w:val="-9"/>
          <w:sz w:val="28"/>
          <w:szCs w:val="28"/>
        </w:rPr>
        <w:t>Кузьёль</w:t>
      </w:r>
      <w:proofErr w:type="spellEnd"/>
      <w:r>
        <w:rPr>
          <w:spacing w:val="-9"/>
          <w:sz w:val="28"/>
          <w:szCs w:val="28"/>
        </w:rPr>
        <w:t>» контрольно-счетному органу муниципального образования муниципального района «Койгородский» по осуществлению внешнего муниципального финансового контроля (далее Соглашение).</w:t>
      </w: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2.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пункте 1 настоящего решения.</w:t>
      </w: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3. Настоящее решение вступает в силу со дня его принятия.</w:t>
      </w: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4. Настоящее решение подлежит официальному обнародованию.</w:t>
      </w: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5. </w:t>
      </w:r>
      <w:proofErr w:type="gramStart"/>
      <w:r>
        <w:rPr>
          <w:spacing w:val="-9"/>
          <w:sz w:val="28"/>
          <w:szCs w:val="28"/>
        </w:rPr>
        <w:t>Контроль за</w:t>
      </w:r>
      <w:proofErr w:type="gramEnd"/>
      <w:r>
        <w:rPr>
          <w:spacing w:val="-9"/>
          <w:sz w:val="28"/>
          <w:szCs w:val="28"/>
        </w:rPr>
        <w:t xml:space="preserve"> исполнением настоящего решения возложить на главного бухгалтера администрации сельского поселения «</w:t>
      </w:r>
      <w:proofErr w:type="spellStart"/>
      <w:r>
        <w:rPr>
          <w:spacing w:val="-9"/>
          <w:sz w:val="28"/>
          <w:szCs w:val="28"/>
        </w:rPr>
        <w:t>Кузьёль</w:t>
      </w:r>
      <w:proofErr w:type="spellEnd"/>
      <w:r>
        <w:rPr>
          <w:spacing w:val="-9"/>
          <w:sz w:val="28"/>
          <w:szCs w:val="28"/>
        </w:rPr>
        <w:t>» Ремизову В.В.</w:t>
      </w: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Pr="00B77093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</w:p>
    <w:p w:rsidR="00FF6376" w:rsidRDefault="00FF6376" w:rsidP="00FF6376">
      <w:pPr>
        <w:shd w:val="clear" w:color="auto" w:fill="FFFFFF"/>
        <w:spacing w:line="269" w:lineRule="exact"/>
        <w:ind w:right="5"/>
        <w:jc w:val="both"/>
        <w:rPr>
          <w:spacing w:val="-9"/>
          <w:sz w:val="28"/>
          <w:szCs w:val="28"/>
        </w:rPr>
      </w:pPr>
      <w:r w:rsidRPr="00B77093">
        <w:rPr>
          <w:spacing w:val="-9"/>
          <w:sz w:val="28"/>
          <w:szCs w:val="28"/>
        </w:rPr>
        <w:t>Глава сельского поселения «</w:t>
      </w:r>
      <w:proofErr w:type="spellStart"/>
      <w:r w:rsidRPr="00B77093">
        <w:rPr>
          <w:spacing w:val="-9"/>
          <w:sz w:val="28"/>
          <w:szCs w:val="28"/>
        </w:rPr>
        <w:t>Кузьёль</w:t>
      </w:r>
      <w:proofErr w:type="spellEnd"/>
      <w:r w:rsidRPr="00B77093">
        <w:rPr>
          <w:spacing w:val="-9"/>
          <w:sz w:val="28"/>
          <w:szCs w:val="28"/>
        </w:rPr>
        <w:t xml:space="preserve">»                              </w:t>
      </w:r>
      <w:proofErr w:type="spellStart"/>
      <w:r w:rsidRPr="00B77093">
        <w:rPr>
          <w:spacing w:val="-9"/>
          <w:sz w:val="28"/>
          <w:szCs w:val="28"/>
        </w:rPr>
        <w:t>В.П.Шакирова</w:t>
      </w:r>
      <w:proofErr w:type="spellEnd"/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3B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22B3B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F:\..\..\..\..\..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2013-10-23T07:09:00Z</dcterms:created>
  <dcterms:modified xsi:type="dcterms:W3CDTF">2013-10-23T07:10:00Z</dcterms:modified>
</cp:coreProperties>
</file>