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CD" w:rsidRPr="00B9584F" w:rsidRDefault="00325DCD" w:rsidP="00325D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>ПРОЕКТ</w:t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  <w:r w:rsidRPr="00B9584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325DCD" w:rsidRPr="00B9584F" w:rsidTr="00325DCD">
        <w:tc>
          <w:tcPr>
            <w:tcW w:w="3189" w:type="dxa"/>
            <w:gridSpan w:val="3"/>
          </w:tcPr>
          <w:p w:rsidR="00325DCD" w:rsidRPr="00B9584F" w:rsidRDefault="00325DCD" w:rsidP="00325D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 xml:space="preserve">“Койгородский” </w:t>
            </w:r>
          </w:p>
        </w:tc>
        <w:tc>
          <w:tcPr>
            <w:tcW w:w="2693" w:type="dxa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B9584F">
              <w:rPr>
                <w:rFonts w:ascii="Times New Roman" w:hAnsi="Times New Roman"/>
                <w:sz w:val="28"/>
                <w:szCs w:val="28"/>
              </w:rPr>
              <w:t>Койгорт</w:t>
            </w:r>
            <w:proofErr w:type="spellEnd"/>
            <w:r w:rsidRPr="00B9584F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84F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proofErr w:type="spellEnd"/>
            <w:r w:rsidRPr="00B9584F">
              <w:rPr>
                <w:rFonts w:ascii="Times New Roman" w:hAnsi="Times New Roman"/>
                <w:sz w:val="28"/>
                <w:szCs w:val="28"/>
              </w:rPr>
              <w:sym w:font="Times New Roman" w:char="00F6"/>
            </w:r>
            <w:r w:rsidRPr="00B9584F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proofErr w:type="spellStart"/>
            <w:r w:rsidRPr="00B9584F">
              <w:rPr>
                <w:rFonts w:ascii="Times New Roman" w:hAnsi="Times New Roman"/>
                <w:sz w:val="28"/>
                <w:szCs w:val="28"/>
              </w:rPr>
              <w:t>районса</w:t>
            </w:r>
            <w:proofErr w:type="spellEnd"/>
          </w:p>
          <w:p w:rsidR="00325DCD" w:rsidRPr="00B9584F" w:rsidRDefault="00325DCD" w:rsidP="00325D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325DCD" w:rsidRPr="00B9584F" w:rsidTr="00325DCD">
        <w:trPr>
          <w:trHeight w:val="762"/>
        </w:trPr>
        <w:tc>
          <w:tcPr>
            <w:tcW w:w="3189" w:type="dxa"/>
            <w:gridSpan w:val="3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9584F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DCD" w:rsidRPr="00B9584F" w:rsidTr="00325DCD">
        <w:trPr>
          <w:gridAfter w:val="1"/>
          <w:wAfter w:w="964" w:type="dxa"/>
        </w:trPr>
        <w:tc>
          <w:tcPr>
            <w:tcW w:w="496" w:type="dxa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5DCD" w:rsidRPr="00B9584F" w:rsidRDefault="00325DCD" w:rsidP="00325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9584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25DCD" w:rsidRPr="00B9584F" w:rsidRDefault="00325DCD" w:rsidP="00325DC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8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325DCD" w:rsidRPr="00B9584F" w:rsidRDefault="00E2254C" w:rsidP="000A198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325DCD" w:rsidRPr="00B9584F" w:rsidTr="00325DCD">
        <w:tc>
          <w:tcPr>
            <w:tcW w:w="3189" w:type="dxa"/>
            <w:gridSpan w:val="3"/>
          </w:tcPr>
          <w:p w:rsidR="00325DCD" w:rsidRPr="00B9584F" w:rsidRDefault="00325DCD" w:rsidP="00325DCD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9584F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325DCD" w:rsidRPr="00B9584F" w:rsidRDefault="00325DCD" w:rsidP="00325DC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0B6" w:rsidRPr="000A1980" w:rsidRDefault="00325DCD" w:rsidP="007970B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A1980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7970B6" w:rsidRPr="000A198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="007970B6" w:rsidRPr="000A1980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" w:history="1">
        <w:r w:rsidR="007970B6" w:rsidRPr="000A1980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="007970B6" w:rsidRPr="000A1980">
        <w:rPr>
          <w:rFonts w:ascii="Times New Roman" w:hAnsi="Times New Roman" w:cs="Times New Roman"/>
          <w:color w:val="0000FF"/>
          <w:sz w:val="24"/>
          <w:szCs w:val="24"/>
        </w:rPr>
        <w:t>а</w:t>
      </w:r>
    </w:p>
    <w:p w:rsidR="007970B6" w:rsidRPr="000A1980" w:rsidRDefault="007970B6" w:rsidP="0079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7970B6" w:rsidRPr="000A1980" w:rsidRDefault="007970B6" w:rsidP="00797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0">
        <w:rPr>
          <w:rFonts w:ascii="Times New Roman" w:hAnsi="Times New Roman" w:cs="Times New Roman"/>
          <w:sz w:val="24"/>
          <w:szCs w:val="24"/>
        </w:rPr>
        <w:t>"</w:t>
      </w:r>
      <w:r w:rsidR="000A1980" w:rsidRPr="000A1980">
        <w:rPr>
          <w:rFonts w:ascii="Times New Roman" w:hAnsi="Times New Roman" w:cs="Times New Roman"/>
          <w:sz w:val="24"/>
          <w:szCs w:val="24"/>
        </w:rPr>
        <w:t xml:space="preserve">Установление сервитута (публичного сервитута) </w:t>
      </w:r>
      <w:proofErr w:type="gramStart"/>
      <w:r w:rsidR="000A1980" w:rsidRPr="000A19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A1980" w:rsidRDefault="007970B6" w:rsidP="000A1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0">
        <w:rPr>
          <w:rFonts w:ascii="Times New Roman" w:hAnsi="Times New Roman" w:cs="Times New Roman"/>
          <w:sz w:val="24"/>
          <w:szCs w:val="24"/>
        </w:rPr>
        <w:t xml:space="preserve"> </w:t>
      </w:r>
      <w:r w:rsidR="000A1980" w:rsidRPr="000A1980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0A1980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0A1980" w:rsidRPr="000A1980">
        <w:rPr>
          <w:rFonts w:ascii="Times New Roman" w:hAnsi="Times New Roman" w:cs="Times New Roman"/>
          <w:sz w:val="24"/>
          <w:szCs w:val="24"/>
        </w:rPr>
        <w:t xml:space="preserve">находящегося </w:t>
      </w:r>
      <w:proofErr w:type="gramStart"/>
      <w:r w:rsidR="000A1980" w:rsidRPr="000A198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A1980" w:rsidRDefault="000A1980" w:rsidP="000A1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земельного участка,</w:t>
      </w:r>
    </w:p>
    <w:p w:rsidR="007970B6" w:rsidRDefault="000A1980" w:rsidP="000A1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980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gramStart"/>
      <w:r w:rsidRPr="000A198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0A1980">
        <w:rPr>
          <w:rFonts w:ascii="Times New Roman" w:hAnsi="Times New Roman" w:cs="Times New Roman"/>
          <w:sz w:val="24"/>
          <w:szCs w:val="24"/>
        </w:rPr>
        <w:t xml:space="preserve"> на который не разграничена"</w:t>
      </w:r>
    </w:p>
    <w:p w:rsidR="000A1980" w:rsidRDefault="000A1980" w:rsidP="000A1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980" w:rsidRPr="000A1980" w:rsidRDefault="000A1980" w:rsidP="000A1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DCD" w:rsidRPr="00E76702" w:rsidRDefault="00325DCD" w:rsidP="00325DCD">
      <w:pPr>
        <w:pStyle w:val="ConsPlusNormal"/>
        <w:tabs>
          <w:tab w:val="left" w:pos="142"/>
        </w:tabs>
        <w:ind w:firstLine="567"/>
        <w:jc w:val="both"/>
      </w:pPr>
      <w:r w:rsidRPr="00E76702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7" w:history="1">
        <w:r w:rsidRPr="00E76702">
          <w:rPr>
            <w:rFonts w:ascii="Times New Roman" w:hAnsi="Times New Roman"/>
            <w:sz w:val="28"/>
            <w:szCs w:val="28"/>
          </w:rPr>
          <w:t>законом</w:t>
        </w:r>
      </w:hyperlink>
      <w:r w:rsidRPr="00E76702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 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42649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постановления</w:t>
        </w:r>
      </w:hyperlink>
      <w:r w:rsidRPr="00C42649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муниципального района "Койгородский" от 1</w:t>
      </w:r>
      <w:r w:rsidR="00E2254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C426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254C">
        <w:rPr>
          <w:rFonts w:ascii="Times New Roman" w:eastAsiaTheme="minorHAnsi" w:hAnsi="Times New Roman"/>
          <w:sz w:val="28"/>
          <w:szCs w:val="28"/>
          <w:lang w:eastAsia="en-US"/>
        </w:rPr>
        <w:t>янва</w:t>
      </w:r>
      <w:r w:rsidRPr="00C42649">
        <w:rPr>
          <w:rFonts w:ascii="Times New Roman" w:eastAsiaTheme="minorHAnsi" w:hAnsi="Times New Roman"/>
          <w:sz w:val="28"/>
          <w:szCs w:val="28"/>
          <w:lang w:eastAsia="en-US"/>
        </w:rPr>
        <w:t>ря 201</w:t>
      </w:r>
      <w:r w:rsidR="00E2254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C42649">
        <w:rPr>
          <w:rFonts w:ascii="Times New Roman" w:eastAsiaTheme="minorHAnsi" w:hAnsi="Times New Roman"/>
          <w:sz w:val="28"/>
          <w:szCs w:val="28"/>
          <w:lang w:eastAsia="en-US"/>
        </w:rPr>
        <w:t xml:space="preserve"> г. N 1</w:t>
      </w:r>
      <w:r w:rsidR="00E2254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C42649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E2254C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 w:rsidRPr="00C42649">
        <w:rPr>
          <w:rFonts w:ascii="Times New Roman" w:eastAsiaTheme="minorHAnsi" w:hAnsi="Times New Roman"/>
          <w:sz w:val="28"/>
          <w:szCs w:val="28"/>
          <w:lang w:eastAsia="en-US"/>
        </w:rPr>
        <w:t xml:space="preserve"> "Об утверждении "Порядка разработки и утверждения административных 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егламентов </w:t>
      </w:r>
      <w:r w:rsidR="00E2254C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муниципальных услуг</w:t>
      </w:r>
      <w:r w:rsidR="00E2254C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МО МР «</w:t>
      </w:r>
      <w:proofErr w:type="spellStart"/>
      <w:r w:rsidR="00E2254C">
        <w:rPr>
          <w:rFonts w:ascii="Times New Roman" w:eastAsiaTheme="minorHAnsi" w:hAnsi="Times New Roman"/>
          <w:sz w:val="28"/>
          <w:szCs w:val="28"/>
          <w:lang w:eastAsia="en-US"/>
        </w:rPr>
        <w:t>Койгородский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",</w:t>
      </w:r>
    </w:p>
    <w:p w:rsidR="00325DCD" w:rsidRPr="00B9584F" w:rsidRDefault="00325DCD" w:rsidP="00325D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5DCD" w:rsidRPr="00B9584F" w:rsidRDefault="00325DCD" w:rsidP="00325DCD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>Администрация МР «Койгородский» постановляет:</w:t>
      </w:r>
    </w:p>
    <w:p w:rsidR="007970B6" w:rsidRPr="00325DCD" w:rsidRDefault="00325DCD" w:rsidP="007970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84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70B6" w:rsidRPr="007970B6">
        <w:rPr>
          <w:rFonts w:ascii="Times New Roman" w:hAnsi="Times New Roman" w:cs="Times New Roman"/>
          <w:sz w:val="28"/>
          <w:szCs w:val="28"/>
        </w:rPr>
        <w:t xml:space="preserve"> </w:t>
      </w:r>
      <w:r w:rsidR="007970B6" w:rsidRPr="00325DC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6" w:history="1">
        <w:r w:rsidR="007970B6" w:rsidRPr="00325DCD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7970B6" w:rsidRPr="00325DC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</w:t>
      </w:r>
      <w:r w:rsidR="000A1980" w:rsidRPr="000A1980">
        <w:t xml:space="preserve"> </w:t>
      </w:r>
      <w:r w:rsidR="000A1980" w:rsidRPr="000A1980">
        <w:rPr>
          <w:rFonts w:ascii="Times New Roman" w:hAnsi="Times New Roman" w:cs="Times New Roman"/>
          <w:sz w:val="28"/>
          <w:szCs w:val="28"/>
        </w:rPr>
        <w:t>Установление сервитута (публичного сервитута) в отношении земельного участка, находящегося в муниципальной собственности, и земельного участка, государственная собственность на который не разграничена"</w:t>
      </w:r>
      <w:r w:rsidR="007970B6" w:rsidRPr="00325DC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5DCD" w:rsidRPr="00B9584F" w:rsidRDefault="00325DCD" w:rsidP="00325DC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584F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proofErr w:type="gramStart"/>
      <w:r w:rsidRPr="00B9584F">
        <w:rPr>
          <w:rFonts w:ascii="Times New Roman" w:hAnsi="Times New Roman"/>
          <w:sz w:val="28"/>
          <w:szCs w:val="28"/>
        </w:rPr>
        <w:t>с даты</w:t>
      </w:r>
      <w:proofErr w:type="gramEnd"/>
      <w:r w:rsidRPr="00B9584F">
        <w:rPr>
          <w:rFonts w:ascii="Times New Roman" w:hAnsi="Times New Roman"/>
          <w:sz w:val="28"/>
          <w:szCs w:val="28"/>
        </w:rPr>
        <w:t xml:space="preserve"> официального опубликования в информационном вестнике Совета и администрации муниципального района «Койгородский».</w:t>
      </w:r>
    </w:p>
    <w:p w:rsidR="00325DCD" w:rsidRPr="00B9584F" w:rsidRDefault="00325DCD" w:rsidP="00325DC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DCD" w:rsidRDefault="00325DCD" w:rsidP="00325DCD">
      <w:pPr>
        <w:tabs>
          <w:tab w:val="left" w:pos="142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9584F">
        <w:rPr>
          <w:rFonts w:ascii="Times New Roman" w:hAnsi="Times New Roman"/>
          <w:sz w:val="28"/>
          <w:szCs w:val="28"/>
        </w:rPr>
        <w:t>МР «Койгородский»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325DCD" w:rsidRDefault="00325DCD" w:rsidP="00325DCD">
      <w:pPr>
        <w:tabs>
          <w:tab w:val="left" w:pos="142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9584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B9584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25DCD" w:rsidRPr="00B9584F" w:rsidRDefault="00325DCD" w:rsidP="00325DCD">
      <w:pPr>
        <w:tabs>
          <w:tab w:val="left" w:pos="142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 xml:space="preserve">МР «Койгородский»                                  </w:t>
      </w:r>
      <w:r w:rsidR="007970B6">
        <w:rPr>
          <w:rFonts w:ascii="Times New Roman" w:hAnsi="Times New Roman"/>
          <w:sz w:val="28"/>
          <w:szCs w:val="28"/>
        </w:rPr>
        <w:t xml:space="preserve">                     </w:t>
      </w:r>
      <w:r w:rsidRPr="00B9584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Л</w:t>
      </w:r>
      <w:r w:rsidRPr="00B95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B95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Ушакова</w:t>
      </w:r>
    </w:p>
    <w:p w:rsidR="00325DCD" w:rsidRDefault="00325DCD" w:rsidP="00325DCD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998" w:rsidRDefault="00325DCD" w:rsidP="007970B6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>Исполнитель: Костина А.Н.</w:t>
      </w:r>
    </w:p>
    <w:p w:rsidR="000A1980" w:rsidRPr="007970B6" w:rsidRDefault="000A1980" w:rsidP="007970B6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9B7" w:rsidRPr="00325DCD" w:rsidRDefault="00F369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5D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69B7" w:rsidRPr="00403998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325DCD">
        <w:rPr>
          <w:rFonts w:ascii="Times New Roman" w:hAnsi="Times New Roman" w:cs="Times New Roman"/>
          <w:sz w:val="28"/>
          <w:szCs w:val="28"/>
        </w:rPr>
        <w:t xml:space="preserve">к </w:t>
      </w:r>
      <w:r w:rsidRPr="00403998">
        <w:rPr>
          <w:rFonts w:ascii="Times New Roman" w:hAnsi="Times New Roman" w:cs="Times New Roman"/>
          <w:sz w:val="28"/>
          <w:szCs w:val="28"/>
          <w:highlight w:val="yellow"/>
        </w:rPr>
        <w:t>Постановлению</w:t>
      </w:r>
    </w:p>
    <w:p w:rsidR="00F369B7" w:rsidRPr="00403998" w:rsidRDefault="00325DCD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403998">
        <w:rPr>
          <w:rFonts w:ascii="Times New Roman" w:hAnsi="Times New Roman" w:cs="Times New Roman"/>
          <w:sz w:val="28"/>
          <w:szCs w:val="28"/>
          <w:highlight w:val="yellow"/>
        </w:rPr>
        <w:t>администрации МОМР «Койгородский»</w:t>
      </w:r>
    </w:p>
    <w:p w:rsidR="00F369B7" w:rsidRPr="00325DCD" w:rsidRDefault="00F369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3998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325DCD" w:rsidRPr="00403998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Pr="00403998">
        <w:rPr>
          <w:rFonts w:ascii="Times New Roman" w:hAnsi="Times New Roman" w:cs="Times New Roman"/>
          <w:sz w:val="28"/>
          <w:szCs w:val="28"/>
          <w:highlight w:val="yellow"/>
        </w:rPr>
        <w:t>N</w:t>
      </w:r>
      <w:r w:rsidRPr="00325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9B7" w:rsidRDefault="00F369B7" w:rsidP="000A19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ПРЕДОСТАВЛЕНИЯ МУНИЦИПАЛЬНОЙ УСЛУГИ "УСТАНОВЛЕНИЕ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980">
        <w:rPr>
          <w:rFonts w:ascii="Times New Roman" w:hAnsi="Times New Roman" w:cs="Times New Roman"/>
          <w:sz w:val="28"/>
          <w:szCs w:val="28"/>
        </w:rPr>
        <w:t>СЕРВИТУТА (ПУБЛИЧНОГО СЕРВИТУТА) В ОТНОШЕНИИ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980">
        <w:rPr>
          <w:rFonts w:ascii="Times New Roman" w:hAnsi="Times New Roman" w:cs="Times New Roman"/>
          <w:sz w:val="28"/>
          <w:szCs w:val="28"/>
        </w:rPr>
        <w:t>УЧАСТКА, НАХОДЯЩЕГОСЯ В МУНИЦИПАЛЬНОЙ СОБСТВЕННОСТИ,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И ЗЕМЕЛЬНОГО УЧАСТКА, ГОСУДАРСТВЕННАЯ СОБСТВЕННОСТЬ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НА КОТОРЫЙ НЕ РАЗГРАНИЧЕНА"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"Установление сервитута (публичного сервитута) в отношении земельного участка, находящегося в муниципальной собственности, и земельного участка, государственная собственность на который не разграничена" (далее - административный регламент) определяет порядок, сроки и последовательность действий (административных процедур)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A198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0A1980">
        <w:rPr>
          <w:rFonts w:ascii="Times New Roman" w:hAnsi="Times New Roman" w:cs="Times New Roman"/>
          <w:sz w:val="28"/>
          <w:szCs w:val="28"/>
        </w:rPr>
        <w:t>" (далее - администрация),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лиц органов,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8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муниципальным правовым актам.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80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на случаи установления публичного сервитута по правилам </w:t>
      </w:r>
      <w:hyperlink r:id="rId9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Главы V.7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"Установление публичного сервитута в отдельных целях" независимо от формы собственности на земельный участок, за исключением случаев установления публичного сервитута в целях прокладки, переноса, переустройства и эксплуатации инженерных коммуникаций в границах полос отвода автомобильных дорог.</w:t>
      </w:r>
      <w:proofErr w:type="gramEnd"/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Настоящий регламент не применяется в случаях установления публичного сервитута в соответствии с </w:t>
      </w:r>
      <w:hyperlink r:id="rId10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7 пункта 4 статьи 23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- Земельный кодекс).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1.2. Заявителями являются физические и юридические лица, индивидуальные предприниматели, в том числе: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1) лица, являющиеся субъектами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2) лица, являющиеся организациями связи, - для размещения линий или сооружений связи, указанных в </w:t>
      </w:r>
      <w:hyperlink r:id="rId12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подпункте 1 статьи 39.37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- Земельный кодекс),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3) лица, являющиеся владельцами объектов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13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5 статьи 39.37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4) лица, предусмотренные </w:t>
      </w:r>
      <w:hyperlink r:id="rId15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56.4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 и подавшие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5) иные лица, уполномоченные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 w:rsidRPr="000A198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ЕПГУ), официального сайта администрации в информационно-телекоммуникационной сети "Интернет" (далее - официальный сайт администрации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>).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 администрации, в любом МФЦ на территории Республики Коми по выбору заявителя (экстерриториальный принцип);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по справочным телефонам;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на официальном сайте администрации;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посредством ЕГПУ (gosuslugi.ru);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направив письменное обращение через организацию почтовой связи либо по электронной почте.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через МФЦ осуществляется в соответствии со </w:t>
      </w:r>
      <w:hyperlink r:id="rId16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обслуживания заявителей при предоставлении государственных и муниципальных услуг в МФЦ, утвержденным постановлением Правительства Республики Коми от 30 декабря 2017 г. N 682 (далее - Стандарт обслуживания в МФЦ).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называет свою фамилию, имя, отчество, должность, а также наименование отраслевого (функционального), территориального органа администрации, муниципального учреждения,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по вопросам о порядке предоставления услуги специалистом администрации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сообщается, в том числе, информация о месте размещения на ЕПГУ информации по вопросам предоставления услуги.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администрации, в информационных материалах (брошюрах, буклетах), на ЕПГУ, на официальном сайте администрации. На ЕПГУ размещается ссылка на информацию, размещенную на официальном сайте администрации, в целях информирования заявителей.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На официальном сайте администрации, на ЕПГУ, в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(функций)) размещается следующая информация: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а)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б) настоящий административный регламент;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в) справочная информация: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место нахождения, график работы администрации, отдела по управлению имуществом администрации (далее - отдел по управлению имуществом), организаций, участвующих в предоставлении муниципальной услуги, а также МФЦ;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справочные телефоны отдела по управлению имуществом, организаций, участвующих в предоставлении муниципальной услуги, в том числе номер телефона-автоинформатора;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г) адреса официального сайта администрации и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(uprav@mail.ru);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д) адрес сайта МФЦ (http://www.mydocuments11.ru);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е) ссылка на страницу услуги на ЕПГУ.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На ЕПГУ также размещается следующая информация: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д) размер государственной пошлины, взимаемой за предоставление муниципальной услуги;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з) формы заявлений (уведомлений, сообщений), используемые при предоставлении муниципальной услуги.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Размещение и актуализацию справочной информации на ЕПГУ обеспечивает уполномоченное на ведение ЕПГУ должностное лицо.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Информация на ЕПГУ о порядке и сроках предоставления услуги на основании сведений, содержащихся в Федеральном реестре государственных и муниципальных услуг (функций), предоставляется заявителю бесплатно.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услуги осуществляется по единому номеру телефона поддержки ЕПГУ - 8 800 100 70 10.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2.1. Наименование муниципальной услуги: "Установление сервитута (публичного сервитута) в отношении земельного участка, находящегося в муниципальной собственности, и земельного участка, государственная собственность на который не разграничена".</w:t>
      </w:r>
    </w:p>
    <w:p w:rsidR="000A1980" w:rsidRDefault="000A1980" w:rsidP="000A1980">
      <w:pPr>
        <w:pStyle w:val="ConsPlusNormal"/>
      </w:pPr>
    </w:p>
    <w:p w:rsidR="000A1980" w:rsidRPr="000A1980" w:rsidRDefault="000A1980" w:rsidP="000A19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Default="000A1980" w:rsidP="000A1980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2.2. </w:t>
      </w:r>
      <w:r w:rsidRPr="00B9584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 муниципального района «</w:t>
      </w:r>
      <w:proofErr w:type="spellStart"/>
      <w:r w:rsidRPr="00B9584F">
        <w:rPr>
          <w:rFonts w:ascii="Times New Roman" w:hAnsi="Times New Roman"/>
          <w:sz w:val="28"/>
          <w:szCs w:val="28"/>
        </w:rPr>
        <w:t>Койгородский</w:t>
      </w:r>
      <w:proofErr w:type="spellEnd"/>
      <w:r w:rsidRPr="00B9584F">
        <w:rPr>
          <w:rFonts w:ascii="Times New Roman" w:hAnsi="Times New Roman"/>
          <w:sz w:val="28"/>
          <w:szCs w:val="28"/>
        </w:rPr>
        <w:t>», непосредственное исполнение осуществляет отдел по управлению имуществом и природными ресурсами администрации муниципального района «</w:t>
      </w:r>
      <w:proofErr w:type="spellStart"/>
      <w:r w:rsidRPr="00B9584F">
        <w:rPr>
          <w:rFonts w:ascii="Times New Roman" w:hAnsi="Times New Roman"/>
          <w:sz w:val="28"/>
          <w:szCs w:val="28"/>
        </w:rPr>
        <w:t>Койгородский</w:t>
      </w:r>
      <w:proofErr w:type="spellEnd"/>
      <w:r w:rsidRPr="00B9584F">
        <w:rPr>
          <w:rFonts w:ascii="Times New Roman" w:hAnsi="Times New Roman"/>
          <w:sz w:val="28"/>
          <w:szCs w:val="28"/>
        </w:rPr>
        <w:t>»</w:t>
      </w:r>
      <w:r w:rsidRPr="00B9584F">
        <w:rPr>
          <w:rFonts w:ascii="Times New Roman" w:hAnsi="Times New Roman"/>
          <w:i/>
          <w:sz w:val="28"/>
          <w:szCs w:val="28"/>
        </w:rPr>
        <w:t>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Отдел обеспечивает предоставление услуги в электронной форме посредством ЕПГУ.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 МФЦ предоставляется бесплатный доступ к ЕГПУ для подачи запросов, документов, информации, необходимых для получения услуги в электронной форме.</w:t>
      </w:r>
    </w:p>
    <w:p w:rsidR="000A1980" w:rsidRDefault="000A1980" w:rsidP="000A1980">
      <w:pPr>
        <w:pStyle w:val="ConsPlusNormal"/>
      </w:pPr>
    </w:p>
    <w:p w:rsidR="000A1980" w:rsidRPr="000A1980" w:rsidRDefault="000A1980" w:rsidP="000A19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муниципальной услуги, обращение в которые необходимо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2.3. Органами и организациями, участвующими в предоставлении муниципальной услуги, являются: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1) Федеральная служба государственной регистрации, кадастра и картографии - в части предоставления: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(далее - ЕГРН)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ЕГРН запрашиваемых сведений о зарегистрированных правах на указанный земельный участок;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выписки из ЕГРН о правах на здание, сооружение, находящиеся на приобретаемом земельном участке, или уведомлении об отсутствии запрашиваемых сведений о зарегистрированных правах на указанные здания, сооружения (в случае, если на испрашиваемом земельном участке расположено здание, сооружение);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2) Федеральная налоговая служба - в части предоставления: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о юридическом лице, являющемся заявителем;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выписки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8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2010 г. N 210-ФЗ "Об организации предоставления государственных и муниципальных услуг" (далее - Федеральный закон N 210-ФЗ).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Описание результата предоставления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1) принятие решения об установлении публичного сервитута (далее - решение о предоставлении муниципальной услуги), уведомление о предоставлении муниципальной услуги;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2) принятие решения об отказе в установлении публичного сервитута (далее - решение об отказе в предоставлении муниципальной услуги); уведомление об отказе в предоставлении муниципальной услуги. В указанном решении должны быть указаны все основания отказа.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На ЕПГУ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Сведения о предоставлении муниципальной услуги в течение 1 рабочего дня подлежат обязательному размещению на ЕПГУ, в случае, если запрос о предоставлении муниципальной услуги подан посредством ЕПГУ.</w:t>
      </w:r>
    </w:p>
    <w:p w:rsidR="000A1980" w:rsidRDefault="000A1980" w:rsidP="000A1980">
      <w:pPr>
        <w:pStyle w:val="ConsPlusNormal"/>
      </w:pPr>
    </w:p>
    <w:p w:rsidR="000A1980" w:rsidRPr="000A1980" w:rsidRDefault="000A1980" w:rsidP="000A19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возможность приостановления предусмотрена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законами, принимаемыми в соответствии с ними иными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составляет 45 календарных дней, но не ранее чем 30 календарных дней со дня опубликования сообщения о поступившем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>запросе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сервитута, предусмотренного </w:t>
      </w:r>
      <w:hyperlink r:id="rId18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3 статьи 39.42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>В случае если запрос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 одновременно с запросом об изъятии земельного участка для государственных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2"/>
      <w:bookmarkEnd w:id="1"/>
      <w:r w:rsidRPr="000A1980">
        <w:rPr>
          <w:rFonts w:ascii="Times New Roman" w:hAnsi="Times New Roman" w:cs="Times New Roman"/>
          <w:sz w:val="28"/>
          <w:szCs w:val="28"/>
        </w:rPr>
        <w:t>2.7. В срок не более чем 5 рабочих дней со дня поступления запроса об установлении публичного сервитута отдел по управлению имуществом возвращает его без рассмотрения с указанием причины принятого решения при наличии следующих обстоятельств: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1) запрос подан в администрацию, не уполномоченную на установление публичного сервитута для целей, указанных в запросе;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2) заявитель не является лицом, предусмотренным </w:t>
      </w:r>
      <w:hyperlink r:id="rId19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статьей 39.40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3) подан запрос об установлении публичного сервитута в целях, не предусмотренных </w:t>
      </w:r>
      <w:hyperlink r:id="rId20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статьей 39.37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4) к запросу об установлении публичного сервитута не приложены документы, предусмотренные </w:t>
      </w:r>
      <w:hyperlink w:anchor="P196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пунктом 2.12 раздела II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80">
        <w:rPr>
          <w:rFonts w:ascii="Times New Roman" w:hAnsi="Times New Roman" w:cs="Times New Roman"/>
          <w:sz w:val="28"/>
          <w:szCs w:val="28"/>
        </w:rPr>
        <w:t xml:space="preserve">5) ходатайство об установлении публичного сервитута и приложенные к нему документы не соответствуют требованиям, установленным в соответствии с </w:t>
      </w:r>
      <w:hyperlink r:id="rId21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10 октября 2018 г.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(далее - Приказ Минэкономразвития от 10.10.2018 N 542).</w:t>
      </w:r>
      <w:proofErr w:type="gramEnd"/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законодательством Российской Федерации,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80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7 календарных дней со дня поступления в администрацию указанного заявления.</w:t>
      </w:r>
      <w:proofErr w:type="gramEnd"/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2.8. Перечень нормативных правовых актов, регулирующих предоставление муниципальной услуги, размещен на официальном сайте администрации (</w:t>
      </w:r>
      <w:r w:rsidR="00D84C0A" w:rsidRPr="0020310D">
        <w:rPr>
          <w:rFonts w:ascii="Times New Roman" w:hAnsi="Times New Roman"/>
          <w:sz w:val="28"/>
          <w:szCs w:val="28"/>
          <w:lang w:val="en-US"/>
        </w:rPr>
        <w:t>www</w:t>
      </w:r>
      <w:r w:rsidR="00D84C0A" w:rsidRPr="0020310D">
        <w:rPr>
          <w:rFonts w:ascii="Times New Roman" w:hAnsi="Times New Roman"/>
          <w:sz w:val="28"/>
          <w:szCs w:val="28"/>
        </w:rPr>
        <w:t>.</w:t>
      </w:r>
      <w:proofErr w:type="spellStart"/>
      <w:r w:rsidR="00D84C0A" w:rsidRPr="0020310D">
        <w:rPr>
          <w:rFonts w:ascii="Times New Roman" w:hAnsi="Times New Roman"/>
          <w:sz w:val="28"/>
          <w:szCs w:val="28"/>
          <w:lang w:val="en-US"/>
        </w:rPr>
        <w:t>kojgorodok</w:t>
      </w:r>
      <w:proofErr w:type="spellEnd"/>
      <w:r w:rsidR="00D84C0A" w:rsidRPr="0020310D">
        <w:rPr>
          <w:rFonts w:ascii="Times New Roman" w:hAnsi="Times New Roman"/>
          <w:sz w:val="28"/>
          <w:szCs w:val="28"/>
        </w:rPr>
        <w:t>.</w:t>
      </w:r>
      <w:proofErr w:type="spellStart"/>
      <w:r w:rsidR="00D84C0A" w:rsidRPr="0020310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A1980">
        <w:rPr>
          <w:rFonts w:ascii="Times New Roman" w:hAnsi="Times New Roman" w:cs="Times New Roman"/>
          <w:sz w:val="28"/>
          <w:szCs w:val="28"/>
        </w:rPr>
        <w:t>), на ЕПГУ.</w:t>
      </w:r>
    </w:p>
    <w:p w:rsidR="000A1980" w:rsidRDefault="000A1980" w:rsidP="000A1980">
      <w:pPr>
        <w:pStyle w:val="ConsPlusNormal"/>
      </w:pPr>
    </w:p>
    <w:p w:rsidR="000A1980" w:rsidRPr="000A1980" w:rsidRDefault="000A1980" w:rsidP="000A19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198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подлежащих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</w:t>
      </w:r>
    </w:p>
    <w:p w:rsidR="000A1980" w:rsidRPr="000A1980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A1980" w:rsidRPr="000A1980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5"/>
      <w:bookmarkEnd w:id="2"/>
      <w:r w:rsidRPr="000A1980">
        <w:rPr>
          <w:rFonts w:ascii="Times New Roman" w:hAnsi="Times New Roman" w:cs="Times New Roman"/>
          <w:sz w:val="28"/>
          <w:szCs w:val="28"/>
        </w:rPr>
        <w:t xml:space="preserve">2.9. Для принятия решения об установлении публичного сервитута заявителем вместе с запросом, согласно </w:t>
      </w:r>
      <w:hyperlink w:anchor="P983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</w:t>
      </w:r>
      <w:hyperlink w:anchor="P1132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(для юридических лиц) предоставляются: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запросом обращается представитель заявителя (заявителей);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схема границ сервитута (публичного сервитута) на кадастровом плане территории, подготовленная в соответствии со </w:t>
      </w:r>
      <w:hyperlink r:id="rId22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ст. 11.10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 (в случае принятия решения об установлении публичного сервитута) на часть земельного участка);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ходатайство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по форме, утвержденной Приказом Минэкономразвития от 10.10.2018 N 542. В ходатайстве должны быть указаны: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а)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б) цель установления публичного сервитута в соответствии со </w:t>
      </w:r>
      <w:hyperlink r:id="rId24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статьей 39.37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в) испрашиваемый срок публичного сервитута;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г)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д) обоснование необходимости установления публичного сервитута, соответствующее </w:t>
      </w:r>
      <w:hyperlink r:id="rId25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пунктам 2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3 статьи 39.41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кодекса, </w:t>
      </w:r>
      <w:hyperlink r:id="rId27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к форме ходатайства об установлении публичного сервитута, содержанию обоснования необходимости установления публичного сервитута, утвержденным Приказом Минэкономразвития от 10.10.2018 N 542;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е)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ж) сведения о правообладателе инженерного сооружения, которое переносится в связи с изъятием земельного участка для муниципальных нужд, в случае, если заявитель не является собственником указанного инженерного сооружения;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з)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и) почтовый адрес и (или) адрес электронной почты для связи с заявителем.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  <w:r w:rsidRPr="000A1980">
        <w:rPr>
          <w:rFonts w:ascii="Times New Roman" w:hAnsi="Times New Roman" w:cs="Times New Roman"/>
          <w:sz w:val="28"/>
          <w:szCs w:val="28"/>
        </w:rPr>
        <w:t>2.10. К ходатайству об установлении публичного сервитута прилагаются: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80">
        <w:rPr>
          <w:rFonts w:ascii="Times New Roman" w:hAnsi="Times New Roman" w:cs="Times New Roman"/>
          <w:sz w:val="28"/>
          <w:szCs w:val="28"/>
        </w:rPr>
        <w:t xml:space="preserve">а) подготовленные в форме электронного документа в соответствии с </w:t>
      </w:r>
      <w:hyperlink r:id="rId28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0A1980">
        <w:rPr>
          <w:rFonts w:ascii="Times New Roman" w:hAnsi="Times New Roman" w:cs="Times New Roman"/>
          <w:sz w:val="28"/>
          <w:szCs w:val="28"/>
        </w:rPr>
        <w:t>, установленными приказом Министерства экономического развития Российской Федерации от 10 октября 2018 г.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сведения", сведения о границах публичного сервитута, включающие графическое описание местоположения границ публичного сервитута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и перечень координат характерных точек этих границ в системе координат, установленной для ведения Единого государственного реестра недвижимости (способ получения заявителем документа - у организаций, оказывающих услуги по подготовке соответствующего документа);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80">
        <w:rPr>
          <w:rFonts w:ascii="Times New Roman" w:hAnsi="Times New Roman" w:cs="Times New Roman"/>
          <w:sz w:val="28"/>
          <w:szCs w:val="28"/>
        </w:rPr>
        <w:t>б)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г)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о градостроительной деятельности в целях строительства и реконструкции объектов, сооружений, указанных в </w:t>
      </w:r>
      <w:hyperlink r:id="rId29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статье 39.37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кодекса, не требуется подготовки документации по планировке территории, то к ходатайству об установлении публичного сервитута в подтверждение сведений, предусмотренных </w:t>
      </w:r>
      <w:hyperlink r:id="rId30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39.41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кодекса, прилагается кадастровый план территории либо его фрагмент, на котором приводится изображение сравнительных вариантов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размещения инженерного сооружения (с обоснованием предлагаемого варианта размещения инженерного сооружения):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а) на земельных участках, предоставленных или принадлежащих гражданам и (или) юридическим лицам;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80">
        <w:rPr>
          <w:rFonts w:ascii="Times New Roman" w:hAnsi="Times New Roman" w:cs="Times New Roman"/>
          <w:sz w:val="28"/>
          <w:szCs w:val="28"/>
        </w:rPr>
        <w:t xml:space="preserve">б)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муниципальной собственности и не предоставленных гражданам или юридическим лицам (а в случаях, предусмотренных </w:t>
      </w:r>
      <w:hyperlink r:id="rId31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39.39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Земельного кодекса, также обоснование невозможности размещения инженерного сооружения на земельных участках, относящихся к имуществу общего пользования).</w:t>
      </w:r>
      <w:proofErr w:type="gramEnd"/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0A1980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32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обработка таких персональных данных может осуществляться с согласия указанного лица, при обращении за получением муниципальной услуги заявитель представляет дополнительно документы, подтверждающие получение согласия указанного лица или его законного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 xml:space="preserve">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 в порядке и способами, установленными </w:t>
      </w:r>
      <w:hyperlink r:id="rId33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23 апреля 2015 г. N 250 "Об утверждении требований к форме и содержанию ходатайства об изъятии земельных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>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 и требований к их формату" (далее - Приказ Минэкономразвития N 250), посредством ЕПГУ, а также через МФЦ.</w:t>
      </w:r>
      <w:proofErr w:type="gramEnd"/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Запрос и указанные выше документы заявитель вправе представить непосредственно в отдел по управлению имуществом или в МФЦ на бумажном носителе или направить заказным почтовым отправлением с уведомлением о вручении.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непосредственно в отделе по управлению имуществом или МФЦ заявителю для ознакомления необходимо представить документ, удостоверяющий личность.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Выбор заявителем способа его уведомления о принятом решении, а также способа выдачи результата предоставления муниципальной услуги осуществляется заявителем на стадии подачи запроса о предоставлении муниципальной услуги и указывается заявителем непосредственно в запросе.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Идентификация и аутентификация заявителя при подаче документов в электронном виде осуществляется с использованием федеральной государственной информационной системы "Единая система идентификац</w:t>
      </w:r>
      <w:proofErr w:type="gramStart"/>
      <w:r w:rsidRPr="000A198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A1980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3"/>
      <w:bookmarkEnd w:id="5"/>
      <w:r w:rsidRPr="000A1980">
        <w:rPr>
          <w:rFonts w:ascii="Times New Roman" w:hAnsi="Times New Roman" w:cs="Times New Roman"/>
          <w:sz w:val="28"/>
          <w:szCs w:val="28"/>
        </w:rPr>
        <w:t>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(предоставляется в случае, если заявителем является юридическое лицо);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(предоставляется в случае, если заявителем является индивидуальный предприниматель);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3) выписка из ЕГРН об объекте недвижимости (об испрашиваемом земельном участке и на смежные земельные участки по отношению к испрашиваемому земельному участку);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4) утвержденный проект планировки или утвержденный проект межевания территории.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 xml:space="preserve">2.15. В случае направления документов, указанных в </w:t>
      </w:r>
      <w:hyperlink w:anchor="P175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пунктах 2.9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" w:history="1">
        <w:r w:rsidRPr="000A1980">
          <w:rPr>
            <w:rFonts w:ascii="Times New Roman" w:hAnsi="Times New Roman" w:cs="Times New Roman"/>
            <w:color w:val="0000FF"/>
            <w:sz w:val="28"/>
            <w:szCs w:val="28"/>
          </w:rPr>
          <w:t>2.12 раздела II</w:t>
        </w:r>
      </w:hyperlink>
      <w:r w:rsidRPr="000A19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лично (в администрацию, МФЦ);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посредством почтового отправления (в администрацию);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через ЕПГУ.</w:t>
      </w:r>
    </w:p>
    <w:p w:rsidR="000A1980" w:rsidRPr="000A1980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980">
        <w:rPr>
          <w:rFonts w:ascii="Times New Roman" w:hAnsi="Times New Roman" w:cs="Times New Roman"/>
          <w:sz w:val="28"/>
          <w:szCs w:val="28"/>
        </w:rPr>
        <w:t>При подаче запроса на предоставление муниципальной услуги посредством ЕПГУ сведения о документах, необходимых для предоставления муниципальной услуги, заполняются в поля электронной формы.</w:t>
      </w:r>
    </w:p>
    <w:p w:rsidR="000A1980" w:rsidRDefault="000A1980" w:rsidP="000A1980">
      <w:pPr>
        <w:pStyle w:val="ConsPlusNormal"/>
      </w:pPr>
    </w:p>
    <w:p w:rsidR="000A1980" w:rsidRPr="004C4E2A" w:rsidRDefault="000A1980" w:rsidP="000A198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0A1980" w:rsidRPr="004C4E2A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0A1980" w:rsidRPr="004C4E2A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 сведения о документе (документах), выдаваемом</w:t>
      </w:r>
    </w:p>
    <w:p w:rsidR="000A1980" w:rsidRPr="004C4E2A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>) заявителю по результатам предоставления</w:t>
      </w:r>
    </w:p>
    <w:p w:rsidR="000A1980" w:rsidRPr="004C4E2A" w:rsidRDefault="000A1980" w:rsidP="000A1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указанных услуг</w:t>
      </w:r>
    </w:p>
    <w:p w:rsidR="000A1980" w:rsidRPr="004C4E2A" w:rsidRDefault="000A1980" w:rsidP="000A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0A1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A1980" w:rsidRDefault="000A1980" w:rsidP="000A1980">
      <w:pPr>
        <w:pStyle w:val="ConsPlusNormal"/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для предоставления услуг, которые являются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муниципальной услуги, способы их получения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заявителем, в том числе в электронной форме,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2.17.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услуги, отсутствует.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Указание на запрет требований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 действий в отношении заявителя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2.18. Запрещается: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4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2.19. Основанием для отказа в приеме документов, необходимых для предоставления муниципальной услуги, является: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1) 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2) представленные электронные образы документов посредством ЕГПУ не позволяют в полном объеме прочитать текст документа и/или распознать реквизиты документа;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3)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При обращении через ЕПГУ решение об отказе в приеме документов, необходимых для предоставления услуги, оформляется по форме, приведенной в </w:t>
      </w:r>
      <w:hyperlink w:anchor="P1237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Приложении 3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в виде электронного документа направляется в Личный кабинет заявителя на ЕПГУ не позднее первого рабочего дня, следующего за днем подачи запроса.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федеральными законами, принимаемыми в соответствии с ними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2.20.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7"/>
      <w:bookmarkEnd w:id="6"/>
      <w:r w:rsidRPr="004C4E2A">
        <w:rPr>
          <w:rFonts w:ascii="Times New Roman" w:hAnsi="Times New Roman" w:cs="Times New Roman"/>
          <w:sz w:val="28"/>
          <w:szCs w:val="28"/>
        </w:rPr>
        <w:t>2.21. Основаниями для отказа в предоставлении муниципальной услуги является: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1) ходатайство об установлении сервитута (публичного сервитута) направлено в орган местного самоуправления, который не вправе заключать соглашение об установлении сервитута;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2) в ходатайстве об установлении публичного сервитута отсутствуют сведения, предусмотренные </w:t>
      </w:r>
      <w:hyperlink r:id="rId3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статьей 39.41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Земельного кодекса,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3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3 статьи 39.41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3) не соблюдены условия установления публичного сервитута, предусмотренные </w:t>
      </w:r>
      <w:hyperlink r:id="rId38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статьями 23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39.39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5)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Положения настоящего подпункта не применяются в отношении земельных участков, находящихся в муниципальной собственности и не предоставленных гражданам или юридическим лицам;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6)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7)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40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4 статьи 39.37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8)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9)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нужд, и принято решение об отказе в удовлетворении ходатайства об изъятии такого земельного участка для муниципальных нужд;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10) основания, связанные с ЕПГУ;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11) отказ заявителя от получения муниципальной услуги посредством Личного кабинета на ЕГПУ.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2.22.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267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2.21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раздела административного регламента.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2.23.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2.24. Муниципальная услуга предоставляется заявителям бесплатно.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включая информацию о методике расчета такой платы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2.25.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2.26.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в том числе через МФЦ, составляет не более 15 минут.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6"/>
      <w:bookmarkEnd w:id="7"/>
      <w:r w:rsidRPr="004C4E2A">
        <w:rPr>
          <w:rFonts w:ascii="Times New Roman" w:hAnsi="Times New Roman" w:cs="Times New Roman"/>
          <w:sz w:val="28"/>
          <w:szCs w:val="28"/>
        </w:rPr>
        <w:t>2.27. 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отдела контроля администрации, ответственным за прием и регистрацию входящей корреспонденции.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2.27.1. Если заявитель обратился за предоставлением муниципальной услуги лично (в администрацию, МФЦ), посредством почтового отправления, запрос регистрируется в день его поступления в порядке, установленном для делопроизводства.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2.27.2. Регистрация запроса, поданного в электронной форме посредством ЕПГУ до 16:00 рабочего дня, регистрируется в администрации в день его подачи. Запрос, поданный посредством ЕПГУ после 16:00 рабочего дня либо в нерабочий день, регистрируется в администрации на следующий рабочий день.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ЕПГУ или официального сайта заявителю будет представлена информация о ходе выполнения указанного запроса.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Прием и регистрация запроса осуществляются должностным лицом отдела контроля администрации, ответственным за прием документов.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После регистрации запрос направляется в отдел по управлению имуществом, ответственный за предоставление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ЕПГУ, официальном сайте администрации обновляется до статуса "принято".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ожидания,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местам для заполнения запросов о предоставлении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их заполнения и перечнем документов,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для предоставления каждой муниципальной услуги, размещению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>, текстовой и мультимедийной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информации о порядке предоставления такой услуги, в том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к обеспечению доступности для инвалидов указанных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объектов в соответствии с законодательством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2.28. Здание (помещение) администрации оборудуется информационной табличкой (вывеской) с указанием полного наименования.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>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Требования к помещениям МФЦ определены </w:t>
      </w:r>
      <w:hyperlink r:id="rId4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"Об утверждении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возможность либо невозможность получения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услуги в любом территориальном подразделении органа,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муниципальную услугу, по выбору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заявителя (экстерриториальный принцип), возможность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2.29. Показатели доступности и качества муниципальных услуг: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1304"/>
        <w:gridCol w:w="1417"/>
      </w:tblGrid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0A1980" w:rsidRPr="004C4E2A" w:rsidTr="000A1980">
        <w:tc>
          <w:tcPr>
            <w:tcW w:w="9014" w:type="dxa"/>
            <w:gridSpan w:val="3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I. Показатели доступности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2.1. Получение информации о порядке и сроках предоставления муниципальной услуги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2.2. Запись на прием в администрацию, МФЦ для подачи запроса о предоставлении муниципальной услуги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2.3. Формирование запроса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2.4. Прием и регистрация администрацией запроса и иных документов, необходимых для предоставления муниципальной услуги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2.5. Оплата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2.6. Получение результата предоставления муниципальной услуги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2.7. Получение сведений о ходе выполнения запроса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2.8. Осуществление оценки качества предоставления муниципальной услуги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 xml:space="preserve">2.9. </w:t>
            </w:r>
            <w:proofErr w:type="gramStart"/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Досудебное (внесудебное) обжалование решений и действий (бездействия) администрации, должностного лица органа (организации) либо гражданского или муниципального служащего, работников</w:t>
            </w:r>
            <w:proofErr w:type="gramEnd"/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2.10. Возможность выбора заявителем форм предоставления муниципальной услуги в электронной форме посредством ЕПГУ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3. Возможность получения муниципальной услуги в МФЦ (в том числе в полном объеме)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 (в полном объеме/не в полном объеме)/нет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Да, в полном объеме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3.1. Наличие возможности обеспечения бесплатного доступа к ЕПГУ для подачи запросов, документов, информации, необходимых для получения муниципальной услуги в электронной форме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 xml:space="preserve">4. Возможность получения муниципальной услуги посредством запроса о предоставлении нескольких услуг в МФЦ, предусмотренного </w:t>
            </w:r>
            <w:hyperlink r:id="rId44" w:history="1">
              <w:r w:rsidRPr="004C4E2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15.1</w:t>
              </w:r>
            </w:hyperlink>
            <w:r w:rsidRPr="004C4E2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N 210-ФЗ (комплексный запрос)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5. Возможность получения муниципальной услуги в любом МФЦ на территории Республики Коми по выбору заявителя (экстерриториальный принцип)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6.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кол-во/мин.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2/15</w:t>
            </w:r>
          </w:p>
        </w:tc>
      </w:tr>
      <w:tr w:rsidR="000A1980" w:rsidRPr="004C4E2A" w:rsidTr="000A1980">
        <w:tc>
          <w:tcPr>
            <w:tcW w:w="9014" w:type="dxa"/>
            <w:gridSpan w:val="3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II. Показатели качества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1. Удельный вес запросов граждан, рассмотренных в установленный срок, в общем количестве обращений граждан в администрации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2. Удельный вес рассмотренных в установленный срок запросов на предоставление услуги в общем количестве запросов на предоставление услуги через МФЦ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3. Удельный вес обоснованных жалоб в общем количестве запросов на предоставление муниципальной услуги администрации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980" w:rsidRPr="004C4E2A" w:rsidTr="000A1980">
        <w:tc>
          <w:tcPr>
            <w:tcW w:w="6293" w:type="dxa"/>
          </w:tcPr>
          <w:p w:rsidR="000A1980" w:rsidRPr="004C4E2A" w:rsidRDefault="000A1980" w:rsidP="004C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4. Удельный вес количества обоснованных жалоб в общем количестве запросов на предоставление услуги через МФЦ</w:t>
            </w:r>
          </w:p>
        </w:tc>
        <w:tc>
          <w:tcPr>
            <w:tcW w:w="1304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0A1980" w:rsidRPr="004C4E2A" w:rsidRDefault="000A1980" w:rsidP="004C4E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услуг и особенности предоставления муниципальной услуги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2.30. Сведения о предоставлении муниципальной услуги и форма запроса для предоставления муниципальной услуги находятся на официальном сайте администрации </w:t>
      </w:r>
      <w:r w:rsidR="00D84C0A" w:rsidRPr="0020310D">
        <w:rPr>
          <w:rFonts w:ascii="Times New Roman" w:hAnsi="Times New Roman"/>
          <w:sz w:val="28"/>
          <w:szCs w:val="28"/>
          <w:lang w:val="en-US"/>
        </w:rPr>
        <w:t>www</w:t>
      </w:r>
      <w:r w:rsidR="00D84C0A" w:rsidRPr="0020310D">
        <w:rPr>
          <w:rFonts w:ascii="Times New Roman" w:hAnsi="Times New Roman"/>
          <w:sz w:val="28"/>
          <w:szCs w:val="28"/>
        </w:rPr>
        <w:t>.</w:t>
      </w:r>
      <w:r w:rsidR="00D84C0A" w:rsidRPr="0020310D">
        <w:rPr>
          <w:rFonts w:ascii="Times New Roman" w:hAnsi="Times New Roman"/>
          <w:sz w:val="28"/>
          <w:szCs w:val="28"/>
          <w:lang w:val="en-US"/>
        </w:rPr>
        <w:t>kojgorodok</w:t>
      </w:r>
      <w:r w:rsidR="00D84C0A" w:rsidRPr="0020310D">
        <w:rPr>
          <w:rFonts w:ascii="Times New Roman" w:hAnsi="Times New Roman"/>
          <w:sz w:val="28"/>
          <w:szCs w:val="28"/>
        </w:rPr>
        <w:t>.</w:t>
      </w:r>
      <w:r w:rsidR="00D84C0A" w:rsidRPr="0020310D">
        <w:rPr>
          <w:rFonts w:ascii="Times New Roman" w:hAnsi="Times New Roman"/>
          <w:sz w:val="28"/>
          <w:szCs w:val="28"/>
          <w:lang w:val="en-US"/>
        </w:rPr>
        <w:t>ru</w:t>
      </w:r>
      <w:bookmarkStart w:id="8" w:name="_GoBack"/>
      <w:bookmarkEnd w:id="8"/>
      <w:r w:rsidRPr="004C4E2A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4C4E2A">
        <w:rPr>
          <w:rFonts w:ascii="Times New Roman" w:hAnsi="Times New Roman" w:cs="Times New Roman"/>
          <w:sz w:val="28"/>
          <w:szCs w:val="28"/>
        </w:rPr>
        <w:t xml:space="preserve"> ЕПГУ.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ЕПГУ осуществляется путем заполнения и отправки интерактивной формы запроса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запрос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</w:t>
      </w:r>
      <w:hyperlink r:id="rId4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муниципальной услуги, согласно постановлению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ЕПГУ, официальном сайте без необходимости дополнительной подачи запроса в какой-либо иной форме.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 ЕПГУ, официальном сайте размещаются образцы заполнения электронной формы запроса.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2.30.1. При формировании запроса заявителю обеспечивается: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</w:t>
      </w:r>
      <w:hyperlink w:anchor="P17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2.9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ЕПГУ, официальном сайте администрации, в части, касающейся сведений, отсутствующих в единой системе идентификации и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аутентификации;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ж) возможность доступа заявителя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2.30.2. Сформированный и подписанный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</w:t>
      </w:r>
      <w:hyperlink w:anchor="P17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пунктах 2.9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2.12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посредством ЕПГУ, официального сайта администрации.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2.30.3.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"Единая система идентификац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администрации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1) прием и регистрация запроса и документов для предоставления муниципальной услуги в администрации;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2) формирование и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 иным вопросам, связанным с предоставлением муниципальной услуги, указано в </w:t>
      </w:r>
      <w:hyperlink w:anchor="P6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1.4 раздела 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1980" w:rsidRDefault="000A1980" w:rsidP="000A1980">
      <w:pPr>
        <w:pStyle w:val="ConsPlusNormal"/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Прием и регистрация запроса и документов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в администрации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96"/>
      <w:bookmarkEnd w:id="9"/>
      <w:r w:rsidRPr="004C4E2A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администрацию;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 бумажном носителе в администрацию через организацию почтовой связи, иную организацию, осуществляющую доставку корреспонденции;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 бумажном носителе в администрацию из МФЦ;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-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прилагает к нему документы, предусмотренные </w:t>
      </w:r>
      <w:hyperlink w:anchor="P17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пунктами 2.9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8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2.10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сформированные на бумажном носителе.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очной форме подачи документов запрос о предоставлении муниципальной услуги может быть оформлен заявителем в ходе приема в отделе по управлению имуществом либо оформлен заранее.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администрации,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прием документов, осуществляет следующие действия в ходе приема заявителя: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вправе предоставить самостоятельно в соответствии с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г) определяет соответствие представленных документов требованиям, установленным </w:t>
      </w:r>
      <w:hyperlink w:anchor="P17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пунктами 2.9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2.12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необходимости специалист администрации, ответственный за прием документов,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администрации, ответственный за прием документов, помогает заявителю заполнить запрос.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2) Заочная форма подачи документов -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</w:t>
      </w:r>
      <w:hyperlink w:anchor="P17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пунктах 2.9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2.12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администрацию.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администрации, ответственный за прием документов: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вправе предоставить самостоятельно в соответствии с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в течение 1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прием и регистрация в администрации запроса и документов, представленных заявителем, их передача в отдел по управлению имуществом, ответственный за принятие решений о предоставлении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администрации, ответственным за прием документов.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 предусмотрены.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Формирование и направление специалистом Органа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межведомственных запросов в органы государственной власти,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органы местного самоуправления и подведомственные этим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органам организации в случае, если определенные документы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не были представлены заявителем самостоятельно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отдела по управлению имуществом,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не представил документы, указанные в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инициативе).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Специалист отдела, ответственный за межведомственное взаимодействие, не позднее дня, следующего за днем поступления запроса: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оформляет межведомственные запросы;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подписывает оформленный межведомственный запрос у главы </w:t>
      </w:r>
      <w:r w:rsidR="004C4E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C4E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C4E2A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" - руководителя администрации </w:t>
      </w:r>
      <w:r w:rsidR="004C4E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C4E2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C4E2A">
        <w:rPr>
          <w:rFonts w:ascii="Times New Roman" w:hAnsi="Times New Roman" w:cs="Times New Roman"/>
          <w:sz w:val="28"/>
          <w:szCs w:val="28"/>
        </w:rPr>
        <w:t>Койгородский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>" (далее - руководитель администрации);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направляет межведомственный запрос в соответствующий орган или организацию.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Срок подготовки и получения ответа на межведомственный запрос о представлении документов и информации, указанных в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составляет 5 календарных дней.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Направление запросов,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получением ответов на запросы осуществляет специалист отдела по управлению имуществом, ответственный за межведомственное взаимодействие.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 xml:space="preserve">В случае нарушения органами (организациями), в адрес которых направлялся межведомственный запрос, срока, установленного Федеральным </w:t>
      </w:r>
      <w:hyperlink r:id="rId4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N 210-ФЗ, направления ответа на такой межведомственный запрос специалист отдела по управлению имуществом,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обращении (заказным письмом по почте, посредством электронного сообщения) либо по телефону, в частности о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Повторный межведомственный запрос может содержать слова "направляется повторно", дату направления и регистрационный номер первого межведомственного запроса.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отдела по управлению имуществом, ответственный за межведомственное взаимодействие, передает зарегистрированные ответы и запросы вместе с представленными заявителем документами специалисту отдела по управлению имуществом, ответственному за принятие решения о предоставлении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представил все документы, указанные в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отсутствует необходимость направления межведомственного запроса, то специалист администрации, ответственный за прием документов, передает полный комплект специалисту отдела по управлению имуществом, ответственному за принятие решения о предоставлении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3.4.2. Максимальный срок исполнения административной процедуры составляет 1 календарный день со дня получения специалистом отдела по управлению имуществом, ответственным за межведомственное взаимодействие, документов и информации для направления межведомственных запросов.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3.4.3. Результатом исполнения административной процедуры является получение документов специалистом отдела по управлению имуществом, ответственным за межведомственное взаимодействие, и их передача специалисту отдела по управлению имуществом, ответственному за принятие решения о предоставлении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взаимодействия, специалистом отдела по управлению имуществом, ответственным за межведомственное взаимодействие.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3.4.4.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 требуются.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3.5. Основанием для начала исполнения административной процедуры является наличие в отделе по управлению имуществом зарегистрированных документов, указанных в </w:t>
      </w:r>
      <w:hyperlink w:anchor="P17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пунктах 2.9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2.12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отдела по управлению имуществом, ответственный за принятие решения о предоставлении услуги: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определяет соответствие представленных документов требованиям, установленным в </w:t>
      </w:r>
      <w:hyperlink w:anchor="P17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пунктах 2.9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2.12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администрацией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устанавливает факт отсутствия или наличия оснований для отказа в предоставлении муниципальной услуги, предусмотренных </w:t>
      </w:r>
      <w:hyperlink w:anchor="P267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2.21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 xml:space="preserve">При наличии оснований для возврата ходатайства, предусмотренных </w:t>
      </w:r>
      <w:hyperlink w:anchor="P152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2.7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по управлению имуществом, ответственный за принятие решения о предоставлении муниципальной услуги, подготавливает уведомление о возврате запроса и приложенных к нему документов (с указанием всех причин возврата) в срок не более чем 7 календарных дней со дня его поступления.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 xml:space="preserve">В целях принятия решения об установлении публичного сервитута специалист отдела по управлению имуществом, ответственный за принятие решения о предоставлении муниципальной услуги, в срок не более чем 10 календарных дней со дня поступления ходатайства об установлении публичного сервитута при отсутствии оснований для его возврата в соответствии с </w:t>
      </w:r>
      <w:hyperlink w:anchor="P152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2.7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направляет в орган регистрации прав запрос о правообладателях земельных участков, в отношении которых подано ходатайство об установлении публичного сервитута;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обеспечивает извещение правообладателей земельных участков в порядке, предусмотренном </w:t>
      </w:r>
      <w:hyperlink r:id="rId47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8 статьи 39.42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Земельного кодекса.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сроки, установленные соответственно </w:t>
      </w:r>
      <w:hyperlink r:id="rId49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10 статьи 56.4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56.5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Земельного кодекса. При этом сведения, предусмотренные </w:t>
      </w:r>
      <w:hyperlink r:id="rId51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2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3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4 пункта 7 статьи 39.42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Земельного кодекса, соответственно опубликовываются, размещаются в составе сообщения о планируемом изъятии земельного участка для государственных нужд. Правообладатели земельных участков вправе подать запрос об учете их прав (обременений прав) на земельные участки в срок, установленный </w:t>
      </w:r>
      <w:hyperlink r:id="rId54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56.5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Земельного кодекса.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Специалист отдела, ответственный за принятие решения, приобщает полученные документы к ходатайству для дальнейшего направления копии решения правообладателям земельных участков, в отношении которых принято решение об установлении публичного сервитута.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После осуществления процедуры выявления правообладателей земельных участков специалист отдела, ответственный за принятие решения: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1) при отсутствии оснований для отказа в предоставлении муниципальной услуги, предусмотренных </w:t>
      </w:r>
      <w:hyperlink w:anchor="P267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2.21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оформляет проект решения об установлении публичного сервитута;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2) при наличии оснований для отказа в предоставлении муниципальной услуги, предусмотренных </w:t>
      </w:r>
      <w:hyperlink w:anchor="P267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2.21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подготовку проекта решения об отказе в установлении публичного сервитута с обязательным указанием всех оснований для отказа в предоставлении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Специалист отдела, ответственный за принятие решения о предоставлении услуги,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 в течение 1 рабочего дня.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Руководитель администрации подписывает проект решения о предоставлении муниципальной услуги (решения об отказе в предоставлении муниципальной услуги) в срок не более 3 календарных дней со дня его получения.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Специалист отдела, ответственный за принятие решения о предоставлении услуги, направляет подписанное руководителем администрации решение специалисту администрации, МФЦ, ответственному за выдачу результата предоставления услуги, для выдачи его заявителю.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3.5.1.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3.5.2. Максимальный срок исполнения административной процедуры составляет не более 42 календарных дней со дня поступления в отдел по управлению имуществом полного комплекта документов, необходимых для предоставления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3.5.3.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специалисту отдела по управлению имуществом, МФЦ, ответственному за выдачу результата предоставления услуги, для выдачи его заявителю.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"исполнено" специалистом отдела, ответственным за принятие решения о предоставлении услуги.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4"/>
      <w:bookmarkEnd w:id="10"/>
      <w:r w:rsidRPr="004C4E2A">
        <w:rPr>
          <w:rFonts w:ascii="Times New Roman" w:hAnsi="Times New Roman" w:cs="Times New Roman"/>
          <w:sz w:val="28"/>
          <w:szCs w:val="28"/>
        </w:rPr>
        <w:t>3.6.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оформленного решения о предоставлении муниципальной услуги или об отказе в предоставлении муниципальной услуги (далее - решение).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специалистом администрации, ответственным за выдачу решения.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поступлении решения специалист администрации,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случае личного обращения заявителя выдача результата предоставления услуги осуществляет специалист отдела по управлению имуществом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случае невозможности информирования специалист администрации,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3.6.1.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3.6.2. Максимальный срок исполнения административной процедуры составляет 3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дня со дня поступления специалисту администрации,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3.6.3.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ответственным лицом отдела контроля администрации об уведомлении заявителя о принятом решении и выдаче заявителю результата предоставления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3.6.4.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 требуются.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Особенности выполнения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процедур (действий) в МФЦ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3.7. Предоставление муниципальной услуги через МФЦ предусматривает следующие административные процедуры (действия):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1) прием и регистрация в МФЦ запроса и документов для предоставления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2) уведомление заявителя о принятом решении, выдача заявителю результата предоставления муниципальной услуги в МФЦ.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администрацией.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Административные процедуры по приему запроса и документов, а также выдаче документа, являющегося результатом предоставления муниципальной услуги, осуществляются специалистами МФЦ по принципу экстерриториальности.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Прием и регистрация в МФЦ запроса и документов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3.8. Основанием для начала выполнения административной процедуры является личное обращение заявителя с запросом и документами в любой МФЦ по выбору заявителя независимо от его места жительства и места пребывания в пределах Республики Коми.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</w:t>
      </w:r>
      <w:hyperlink w:anchor="P17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пунктах 2.9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2.12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Специалист МФЦ производит следующие действия: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определяет соответствие представленных документов требованиям, установленным </w:t>
      </w:r>
      <w:hyperlink w:anchor="P17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пунктами 2.9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2.12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инициативе), необходимых для предоставления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определяет соответствие заявления и представленных документов требованиям, установленным </w:t>
      </w:r>
      <w:hyperlink w:anchor="P17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пунктами 2.9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2.12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удостоверяясь, что отсутствуют основания для отказа в приеме документов;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регистрирует запрос и представленные документы в день их поступления;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выдает заявителю расписку с описью представленных документов и указанием даты их принятия, и предполагаемым сроком выдачи результата предоставления муниципальной услуги, подтверждающую принятие документов.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3.8.1. Длительность осуществления всех необходимых действий не может превышать 15 минут.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3.8.2. Критерием принятия решения о приеме документов является наличие запроса и прилагаемых к нему документов.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3.8.3.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3.8.4. Результатом административной процедуры является: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прием и регистрация в МФЦ запроса и документов, представленных заявителем, и их передача специалисту МФЦ, ответственному за межведомственное взаимодействие (в случае, если заявитель самостоятельно не представил документы, указанные в </w:t>
      </w:r>
      <w:hyperlink w:anchor="P20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2.14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отказ в приеме документов.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МФЦ, ответственным за прием документов.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МФЦ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3.9. Основанием для начала исполнения административной процедуры является поступление из администрации сотруднику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Административная процедура исполняется сотрудником МФЦ, ответственным за выдачу результата предоставления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поступлении результата предоставления услуги сотрудник МФЦ, ответственный за его выдачу, информирует заявителя о наличии в МФЦ принятого решения.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Выдачу результата предоставления услуги осуществляет сотрудник МФЦ, ответственный за выдачу результата предоставления услуги, при личном приеме под роспись заявителя при предъявлении им документа, удостоверяющего личность, а при обращении представителя также документа, подтверждающего полномочия представителя.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3.9.1. Критерием принятия решения о выдаче результата предоставления муниципальной услуги является наличие результата предоставления муниципальной услуги в МФЦ.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3.9.2. Максимальный срок исполнения административной процедуры составляет 1 календарный день со дня поступления результата предоставления услуги сотруднику МФЦ, ответственному за его выдачу.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3.9.3. Результатом исполнения административной процедуры является уведомление заявителя о принятом решении и выдача заявителю результата предоставления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результата предоставления услуги в автоматизированной информационной системе МФЦ.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3.10. Запись на прием в администрацию для подачи запроса с использованием ЕПГУ не осуществляется.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осуществляются: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а) предоставление в порядке, указанном в </w:t>
      </w:r>
      <w:hyperlink w:anchor="P6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1.4 раздела 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информации заявителю и обеспечение доступа заявителя к сведениям об услуге;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б) подача запроса и иных документов, необходимых для предоставления муниципальной услуги, в администрацию с использованием ЕПГУ;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в) получение заявителем уведомлений о ходе предоставления муниципальной услуги в Личный кабинет на ЕПГУ.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Заявителю (представителю) при предоставлении муниципальной услуги в электронной форме направляется: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уведомление о результате предоставления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г) получение заявителем сведений о ходе предоставления муниципальной услуги посредством информационного сервиса "Узнать статус заявления".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(представителю) администрацией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ЕПГУ;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д) направление жалобы на решения, действия (бездействие) органа, работников органа в порядке, установленном в </w:t>
      </w:r>
      <w:hyperlink w:anchor="P71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3.11. Электронные документы предоставляются в следующих форматах: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включающем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формулы;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числе, включающем формулы и (или) графические изображения, а также документов с графическим содержанием.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д) "черно-белый" (при отсутствии в документе графических изображений и (или) цветного текста);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е) "оттенки серого" (при наличии в документе графических изображений, отличных от цветного графического изображения);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ж) "цветной" или "режим полной цветопередачи" (при наличии в документе цветных графических изображений либо цветного текста);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з) сохранением всех аутентичных признаков подлинности, а именно: графической подписи лица, печати, углового штампа бланка;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3.12. Электронные документы должны обеспечивать: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а) возможность идентифицировать документ и количество листов в документе;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в) содержать оглавление, соответствующее смыслу и содержанию документа;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формате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C4E2A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4C4E2A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3.13. Формирование запроса заявителем (представителем) осуществляется посредством заполнения электронной формы запроса в карточке услуги на ЕПГУ или официальном сайте администрации с указанием сведений из документов, необходимых для предоставления услуги и указанных в </w:t>
      </w:r>
      <w:hyperlink w:anchor="P17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пунктах 2.9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2.12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без необходимости дополнительной подачи запроса в какой-либо иной форме.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(электронной формы обращения) осуществляется автоматически после заполнения заявителем каждого из полей электронной формы обращения.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формировании запроса заявителю (представителю) обеспечивается: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б) сохранение ранее введенных в электронную форму запроса значений в любой момент по желанию заявителя (представителя), в том числе при возникновении ошибок ввода и возврате для повторного ввода значений в электронную форму запроса;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в) возможность вернуться на любой из этапов заполнения электронной формы запроса без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Сформированный запрос направляется в администрацию посредством ЕПГУ.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3.14. Администрация обеспечивает прием запроса и его регистрацию в срок, указанный в </w:t>
      </w:r>
      <w:hyperlink w:anchor="P31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2.27 раздела 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без необходимости повторного представления на бумажном носителе.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После приема запроса и его регистрации администрацией в Личный кабинет заявителя на ЕПГУ поступит уведомление о получении запроса администрацией путем изменения статуса запроса на "Заявление зарегистрировано".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3.15. Заявитель вправе получить результат предоставления муниципальной услуги в форме документа на бумажном носителе или в форме электронного документа.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в форме электронного документа осуществляется заявителем с использованием Личного кабинета на ЕПГУ или официальном сайте администрации в течение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>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3.16. Заявителям обеспечивается возможность оценить доступность и качество муниципальной услуги на ЕПГУ.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 xml:space="preserve">в целях приема обращений за предоставлением такой услуги, осуществляются в соответствии с </w:t>
      </w:r>
      <w:hyperlink r:id="rId55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документах, выданных в результате предоставления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3.18.1.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3.18.2.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лично заявителем представляются оригиналы документов с опечатками и (или) ошибками, специалистом администрации, ответственным за прием документов, делаются копии этих документов;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через организацию почтовой связи заявителем направляются копии документов с опечатками и (или) ошибками.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49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3.3 раздела III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3.18.3. Специалист отдела,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рабочий день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опечаток и (или) ошибок специалист отдела, ответственный за предоставление муниципальной услуги, в течение 1 рабочего дня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с указанием срока исправления допущенных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опечаток и (или) ошибок;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отдела, ответственным за предоставление муниципальной услуги в течение 1 рабочего дня.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3.18.4.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3.18.5. Максимальный срок исполнения административной процедуры составляет не более 7 календарных дней со дня поступления в администрацию заявления об исправлении опечаток и (или) ошибок.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3.18.6. Результатом процедуры является: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P584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3.6 раздела III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3.18.7.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администрации, ответственным за выдачу документов.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3.18.8.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 требуются.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715"/>
      <w:bookmarkEnd w:id="11"/>
      <w:r w:rsidRPr="004C4E2A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услуги и иных нормативных правовых актов, устанавливающих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деятельностью отдела по предоставлению муниципальной услуги осуществляется </w:t>
      </w:r>
      <w:r w:rsidR="00D84C0A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4C4E2A">
        <w:rPr>
          <w:rFonts w:ascii="Times New Roman" w:hAnsi="Times New Roman" w:cs="Times New Roman"/>
          <w:sz w:val="28"/>
          <w:szCs w:val="28"/>
        </w:rPr>
        <w:t>заместителем руководителя администрации, курирующим работу отдела.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4.4. Контроль полноты и качества предоставления муниципальной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4.4.1. Проверки полноты и качества осуществления муниципальной услуги организуются на основании распоряжения руководителя администрации.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4.4.2. Плановые проверки проводятся в соответствии с планом работы администрации, но не реже 1 раза в 3 года.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4.4.3.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(осуществляемые) ими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4.5.1.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4.5.2.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4.6. Порядок осуществления текущего контроля соблюдения и исполнения ответственными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законодательством.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4.7. Контроль предоставления муниципальной услуги осуществляется в форме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муниципальную услугу многофункционального центра,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организаций, указанных в части 1.1 статьи 16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Федерального закона от 27 июля 2010 г. N 210-ФЗ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 муниципальных услуг", а также их должностных лиц,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5.1. Указанная в настоящем разделе информация подлежит размещению на официальном сайте администрации, на ЕГПУ, в Федеральном реестре государственных и муниципальных услуг (функций).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5.2. Заявители имеют право подать жалобу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работников при предоставлении муниципальной услуги (далее - жалоба).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Организации, указанные в </w:t>
      </w:r>
      <w:hyperlink r:id="rId5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Федерального закона N 210-ФЗ, в Республике Коми отсутствуют.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о предоставлении муниципальной услуги, запроса, указанного в </w:t>
      </w:r>
      <w:hyperlink r:id="rId57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статье 15.1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Федерального закона N 210-ФЗ (далее - комплексный запрос);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8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 для предоставления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Коми для предоставления муниципальной услуги, у заявителя;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законами, законами и иными нормативными правовыми актами Республики Коми.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9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его должностного лица,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0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1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2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3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Органы, организации, уполномоченные на рассмотрение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жалобы должностные лица, работники, которым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5.4. Жалоба может быть подана заявителем в администрацию, МФЦ, Министерство экономического развития и промышленности Республики Коми, наделенное функциями и полномочиями учредителя МФЦ (далее - Минэкономразвития).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 администрации, МФЦ определяются уполномоченные должностные лица, работники, наделенные полномочиями по рассмотрению жалоб.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Должностное лицо, работник, наделенный полномочиями по рассмотрению жалоб, назначается правовым актом органа, предоставляющего муниципальную услугу, локальным актом МФЦ.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5.5. Жалоба подается в письменной форме на бумажном носителе, в электронной форме в администрацию, МФЦ либо в Минэкономразвития.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Жалоба может быть подана заявителем в электронном виде посредством ЕГПУ.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администрации рассматриваются непосредственно руководителем администрации, предоставляющего муниципальную услугу.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Минэкономразвития.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5.6. Жалоба на решения и действия (бездействие) администрации, ее должностного лица, руководителя администрации,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администрации, ЕГПУ, а также может быть принята при личном приеме заявителя.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работника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МФЦ, ЕГПУ, а также может быть принята при личном приеме заявителя.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поступлении в МФЦ жалобы на решения и действия (бездействие) администрации, должностного лица администрации, муниципального служащего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администрацией,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Минэкономразвития в месте его фактического нахождения.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 в оригиналах или копиях.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предоставляющим муниципальную услугу, МФЦ, Минэкономразвития соответственно в журнале учета жалоб на решения и действия (бездействие) органа, предоставляющего муниципальную услугу, его должностных лиц и муниципальных служащих, журнале учета жалоб на решения и действия (бездействие) МФЦ, его работников, журнале учета жалоб на решения и действия (бездействие) Минэкономразвития (далее - журнал) не позднее рабочего дня, следующего за днем ее поступления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с присвоением ей регистрационного номера.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предоставляющего муниципальную услугу, локальным актом МФЦ, правовым актом Минэкономразвития.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5.10. Администрация, предоставляющая муниципальную услугу, МФЦ, Минэкономразвития выдает заявителю расписку о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администрации и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ЕПГУ, направляется заявителю через организацию почтовой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связи, иную организацию, осуществляющую доставку корреспонденции, в течение 3 рабочих дней со дня их регистрации.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5.11. Жалобы, за исключением жалоб на решения, принятые руководителем администрации, рассматриваются должностным лицом, работником, наделенным полномочиями по рассмотрению жалоб.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администрацию, предоставляющую муниципальную услугу, МФЦ, в Минэкономразвития, в компетенцию которого не входит принятие решения по жалобе, в течение 3 рабочих дней со дня ее регистрации уполномоченное должностное лицо администрации, работник МФЦ, сотрудник Минэкономразвития направляет жалобу в орган, предоставляющий муниципальную услугу, МФЦ, Минэкономразвития, уполномоченные в соответствии с компетенцией на ее рассмотрение, и в письменной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форме информирует заявителя о перенаправлении жалобы.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администрации, МФЦ, Минэкономразвития, уполномоченном в соответствии с компетенцией на ее рассмотрение.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наделенный полномочиями по рассмотрению жалоб, незамедлительно (не позднее 1 рабочего дня со дня установления указанных обстоятельств) направляет имеющиеся материалы в органы прокуратуры.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Жалоба, поступившая в администрацию, МФЦ, Минэкономразвития, подлежит рассмотрению в течение 15 рабочих дней со дня ее регистрации, а 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администрацией, МФЦ, Минэкономразвития, уполномоченными на ее рассмотрение.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 перечень оснований для оставления жалобы без ответа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5.15. Основаниями для отказа в удовлетворении жалобы являются: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соответствии с требованиями </w:t>
      </w:r>
      <w:hyperlink r:id="rId64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органа и их должностных лиц, муниципальных служащих органа, утвержденного постановлением Правительства Республики Коми от 25 декабря 2012 г. N 592, в отношении того же заявителя и по тому же предмету жалобы;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5.16. В случае если в жалобе не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Администрация, Минэкономразвития, должностное лицо, МФЦ, 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гражданину, направившему жалобу, о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дается, и она не подлежит направлению на рассмотрение в администрацию, Минэкономразвития, МФЦ, должностному лицу, работнику, наделенному полномочиями по рассмотрению жалоб, в соответствии с их компетенцией, о чем в течение семи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46"/>
      <w:bookmarkEnd w:id="12"/>
      <w:r w:rsidRPr="004C4E2A">
        <w:rPr>
          <w:rFonts w:ascii="Times New Roman" w:hAnsi="Times New Roman" w:cs="Times New Roman"/>
          <w:sz w:val="28"/>
          <w:szCs w:val="28"/>
        </w:rPr>
        <w:t>5.17. По результатам рассмотрения жалобы принимается одно из следующих решений: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Решение принимается в форме акта администрации, МФЦ, Минэкономразвития.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МФЦ, Минэкономразвития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законодательством Республики Коми.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Порядок информирования заявителя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5.18. Не позднее дня, следующего за днем принятия решения, указанного в </w:t>
      </w:r>
      <w:hyperlink w:anchor="P846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пункте 5.17 раздела V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57"/>
      <w:bookmarkEnd w:id="13"/>
      <w:r w:rsidRPr="004C4E2A">
        <w:rPr>
          <w:rFonts w:ascii="Times New Roman" w:hAnsi="Times New Roman" w:cs="Times New Roman"/>
          <w:sz w:val="28"/>
          <w:szCs w:val="28"/>
        </w:rPr>
        <w:t>5.19. В мотивированном ответе по результатам рассмотрения жалобы указываются: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а) наименование администрации, МФЦ, рассмотревшего жалобу, Минэкономразвития,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Минэкономразвития, должностном лице администрации, работнике МФЦ, решение или действия (бездействие) которого обжалуются;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д) принятое по жалобе решение.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857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пункта, дается информация о действиях, осуществляемых органом, предоставляющим муниципальную услугу,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4C4E2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857" w:history="1">
        <w:r w:rsidRPr="004C4E2A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4C4E2A">
        <w:rPr>
          <w:rFonts w:ascii="Times New Roman" w:hAnsi="Times New Roman" w:cs="Times New Roman"/>
          <w:sz w:val="28"/>
          <w:szCs w:val="28"/>
        </w:rPr>
        <w:t xml:space="preserve">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5.20.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Порядок получения информации и документов,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C4E2A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5.21. Заявитель имеет право на получение информации и документов, необходимых для обоснования и рассмотрения жалобы.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Заявитель обращается в администрацию с заявлением на получение информации и документов, необходимых для обоснования и рассмотрения жалобы (далее - заявление) в письменной форме на бумажном носителе, в электронной форме.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"Интернет", официального сайта администрации, а также может быть принято при личном приеме заявителя.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а) наименование администрации, его должностного лица либо муниципального служащего органа, в компетенции которого находится информация и документы, необходимые для обоснования и рассмотрения жалобы;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E2A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в) сведения об информации и документах, необходимых для обоснования и рассмотрения жалобы.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жалобы, составляет 5 рабочих дней со дня регистрации заявления.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Способы информирования заявителя о порядке подачи</w:t>
      </w:r>
    </w:p>
    <w:p w:rsidR="000A1980" w:rsidRPr="004C4E2A" w:rsidRDefault="000A1980" w:rsidP="004C4E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5.22. Информация о порядке подачи и рассмотрения жалобы размещается: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администрации, в МФЦ;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 официальных сайтах администрации, МФЦ;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 ЕГПУ.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5.23. Информацию о порядке подачи и рассмотрения жалобы можно получить: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посредством телефонной связи в администрации, МФЦ;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при личном обращении в администрации, МФЦ;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направив обращение в администрации через организацию почтовой связи либо по электронной почте;</w:t>
      </w:r>
    </w:p>
    <w:p w:rsidR="000A1980" w:rsidRPr="004C4E2A" w:rsidRDefault="000A1980" w:rsidP="004C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E2A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0A1980" w:rsidRPr="004C4E2A" w:rsidRDefault="000A1980" w:rsidP="004C4E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980" w:rsidRDefault="000A1980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0A1980" w:rsidRDefault="000A1980" w:rsidP="000A1980">
      <w:pPr>
        <w:pStyle w:val="ConsPlusNormal"/>
      </w:pPr>
    </w:p>
    <w:p w:rsidR="000A1980" w:rsidRDefault="000A1980" w:rsidP="000A1980">
      <w:pPr>
        <w:pStyle w:val="ConsPlusNormal"/>
      </w:pPr>
    </w:p>
    <w:p w:rsidR="000A1980" w:rsidRDefault="000A1980" w:rsidP="000A1980">
      <w:pPr>
        <w:pStyle w:val="ConsPlusNormal"/>
      </w:pPr>
    </w:p>
    <w:p w:rsidR="000A1980" w:rsidRPr="00D84C0A" w:rsidRDefault="000A1980" w:rsidP="00D84C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Приложение 1</w:t>
      </w:r>
    </w:p>
    <w:p w:rsidR="000A1980" w:rsidRPr="00D84C0A" w:rsidRDefault="000A1980" w:rsidP="00D84C0A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к административному регламенту</w:t>
      </w:r>
    </w:p>
    <w:p w:rsidR="000A1980" w:rsidRPr="00D84C0A" w:rsidRDefault="000A1980" w:rsidP="00D84C0A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предоставления муниципальной услуги</w:t>
      </w:r>
    </w:p>
    <w:p w:rsidR="000A1980" w:rsidRPr="00D84C0A" w:rsidRDefault="000A1980" w:rsidP="00D84C0A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"Установление сервитута</w:t>
      </w:r>
    </w:p>
    <w:p w:rsidR="000A1980" w:rsidRPr="00D84C0A" w:rsidRDefault="000A1980" w:rsidP="00D84C0A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(публичного сервитута)</w:t>
      </w:r>
    </w:p>
    <w:p w:rsidR="000A1980" w:rsidRPr="00D84C0A" w:rsidRDefault="000A1980" w:rsidP="00D84C0A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в отношении </w:t>
      </w:r>
      <w:proofErr w:type="gramStart"/>
      <w:r w:rsidRPr="00D84C0A">
        <w:rPr>
          <w:rFonts w:ascii="Times New Roman" w:hAnsi="Times New Roman" w:cs="Times New Roman"/>
        </w:rPr>
        <w:t>земельного</w:t>
      </w:r>
      <w:proofErr w:type="gramEnd"/>
    </w:p>
    <w:p w:rsidR="000A1980" w:rsidRPr="00D84C0A" w:rsidRDefault="000A1980" w:rsidP="00D84C0A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участка, находящегося</w:t>
      </w:r>
    </w:p>
    <w:p w:rsidR="000A1980" w:rsidRPr="00D84C0A" w:rsidRDefault="000A1980" w:rsidP="00D84C0A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в муниципальной собственности,</w:t>
      </w:r>
    </w:p>
    <w:p w:rsidR="000A1980" w:rsidRPr="00D84C0A" w:rsidRDefault="000A1980" w:rsidP="00D84C0A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и земельного участка,</w:t>
      </w:r>
    </w:p>
    <w:p w:rsidR="000A1980" w:rsidRPr="00D84C0A" w:rsidRDefault="000A1980" w:rsidP="00D84C0A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государственная собственность</w:t>
      </w:r>
    </w:p>
    <w:p w:rsidR="000A1980" w:rsidRPr="00D84C0A" w:rsidRDefault="000A1980" w:rsidP="00D84C0A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на который не разграничена"</w:t>
      </w:r>
    </w:p>
    <w:p w:rsidR="000A1980" w:rsidRPr="00D84C0A" w:rsidRDefault="000A1980" w:rsidP="00D84C0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309"/>
        <w:gridCol w:w="1701"/>
        <w:gridCol w:w="1416"/>
        <w:gridCol w:w="1703"/>
        <w:gridCol w:w="1191"/>
        <w:gridCol w:w="1247"/>
      </w:tblGrid>
      <w:tr w:rsidR="000A1980" w:rsidRPr="00D84C0A" w:rsidTr="000A1980"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N запроса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  <w:insideV w:val="nil"/>
          </w:tblBorders>
        </w:tblPrEx>
        <w:tc>
          <w:tcPr>
            <w:tcW w:w="1757" w:type="dxa"/>
            <w:gridSpan w:val="2"/>
            <w:tcBorders>
              <w:bottom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gridSpan w:val="3"/>
            <w:tcBorders>
              <w:bottom w:val="nil"/>
            </w:tcBorders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Орган, обрабатывающий запрос на предоставление услуги</w:t>
            </w:r>
          </w:p>
        </w:tc>
      </w:tr>
      <w:tr w:rsidR="000A1980" w:rsidRPr="00D84C0A" w:rsidTr="000A1980">
        <w:tblPrEx>
          <w:tblBorders>
            <w:left w:val="nil"/>
            <w:insideH w:val="nil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Данные заявителя (физического лица, индивидуального предпринимателя)</w:t>
            </w: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6577" w:type="dxa"/>
            <w:gridSpan w:val="5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Полное наименование индивидуального предпринимателя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6577" w:type="dxa"/>
            <w:gridSpan w:val="5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141" w:type="dxa"/>
            <w:gridSpan w:val="3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820" w:type="dxa"/>
            <w:gridSpan w:val="3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247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Адрес регистрации заявителя/Юридический адрес (адрес регистрации) индивидуального предпринимателя</w:t>
            </w: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703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Адрес места жительства заявителя/Почтовый адрес индивидуального предпринимателя</w:t>
            </w: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703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</w:tblBorders>
        </w:tblPrEx>
        <w:tc>
          <w:tcPr>
            <w:tcW w:w="9015" w:type="dxa"/>
            <w:gridSpan w:val="7"/>
            <w:tcBorders>
              <w:left w:val="nil"/>
              <w:bottom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983"/>
            <w:bookmarkEnd w:id="14"/>
            <w:r w:rsidRPr="00D84C0A">
              <w:rPr>
                <w:rFonts w:ascii="Times New Roman" w:hAnsi="Times New Roman" w:cs="Times New Roman"/>
              </w:rPr>
              <w:t>ЗАПРОС</w:t>
            </w:r>
          </w:p>
        </w:tc>
      </w:tr>
      <w:tr w:rsidR="000A1980" w:rsidRPr="00D84C0A" w:rsidTr="000A1980">
        <w:tblPrEx>
          <w:tblBorders>
            <w:left w:val="nil"/>
            <w:insideH w:val="nil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Представлены следующие документы</w:t>
            </w: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448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7" w:type="dxa"/>
            <w:gridSpan w:val="6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6577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Место получения результата предоставления услуги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6577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Данные представителя (уполномоченного лица)</w:t>
            </w: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Документ, удостоверяющий личность представителя (уполномоченного лица)</w:t>
            </w: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141" w:type="dxa"/>
            <w:gridSpan w:val="3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820" w:type="dxa"/>
            <w:gridSpan w:val="3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247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Адрес регистрации представителя (уполномоченного лица)</w:t>
            </w: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703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Адрес места жительства представителя (уполномоченного лица)</w:t>
            </w: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703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  <w:insideV w:val="nil"/>
          </w:tblBorders>
        </w:tblPrEx>
        <w:tc>
          <w:tcPr>
            <w:tcW w:w="3458" w:type="dxa"/>
            <w:gridSpan w:val="3"/>
            <w:tcBorders>
              <w:bottom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gridSpan w:val="3"/>
            <w:tcBorders>
              <w:bottom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  <w:insideV w:val="nil"/>
          </w:tblBorders>
        </w:tblPrEx>
        <w:tc>
          <w:tcPr>
            <w:tcW w:w="3458" w:type="dxa"/>
            <w:gridSpan w:val="3"/>
            <w:tcBorders>
              <w:top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gridSpan w:val="3"/>
            <w:tcBorders>
              <w:top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V w:val="nil"/>
          </w:tblBorders>
        </w:tblPrEx>
        <w:tc>
          <w:tcPr>
            <w:tcW w:w="3458" w:type="dxa"/>
            <w:gridSpan w:val="3"/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0A1980" w:rsidRPr="00D84C0A" w:rsidRDefault="000A1980" w:rsidP="00D84C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gridSpan w:val="3"/>
          </w:tcPr>
          <w:p w:rsidR="000A1980" w:rsidRPr="00D84C0A" w:rsidRDefault="000A1980" w:rsidP="00D84C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Подпись/ФИО</w:t>
            </w:r>
          </w:p>
        </w:tc>
      </w:tr>
    </w:tbl>
    <w:p w:rsidR="000A1980" w:rsidRDefault="000A1980" w:rsidP="000A1980">
      <w:pPr>
        <w:pStyle w:val="ConsPlusNormal"/>
      </w:pPr>
    </w:p>
    <w:p w:rsidR="000A1980" w:rsidRDefault="000A1980" w:rsidP="000A1980">
      <w:pPr>
        <w:pStyle w:val="ConsPlusNormal"/>
      </w:pPr>
    </w:p>
    <w:p w:rsidR="000A1980" w:rsidRDefault="000A1980" w:rsidP="000A1980">
      <w:pPr>
        <w:pStyle w:val="ConsPlusNormal"/>
      </w:pPr>
    </w:p>
    <w:p w:rsidR="000A1980" w:rsidRDefault="000A1980" w:rsidP="000A1980">
      <w:pPr>
        <w:pStyle w:val="ConsPlusNormal"/>
      </w:pPr>
    </w:p>
    <w:p w:rsidR="000A1980" w:rsidRDefault="000A1980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D84C0A" w:rsidRDefault="00D84C0A" w:rsidP="000A1980">
      <w:pPr>
        <w:pStyle w:val="ConsPlusNormal"/>
      </w:pPr>
    </w:p>
    <w:p w:rsidR="000A1980" w:rsidRPr="00D84C0A" w:rsidRDefault="000A1980" w:rsidP="000A198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Приложение 2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к административному регламенту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предоставления муниципальной услуги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"Установление сервитута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(публичного сервитута)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в отношении </w:t>
      </w:r>
      <w:proofErr w:type="gramStart"/>
      <w:r w:rsidRPr="00D84C0A">
        <w:rPr>
          <w:rFonts w:ascii="Times New Roman" w:hAnsi="Times New Roman" w:cs="Times New Roman"/>
        </w:rPr>
        <w:t>земельного</w:t>
      </w:r>
      <w:proofErr w:type="gramEnd"/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участка, находящегося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в муниципальной собственности,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и земельного участка,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государственная собственность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на который не разграничена"</w:t>
      </w:r>
    </w:p>
    <w:p w:rsidR="000A1980" w:rsidRPr="00D84C0A" w:rsidRDefault="000A1980" w:rsidP="000A19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309"/>
        <w:gridCol w:w="1701"/>
        <w:gridCol w:w="1416"/>
        <w:gridCol w:w="1703"/>
        <w:gridCol w:w="1191"/>
        <w:gridCol w:w="1247"/>
      </w:tblGrid>
      <w:tr w:rsidR="000A1980" w:rsidRPr="00D84C0A" w:rsidTr="000A1980"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N запроса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gridSpan w:val="3"/>
            <w:tcBorders>
              <w:top w:val="nil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</w:tblBorders>
        </w:tblPrEx>
        <w:tc>
          <w:tcPr>
            <w:tcW w:w="3458" w:type="dxa"/>
            <w:gridSpan w:val="3"/>
            <w:tcBorders>
              <w:bottom w:val="nil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0A1980" w:rsidRPr="00D84C0A" w:rsidRDefault="000A1980" w:rsidP="000A198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gridSpan w:val="3"/>
            <w:tcBorders>
              <w:bottom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Орган, обрабатывающий запрос на предоставление услуги</w:t>
            </w:r>
          </w:p>
        </w:tc>
      </w:tr>
      <w:tr w:rsidR="000A1980" w:rsidRPr="00D84C0A" w:rsidTr="000A1980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Данные заявителя (юридического лица)</w:t>
            </w: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557" w:type="dxa"/>
            <w:gridSpan w:val="4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Организационно-правовая форма юридического лица</w:t>
            </w:r>
          </w:p>
        </w:tc>
        <w:tc>
          <w:tcPr>
            <w:tcW w:w="5557" w:type="dxa"/>
            <w:gridSpan w:val="4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458" w:type="dxa"/>
            <w:gridSpan w:val="3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Фамилия, имя, отчество руководителя юридического лица</w:t>
            </w:r>
          </w:p>
        </w:tc>
        <w:tc>
          <w:tcPr>
            <w:tcW w:w="5557" w:type="dxa"/>
            <w:gridSpan w:val="4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bottom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Юридический адрес</w:t>
            </w: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703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bottom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Почтовый адрес</w:t>
            </w: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703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  <w:vMerge w:val="restart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  <w:vMerge/>
          </w:tcPr>
          <w:p w:rsidR="000A1980" w:rsidRPr="00D84C0A" w:rsidRDefault="000A1980" w:rsidP="000A198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bottom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132"/>
            <w:bookmarkEnd w:id="15"/>
            <w:r w:rsidRPr="00D84C0A">
              <w:rPr>
                <w:rFonts w:ascii="Times New Roman" w:hAnsi="Times New Roman" w:cs="Times New Roman"/>
              </w:rPr>
              <w:t>ЗАПРОС</w:t>
            </w:r>
          </w:p>
        </w:tc>
      </w:tr>
      <w:tr w:rsidR="000A1980" w:rsidRPr="00D84C0A" w:rsidTr="000A1980">
        <w:tblPrEx>
          <w:tblBorders>
            <w:left w:val="nil"/>
            <w:insideH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top w:val="nil"/>
              <w:left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Представлены следующие документы</w:t>
            </w: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8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7" w:type="dxa"/>
            <w:gridSpan w:val="6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448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7" w:type="dxa"/>
            <w:gridSpan w:val="6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577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Место получения результата предоставления услуги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6577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Данные представителя (уполномоченного лица)</w:t>
            </w: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Документ, удостоверяющий личность представителя (уполномоченного лица)</w:t>
            </w: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141" w:type="dxa"/>
            <w:gridSpan w:val="3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820" w:type="dxa"/>
            <w:gridSpan w:val="3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247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Адрес регистрации представителя (уполномоченного лица)</w:t>
            </w: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703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Адрес места жительства представителя (уполномоченного лица)</w:t>
            </w: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438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0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703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7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left w:val="nil"/>
            <w:insideV w:val="single" w:sz="4" w:space="0" w:color="auto"/>
          </w:tblBorders>
        </w:tblPrEx>
        <w:tc>
          <w:tcPr>
            <w:tcW w:w="9015" w:type="dxa"/>
            <w:gridSpan w:val="7"/>
            <w:tcBorders>
              <w:left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1980" w:rsidRPr="00D84C0A" w:rsidTr="000A198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1757" w:type="dxa"/>
            <w:gridSpan w:val="2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7258" w:type="dxa"/>
            <w:gridSpan w:val="5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1980" w:rsidRPr="00D84C0A" w:rsidRDefault="000A1980" w:rsidP="000A19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416"/>
        <w:gridCol w:w="4141"/>
      </w:tblGrid>
      <w:tr w:rsidR="000A1980" w:rsidRPr="00D84C0A" w:rsidTr="000A1980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Подпись/ФИО</w:t>
            </w:r>
          </w:p>
        </w:tc>
      </w:tr>
    </w:tbl>
    <w:p w:rsidR="000A1980" w:rsidRPr="00D84C0A" w:rsidRDefault="000A1980" w:rsidP="00D84C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Приложение 3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к административному регламенту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предоставления муниципальной услуги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"Установление сервитута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(публичного сервитута)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в отношении </w:t>
      </w:r>
      <w:proofErr w:type="gramStart"/>
      <w:r w:rsidRPr="00D84C0A">
        <w:rPr>
          <w:rFonts w:ascii="Times New Roman" w:hAnsi="Times New Roman" w:cs="Times New Roman"/>
        </w:rPr>
        <w:t>земельного</w:t>
      </w:r>
      <w:proofErr w:type="gramEnd"/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участка, находящегося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в муниципальной собственности,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и земельного участка,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государственная собственность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на который не разграничена"</w:t>
      </w:r>
    </w:p>
    <w:p w:rsidR="000A1980" w:rsidRPr="00D84C0A" w:rsidRDefault="000A1980" w:rsidP="000A1980">
      <w:pPr>
        <w:pStyle w:val="ConsPlusNormal"/>
        <w:rPr>
          <w:rFonts w:ascii="Times New Roman" w:hAnsi="Times New Roman" w:cs="Times New Roman"/>
        </w:rPr>
      </w:pP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Форма</w:t>
      </w:r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4C0A">
        <w:rPr>
          <w:rFonts w:ascii="Times New Roman" w:hAnsi="Times New Roman" w:cs="Times New Roman"/>
        </w:rPr>
        <w:t>(оформляется на официальном</w:t>
      </w:r>
      <w:proofErr w:type="gramEnd"/>
    </w:p>
    <w:p w:rsidR="000A1980" w:rsidRPr="00D84C0A" w:rsidRDefault="000A1980" w:rsidP="000A198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84C0A">
        <w:rPr>
          <w:rFonts w:ascii="Times New Roman" w:hAnsi="Times New Roman" w:cs="Times New Roman"/>
        </w:rPr>
        <w:t>бланке</w:t>
      </w:r>
      <w:proofErr w:type="gramEnd"/>
      <w:r w:rsidRPr="00D84C0A">
        <w:rPr>
          <w:rFonts w:ascii="Times New Roman" w:hAnsi="Times New Roman" w:cs="Times New Roman"/>
        </w:rPr>
        <w:t xml:space="preserve"> администрации)</w:t>
      </w:r>
    </w:p>
    <w:p w:rsidR="000A1980" w:rsidRPr="00D84C0A" w:rsidRDefault="000A1980" w:rsidP="000A1980">
      <w:pPr>
        <w:pStyle w:val="ConsPlusNormal"/>
        <w:rPr>
          <w:rFonts w:ascii="Times New Roman" w:hAnsi="Times New Roman" w:cs="Times New Roman"/>
        </w:rPr>
      </w:pPr>
    </w:p>
    <w:p w:rsidR="000A1980" w:rsidRPr="00D84C0A" w:rsidRDefault="000A1980" w:rsidP="00D84C0A">
      <w:pPr>
        <w:pStyle w:val="ConsPlusNonformat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                                                                  Кому:</w:t>
      </w:r>
    </w:p>
    <w:p w:rsidR="000A1980" w:rsidRPr="00D84C0A" w:rsidRDefault="000A1980" w:rsidP="00D84C0A">
      <w:pPr>
        <w:pStyle w:val="ConsPlusNonformat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A1980" w:rsidRPr="00D84C0A" w:rsidRDefault="000A1980" w:rsidP="00D84C0A">
      <w:pPr>
        <w:pStyle w:val="ConsPlusNonformat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0A1980" w:rsidRPr="00D84C0A" w:rsidRDefault="000A1980" w:rsidP="00D84C0A">
      <w:pPr>
        <w:pStyle w:val="ConsPlusNonformat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 w:rsidRPr="00D84C0A">
        <w:rPr>
          <w:rFonts w:ascii="Times New Roman" w:hAnsi="Times New Roman" w:cs="Times New Roman"/>
        </w:rPr>
        <w:t>(фамилия, имя, отчество</w:t>
      </w:r>
      <w:proofErr w:type="gramEnd"/>
    </w:p>
    <w:p w:rsidR="000A1980" w:rsidRPr="00D84C0A" w:rsidRDefault="000A1980" w:rsidP="00D84C0A">
      <w:pPr>
        <w:pStyle w:val="ConsPlusNonformat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                                                      физического лица,</w:t>
      </w:r>
    </w:p>
    <w:p w:rsidR="000A1980" w:rsidRPr="00D84C0A" w:rsidRDefault="000A1980" w:rsidP="00D84C0A">
      <w:pPr>
        <w:pStyle w:val="ConsPlusNonformat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                                        индивидуального предпринимателя</w:t>
      </w:r>
    </w:p>
    <w:p w:rsidR="000A1980" w:rsidRPr="00D84C0A" w:rsidRDefault="000A1980" w:rsidP="00D84C0A">
      <w:pPr>
        <w:pStyle w:val="ConsPlusNonformat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                                                       или наименование</w:t>
      </w:r>
    </w:p>
    <w:p w:rsidR="000A1980" w:rsidRPr="00D84C0A" w:rsidRDefault="000A1980" w:rsidP="00D84C0A">
      <w:pPr>
        <w:pStyle w:val="ConsPlusNonformat"/>
        <w:jc w:val="righ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                                                     юридического лица)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</w:p>
    <w:p w:rsidR="000A1980" w:rsidRPr="00D84C0A" w:rsidRDefault="000A1980" w:rsidP="00D84C0A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1237"/>
      <w:bookmarkEnd w:id="16"/>
      <w:r w:rsidRPr="00D84C0A">
        <w:rPr>
          <w:rFonts w:ascii="Times New Roman" w:hAnsi="Times New Roman" w:cs="Times New Roman"/>
        </w:rPr>
        <w:t>УВЕДОМЛЕНИЕ</w:t>
      </w:r>
    </w:p>
    <w:p w:rsidR="000A1980" w:rsidRPr="00D84C0A" w:rsidRDefault="000A1980" w:rsidP="00D84C0A">
      <w:pPr>
        <w:pStyle w:val="ConsPlusNonformat"/>
        <w:jc w:val="center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об отказе в приеме и регистрации документов, необходимых</w:t>
      </w:r>
    </w:p>
    <w:p w:rsidR="000A1980" w:rsidRPr="00D84C0A" w:rsidRDefault="000A1980" w:rsidP="00D84C0A">
      <w:pPr>
        <w:pStyle w:val="ConsPlusNonformat"/>
        <w:jc w:val="center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для предоставления муниципальной услуги "Установление</w:t>
      </w:r>
    </w:p>
    <w:p w:rsidR="000A1980" w:rsidRPr="00D84C0A" w:rsidRDefault="000A1980" w:rsidP="00D84C0A">
      <w:pPr>
        <w:pStyle w:val="ConsPlusNonformat"/>
        <w:jc w:val="center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сервитута (публичного сервитута) в отношении земельного</w:t>
      </w:r>
    </w:p>
    <w:p w:rsidR="000A1980" w:rsidRPr="00D84C0A" w:rsidRDefault="000A1980" w:rsidP="00D84C0A">
      <w:pPr>
        <w:pStyle w:val="ConsPlusNonformat"/>
        <w:jc w:val="center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участка, находящегося в муниципальной собственности,</w:t>
      </w:r>
    </w:p>
    <w:p w:rsidR="000A1980" w:rsidRPr="00D84C0A" w:rsidRDefault="000A1980" w:rsidP="00D84C0A">
      <w:pPr>
        <w:pStyle w:val="ConsPlusNonformat"/>
        <w:jc w:val="center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и земельного участка, государственная собственность</w:t>
      </w:r>
    </w:p>
    <w:p w:rsidR="000A1980" w:rsidRPr="00D84C0A" w:rsidRDefault="000A1980" w:rsidP="00D84C0A">
      <w:pPr>
        <w:pStyle w:val="ConsPlusNonformat"/>
        <w:jc w:val="center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на который не разграничена"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</w:p>
    <w:p w:rsidR="000A1980" w:rsidRPr="00D84C0A" w:rsidRDefault="000A1980" w:rsidP="00D84C0A">
      <w:pPr>
        <w:pStyle w:val="ConsPlusNonforma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Администрация </w:t>
      </w:r>
      <w:r w:rsidR="00D84C0A">
        <w:rPr>
          <w:rFonts w:ascii="Times New Roman" w:hAnsi="Times New Roman" w:cs="Times New Roman"/>
        </w:rPr>
        <w:t>муниципального района "</w:t>
      </w:r>
      <w:proofErr w:type="spellStart"/>
      <w:r w:rsidR="00D84C0A">
        <w:rPr>
          <w:rFonts w:ascii="Times New Roman" w:hAnsi="Times New Roman" w:cs="Times New Roman"/>
        </w:rPr>
        <w:t>Койгородский</w:t>
      </w:r>
      <w:proofErr w:type="spellEnd"/>
      <w:r w:rsidRPr="00D84C0A">
        <w:rPr>
          <w:rFonts w:ascii="Times New Roman" w:hAnsi="Times New Roman" w:cs="Times New Roman"/>
        </w:rPr>
        <w:t xml:space="preserve">", предоставляющая </w:t>
      </w:r>
      <w:proofErr w:type="gramStart"/>
      <w:r w:rsidRPr="00D84C0A">
        <w:rPr>
          <w:rFonts w:ascii="Times New Roman" w:hAnsi="Times New Roman" w:cs="Times New Roman"/>
        </w:rPr>
        <w:t>муниципальную</w:t>
      </w:r>
      <w:proofErr w:type="gramEnd"/>
    </w:p>
    <w:p w:rsidR="000A1980" w:rsidRPr="00D84C0A" w:rsidRDefault="000A1980" w:rsidP="00D84C0A">
      <w:pPr>
        <w:pStyle w:val="ConsPlusNonforma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услугу   "Установление   сервитута   (публичного   сервитута)  в  отношении</w:t>
      </w:r>
    </w:p>
    <w:p w:rsidR="000A1980" w:rsidRPr="00D84C0A" w:rsidRDefault="000A1980" w:rsidP="00D84C0A">
      <w:pPr>
        <w:pStyle w:val="ConsPlusNonforma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земельного   участка,   находящегося   в  муниципальной   собственности,  и</w:t>
      </w:r>
    </w:p>
    <w:p w:rsidR="000A1980" w:rsidRPr="00D84C0A" w:rsidRDefault="000A1980" w:rsidP="00D84C0A">
      <w:pPr>
        <w:pStyle w:val="ConsPlusNonforma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земельного   участка,   государственная   собственность   на   который   не</w:t>
      </w:r>
    </w:p>
    <w:p w:rsidR="000A1980" w:rsidRPr="00D84C0A" w:rsidRDefault="000A1980" w:rsidP="00D84C0A">
      <w:pPr>
        <w:pStyle w:val="ConsPlusNonformat"/>
        <w:rPr>
          <w:rFonts w:ascii="Times New Roman" w:hAnsi="Times New Roman" w:cs="Times New Roman"/>
        </w:rPr>
      </w:pPr>
      <w:proofErr w:type="gramStart"/>
      <w:r w:rsidRPr="00D84C0A">
        <w:rPr>
          <w:rFonts w:ascii="Times New Roman" w:hAnsi="Times New Roman" w:cs="Times New Roman"/>
        </w:rPr>
        <w:t>разграничена</w:t>
      </w:r>
      <w:proofErr w:type="gramEnd"/>
      <w:r w:rsidRPr="00D84C0A">
        <w:rPr>
          <w:rFonts w:ascii="Times New Roman" w:hAnsi="Times New Roman" w:cs="Times New Roman"/>
        </w:rPr>
        <w:t>",  рассмотрев  запрос  от  _______ N ________ в соответствии с</w:t>
      </w:r>
    </w:p>
    <w:p w:rsidR="000A1980" w:rsidRPr="00D84C0A" w:rsidRDefault="000A1980" w:rsidP="00D84C0A">
      <w:pPr>
        <w:pStyle w:val="ConsPlusNonforma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административным    регламентом    предоставления   муниципальной   услуги,</w:t>
      </w:r>
    </w:p>
    <w:p w:rsidR="000A1980" w:rsidRPr="00D84C0A" w:rsidRDefault="000A1980" w:rsidP="00D84C0A">
      <w:pPr>
        <w:pStyle w:val="ConsPlusNonformat"/>
        <w:rPr>
          <w:rFonts w:ascii="Times New Roman" w:hAnsi="Times New Roman" w:cs="Times New Roman"/>
        </w:rPr>
      </w:pPr>
      <w:proofErr w:type="gramStart"/>
      <w:r w:rsidRPr="00D84C0A">
        <w:rPr>
          <w:rFonts w:ascii="Times New Roman" w:hAnsi="Times New Roman" w:cs="Times New Roman"/>
        </w:rPr>
        <w:t>утвержденным</w:t>
      </w:r>
      <w:proofErr w:type="gramEnd"/>
      <w:r w:rsidRPr="00D84C0A">
        <w:rPr>
          <w:rFonts w:ascii="Times New Roman" w:hAnsi="Times New Roman" w:cs="Times New Roman"/>
        </w:rPr>
        <w:t xml:space="preserve"> ____________  от  ________  N  ________,  отказывает  в приеме</w:t>
      </w:r>
    </w:p>
    <w:p w:rsidR="000A1980" w:rsidRPr="00D84C0A" w:rsidRDefault="000A1980" w:rsidP="00D84C0A">
      <w:pPr>
        <w:pStyle w:val="ConsPlusNonformat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документов для предоставления муниципальной услуги по следующим причинам:</w:t>
      </w:r>
    </w:p>
    <w:p w:rsidR="000A1980" w:rsidRPr="00D84C0A" w:rsidRDefault="000A1980" w:rsidP="000A198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102"/>
        <w:gridCol w:w="3118"/>
      </w:tblGrid>
      <w:tr w:rsidR="000A1980" w:rsidRPr="00D84C0A" w:rsidTr="000A1980">
        <w:tc>
          <w:tcPr>
            <w:tcW w:w="850" w:type="dxa"/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N пункта АР</w:t>
            </w:r>
          </w:p>
        </w:tc>
        <w:tc>
          <w:tcPr>
            <w:tcW w:w="5102" w:type="dxa"/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Основание для отказа в соответствии с административным регламентом</w:t>
            </w:r>
          </w:p>
        </w:tc>
        <w:tc>
          <w:tcPr>
            <w:tcW w:w="3118" w:type="dxa"/>
          </w:tcPr>
          <w:p w:rsidR="000A1980" w:rsidRPr="00D84C0A" w:rsidRDefault="000A1980" w:rsidP="000A1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Разъяснение причин отказа</w:t>
            </w:r>
          </w:p>
        </w:tc>
      </w:tr>
      <w:tr w:rsidR="000A1980" w:rsidRPr="00D84C0A" w:rsidTr="000A1980">
        <w:tc>
          <w:tcPr>
            <w:tcW w:w="850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5102" w:type="dxa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      </w:r>
          </w:p>
        </w:tc>
        <w:tc>
          <w:tcPr>
            <w:tcW w:w="3118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Указываются обязательные поля запроса, не заполненные заявителем либо заполненные не в полном объеме, либо с нарушением требований, установленных административным регламентом с указанием сути нарушения</w:t>
            </w:r>
          </w:p>
        </w:tc>
      </w:tr>
      <w:tr w:rsidR="000A1980" w:rsidRPr="00D84C0A" w:rsidTr="000A1980">
        <w:tc>
          <w:tcPr>
            <w:tcW w:w="850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5102" w:type="dxa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Представленные электронные образы документов посредством ЕГПУ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3118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Указывается исчерпывающий перечень электронных образов документов, не соответствующих критерию</w:t>
            </w:r>
          </w:p>
        </w:tc>
      </w:tr>
      <w:tr w:rsidR="000A1980" w:rsidRPr="00D84C0A" w:rsidTr="000A1980">
        <w:tc>
          <w:tcPr>
            <w:tcW w:w="850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5102" w:type="dxa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3118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Указывается на необходимость формирования заявки на ЕПГУ под учетной записью лица, указанного в электронной форме запроса в качестве заявителя или представителя заявителя</w:t>
            </w:r>
          </w:p>
        </w:tc>
      </w:tr>
      <w:tr w:rsidR="000A1980" w:rsidRPr="00D84C0A" w:rsidTr="000A1980">
        <w:tc>
          <w:tcPr>
            <w:tcW w:w="850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</w:tcPr>
          <w:p w:rsidR="000A1980" w:rsidRPr="00D84C0A" w:rsidRDefault="000A1980" w:rsidP="000A19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4C0A">
              <w:rPr>
                <w:rFonts w:ascii="Times New Roman" w:hAnsi="Times New Roman" w:cs="Times New Roman"/>
              </w:rPr>
              <w:t>&lt;указать иные основания для отказа в приеме и регистрации документов, необходимых для предоставления муниципальной услуги&gt;</w:t>
            </w:r>
          </w:p>
        </w:tc>
        <w:tc>
          <w:tcPr>
            <w:tcW w:w="3118" w:type="dxa"/>
          </w:tcPr>
          <w:p w:rsidR="000A1980" w:rsidRPr="00D84C0A" w:rsidRDefault="000A1980" w:rsidP="000A19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1980" w:rsidRPr="00D84C0A" w:rsidRDefault="000A1980" w:rsidP="000A1980">
      <w:pPr>
        <w:pStyle w:val="ConsPlusNormal"/>
        <w:rPr>
          <w:rFonts w:ascii="Times New Roman" w:hAnsi="Times New Roman" w:cs="Times New Roman"/>
        </w:rPr>
      </w:pP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В  случае  если  Вами  не  понятны разъяснения причин отказа в приеме и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регистрации  документов  Вы можете связаться со специалистом, подготовившим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проект   соответствующего  решения  по  телефону  &lt;указать  номер  телефона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специалиста&gt;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Дополнительно информируем: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___________________________________________________________________________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>___________________________________________________________________________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</w:t>
      </w:r>
      <w:proofErr w:type="gramStart"/>
      <w:r w:rsidRPr="00D84C0A">
        <w:rPr>
          <w:rFonts w:ascii="Times New Roman" w:hAnsi="Times New Roman" w:cs="Times New Roman"/>
        </w:rPr>
        <w:t>(указывается информация, необходимая для устранения причин отказа в</w:t>
      </w:r>
      <w:proofErr w:type="gramEnd"/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  </w:t>
      </w:r>
      <w:proofErr w:type="gramStart"/>
      <w:r w:rsidRPr="00D84C0A">
        <w:rPr>
          <w:rFonts w:ascii="Times New Roman" w:hAnsi="Times New Roman" w:cs="Times New Roman"/>
        </w:rPr>
        <w:t>приеме</w:t>
      </w:r>
      <w:proofErr w:type="gramEnd"/>
      <w:r w:rsidRPr="00D84C0A">
        <w:rPr>
          <w:rFonts w:ascii="Times New Roman" w:hAnsi="Times New Roman" w:cs="Times New Roman"/>
        </w:rPr>
        <w:t xml:space="preserve"> и регистрации документов, необходимых для предоставления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муниципальной услуги, а также иная дополнительная информация при наличии)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________________________________________ ______________________________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(уполномоченное должностное лицо Органа)         (Подпись, ФИО)</w:t>
      </w: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</w:p>
    <w:p w:rsidR="000A1980" w:rsidRPr="00D84C0A" w:rsidRDefault="000A1980" w:rsidP="000A1980">
      <w:pPr>
        <w:pStyle w:val="ConsPlusNonformat"/>
        <w:jc w:val="both"/>
        <w:rPr>
          <w:rFonts w:ascii="Times New Roman" w:hAnsi="Times New Roman" w:cs="Times New Roman"/>
        </w:rPr>
      </w:pPr>
      <w:r w:rsidRPr="00D84C0A">
        <w:rPr>
          <w:rFonts w:ascii="Times New Roman" w:hAnsi="Times New Roman" w:cs="Times New Roman"/>
        </w:rPr>
        <w:t xml:space="preserve">    "__" ___________ 20__ г.</w:t>
      </w:r>
    </w:p>
    <w:p w:rsidR="000A1980" w:rsidRPr="00D84C0A" w:rsidRDefault="000A1980" w:rsidP="000A1980">
      <w:pPr>
        <w:pStyle w:val="ConsPlusNormal"/>
        <w:rPr>
          <w:rFonts w:ascii="Times New Roman" w:hAnsi="Times New Roman" w:cs="Times New Roman"/>
        </w:rPr>
      </w:pPr>
    </w:p>
    <w:p w:rsidR="000A1980" w:rsidRPr="00D84C0A" w:rsidRDefault="000A1980" w:rsidP="000A1980">
      <w:pPr>
        <w:pStyle w:val="ConsPlusNormal"/>
        <w:rPr>
          <w:rFonts w:ascii="Times New Roman" w:hAnsi="Times New Roman" w:cs="Times New Roman"/>
        </w:rPr>
      </w:pPr>
    </w:p>
    <w:p w:rsidR="000A1980" w:rsidRPr="00D84C0A" w:rsidRDefault="000A1980" w:rsidP="000A19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A1980" w:rsidRDefault="000A1980" w:rsidP="000A1980"/>
    <w:p w:rsidR="000A1980" w:rsidRPr="00325DCD" w:rsidRDefault="000A1980" w:rsidP="000A19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A1980" w:rsidRPr="00325DCD" w:rsidSect="00E225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B7"/>
    <w:rsid w:val="00000230"/>
    <w:rsid w:val="0000044E"/>
    <w:rsid w:val="00000467"/>
    <w:rsid w:val="0000067B"/>
    <w:rsid w:val="00000894"/>
    <w:rsid w:val="00000B94"/>
    <w:rsid w:val="00000DE8"/>
    <w:rsid w:val="00001176"/>
    <w:rsid w:val="00001B39"/>
    <w:rsid w:val="0000252D"/>
    <w:rsid w:val="00002EB2"/>
    <w:rsid w:val="00002F66"/>
    <w:rsid w:val="0000307F"/>
    <w:rsid w:val="000031A2"/>
    <w:rsid w:val="000031EE"/>
    <w:rsid w:val="000031FE"/>
    <w:rsid w:val="0000387B"/>
    <w:rsid w:val="0000392A"/>
    <w:rsid w:val="00003984"/>
    <w:rsid w:val="000045A6"/>
    <w:rsid w:val="00004676"/>
    <w:rsid w:val="00004C72"/>
    <w:rsid w:val="000055CA"/>
    <w:rsid w:val="000056BE"/>
    <w:rsid w:val="0000573A"/>
    <w:rsid w:val="0000592B"/>
    <w:rsid w:val="00006389"/>
    <w:rsid w:val="000068B2"/>
    <w:rsid w:val="000068B4"/>
    <w:rsid w:val="000068B9"/>
    <w:rsid w:val="00006E20"/>
    <w:rsid w:val="00007148"/>
    <w:rsid w:val="000077C9"/>
    <w:rsid w:val="00007944"/>
    <w:rsid w:val="00007B1F"/>
    <w:rsid w:val="00007C75"/>
    <w:rsid w:val="00007D8F"/>
    <w:rsid w:val="00007DBD"/>
    <w:rsid w:val="000100BA"/>
    <w:rsid w:val="00010363"/>
    <w:rsid w:val="000109F4"/>
    <w:rsid w:val="00010B34"/>
    <w:rsid w:val="00011199"/>
    <w:rsid w:val="00011590"/>
    <w:rsid w:val="00012349"/>
    <w:rsid w:val="00012800"/>
    <w:rsid w:val="00012882"/>
    <w:rsid w:val="000129FA"/>
    <w:rsid w:val="00012FB1"/>
    <w:rsid w:val="00013080"/>
    <w:rsid w:val="00013464"/>
    <w:rsid w:val="0001346C"/>
    <w:rsid w:val="000135C1"/>
    <w:rsid w:val="00013820"/>
    <w:rsid w:val="0001382D"/>
    <w:rsid w:val="00013960"/>
    <w:rsid w:val="00013A0F"/>
    <w:rsid w:val="00013AF0"/>
    <w:rsid w:val="00013DBA"/>
    <w:rsid w:val="00013EEE"/>
    <w:rsid w:val="000142A1"/>
    <w:rsid w:val="000143CC"/>
    <w:rsid w:val="000147DA"/>
    <w:rsid w:val="0001505A"/>
    <w:rsid w:val="000153C9"/>
    <w:rsid w:val="0001579C"/>
    <w:rsid w:val="00015953"/>
    <w:rsid w:val="00015F43"/>
    <w:rsid w:val="0001605B"/>
    <w:rsid w:val="000166D7"/>
    <w:rsid w:val="00016774"/>
    <w:rsid w:val="000172D8"/>
    <w:rsid w:val="000173B7"/>
    <w:rsid w:val="0001767C"/>
    <w:rsid w:val="00017715"/>
    <w:rsid w:val="00017AF1"/>
    <w:rsid w:val="00017C6D"/>
    <w:rsid w:val="00020A99"/>
    <w:rsid w:val="00020D65"/>
    <w:rsid w:val="00021785"/>
    <w:rsid w:val="00021A4B"/>
    <w:rsid w:val="00021C33"/>
    <w:rsid w:val="00021C62"/>
    <w:rsid w:val="00022468"/>
    <w:rsid w:val="0002282E"/>
    <w:rsid w:val="00022916"/>
    <w:rsid w:val="00022AC1"/>
    <w:rsid w:val="00024270"/>
    <w:rsid w:val="000242AA"/>
    <w:rsid w:val="0002454D"/>
    <w:rsid w:val="000247AF"/>
    <w:rsid w:val="000249BC"/>
    <w:rsid w:val="00024B1C"/>
    <w:rsid w:val="00025074"/>
    <w:rsid w:val="0002547B"/>
    <w:rsid w:val="00025737"/>
    <w:rsid w:val="00025783"/>
    <w:rsid w:val="00025A6B"/>
    <w:rsid w:val="00025FA7"/>
    <w:rsid w:val="00026086"/>
    <w:rsid w:val="0002662B"/>
    <w:rsid w:val="00026E19"/>
    <w:rsid w:val="00027036"/>
    <w:rsid w:val="0002751F"/>
    <w:rsid w:val="00027AB3"/>
    <w:rsid w:val="00027D5E"/>
    <w:rsid w:val="00027DA9"/>
    <w:rsid w:val="00030377"/>
    <w:rsid w:val="000303B4"/>
    <w:rsid w:val="00030F53"/>
    <w:rsid w:val="0003102D"/>
    <w:rsid w:val="00031A0D"/>
    <w:rsid w:val="000320E8"/>
    <w:rsid w:val="000322C2"/>
    <w:rsid w:val="00032E05"/>
    <w:rsid w:val="00033387"/>
    <w:rsid w:val="000333C7"/>
    <w:rsid w:val="0003347E"/>
    <w:rsid w:val="00033AB2"/>
    <w:rsid w:val="00033C1B"/>
    <w:rsid w:val="00034144"/>
    <w:rsid w:val="000341D4"/>
    <w:rsid w:val="0003430C"/>
    <w:rsid w:val="00034479"/>
    <w:rsid w:val="000344C1"/>
    <w:rsid w:val="0003473B"/>
    <w:rsid w:val="00034751"/>
    <w:rsid w:val="000357A2"/>
    <w:rsid w:val="00035CF5"/>
    <w:rsid w:val="00035E8B"/>
    <w:rsid w:val="00036741"/>
    <w:rsid w:val="00036974"/>
    <w:rsid w:val="00036DE8"/>
    <w:rsid w:val="0003709B"/>
    <w:rsid w:val="0003758A"/>
    <w:rsid w:val="00037B0E"/>
    <w:rsid w:val="000401BC"/>
    <w:rsid w:val="000403DD"/>
    <w:rsid w:val="000405E0"/>
    <w:rsid w:val="0004074B"/>
    <w:rsid w:val="000409C4"/>
    <w:rsid w:val="00040B70"/>
    <w:rsid w:val="00040F6C"/>
    <w:rsid w:val="000410C6"/>
    <w:rsid w:val="000410F6"/>
    <w:rsid w:val="00041105"/>
    <w:rsid w:val="00041121"/>
    <w:rsid w:val="000411B6"/>
    <w:rsid w:val="000418D1"/>
    <w:rsid w:val="000422FD"/>
    <w:rsid w:val="00042308"/>
    <w:rsid w:val="000428E5"/>
    <w:rsid w:val="00042B83"/>
    <w:rsid w:val="00042D39"/>
    <w:rsid w:val="000435FF"/>
    <w:rsid w:val="00043741"/>
    <w:rsid w:val="000438A9"/>
    <w:rsid w:val="000444B3"/>
    <w:rsid w:val="00044970"/>
    <w:rsid w:val="00044A36"/>
    <w:rsid w:val="000450D5"/>
    <w:rsid w:val="00045650"/>
    <w:rsid w:val="000459A3"/>
    <w:rsid w:val="00045DAB"/>
    <w:rsid w:val="00045E17"/>
    <w:rsid w:val="000463A1"/>
    <w:rsid w:val="000466FA"/>
    <w:rsid w:val="00046E71"/>
    <w:rsid w:val="000472B2"/>
    <w:rsid w:val="00047441"/>
    <w:rsid w:val="00047DB1"/>
    <w:rsid w:val="00047F26"/>
    <w:rsid w:val="00047FC6"/>
    <w:rsid w:val="000504BD"/>
    <w:rsid w:val="00050C82"/>
    <w:rsid w:val="00050F1B"/>
    <w:rsid w:val="000512FF"/>
    <w:rsid w:val="00051510"/>
    <w:rsid w:val="00051A90"/>
    <w:rsid w:val="00051B15"/>
    <w:rsid w:val="00052084"/>
    <w:rsid w:val="0005270C"/>
    <w:rsid w:val="00052793"/>
    <w:rsid w:val="00052F8C"/>
    <w:rsid w:val="00052FDF"/>
    <w:rsid w:val="00053077"/>
    <w:rsid w:val="0005366F"/>
    <w:rsid w:val="00053851"/>
    <w:rsid w:val="00054269"/>
    <w:rsid w:val="000547E0"/>
    <w:rsid w:val="000549B1"/>
    <w:rsid w:val="00054EF2"/>
    <w:rsid w:val="00054FCB"/>
    <w:rsid w:val="00055122"/>
    <w:rsid w:val="00055A59"/>
    <w:rsid w:val="00056285"/>
    <w:rsid w:val="000564D7"/>
    <w:rsid w:val="000566A0"/>
    <w:rsid w:val="00056882"/>
    <w:rsid w:val="00056A9F"/>
    <w:rsid w:val="00056F74"/>
    <w:rsid w:val="0005712F"/>
    <w:rsid w:val="00057215"/>
    <w:rsid w:val="0005786C"/>
    <w:rsid w:val="00057E61"/>
    <w:rsid w:val="0006017E"/>
    <w:rsid w:val="00060927"/>
    <w:rsid w:val="000609A0"/>
    <w:rsid w:val="00060C81"/>
    <w:rsid w:val="000610E1"/>
    <w:rsid w:val="000615A4"/>
    <w:rsid w:val="00061A4C"/>
    <w:rsid w:val="00061EF8"/>
    <w:rsid w:val="0006219C"/>
    <w:rsid w:val="00062356"/>
    <w:rsid w:val="000624CA"/>
    <w:rsid w:val="000624D2"/>
    <w:rsid w:val="000626C8"/>
    <w:rsid w:val="00062C79"/>
    <w:rsid w:val="00062F0A"/>
    <w:rsid w:val="000632FA"/>
    <w:rsid w:val="00063535"/>
    <w:rsid w:val="00063823"/>
    <w:rsid w:val="00063D5E"/>
    <w:rsid w:val="000640BD"/>
    <w:rsid w:val="00064945"/>
    <w:rsid w:val="00064C52"/>
    <w:rsid w:val="00064E83"/>
    <w:rsid w:val="000651A1"/>
    <w:rsid w:val="00065506"/>
    <w:rsid w:val="00065DD9"/>
    <w:rsid w:val="00066671"/>
    <w:rsid w:val="000670D9"/>
    <w:rsid w:val="000677F8"/>
    <w:rsid w:val="0006794C"/>
    <w:rsid w:val="00067E6E"/>
    <w:rsid w:val="0007061D"/>
    <w:rsid w:val="00070A24"/>
    <w:rsid w:val="00070C60"/>
    <w:rsid w:val="00070D86"/>
    <w:rsid w:val="00070F8C"/>
    <w:rsid w:val="00071089"/>
    <w:rsid w:val="00071181"/>
    <w:rsid w:val="00071F84"/>
    <w:rsid w:val="00072427"/>
    <w:rsid w:val="00072431"/>
    <w:rsid w:val="00072751"/>
    <w:rsid w:val="000728BE"/>
    <w:rsid w:val="000729F0"/>
    <w:rsid w:val="00072AB0"/>
    <w:rsid w:val="00072D43"/>
    <w:rsid w:val="00072F51"/>
    <w:rsid w:val="00073316"/>
    <w:rsid w:val="000736C0"/>
    <w:rsid w:val="0007384F"/>
    <w:rsid w:val="00073CE1"/>
    <w:rsid w:val="00073F50"/>
    <w:rsid w:val="00073F91"/>
    <w:rsid w:val="00074243"/>
    <w:rsid w:val="00074C97"/>
    <w:rsid w:val="00074D08"/>
    <w:rsid w:val="000750F6"/>
    <w:rsid w:val="00075221"/>
    <w:rsid w:val="0007529A"/>
    <w:rsid w:val="000762C0"/>
    <w:rsid w:val="0007657C"/>
    <w:rsid w:val="000765E1"/>
    <w:rsid w:val="000767A8"/>
    <w:rsid w:val="000768A1"/>
    <w:rsid w:val="00076ED5"/>
    <w:rsid w:val="000770A1"/>
    <w:rsid w:val="0007718C"/>
    <w:rsid w:val="000772DF"/>
    <w:rsid w:val="0007736B"/>
    <w:rsid w:val="00077876"/>
    <w:rsid w:val="00077E10"/>
    <w:rsid w:val="00077E50"/>
    <w:rsid w:val="000800A0"/>
    <w:rsid w:val="00080166"/>
    <w:rsid w:val="000801E4"/>
    <w:rsid w:val="0008026C"/>
    <w:rsid w:val="00080585"/>
    <w:rsid w:val="0008069D"/>
    <w:rsid w:val="000808EC"/>
    <w:rsid w:val="00080F49"/>
    <w:rsid w:val="00080FB8"/>
    <w:rsid w:val="00081092"/>
    <w:rsid w:val="000814D3"/>
    <w:rsid w:val="000818A5"/>
    <w:rsid w:val="00081961"/>
    <w:rsid w:val="00081A32"/>
    <w:rsid w:val="00081B0E"/>
    <w:rsid w:val="000825C2"/>
    <w:rsid w:val="0008287B"/>
    <w:rsid w:val="00082C84"/>
    <w:rsid w:val="000830B7"/>
    <w:rsid w:val="000832B3"/>
    <w:rsid w:val="00083470"/>
    <w:rsid w:val="0008354B"/>
    <w:rsid w:val="0008387B"/>
    <w:rsid w:val="00083977"/>
    <w:rsid w:val="00083D65"/>
    <w:rsid w:val="00084407"/>
    <w:rsid w:val="00084E0B"/>
    <w:rsid w:val="00085045"/>
    <w:rsid w:val="000858FC"/>
    <w:rsid w:val="00085A40"/>
    <w:rsid w:val="00085B7B"/>
    <w:rsid w:val="00085D68"/>
    <w:rsid w:val="000869AF"/>
    <w:rsid w:val="00086F36"/>
    <w:rsid w:val="000871FC"/>
    <w:rsid w:val="000874F1"/>
    <w:rsid w:val="00087A6E"/>
    <w:rsid w:val="00087F1E"/>
    <w:rsid w:val="00090011"/>
    <w:rsid w:val="000900DB"/>
    <w:rsid w:val="000900EF"/>
    <w:rsid w:val="000901F3"/>
    <w:rsid w:val="0009041E"/>
    <w:rsid w:val="000905FC"/>
    <w:rsid w:val="00090F51"/>
    <w:rsid w:val="00090F53"/>
    <w:rsid w:val="00091D71"/>
    <w:rsid w:val="000927A7"/>
    <w:rsid w:val="00092D46"/>
    <w:rsid w:val="00092DD4"/>
    <w:rsid w:val="00092F54"/>
    <w:rsid w:val="00093746"/>
    <w:rsid w:val="00093ECE"/>
    <w:rsid w:val="00093F31"/>
    <w:rsid w:val="000944B5"/>
    <w:rsid w:val="000948CC"/>
    <w:rsid w:val="00094B1D"/>
    <w:rsid w:val="00094CB3"/>
    <w:rsid w:val="00095054"/>
    <w:rsid w:val="000950CA"/>
    <w:rsid w:val="0009552A"/>
    <w:rsid w:val="00095579"/>
    <w:rsid w:val="0009598B"/>
    <w:rsid w:val="0009628C"/>
    <w:rsid w:val="00096835"/>
    <w:rsid w:val="000969E6"/>
    <w:rsid w:val="00096DC7"/>
    <w:rsid w:val="00096E50"/>
    <w:rsid w:val="000979F1"/>
    <w:rsid w:val="000A0148"/>
    <w:rsid w:val="000A0A41"/>
    <w:rsid w:val="000A0E8D"/>
    <w:rsid w:val="000A0EF9"/>
    <w:rsid w:val="000A0FCD"/>
    <w:rsid w:val="000A11B5"/>
    <w:rsid w:val="000A15A4"/>
    <w:rsid w:val="000A1866"/>
    <w:rsid w:val="000A1980"/>
    <w:rsid w:val="000A1D1A"/>
    <w:rsid w:val="000A1EF9"/>
    <w:rsid w:val="000A257F"/>
    <w:rsid w:val="000A270C"/>
    <w:rsid w:val="000A2785"/>
    <w:rsid w:val="000A2EDF"/>
    <w:rsid w:val="000A3103"/>
    <w:rsid w:val="000A3338"/>
    <w:rsid w:val="000A36CE"/>
    <w:rsid w:val="000A39AF"/>
    <w:rsid w:val="000A4139"/>
    <w:rsid w:val="000A4157"/>
    <w:rsid w:val="000A4528"/>
    <w:rsid w:val="000A4742"/>
    <w:rsid w:val="000A4B96"/>
    <w:rsid w:val="000A538A"/>
    <w:rsid w:val="000A5A9E"/>
    <w:rsid w:val="000A5DA7"/>
    <w:rsid w:val="000A6176"/>
    <w:rsid w:val="000A63CE"/>
    <w:rsid w:val="000A6612"/>
    <w:rsid w:val="000A699D"/>
    <w:rsid w:val="000A6B0E"/>
    <w:rsid w:val="000A6C09"/>
    <w:rsid w:val="000A6F09"/>
    <w:rsid w:val="000A6F76"/>
    <w:rsid w:val="000A6F83"/>
    <w:rsid w:val="000A7715"/>
    <w:rsid w:val="000A788F"/>
    <w:rsid w:val="000A7D5A"/>
    <w:rsid w:val="000A7F44"/>
    <w:rsid w:val="000A7FFD"/>
    <w:rsid w:val="000B066F"/>
    <w:rsid w:val="000B0BF9"/>
    <w:rsid w:val="000B0D5F"/>
    <w:rsid w:val="000B0E8F"/>
    <w:rsid w:val="000B1170"/>
    <w:rsid w:val="000B13CD"/>
    <w:rsid w:val="000B164D"/>
    <w:rsid w:val="000B1890"/>
    <w:rsid w:val="000B1B7B"/>
    <w:rsid w:val="000B1BEA"/>
    <w:rsid w:val="000B22EC"/>
    <w:rsid w:val="000B2456"/>
    <w:rsid w:val="000B2580"/>
    <w:rsid w:val="000B2A14"/>
    <w:rsid w:val="000B2FAA"/>
    <w:rsid w:val="000B2FD7"/>
    <w:rsid w:val="000B326C"/>
    <w:rsid w:val="000B39F2"/>
    <w:rsid w:val="000B3C9F"/>
    <w:rsid w:val="000B3E39"/>
    <w:rsid w:val="000B49B4"/>
    <w:rsid w:val="000B4ABB"/>
    <w:rsid w:val="000B4BC7"/>
    <w:rsid w:val="000B4BFD"/>
    <w:rsid w:val="000B4C9E"/>
    <w:rsid w:val="000B502B"/>
    <w:rsid w:val="000B5040"/>
    <w:rsid w:val="000B5042"/>
    <w:rsid w:val="000B52F1"/>
    <w:rsid w:val="000B5359"/>
    <w:rsid w:val="000B5861"/>
    <w:rsid w:val="000B58BC"/>
    <w:rsid w:val="000B5DBA"/>
    <w:rsid w:val="000B5F62"/>
    <w:rsid w:val="000B647C"/>
    <w:rsid w:val="000B66FC"/>
    <w:rsid w:val="000B67F0"/>
    <w:rsid w:val="000B6870"/>
    <w:rsid w:val="000B6C13"/>
    <w:rsid w:val="000B6CED"/>
    <w:rsid w:val="000B75C7"/>
    <w:rsid w:val="000B7908"/>
    <w:rsid w:val="000B7A15"/>
    <w:rsid w:val="000B7EBA"/>
    <w:rsid w:val="000C00A1"/>
    <w:rsid w:val="000C0253"/>
    <w:rsid w:val="000C0C13"/>
    <w:rsid w:val="000C0EA5"/>
    <w:rsid w:val="000C114A"/>
    <w:rsid w:val="000C1341"/>
    <w:rsid w:val="000C165B"/>
    <w:rsid w:val="000C17AA"/>
    <w:rsid w:val="000C1F9D"/>
    <w:rsid w:val="000C20A3"/>
    <w:rsid w:val="000C2208"/>
    <w:rsid w:val="000C2739"/>
    <w:rsid w:val="000C27A4"/>
    <w:rsid w:val="000C2DE4"/>
    <w:rsid w:val="000C3410"/>
    <w:rsid w:val="000C3BC0"/>
    <w:rsid w:val="000C4B4A"/>
    <w:rsid w:val="000C4E12"/>
    <w:rsid w:val="000C51B8"/>
    <w:rsid w:val="000C55B4"/>
    <w:rsid w:val="000C58FC"/>
    <w:rsid w:val="000C64DC"/>
    <w:rsid w:val="000C6F12"/>
    <w:rsid w:val="000C704E"/>
    <w:rsid w:val="000C7297"/>
    <w:rsid w:val="000C75FC"/>
    <w:rsid w:val="000C7A04"/>
    <w:rsid w:val="000C7BF1"/>
    <w:rsid w:val="000D0089"/>
    <w:rsid w:val="000D03CB"/>
    <w:rsid w:val="000D04A0"/>
    <w:rsid w:val="000D0EA8"/>
    <w:rsid w:val="000D1197"/>
    <w:rsid w:val="000D11BF"/>
    <w:rsid w:val="000D1673"/>
    <w:rsid w:val="000D1926"/>
    <w:rsid w:val="000D1981"/>
    <w:rsid w:val="000D1BA7"/>
    <w:rsid w:val="000D1CF6"/>
    <w:rsid w:val="000D216F"/>
    <w:rsid w:val="000D228B"/>
    <w:rsid w:val="000D2323"/>
    <w:rsid w:val="000D2727"/>
    <w:rsid w:val="000D27E4"/>
    <w:rsid w:val="000D28DC"/>
    <w:rsid w:val="000D2BFA"/>
    <w:rsid w:val="000D3A47"/>
    <w:rsid w:val="000D3FC3"/>
    <w:rsid w:val="000D412F"/>
    <w:rsid w:val="000D4481"/>
    <w:rsid w:val="000D45BC"/>
    <w:rsid w:val="000D4C72"/>
    <w:rsid w:val="000D5061"/>
    <w:rsid w:val="000D51C9"/>
    <w:rsid w:val="000D5AFB"/>
    <w:rsid w:val="000D5E01"/>
    <w:rsid w:val="000D6BF1"/>
    <w:rsid w:val="000D6C22"/>
    <w:rsid w:val="000D6DFD"/>
    <w:rsid w:val="000D6F2A"/>
    <w:rsid w:val="000D7180"/>
    <w:rsid w:val="000D74BC"/>
    <w:rsid w:val="000D7AA5"/>
    <w:rsid w:val="000E00A1"/>
    <w:rsid w:val="000E01F6"/>
    <w:rsid w:val="000E0778"/>
    <w:rsid w:val="000E1841"/>
    <w:rsid w:val="000E18E1"/>
    <w:rsid w:val="000E19BB"/>
    <w:rsid w:val="000E1DFD"/>
    <w:rsid w:val="000E1E47"/>
    <w:rsid w:val="000E1EFF"/>
    <w:rsid w:val="000E1F22"/>
    <w:rsid w:val="000E29CA"/>
    <w:rsid w:val="000E2D30"/>
    <w:rsid w:val="000E32CB"/>
    <w:rsid w:val="000E342F"/>
    <w:rsid w:val="000E3755"/>
    <w:rsid w:val="000E38D3"/>
    <w:rsid w:val="000E3D99"/>
    <w:rsid w:val="000E3DC8"/>
    <w:rsid w:val="000E3F37"/>
    <w:rsid w:val="000E40E1"/>
    <w:rsid w:val="000E4199"/>
    <w:rsid w:val="000E48EA"/>
    <w:rsid w:val="000E4B2B"/>
    <w:rsid w:val="000E4F4E"/>
    <w:rsid w:val="000E536C"/>
    <w:rsid w:val="000E570A"/>
    <w:rsid w:val="000E57C2"/>
    <w:rsid w:val="000E5C0A"/>
    <w:rsid w:val="000E5EE1"/>
    <w:rsid w:val="000E6592"/>
    <w:rsid w:val="000E7AA8"/>
    <w:rsid w:val="000E7FBA"/>
    <w:rsid w:val="000F0290"/>
    <w:rsid w:val="000F0302"/>
    <w:rsid w:val="000F0D9A"/>
    <w:rsid w:val="000F12B1"/>
    <w:rsid w:val="000F1499"/>
    <w:rsid w:val="000F1583"/>
    <w:rsid w:val="000F15C9"/>
    <w:rsid w:val="000F18E0"/>
    <w:rsid w:val="000F1EDA"/>
    <w:rsid w:val="000F205A"/>
    <w:rsid w:val="000F213B"/>
    <w:rsid w:val="000F28D1"/>
    <w:rsid w:val="000F2961"/>
    <w:rsid w:val="000F2993"/>
    <w:rsid w:val="000F299F"/>
    <w:rsid w:val="000F2EFD"/>
    <w:rsid w:val="000F2F6D"/>
    <w:rsid w:val="000F3078"/>
    <w:rsid w:val="000F3855"/>
    <w:rsid w:val="000F3BA5"/>
    <w:rsid w:val="000F4260"/>
    <w:rsid w:val="000F4270"/>
    <w:rsid w:val="000F4A2B"/>
    <w:rsid w:val="000F4AA9"/>
    <w:rsid w:val="000F4BCF"/>
    <w:rsid w:val="000F50F2"/>
    <w:rsid w:val="000F5550"/>
    <w:rsid w:val="000F586E"/>
    <w:rsid w:val="000F6237"/>
    <w:rsid w:val="000F6626"/>
    <w:rsid w:val="000F6DD8"/>
    <w:rsid w:val="000F7057"/>
    <w:rsid w:val="000F716C"/>
    <w:rsid w:val="000F7355"/>
    <w:rsid w:val="000F7472"/>
    <w:rsid w:val="000F7AD9"/>
    <w:rsid w:val="000F7F00"/>
    <w:rsid w:val="000F7FA7"/>
    <w:rsid w:val="001002A6"/>
    <w:rsid w:val="001002D5"/>
    <w:rsid w:val="001004BD"/>
    <w:rsid w:val="00100FF7"/>
    <w:rsid w:val="0010119A"/>
    <w:rsid w:val="00101287"/>
    <w:rsid w:val="00101643"/>
    <w:rsid w:val="00101902"/>
    <w:rsid w:val="00101F43"/>
    <w:rsid w:val="001022D9"/>
    <w:rsid w:val="001026F4"/>
    <w:rsid w:val="00102C44"/>
    <w:rsid w:val="001031CA"/>
    <w:rsid w:val="001033F9"/>
    <w:rsid w:val="00103727"/>
    <w:rsid w:val="0010377C"/>
    <w:rsid w:val="001039D4"/>
    <w:rsid w:val="00103FA0"/>
    <w:rsid w:val="0010439C"/>
    <w:rsid w:val="0010445D"/>
    <w:rsid w:val="00104580"/>
    <w:rsid w:val="00104892"/>
    <w:rsid w:val="00104C7A"/>
    <w:rsid w:val="00104CB8"/>
    <w:rsid w:val="00104E51"/>
    <w:rsid w:val="00105252"/>
    <w:rsid w:val="00105477"/>
    <w:rsid w:val="001065A1"/>
    <w:rsid w:val="00106611"/>
    <w:rsid w:val="00106C96"/>
    <w:rsid w:val="00106D3C"/>
    <w:rsid w:val="00106DD9"/>
    <w:rsid w:val="00106F05"/>
    <w:rsid w:val="0010733B"/>
    <w:rsid w:val="0010750F"/>
    <w:rsid w:val="001075BB"/>
    <w:rsid w:val="0011038C"/>
    <w:rsid w:val="0011063A"/>
    <w:rsid w:val="001109DC"/>
    <w:rsid w:val="00110BFA"/>
    <w:rsid w:val="00110C32"/>
    <w:rsid w:val="00111B66"/>
    <w:rsid w:val="00112DD7"/>
    <w:rsid w:val="0011315D"/>
    <w:rsid w:val="001131C9"/>
    <w:rsid w:val="001133CF"/>
    <w:rsid w:val="001134DC"/>
    <w:rsid w:val="00113550"/>
    <w:rsid w:val="00113737"/>
    <w:rsid w:val="00113953"/>
    <w:rsid w:val="00113BE8"/>
    <w:rsid w:val="0011437D"/>
    <w:rsid w:val="001148A4"/>
    <w:rsid w:val="00114E5E"/>
    <w:rsid w:val="00115738"/>
    <w:rsid w:val="00115BB5"/>
    <w:rsid w:val="00115CC6"/>
    <w:rsid w:val="001162A8"/>
    <w:rsid w:val="001162F2"/>
    <w:rsid w:val="00116B95"/>
    <w:rsid w:val="00116BAB"/>
    <w:rsid w:val="00116CFF"/>
    <w:rsid w:val="00116EBC"/>
    <w:rsid w:val="001172ED"/>
    <w:rsid w:val="001174BF"/>
    <w:rsid w:val="001179ED"/>
    <w:rsid w:val="00117B63"/>
    <w:rsid w:val="00120278"/>
    <w:rsid w:val="00120823"/>
    <w:rsid w:val="00120833"/>
    <w:rsid w:val="00120976"/>
    <w:rsid w:val="00120D59"/>
    <w:rsid w:val="00120E30"/>
    <w:rsid w:val="0012192D"/>
    <w:rsid w:val="00121BE0"/>
    <w:rsid w:val="00121D14"/>
    <w:rsid w:val="00122757"/>
    <w:rsid w:val="00122D78"/>
    <w:rsid w:val="00122E28"/>
    <w:rsid w:val="0012335B"/>
    <w:rsid w:val="001236D9"/>
    <w:rsid w:val="001236DA"/>
    <w:rsid w:val="001236F2"/>
    <w:rsid w:val="00123F4B"/>
    <w:rsid w:val="0012479D"/>
    <w:rsid w:val="00124B09"/>
    <w:rsid w:val="0012583C"/>
    <w:rsid w:val="00125A4D"/>
    <w:rsid w:val="00125A5A"/>
    <w:rsid w:val="00125B32"/>
    <w:rsid w:val="00125D6E"/>
    <w:rsid w:val="00126482"/>
    <w:rsid w:val="001265FB"/>
    <w:rsid w:val="001277D6"/>
    <w:rsid w:val="00127C17"/>
    <w:rsid w:val="00130774"/>
    <w:rsid w:val="001307C9"/>
    <w:rsid w:val="00130A70"/>
    <w:rsid w:val="00130DBB"/>
    <w:rsid w:val="00130EE6"/>
    <w:rsid w:val="00130F66"/>
    <w:rsid w:val="0013173F"/>
    <w:rsid w:val="001317A7"/>
    <w:rsid w:val="001317C5"/>
    <w:rsid w:val="0013191F"/>
    <w:rsid w:val="00131DF9"/>
    <w:rsid w:val="00132306"/>
    <w:rsid w:val="00132541"/>
    <w:rsid w:val="00132A37"/>
    <w:rsid w:val="00132CB9"/>
    <w:rsid w:val="00132E50"/>
    <w:rsid w:val="001331EB"/>
    <w:rsid w:val="00133AA2"/>
    <w:rsid w:val="001341CC"/>
    <w:rsid w:val="0013435B"/>
    <w:rsid w:val="001343A4"/>
    <w:rsid w:val="0013453E"/>
    <w:rsid w:val="0013461C"/>
    <w:rsid w:val="00134938"/>
    <w:rsid w:val="00134A7E"/>
    <w:rsid w:val="00135268"/>
    <w:rsid w:val="00135884"/>
    <w:rsid w:val="00135DDD"/>
    <w:rsid w:val="001360E8"/>
    <w:rsid w:val="00136892"/>
    <w:rsid w:val="001368C3"/>
    <w:rsid w:val="00136A98"/>
    <w:rsid w:val="001371B0"/>
    <w:rsid w:val="00137520"/>
    <w:rsid w:val="001375E4"/>
    <w:rsid w:val="00137CF5"/>
    <w:rsid w:val="00137E63"/>
    <w:rsid w:val="00140018"/>
    <w:rsid w:val="0014005C"/>
    <w:rsid w:val="00140124"/>
    <w:rsid w:val="00140469"/>
    <w:rsid w:val="00140922"/>
    <w:rsid w:val="00140A7D"/>
    <w:rsid w:val="00140CCF"/>
    <w:rsid w:val="00140F9D"/>
    <w:rsid w:val="0014109E"/>
    <w:rsid w:val="001410E4"/>
    <w:rsid w:val="00141281"/>
    <w:rsid w:val="00141981"/>
    <w:rsid w:val="001426CB"/>
    <w:rsid w:val="00142965"/>
    <w:rsid w:val="00142C8A"/>
    <w:rsid w:val="00142F2D"/>
    <w:rsid w:val="001436BE"/>
    <w:rsid w:val="001436F0"/>
    <w:rsid w:val="0014392B"/>
    <w:rsid w:val="00143A24"/>
    <w:rsid w:val="00143F7C"/>
    <w:rsid w:val="001442DD"/>
    <w:rsid w:val="001442EF"/>
    <w:rsid w:val="00144CDF"/>
    <w:rsid w:val="00144DBA"/>
    <w:rsid w:val="00144FBF"/>
    <w:rsid w:val="00145204"/>
    <w:rsid w:val="001456BC"/>
    <w:rsid w:val="00145BB7"/>
    <w:rsid w:val="00145EAF"/>
    <w:rsid w:val="001467AC"/>
    <w:rsid w:val="001468DC"/>
    <w:rsid w:val="001469A1"/>
    <w:rsid w:val="00146A64"/>
    <w:rsid w:val="00146B31"/>
    <w:rsid w:val="00146E09"/>
    <w:rsid w:val="00147C10"/>
    <w:rsid w:val="00147D9B"/>
    <w:rsid w:val="00147E3D"/>
    <w:rsid w:val="00150114"/>
    <w:rsid w:val="001502C2"/>
    <w:rsid w:val="001503CD"/>
    <w:rsid w:val="001508A2"/>
    <w:rsid w:val="001508B9"/>
    <w:rsid w:val="00150954"/>
    <w:rsid w:val="00150ADD"/>
    <w:rsid w:val="001510E7"/>
    <w:rsid w:val="001515D0"/>
    <w:rsid w:val="001516B2"/>
    <w:rsid w:val="001518DE"/>
    <w:rsid w:val="00151A33"/>
    <w:rsid w:val="001522F9"/>
    <w:rsid w:val="001525BC"/>
    <w:rsid w:val="001525C8"/>
    <w:rsid w:val="001526CF"/>
    <w:rsid w:val="001528CF"/>
    <w:rsid w:val="00152977"/>
    <w:rsid w:val="00152B20"/>
    <w:rsid w:val="001531FD"/>
    <w:rsid w:val="00153289"/>
    <w:rsid w:val="001542C7"/>
    <w:rsid w:val="00154CA1"/>
    <w:rsid w:val="00154E23"/>
    <w:rsid w:val="0015505B"/>
    <w:rsid w:val="001554D9"/>
    <w:rsid w:val="001558DD"/>
    <w:rsid w:val="00155A72"/>
    <w:rsid w:val="00155BC1"/>
    <w:rsid w:val="00155EC5"/>
    <w:rsid w:val="001562EB"/>
    <w:rsid w:val="00156346"/>
    <w:rsid w:val="0015634E"/>
    <w:rsid w:val="001567DB"/>
    <w:rsid w:val="00156876"/>
    <w:rsid w:val="00156D42"/>
    <w:rsid w:val="00156E1C"/>
    <w:rsid w:val="001575A5"/>
    <w:rsid w:val="00157C5E"/>
    <w:rsid w:val="00157F23"/>
    <w:rsid w:val="00160289"/>
    <w:rsid w:val="00160541"/>
    <w:rsid w:val="00160C4B"/>
    <w:rsid w:val="00160C9A"/>
    <w:rsid w:val="00160D12"/>
    <w:rsid w:val="001610CA"/>
    <w:rsid w:val="001612D8"/>
    <w:rsid w:val="0016145B"/>
    <w:rsid w:val="001615D6"/>
    <w:rsid w:val="00161A03"/>
    <w:rsid w:val="00161A70"/>
    <w:rsid w:val="001626AC"/>
    <w:rsid w:val="00162D8B"/>
    <w:rsid w:val="00162F16"/>
    <w:rsid w:val="0016311A"/>
    <w:rsid w:val="0016324D"/>
    <w:rsid w:val="00163291"/>
    <w:rsid w:val="0016377A"/>
    <w:rsid w:val="001639FA"/>
    <w:rsid w:val="00163A4C"/>
    <w:rsid w:val="001649B1"/>
    <w:rsid w:val="00164AE9"/>
    <w:rsid w:val="00164B59"/>
    <w:rsid w:val="001656AC"/>
    <w:rsid w:val="00165857"/>
    <w:rsid w:val="00165B8B"/>
    <w:rsid w:val="00166434"/>
    <w:rsid w:val="001666D7"/>
    <w:rsid w:val="0016674F"/>
    <w:rsid w:val="00166E03"/>
    <w:rsid w:val="001672AC"/>
    <w:rsid w:val="0016732A"/>
    <w:rsid w:val="0016735D"/>
    <w:rsid w:val="001676E9"/>
    <w:rsid w:val="001676FE"/>
    <w:rsid w:val="00167926"/>
    <w:rsid w:val="001679D1"/>
    <w:rsid w:val="00167B50"/>
    <w:rsid w:val="00170291"/>
    <w:rsid w:val="00170DAA"/>
    <w:rsid w:val="00170E6A"/>
    <w:rsid w:val="00171032"/>
    <w:rsid w:val="00171075"/>
    <w:rsid w:val="0017116B"/>
    <w:rsid w:val="001712B7"/>
    <w:rsid w:val="00171BFB"/>
    <w:rsid w:val="00171D6E"/>
    <w:rsid w:val="001723D7"/>
    <w:rsid w:val="001723DC"/>
    <w:rsid w:val="001728E1"/>
    <w:rsid w:val="00172A2C"/>
    <w:rsid w:val="00172C07"/>
    <w:rsid w:val="00172CD6"/>
    <w:rsid w:val="00173309"/>
    <w:rsid w:val="001733CE"/>
    <w:rsid w:val="00173508"/>
    <w:rsid w:val="00173BD8"/>
    <w:rsid w:val="001746C1"/>
    <w:rsid w:val="001749FA"/>
    <w:rsid w:val="00174A9C"/>
    <w:rsid w:val="00174CB3"/>
    <w:rsid w:val="00174CF9"/>
    <w:rsid w:val="00175029"/>
    <w:rsid w:val="001752B9"/>
    <w:rsid w:val="001757EE"/>
    <w:rsid w:val="00176045"/>
    <w:rsid w:val="0017605C"/>
    <w:rsid w:val="00176167"/>
    <w:rsid w:val="001761D9"/>
    <w:rsid w:val="0017644D"/>
    <w:rsid w:val="001765E3"/>
    <w:rsid w:val="001769D2"/>
    <w:rsid w:val="00176EA3"/>
    <w:rsid w:val="00176FDA"/>
    <w:rsid w:val="00177133"/>
    <w:rsid w:val="0017724E"/>
    <w:rsid w:val="001773D4"/>
    <w:rsid w:val="0017747F"/>
    <w:rsid w:val="001778D7"/>
    <w:rsid w:val="00177C6D"/>
    <w:rsid w:val="0018043D"/>
    <w:rsid w:val="001805F6"/>
    <w:rsid w:val="00180969"/>
    <w:rsid w:val="00180B85"/>
    <w:rsid w:val="00180C66"/>
    <w:rsid w:val="00180EA7"/>
    <w:rsid w:val="00181042"/>
    <w:rsid w:val="00181073"/>
    <w:rsid w:val="00181108"/>
    <w:rsid w:val="001816CD"/>
    <w:rsid w:val="00181957"/>
    <w:rsid w:val="00181E32"/>
    <w:rsid w:val="001825B4"/>
    <w:rsid w:val="0018264F"/>
    <w:rsid w:val="00182853"/>
    <w:rsid w:val="00182A7E"/>
    <w:rsid w:val="00182F99"/>
    <w:rsid w:val="00182F9A"/>
    <w:rsid w:val="0018328F"/>
    <w:rsid w:val="00183564"/>
    <w:rsid w:val="0018357A"/>
    <w:rsid w:val="00183688"/>
    <w:rsid w:val="001837B5"/>
    <w:rsid w:val="001838B6"/>
    <w:rsid w:val="00183AE5"/>
    <w:rsid w:val="00183B5C"/>
    <w:rsid w:val="00183C29"/>
    <w:rsid w:val="00183D2A"/>
    <w:rsid w:val="00183F2A"/>
    <w:rsid w:val="00183F61"/>
    <w:rsid w:val="0018439B"/>
    <w:rsid w:val="00184990"/>
    <w:rsid w:val="00184E2A"/>
    <w:rsid w:val="00184F98"/>
    <w:rsid w:val="0018500A"/>
    <w:rsid w:val="00185294"/>
    <w:rsid w:val="001853EB"/>
    <w:rsid w:val="00185470"/>
    <w:rsid w:val="00185607"/>
    <w:rsid w:val="001859BE"/>
    <w:rsid w:val="00185F09"/>
    <w:rsid w:val="00185FBE"/>
    <w:rsid w:val="00186159"/>
    <w:rsid w:val="0018654E"/>
    <w:rsid w:val="00186678"/>
    <w:rsid w:val="001866CC"/>
    <w:rsid w:val="00186FAE"/>
    <w:rsid w:val="00187002"/>
    <w:rsid w:val="001872C8"/>
    <w:rsid w:val="001874CB"/>
    <w:rsid w:val="0018771D"/>
    <w:rsid w:val="00187730"/>
    <w:rsid w:val="00187B12"/>
    <w:rsid w:val="00187FA6"/>
    <w:rsid w:val="001900E9"/>
    <w:rsid w:val="001902F5"/>
    <w:rsid w:val="001903A7"/>
    <w:rsid w:val="00190711"/>
    <w:rsid w:val="001909F8"/>
    <w:rsid w:val="00190D04"/>
    <w:rsid w:val="00190F21"/>
    <w:rsid w:val="00190FFE"/>
    <w:rsid w:val="001912BC"/>
    <w:rsid w:val="00191475"/>
    <w:rsid w:val="001919FE"/>
    <w:rsid w:val="00191BE5"/>
    <w:rsid w:val="00191CB6"/>
    <w:rsid w:val="0019223B"/>
    <w:rsid w:val="0019227E"/>
    <w:rsid w:val="001923EA"/>
    <w:rsid w:val="0019245B"/>
    <w:rsid w:val="0019272D"/>
    <w:rsid w:val="00192774"/>
    <w:rsid w:val="00192B2D"/>
    <w:rsid w:val="00192B56"/>
    <w:rsid w:val="00193068"/>
    <w:rsid w:val="001938E3"/>
    <w:rsid w:val="00194083"/>
    <w:rsid w:val="001940BE"/>
    <w:rsid w:val="001944BF"/>
    <w:rsid w:val="0019450B"/>
    <w:rsid w:val="00194630"/>
    <w:rsid w:val="001947BF"/>
    <w:rsid w:val="00194813"/>
    <w:rsid w:val="0019499C"/>
    <w:rsid w:val="00194A06"/>
    <w:rsid w:val="00194A96"/>
    <w:rsid w:val="00195073"/>
    <w:rsid w:val="00195089"/>
    <w:rsid w:val="0019521E"/>
    <w:rsid w:val="0019524B"/>
    <w:rsid w:val="00195371"/>
    <w:rsid w:val="00195398"/>
    <w:rsid w:val="0019553B"/>
    <w:rsid w:val="00195CBC"/>
    <w:rsid w:val="00195D4F"/>
    <w:rsid w:val="0019624A"/>
    <w:rsid w:val="00196560"/>
    <w:rsid w:val="001968B4"/>
    <w:rsid w:val="00196B5F"/>
    <w:rsid w:val="00197339"/>
    <w:rsid w:val="00197429"/>
    <w:rsid w:val="00197580"/>
    <w:rsid w:val="001977D2"/>
    <w:rsid w:val="001A02B5"/>
    <w:rsid w:val="001A05F1"/>
    <w:rsid w:val="001A0636"/>
    <w:rsid w:val="001A08CA"/>
    <w:rsid w:val="001A0E9E"/>
    <w:rsid w:val="001A10C3"/>
    <w:rsid w:val="001A19B1"/>
    <w:rsid w:val="001A1B91"/>
    <w:rsid w:val="001A28A2"/>
    <w:rsid w:val="001A28B4"/>
    <w:rsid w:val="001A3218"/>
    <w:rsid w:val="001A3561"/>
    <w:rsid w:val="001A3B78"/>
    <w:rsid w:val="001A3D31"/>
    <w:rsid w:val="001A462D"/>
    <w:rsid w:val="001A47E8"/>
    <w:rsid w:val="001A4EE4"/>
    <w:rsid w:val="001A4FDD"/>
    <w:rsid w:val="001A518F"/>
    <w:rsid w:val="001A565E"/>
    <w:rsid w:val="001A5765"/>
    <w:rsid w:val="001A5A3F"/>
    <w:rsid w:val="001A5BA0"/>
    <w:rsid w:val="001A62C7"/>
    <w:rsid w:val="001A6A7E"/>
    <w:rsid w:val="001A7150"/>
    <w:rsid w:val="001A7294"/>
    <w:rsid w:val="001A72D1"/>
    <w:rsid w:val="001A76E4"/>
    <w:rsid w:val="001A7A4C"/>
    <w:rsid w:val="001A7F1E"/>
    <w:rsid w:val="001B0492"/>
    <w:rsid w:val="001B081F"/>
    <w:rsid w:val="001B096B"/>
    <w:rsid w:val="001B0A9D"/>
    <w:rsid w:val="001B0ADC"/>
    <w:rsid w:val="001B0CDB"/>
    <w:rsid w:val="001B0F9C"/>
    <w:rsid w:val="001B10DC"/>
    <w:rsid w:val="001B1185"/>
    <w:rsid w:val="001B1578"/>
    <w:rsid w:val="001B1B76"/>
    <w:rsid w:val="001B1B88"/>
    <w:rsid w:val="001B1D86"/>
    <w:rsid w:val="001B29EA"/>
    <w:rsid w:val="001B2C32"/>
    <w:rsid w:val="001B2E6F"/>
    <w:rsid w:val="001B3010"/>
    <w:rsid w:val="001B3230"/>
    <w:rsid w:val="001B341D"/>
    <w:rsid w:val="001B3442"/>
    <w:rsid w:val="001B3CB6"/>
    <w:rsid w:val="001B3D38"/>
    <w:rsid w:val="001B4248"/>
    <w:rsid w:val="001B43FF"/>
    <w:rsid w:val="001B47C7"/>
    <w:rsid w:val="001B494A"/>
    <w:rsid w:val="001B4995"/>
    <w:rsid w:val="001B4E30"/>
    <w:rsid w:val="001B5149"/>
    <w:rsid w:val="001B5461"/>
    <w:rsid w:val="001B56EA"/>
    <w:rsid w:val="001B5791"/>
    <w:rsid w:val="001B59ED"/>
    <w:rsid w:val="001B633A"/>
    <w:rsid w:val="001B6630"/>
    <w:rsid w:val="001B67BD"/>
    <w:rsid w:val="001B67E5"/>
    <w:rsid w:val="001B67EB"/>
    <w:rsid w:val="001B69FA"/>
    <w:rsid w:val="001B6CB5"/>
    <w:rsid w:val="001B6E07"/>
    <w:rsid w:val="001B6F43"/>
    <w:rsid w:val="001B70E7"/>
    <w:rsid w:val="001B7279"/>
    <w:rsid w:val="001B7282"/>
    <w:rsid w:val="001B73C4"/>
    <w:rsid w:val="001B77CA"/>
    <w:rsid w:val="001B78C6"/>
    <w:rsid w:val="001B7AA0"/>
    <w:rsid w:val="001C0709"/>
    <w:rsid w:val="001C08E6"/>
    <w:rsid w:val="001C130B"/>
    <w:rsid w:val="001C1950"/>
    <w:rsid w:val="001C1CA9"/>
    <w:rsid w:val="001C2160"/>
    <w:rsid w:val="001C2651"/>
    <w:rsid w:val="001C29E1"/>
    <w:rsid w:val="001C3175"/>
    <w:rsid w:val="001C3340"/>
    <w:rsid w:val="001C3818"/>
    <w:rsid w:val="001C3F88"/>
    <w:rsid w:val="001C41B9"/>
    <w:rsid w:val="001C434F"/>
    <w:rsid w:val="001C48A3"/>
    <w:rsid w:val="001C4BB5"/>
    <w:rsid w:val="001C4E46"/>
    <w:rsid w:val="001C500E"/>
    <w:rsid w:val="001C5041"/>
    <w:rsid w:val="001C5D67"/>
    <w:rsid w:val="001C5FA7"/>
    <w:rsid w:val="001C63BA"/>
    <w:rsid w:val="001C6495"/>
    <w:rsid w:val="001C6556"/>
    <w:rsid w:val="001C6DBB"/>
    <w:rsid w:val="001C6F10"/>
    <w:rsid w:val="001C6F66"/>
    <w:rsid w:val="001C7028"/>
    <w:rsid w:val="001C7941"/>
    <w:rsid w:val="001C7D6A"/>
    <w:rsid w:val="001C7EEE"/>
    <w:rsid w:val="001D0215"/>
    <w:rsid w:val="001D0553"/>
    <w:rsid w:val="001D06CA"/>
    <w:rsid w:val="001D0827"/>
    <w:rsid w:val="001D0BC8"/>
    <w:rsid w:val="001D13C6"/>
    <w:rsid w:val="001D1426"/>
    <w:rsid w:val="001D186B"/>
    <w:rsid w:val="001D1924"/>
    <w:rsid w:val="001D1BF6"/>
    <w:rsid w:val="001D1DB9"/>
    <w:rsid w:val="001D1FD8"/>
    <w:rsid w:val="001D25D0"/>
    <w:rsid w:val="001D2754"/>
    <w:rsid w:val="001D2B47"/>
    <w:rsid w:val="001D3011"/>
    <w:rsid w:val="001D30E6"/>
    <w:rsid w:val="001D3D94"/>
    <w:rsid w:val="001D3E0E"/>
    <w:rsid w:val="001D3EB8"/>
    <w:rsid w:val="001D4259"/>
    <w:rsid w:val="001D436B"/>
    <w:rsid w:val="001D438A"/>
    <w:rsid w:val="001D490D"/>
    <w:rsid w:val="001D4CC9"/>
    <w:rsid w:val="001D4EC0"/>
    <w:rsid w:val="001D52BA"/>
    <w:rsid w:val="001D5646"/>
    <w:rsid w:val="001D56D2"/>
    <w:rsid w:val="001D5819"/>
    <w:rsid w:val="001D5A0C"/>
    <w:rsid w:val="001D5D26"/>
    <w:rsid w:val="001D6044"/>
    <w:rsid w:val="001D659B"/>
    <w:rsid w:val="001D6A05"/>
    <w:rsid w:val="001D6A30"/>
    <w:rsid w:val="001D6B1B"/>
    <w:rsid w:val="001D6B8A"/>
    <w:rsid w:val="001D748F"/>
    <w:rsid w:val="001D75FB"/>
    <w:rsid w:val="001D7B41"/>
    <w:rsid w:val="001D7D23"/>
    <w:rsid w:val="001E0318"/>
    <w:rsid w:val="001E0412"/>
    <w:rsid w:val="001E074D"/>
    <w:rsid w:val="001E078E"/>
    <w:rsid w:val="001E0ACA"/>
    <w:rsid w:val="001E1336"/>
    <w:rsid w:val="001E1867"/>
    <w:rsid w:val="001E1943"/>
    <w:rsid w:val="001E1A1E"/>
    <w:rsid w:val="001E1DC3"/>
    <w:rsid w:val="001E1F9C"/>
    <w:rsid w:val="001E209F"/>
    <w:rsid w:val="001E29A6"/>
    <w:rsid w:val="001E2DD0"/>
    <w:rsid w:val="001E2EAE"/>
    <w:rsid w:val="001E2EEE"/>
    <w:rsid w:val="001E2FEB"/>
    <w:rsid w:val="001E3284"/>
    <w:rsid w:val="001E34D0"/>
    <w:rsid w:val="001E3745"/>
    <w:rsid w:val="001E42B3"/>
    <w:rsid w:val="001E4485"/>
    <w:rsid w:val="001E46B1"/>
    <w:rsid w:val="001E48AC"/>
    <w:rsid w:val="001E49FC"/>
    <w:rsid w:val="001E4A40"/>
    <w:rsid w:val="001E4C3B"/>
    <w:rsid w:val="001E4CAB"/>
    <w:rsid w:val="001E5682"/>
    <w:rsid w:val="001E5C41"/>
    <w:rsid w:val="001E651C"/>
    <w:rsid w:val="001E6831"/>
    <w:rsid w:val="001E719E"/>
    <w:rsid w:val="001E7377"/>
    <w:rsid w:val="001E737D"/>
    <w:rsid w:val="001E7558"/>
    <w:rsid w:val="001E7589"/>
    <w:rsid w:val="001E778A"/>
    <w:rsid w:val="001E7879"/>
    <w:rsid w:val="001E7C17"/>
    <w:rsid w:val="001E7CC4"/>
    <w:rsid w:val="001F041D"/>
    <w:rsid w:val="001F0958"/>
    <w:rsid w:val="001F0B51"/>
    <w:rsid w:val="001F1318"/>
    <w:rsid w:val="001F1882"/>
    <w:rsid w:val="001F22F5"/>
    <w:rsid w:val="001F290F"/>
    <w:rsid w:val="001F29E2"/>
    <w:rsid w:val="001F36B1"/>
    <w:rsid w:val="001F3993"/>
    <w:rsid w:val="001F3D5F"/>
    <w:rsid w:val="001F450D"/>
    <w:rsid w:val="001F4542"/>
    <w:rsid w:val="001F4587"/>
    <w:rsid w:val="001F45B5"/>
    <w:rsid w:val="001F489D"/>
    <w:rsid w:val="001F4C12"/>
    <w:rsid w:val="001F4F05"/>
    <w:rsid w:val="001F4F8F"/>
    <w:rsid w:val="001F5073"/>
    <w:rsid w:val="001F5569"/>
    <w:rsid w:val="001F567F"/>
    <w:rsid w:val="001F5D30"/>
    <w:rsid w:val="001F614A"/>
    <w:rsid w:val="001F6831"/>
    <w:rsid w:val="001F6B77"/>
    <w:rsid w:val="001F6CEB"/>
    <w:rsid w:val="001F6F86"/>
    <w:rsid w:val="001F726A"/>
    <w:rsid w:val="001F764D"/>
    <w:rsid w:val="001F768A"/>
    <w:rsid w:val="001F7873"/>
    <w:rsid w:val="00200262"/>
    <w:rsid w:val="002002F1"/>
    <w:rsid w:val="00200683"/>
    <w:rsid w:val="00200786"/>
    <w:rsid w:val="00200ED1"/>
    <w:rsid w:val="00200FD0"/>
    <w:rsid w:val="002011C0"/>
    <w:rsid w:val="00201584"/>
    <w:rsid w:val="00201D67"/>
    <w:rsid w:val="00202080"/>
    <w:rsid w:val="002021AF"/>
    <w:rsid w:val="00202530"/>
    <w:rsid w:val="0020256A"/>
    <w:rsid w:val="00202988"/>
    <w:rsid w:val="00202E85"/>
    <w:rsid w:val="002031D8"/>
    <w:rsid w:val="002039C4"/>
    <w:rsid w:val="00203A27"/>
    <w:rsid w:val="00203ABE"/>
    <w:rsid w:val="00203C1E"/>
    <w:rsid w:val="00204B8C"/>
    <w:rsid w:val="00204C94"/>
    <w:rsid w:val="00204D88"/>
    <w:rsid w:val="00204ED4"/>
    <w:rsid w:val="00205031"/>
    <w:rsid w:val="002051E0"/>
    <w:rsid w:val="00205302"/>
    <w:rsid w:val="00205743"/>
    <w:rsid w:val="00205C59"/>
    <w:rsid w:val="00205E33"/>
    <w:rsid w:val="002060B0"/>
    <w:rsid w:val="0020616A"/>
    <w:rsid w:val="00206238"/>
    <w:rsid w:val="0020623A"/>
    <w:rsid w:val="0020641B"/>
    <w:rsid w:val="0020657E"/>
    <w:rsid w:val="00206689"/>
    <w:rsid w:val="0020687F"/>
    <w:rsid w:val="00206C08"/>
    <w:rsid w:val="00207726"/>
    <w:rsid w:val="00207768"/>
    <w:rsid w:val="00207905"/>
    <w:rsid w:val="00207CF2"/>
    <w:rsid w:val="00207D0E"/>
    <w:rsid w:val="0021003F"/>
    <w:rsid w:val="002100C1"/>
    <w:rsid w:val="002103C3"/>
    <w:rsid w:val="002103CA"/>
    <w:rsid w:val="002104E1"/>
    <w:rsid w:val="0021060F"/>
    <w:rsid w:val="002108A6"/>
    <w:rsid w:val="0021125D"/>
    <w:rsid w:val="002112FC"/>
    <w:rsid w:val="0021132B"/>
    <w:rsid w:val="002113A4"/>
    <w:rsid w:val="00211816"/>
    <w:rsid w:val="00211D8E"/>
    <w:rsid w:val="00212126"/>
    <w:rsid w:val="002121B7"/>
    <w:rsid w:val="00212509"/>
    <w:rsid w:val="0021274D"/>
    <w:rsid w:val="00212B25"/>
    <w:rsid w:val="00212B47"/>
    <w:rsid w:val="00212DA6"/>
    <w:rsid w:val="00212F7D"/>
    <w:rsid w:val="0021349C"/>
    <w:rsid w:val="00214173"/>
    <w:rsid w:val="00214549"/>
    <w:rsid w:val="00214587"/>
    <w:rsid w:val="00214637"/>
    <w:rsid w:val="002146A7"/>
    <w:rsid w:val="00214A83"/>
    <w:rsid w:val="00214B47"/>
    <w:rsid w:val="00214BD6"/>
    <w:rsid w:val="00214E7E"/>
    <w:rsid w:val="00214ECA"/>
    <w:rsid w:val="0021515D"/>
    <w:rsid w:val="00215362"/>
    <w:rsid w:val="00215956"/>
    <w:rsid w:val="002159A1"/>
    <w:rsid w:val="00215BAA"/>
    <w:rsid w:val="00215E37"/>
    <w:rsid w:val="00215F32"/>
    <w:rsid w:val="00216BDA"/>
    <w:rsid w:val="00217292"/>
    <w:rsid w:val="002172B9"/>
    <w:rsid w:val="00217639"/>
    <w:rsid w:val="00217768"/>
    <w:rsid w:val="0021788E"/>
    <w:rsid w:val="002203A1"/>
    <w:rsid w:val="002206AB"/>
    <w:rsid w:val="00220C8E"/>
    <w:rsid w:val="00221D01"/>
    <w:rsid w:val="0022203A"/>
    <w:rsid w:val="00222133"/>
    <w:rsid w:val="00222155"/>
    <w:rsid w:val="002221CD"/>
    <w:rsid w:val="002230B8"/>
    <w:rsid w:val="002233BD"/>
    <w:rsid w:val="00223602"/>
    <w:rsid w:val="00223F6E"/>
    <w:rsid w:val="0022415E"/>
    <w:rsid w:val="00224A9C"/>
    <w:rsid w:val="00224AEA"/>
    <w:rsid w:val="00224CC8"/>
    <w:rsid w:val="00224CD0"/>
    <w:rsid w:val="00224E65"/>
    <w:rsid w:val="0022583B"/>
    <w:rsid w:val="0022592A"/>
    <w:rsid w:val="00225AB8"/>
    <w:rsid w:val="00225B0D"/>
    <w:rsid w:val="00225B5B"/>
    <w:rsid w:val="00226028"/>
    <w:rsid w:val="002262E3"/>
    <w:rsid w:val="0022633F"/>
    <w:rsid w:val="00226975"/>
    <w:rsid w:val="00226A75"/>
    <w:rsid w:val="00226CF9"/>
    <w:rsid w:val="00227209"/>
    <w:rsid w:val="002274C3"/>
    <w:rsid w:val="00227D0F"/>
    <w:rsid w:val="00230018"/>
    <w:rsid w:val="0023017C"/>
    <w:rsid w:val="00230CAE"/>
    <w:rsid w:val="002310A6"/>
    <w:rsid w:val="0023122A"/>
    <w:rsid w:val="00231739"/>
    <w:rsid w:val="0023192A"/>
    <w:rsid w:val="00233072"/>
    <w:rsid w:val="0023352B"/>
    <w:rsid w:val="0023364E"/>
    <w:rsid w:val="002338E4"/>
    <w:rsid w:val="0023392B"/>
    <w:rsid w:val="00233AC9"/>
    <w:rsid w:val="00233AF2"/>
    <w:rsid w:val="0023452E"/>
    <w:rsid w:val="00234989"/>
    <w:rsid w:val="00234CAE"/>
    <w:rsid w:val="00234D5B"/>
    <w:rsid w:val="00234D99"/>
    <w:rsid w:val="00235136"/>
    <w:rsid w:val="002351AC"/>
    <w:rsid w:val="0023556F"/>
    <w:rsid w:val="002355D7"/>
    <w:rsid w:val="00235894"/>
    <w:rsid w:val="00235FD8"/>
    <w:rsid w:val="00236564"/>
    <w:rsid w:val="00236E72"/>
    <w:rsid w:val="00236FF4"/>
    <w:rsid w:val="00237406"/>
    <w:rsid w:val="00237484"/>
    <w:rsid w:val="0023760D"/>
    <w:rsid w:val="00237FAE"/>
    <w:rsid w:val="002400F2"/>
    <w:rsid w:val="00241B18"/>
    <w:rsid w:val="00241C90"/>
    <w:rsid w:val="00241D2C"/>
    <w:rsid w:val="00241EF6"/>
    <w:rsid w:val="002423AE"/>
    <w:rsid w:val="0024250F"/>
    <w:rsid w:val="0024298D"/>
    <w:rsid w:val="00242B5D"/>
    <w:rsid w:val="0024324B"/>
    <w:rsid w:val="002434A7"/>
    <w:rsid w:val="00243755"/>
    <w:rsid w:val="00243A5C"/>
    <w:rsid w:val="00243C34"/>
    <w:rsid w:val="00244D57"/>
    <w:rsid w:val="0024502F"/>
    <w:rsid w:val="00245152"/>
    <w:rsid w:val="0024522E"/>
    <w:rsid w:val="00245277"/>
    <w:rsid w:val="00245591"/>
    <w:rsid w:val="00245926"/>
    <w:rsid w:val="0024597C"/>
    <w:rsid w:val="00245A22"/>
    <w:rsid w:val="00245AA5"/>
    <w:rsid w:val="00245BFB"/>
    <w:rsid w:val="00245D7E"/>
    <w:rsid w:val="00245E4D"/>
    <w:rsid w:val="002466E3"/>
    <w:rsid w:val="00246779"/>
    <w:rsid w:val="00246857"/>
    <w:rsid w:val="0024687F"/>
    <w:rsid w:val="00246AB1"/>
    <w:rsid w:val="00246BED"/>
    <w:rsid w:val="0024739B"/>
    <w:rsid w:val="00247517"/>
    <w:rsid w:val="00247730"/>
    <w:rsid w:val="00247F04"/>
    <w:rsid w:val="00250217"/>
    <w:rsid w:val="002507E8"/>
    <w:rsid w:val="0025094F"/>
    <w:rsid w:val="00250D1C"/>
    <w:rsid w:val="00250D80"/>
    <w:rsid w:val="00250F91"/>
    <w:rsid w:val="00251CAA"/>
    <w:rsid w:val="00251F74"/>
    <w:rsid w:val="00252232"/>
    <w:rsid w:val="00252846"/>
    <w:rsid w:val="00252D95"/>
    <w:rsid w:val="002537E4"/>
    <w:rsid w:val="002540CD"/>
    <w:rsid w:val="002542A9"/>
    <w:rsid w:val="00254325"/>
    <w:rsid w:val="0025434B"/>
    <w:rsid w:val="002549F0"/>
    <w:rsid w:val="0025533A"/>
    <w:rsid w:val="002556B0"/>
    <w:rsid w:val="002558BC"/>
    <w:rsid w:val="00255D07"/>
    <w:rsid w:val="00255F19"/>
    <w:rsid w:val="00255FD1"/>
    <w:rsid w:val="00255FDB"/>
    <w:rsid w:val="00256011"/>
    <w:rsid w:val="00256879"/>
    <w:rsid w:val="00256EFF"/>
    <w:rsid w:val="00256F7E"/>
    <w:rsid w:val="00257190"/>
    <w:rsid w:val="00260934"/>
    <w:rsid w:val="00260AD1"/>
    <w:rsid w:val="00260AF2"/>
    <w:rsid w:val="002611F2"/>
    <w:rsid w:val="00261B1E"/>
    <w:rsid w:val="00261D28"/>
    <w:rsid w:val="0026210E"/>
    <w:rsid w:val="0026228F"/>
    <w:rsid w:val="00262914"/>
    <w:rsid w:val="00262C7D"/>
    <w:rsid w:val="002634D1"/>
    <w:rsid w:val="002636F1"/>
    <w:rsid w:val="00263781"/>
    <w:rsid w:val="0026379A"/>
    <w:rsid w:val="0026397E"/>
    <w:rsid w:val="00263A1A"/>
    <w:rsid w:val="00263AB7"/>
    <w:rsid w:val="00263D0B"/>
    <w:rsid w:val="00263F32"/>
    <w:rsid w:val="00264341"/>
    <w:rsid w:val="0026459A"/>
    <w:rsid w:val="00264758"/>
    <w:rsid w:val="00264C3E"/>
    <w:rsid w:val="00264EFD"/>
    <w:rsid w:val="00264F74"/>
    <w:rsid w:val="00265125"/>
    <w:rsid w:val="00265204"/>
    <w:rsid w:val="00265859"/>
    <w:rsid w:val="002658D6"/>
    <w:rsid w:val="00265B0F"/>
    <w:rsid w:val="00265C2C"/>
    <w:rsid w:val="002660F1"/>
    <w:rsid w:val="002662FD"/>
    <w:rsid w:val="00266A79"/>
    <w:rsid w:val="00266AE3"/>
    <w:rsid w:val="00266C63"/>
    <w:rsid w:val="002671CF"/>
    <w:rsid w:val="002679FD"/>
    <w:rsid w:val="00267B61"/>
    <w:rsid w:val="00267BDE"/>
    <w:rsid w:val="00267F93"/>
    <w:rsid w:val="002700CE"/>
    <w:rsid w:val="00270166"/>
    <w:rsid w:val="00270428"/>
    <w:rsid w:val="00270F21"/>
    <w:rsid w:val="00271AF8"/>
    <w:rsid w:val="00271BD4"/>
    <w:rsid w:val="00271EC1"/>
    <w:rsid w:val="002722C5"/>
    <w:rsid w:val="00272558"/>
    <w:rsid w:val="0027356A"/>
    <w:rsid w:val="00273C24"/>
    <w:rsid w:val="00273D2D"/>
    <w:rsid w:val="00273D60"/>
    <w:rsid w:val="002741FA"/>
    <w:rsid w:val="0027431D"/>
    <w:rsid w:val="00275026"/>
    <w:rsid w:val="002750DB"/>
    <w:rsid w:val="0027574F"/>
    <w:rsid w:val="00275D24"/>
    <w:rsid w:val="00276058"/>
    <w:rsid w:val="002769FE"/>
    <w:rsid w:val="00276A53"/>
    <w:rsid w:val="00276C5B"/>
    <w:rsid w:val="00276C66"/>
    <w:rsid w:val="00276C8B"/>
    <w:rsid w:val="00276E73"/>
    <w:rsid w:val="00276EB6"/>
    <w:rsid w:val="00276FCD"/>
    <w:rsid w:val="00277022"/>
    <w:rsid w:val="002773D2"/>
    <w:rsid w:val="002774D5"/>
    <w:rsid w:val="00277620"/>
    <w:rsid w:val="002779F0"/>
    <w:rsid w:val="00277D99"/>
    <w:rsid w:val="00280171"/>
    <w:rsid w:val="00280251"/>
    <w:rsid w:val="002808FA"/>
    <w:rsid w:val="00280BA7"/>
    <w:rsid w:val="00280CB7"/>
    <w:rsid w:val="00280EA2"/>
    <w:rsid w:val="00280EE7"/>
    <w:rsid w:val="00281091"/>
    <w:rsid w:val="0028122C"/>
    <w:rsid w:val="00281727"/>
    <w:rsid w:val="0028182D"/>
    <w:rsid w:val="00281978"/>
    <w:rsid w:val="00281C03"/>
    <w:rsid w:val="00281D72"/>
    <w:rsid w:val="00282558"/>
    <w:rsid w:val="002826DE"/>
    <w:rsid w:val="00282ABF"/>
    <w:rsid w:val="00283500"/>
    <w:rsid w:val="00283A2E"/>
    <w:rsid w:val="00283AED"/>
    <w:rsid w:val="00283BF5"/>
    <w:rsid w:val="00283C95"/>
    <w:rsid w:val="00283D06"/>
    <w:rsid w:val="00283E39"/>
    <w:rsid w:val="00283E6F"/>
    <w:rsid w:val="00284680"/>
    <w:rsid w:val="0028574B"/>
    <w:rsid w:val="00285B7B"/>
    <w:rsid w:val="00285C49"/>
    <w:rsid w:val="00286487"/>
    <w:rsid w:val="0028661E"/>
    <w:rsid w:val="00286E7A"/>
    <w:rsid w:val="00286FC1"/>
    <w:rsid w:val="002870CF"/>
    <w:rsid w:val="0028720B"/>
    <w:rsid w:val="002872FF"/>
    <w:rsid w:val="00287618"/>
    <w:rsid w:val="002877CD"/>
    <w:rsid w:val="0028788C"/>
    <w:rsid w:val="00287B1F"/>
    <w:rsid w:val="00290434"/>
    <w:rsid w:val="0029048D"/>
    <w:rsid w:val="00290566"/>
    <w:rsid w:val="0029076A"/>
    <w:rsid w:val="00290852"/>
    <w:rsid w:val="00290A96"/>
    <w:rsid w:val="00290B33"/>
    <w:rsid w:val="00290DF2"/>
    <w:rsid w:val="00290FAC"/>
    <w:rsid w:val="002914B5"/>
    <w:rsid w:val="00291AC6"/>
    <w:rsid w:val="00291ED4"/>
    <w:rsid w:val="0029232C"/>
    <w:rsid w:val="00292430"/>
    <w:rsid w:val="00292CAF"/>
    <w:rsid w:val="00292E51"/>
    <w:rsid w:val="002935BC"/>
    <w:rsid w:val="00293C51"/>
    <w:rsid w:val="00293F42"/>
    <w:rsid w:val="0029407E"/>
    <w:rsid w:val="00294640"/>
    <w:rsid w:val="0029479C"/>
    <w:rsid w:val="00294C9F"/>
    <w:rsid w:val="00294F23"/>
    <w:rsid w:val="002954D7"/>
    <w:rsid w:val="00295516"/>
    <w:rsid w:val="002956D6"/>
    <w:rsid w:val="00295D1B"/>
    <w:rsid w:val="00295E0C"/>
    <w:rsid w:val="00295E6C"/>
    <w:rsid w:val="002961A9"/>
    <w:rsid w:val="00296466"/>
    <w:rsid w:val="002966DC"/>
    <w:rsid w:val="002967D3"/>
    <w:rsid w:val="002967D6"/>
    <w:rsid w:val="002968B9"/>
    <w:rsid w:val="00296AF1"/>
    <w:rsid w:val="00297F32"/>
    <w:rsid w:val="002A031A"/>
    <w:rsid w:val="002A0517"/>
    <w:rsid w:val="002A0778"/>
    <w:rsid w:val="002A07E0"/>
    <w:rsid w:val="002A089D"/>
    <w:rsid w:val="002A0B2C"/>
    <w:rsid w:val="002A0CB0"/>
    <w:rsid w:val="002A1820"/>
    <w:rsid w:val="002A1BC6"/>
    <w:rsid w:val="002A232F"/>
    <w:rsid w:val="002A27F7"/>
    <w:rsid w:val="002A2DFF"/>
    <w:rsid w:val="002A3610"/>
    <w:rsid w:val="002A399C"/>
    <w:rsid w:val="002A3DBD"/>
    <w:rsid w:val="002A3F17"/>
    <w:rsid w:val="002A4296"/>
    <w:rsid w:val="002A43E7"/>
    <w:rsid w:val="002A46AF"/>
    <w:rsid w:val="002A4B82"/>
    <w:rsid w:val="002A4CC3"/>
    <w:rsid w:val="002A52AE"/>
    <w:rsid w:val="002A5BB2"/>
    <w:rsid w:val="002A5CAA"/>
    <w:rsid w:val="002A60F5"/>
    <w:rsid w:val="002A635C"/>
    <w:rsid w:val="002A676D"/>
    <w:rsid w:val="002A6AED"/>
    <w:rsid w:val="002A7144"/>
    <w:rsid w:val="002A72E9"/>
    <w:rsid w:val="002A7814"/>
    <w:rsid w:val="002A7AED"/>
    <w:rsid w:val="002A7D4D"/>
    <w:rsid w:val="002A7ED8"/>
    <w:rsid w:val="002B01E1"/>
    <w:rsid w:val="002B065D"/>
    <w:rsid w:val="002B0BD0"/>
    <w:rsid w:val="002B122A"/>
    <w:rsid w:val="002B138A"/>
    <w:rsid w:val="002B14C5"/>
    <w:rsid w:val="002B18F8"/>
    <w:rsid w:val="002B1D2C"/>
    <w:rsid w:val="002B1EC7"/>
    <w:rsid w:val="002B20C7"/>
    <w:rsid w:val="002B2582"/>
    <w:rsid w:val="002B2D5C"/>
    <w:rsid w:val="002B35B8"/>
    <w:rsid w:val="002B38F8"/>
    <w:rsid w:val="002B39A9"/>
    <w:rsid w:val="002B39B9"/>
    <w:rsid w:val="002B3A8E"/>
    <w:rsid w:val="002B3B0B"/>
    <w:rsid w:val="002B3BC7"/>
    <w:rsid w:val="002B3E47"/>
    <w:rsid w:val="002B3EB2"/>
    <w:rsid w:val="002B4290"/>
    <w:rsid w:val="002B4433"/>
    <w:rsid w:val="002B4BF3"/>
    <w:rsid w:val="002B4DE2"/>
    <w:rsid w:val="002B5437"/>
    <w:rsid w:val="002B54E1"/>
    <w:rsid w:val="002B5732"/>
    <w:rsid w:val="002B5835"/>
    <w:rsid w:val="002B5EE8"/>
    <w:rsid w:val="002B6085"/>
    <w:rsid w:val="002B6128"/>
    <w:rsid w:val="002B6230"/>
    <w:rsid w:val="002B6319"/>
    <w:rsid w:val="002B6484"/>
    <w:rsid w:val="002B66E9"/>
    <w:rsid w:val="002B6780"/>
    <w:rsid w:val="002B68BA"/>
    <w:rsid w:val="002B696F"/>
    <w:rsid w:val="002B6BCC"/>
    <w:rsid w:val="002B706A"/>
    <w:rsid w:val="002B70D9"/>
    <w:rsid w:val="002B7400"/>
    <w:rsid w:val="002B74D8"/>
    <w:rsid w:val="002B7559"/>
    <w:rsid w:val="002B7562"/>
    <w:rsid w:val="002C00FD"/>
    <w:rsid w:val="002C01B1"/>
    <w:rsid w:val="002C01BA"/>
    <w:rsid w:val="002C0219"/>
    <w:rsid w:val="002C036C"/>
    <w:rsid w:val="002C0D61"/>
    <w:rsid w:val="002C162C"/>
    <w:rsid w:val="002C1C89"/>
    <w:rsid w:val="002C2073"/>
    <w:rsid w:val="002C2106"/>
    <w:rsid w:val="002C2232"/>
    <w:rsid w:val="002C23FB"/>
    <w:rsid w:val="002C25C1"/>
    <w:rsid w:val="002C27EE"/>
    <w:rsid w:val="002C28A7"/>
    <w:rsid w:val="002C2BB0"/>
    <w:rsid w:val="002C2C23"/>
    <w:rsid w:val="002C378D"/>
    <w:rsid w:val="002C3A3D"/>
    <w:rsid w:val="002C3B87"/>
    <w:rsid w:val="002C3F1D"/>
    <w:rsid w:val="002C417E"/>
    <w:rsid w:val="002C446D"/>
    <w:rsid w:val="002C480F"/>
    <w:rsid w:val="002C4C5F"/>
    <w:rsid w:val="002C4CD1"/>
    <w:rsid w:val="002C4D8F"/>
    <w:rsid w:val="002C4E0D"/>
    <w:rsid w:val="002C50D1"/>
    <w:rsid w:val="002C5549"/>
    <w:rsid w:val="002C5918"/>
    <w:rsid w:val="002C5BF8"/>
    <w:rsid w:val="002C6BD4"/>
    <w:rsid w:val="002C70C5"/>
    <w:rsid w:val="002C7650"/>
    <w:rsid w:val="002C7D60"/>
    <w:rsid w:val="002C7D64"/>
    <w:rsid w:val="002C7FB8"/>
    <w:rsid w:val="002D004A"/>
    <w:rsid w:val="002D017A"/>
    <w:rsid w:val="002D026A"/>
    <w:rsid w:val="002D041E"/>
    <w:rsid w:val="002D0629"/>
    <w:rsid w:val="002D118A"/>
    <w:rsid w:val="002D1289"/>
    <w:rsid w:val="002D1802"/>
    <w:rsid w:val="002D1940"/>
    <w:rsid w:val="002D22D3"/>
    <w:rsid w:val="002D238A"/>
    <w:rsid w:val="002D281A"/>
    <w:rsid w:val="002D2A28"/>
    <w:rsid w:val="002D2F20"/>
    <w:rsid w:val="002D2FC3"/>
    <w:rsid w:val="002D31EC"/>
    <w:rsid w:val="002D3C26"/>
    <w:rsid w:val="002D3F53"/>
    <w:rsid w:val="002D42EA"/>
    <w:rsid w:val="002D4341"/>
    <w:rsid w:val="002D4904"/>
    <w:rsid w:val="002D4CA2"/>
    <w:rsid w:val="002D4CD6"/>
    <w:rsid w:val="002D517A"/>
    <w:rsid w:val="002D577A"/>
    <w:rsid w:val="002D591A"/>
    <w:rsid w:val="002D6005"/>
    <w:rsid w:val="002D622C"/>
    <w:rsid w:val="002D67F1"/>
    <w:rsid w:val="002D686D"/>
    <w:rsid w:val="002D6C55"/>
    <w:rsid w:val="002D6E23"/>
    <w:rsid w:val="002D7231"/>
    <w:rsid w:val="002D738B"/>
    <w:rsid w:val="002D7EB4"/>
    <w:rsid w:val="002E0611"/>
    <w:rsid w:val="002E0778"/>
    <w:rsid w:val="002E091B"/>
    <w:rsid w:val="002E0A23"/>
    <w:rsid w:val="002E159D"/>
    <w:rsid w:val="002E1948"/>
    <w:rsid w:val="002E19BC"/>
    <w:rsid w:val="002E1A9D"/>
    <w:rsid w:val="002E1D34"/>
    <w:rsid w:val="002E1FA0"/>
    <w:rsid w:val="002E2525"/>
    <w:rsid w:val="002E2A63"/>
    <w:rsid w:val="002E2C6B"/>
    <w:rsid w:val="002E2F2E"/>
    <w:rsid w:val="002E338E"/>
    <w:rsid w:val="002E3512"/>
    <w:rsid w:val="002E3B7B"/>
    <w:rsid w:val="002E47EB"/>
    <w:rsid w:val="002E48F1"/>
    <w:rsid w:val="002E4C12"/>
    <w:rsid w:val="002E5330"/>
    <w:rsid w:val="002E545C"/>
    <w:rsid w:val="002E5501"/>
    <w:rsid w:val="002E56FE"/>
    <w:rsid w:val="002E5A24"/>
    <w:rsid w:val="002E5CFD"/>
    <w:rsid w:val="002E60A7"/>
    <w:rsid w:val="002E6601"/>
    <w:rsid w:val="002E69C4"/>
    <w:rsid w:val="002E6F20"/>
    <w:rsid w:val="002E6F43"/>
    <w:rsid w:val="002E6F6F"/>
    <w:rsid w:val="002E7294"/>
    <w:rsid w:val="002E75C7"/>
    <w:rsid w:val="002E76DC"/>
    <w:rsid w:val="002E78C5"/>
    <w:rsid w:val="002E7CA1"/>
    <w:rsid w:val="002F0405"/>
    <w:rsid w:val="002F054A"/>
    <w:rsid w:val="002F0558"/>
    <w:rsid w:val="002F1336"/>
    <w:rsid w:val="002F1F2E"/>
    <w:rsid w:val="002F224F"/>
    <w:rsid w:val="002F262F"/>
    <w:rsid w:val="002F290D"/>
    <w:rsid w:val="002F293E"/>
    <w:rsid w:val="002F29AE"/>
    <w:rsid w:val="002F29FE"/>
    <w:rsid w:val="002F3956"/>
    <w:rsid w:val="002F406A"/>
    <w:rsid w:val="002F40FD"/>
    <w:rsid w:val="002F48F3"/>
    <w:rsid w:val="002F49A2"/>
    <w:rsid w:val="002F49D2"/>
    <w:rsid w:val="002F4A3E"/>
    <w:rsid w:val="002F4AB8"/>
    <w:rsid w:val="002F5072"/>
    <w:rsid w:val="002F5D57"/>
    <w:rsid w:val="002F5F5A"/>
    <w:rsid w:val="002F61E2"/>
    <w:rsid w:val="002F64A8"/>
    <w:rsid w:val="002F68D4"/>
    <w:rsid w:val="002F6930"/>
    <w:rsid w:val="002F6F52"/>
    <w:rsid w:val="002F78EB"/>
    <w:rsid w:val="002F7F19"/>
    <w:rsid w:val="00300506"/>
    <w:rsid w:val="003005BE"/>
    <w:rsid w:val="00300A71"/>
    <w:rsid w:val="00300D49"/>
    <w:rsid w:val="003010BC"/>
    <w:rsid w:val="0030143A"/>
    <w:rsid w:val="00302059"/>
    <w:rsid w:val="00302383"/>
    <w:rsid w:val="003026CF"/>
    <w:rsid w:val="00302799"/>
    <w:rsid w:val="00302957"/>
    <w:rsid w:val="00302E85"/>
    <w:rsid w:val="003032EC"/>
    <w:rsid w:val="003033DC"/>
    <w:rsid w:val="00303859"/>
    <w:rsid w:val="00303A25"/>
    <w:rsid w:val="00303C68"/>
    <w:rsid w:val="00303D58"/>
    <w:rsid w:val="00303F68"/>
    <w:rsid w:val="00304096"/>
    <w:rsid w:val="0030427A"/>
    <w:rsid w:val="00304416"/>
    <w:rsid w:val="003047D3"/>
    <w:rsid w:val="00304859"/>
    <w:rsid w:val="003048E6"/>
    <w:rsid w:val="003049AD"/>
    <w:rsid w:val="00304A1B"/>
    <w:rsid w:val="00304DA5"/>
    <w:rsid w:val="00305014"/>
    <w:rsid w:val="00305020"/>
    <w:rsid w:val="00305458"/>
    <w:rsid w:val="003055CF"/>
    <w:rsid w:val="00305BE5"/>
    <w:rsid w:val="00305C39"/>
    <w:rsid w:val="0030684F"/>
    <w:rsid w:val="00306938"/>
    <w:rsid w:val="0030746D"/>
    <w:rsid w:val="00307657"/>
    <w:rsid w:val="0030765F"/>
    <w:rsid w:val="0031038B"/>
    <w:rsid w:val="003105A9"/>
    <w:rsid w:val="003108A0"/>
    <w:rsid w:val="003108F5"/>
    <w:rsid w:val="00310A7E"/>
    <w:rsid w:val="00310F66"/>
    <w:rsid w:val="0031124B"/>
    <w:rsid w:val="00311624"/>
    <w:rsid w:val="00311880"/>
    <w:rsid w:val="00311A3D"/>
    <w:rsid w:val="00311E94"/>
    <w:rsid w:val="00312331"/>
    <w:rsid w:val="003124FD"/>
    <w:rsid w:val="00312811"/>
    <w:rsid w:val="00312925"/>
    <w:rsid w:val="00312BF0"/>
    <w:rsid w:val="00312DBF"/>
    <w:rsid w:val="0031324A"/>
    <w:rsid w:val="00313435"/>
    <w:rsid w:val="00313549"/>
    <w:rsid w:val="003135AA"/>
    <w:rsid w:val="00313A10"/>
    <w:rsid w:val="00313F9B"/>
    <w:rsid w:val="003142A2"/>
    <w:rsid w:val="003142A7"/>
    <w:rsid w:val="003142DC"/>
    <w:rsid w:val="003149E4"/>
    <w:rsid w:val="00314B5B"/>
    <w:rsid w:val="00314C77"/>
    <w:rsid w:val="00315111"/>
    <w:rsid w:val="003152B0"/>
    <w:rsid w:val="003155AA"/>
    <w:rsid w:val="00315B34"/>
    <w:rsid w:val="00315B73"/>
    <w:rsid w:val="00315BAC"/>
    <w:rsid w:val="00315C66"/>
    <w:rsid w:val="003163BC"/>
    <w:rsid w:val="003166DB"/>
    <w:rsid w:val="00316708"/>
    <w:rsid w:val="00316855"/>
    <w:rsid w:val="00317381"/>
    <w:rsid w:val="00317403"/>
    <w:rsid w:val="00317407"/>
    <w:rsid w:val="00317D84"/>
    <w:rsid w:val="00320410"/>
    <w:rsid w:val="00320420"/>
    <w:rsid w:val="003205E1"/>
    <w:rsid w:val="00320735"/>
    <w:rsid w:val="003212CE"/>
    <w:rsid w:val="0032138B"/>
    <w:rsid w:val="00321638"/>
    <w:rsid w:val="00321B7F"/>
    <w:rsid w:val="00321C9C"/>
    <w:rsid w:val="003221BA"/>
    <w:rsid w:val="003228A4"/>
    <w:rsid w:val="00322BBA"/>
    <w:rsid w:val="00322F9D"/>
    <w:rsid w:val="0032305B"/>
    <w:rsid w:val="00323319"/>
    <w:rsid w:val="003236A8"/>
    <w:rsid w:val="00323FA0"/>
    <w:rsid w:val="003243B3"/>
    <w:rsid w:val="003245E5"/>
    <w:rsid w:val="0032469E"/>
    <w:rsid w:val="00324AD0"/>
    <w:rsid w:val="003250CC"/>
    <w:rsid w:val="00325214"/>
    <w:rsid w:val="0032536A"/>
    <w:rsid w:val="0032553B"/>
    <w:rsid w:val="00325C37"/>
    <w:rsid w:val="00325DCD"/>
    <w:rsid w:val="00325F08"/>
    <w:rsid w:val="003261A6"/>
    <w:rsid w:val="003263A1"/>
    <w:rsid w:val="003263C4"/>
    <w:rsid w:val="00326446"/>
    <w:rsid w:val="00326E0E"/>
    <w:rsid w:val="00326E9E"/>
    <w:rsid w:val="003271C0"/>
    <w:rsid w:val="00327211"/>
    <w:rsid w:val="003276B5"/>
    <w:rsid w:val="00327880"/>
    <w:rsid w:val="00327A94"/>
    <w:rsid w:val="00327B21"/>
    <w:rsid w:val="00327B96"/>
    <w:rsid w:val="00327FDD"/>
    <w:rsid w:val="00330618"/>
    <w:rsid w:val="0033085E"/>
    <w:rsid w:val="003310C5"/>
    <w:rsid w:val="00331126"/>
    <w:rsid w:val="00331332"/>
    <w:rsid w:val="003316FD"/>
    <w:rsid w:val="003321B0"/>
    <w:rsid w:val="003326E2"/>
    <w:rsid w:val="00332AA0"/>
    <w:rsid w:val="0033303C"/>
    <w:rsid w:val="00333800"/>
    <w:rsid w:val="00333DA3"/>
    <w:rsid w:val="00333E9C"/>
    <w:rsid w:val="003344D1"/>
    <w:rsid w:val="003347A6"/>
    <w:rsid w:val="00334B13"/>
    <w:rsid w:val="00334D00"/>
    <w:rsid w:val="00334F2D"/>
    <w:rsid w:val="00334F6D"/>
    <w:rsid w:val="00334FE4"/>
    <w:rsid w:val="0033529D"/>
    <w:rsid w:val="00335514"/>
    <w:rsid w:val="00335D1B"/>
    <w:rsid w:val="00335D42"/>
    <w:rsid w:val="00335D53"/>
    <w:rsid w:val="00335E33"/>
    <w:rsid w:val="0033603A"/>
    <w:rsid w:val="00336974"/>
    <w:rsid w:val="00336B2B"/>
    <w:rsid w:val="00336F03"/>
    <w:rsid w:val="003371C7"/>
    <w:rsid w:val="0033752B"/>
    <w:rsid w:val="00337B6A"/>
    <w:rsid w:val="00337D09"/>
    <w:rsid w:val="00340ECB"/>
    <w:rsid w:val="00341090"/>
    <w:rsid w:val="0034126D"/>
    <w:rsid w:val="00341537"/>
    <w:rsid w:val="00341FDA"/>
    <w:rsid w:val="003424F8"/>
    <w:rsid w:val="00342569"/>
    <w:rsid w:val="00342AF2"/>
    <w:rsid w:val="00342BBF"/>
    <w:rsid w:val="00342BE5"/>
    <w:rsid w:val="003430A5"/>
    <w:rsid w:val="00343126"/>
    <w:rsid w:val="00343866"/>
    <w:rsid w:val="00343BC5"/>
    <w:rsid w:val="00343C13"/>
    <w:rsid w:val="003443DC"/>
    <w:rsid w:val="003445A0"/>
    <w:rsid w:val="00344A74"/>
    <w:rsid w:val="00344BD5"/>
    <w:rsid w:val="003451ED"/>
    <w:rsid w:val="00345250"/>
    <w:rsid w:val="00345730"/>
    <w:rsid w:val="003457D1"/>
    <w:rsid w:val="00346109"/>
    <w:rsid w:val="003463B1"/>
    <w:rsid w:val="00346B30"/>
    <w:rsid w:val="0034716E"/>
    <w:rsid w:val="00347B45"/>
    <w:rsid w:val="00347ED5"/>
    <w:rsid w:val="00350948"/>
    <w:rsid w:val="00350E2B"/>
    <w:rsid w:val="00350F10"/>
    <w:rsid w:val="003511F2"/>
    <w:rsid w:val="0035174F"/>
    <w:rsid w:val="003517A9"/>
    <w:rsid w:val="00351C15"/>
    <w:rsid w:val="00351C7D"/>
    <w:rsid w:val="00352072"/>
    <w:rsid w:val="00352130"/>
    <w:rsid w:val="0035221F"/>
    <w:rsid w:val="003527BD"/>
    <w:rsid w:val="0035280C"/>
    <w:rsid w:val="00352BF2"/>
    <w:rsid w:val="00352F7F"/>
    <w:rsid w:val="00353472"/>
    <w:rsid w:val="003535D2"/>
    <w:rsid w:val="0035388E"/>
    <w:rsid w:val="0035393B"/>
    <w:rsid w:val="0035398C"/>
    <w:rsid w:val="003539DB"/>
    <w:rsid w:val="00353B13"/>
    <w:rsid w:val="00353C50"/>
    <w:rsid w:val="00353E21"/>
    <w:rsid w:val="0035416C"/>
    <w:rsid w:val="003542A5"/>
    <w:rsid w:val="003542EE"/>
    <w:rsid w:val="0035452C"/>
    <w:rsid w:val="003545D7"/>
    <w:rsid w:val="00354801"/>
    <w:rsid w:val="0035558B"/>
    <w:rsid w:val="00355BF2"/>
    <w:rsid w:val="003568E2"/>
    <w:rsid w:val="00356922"/>
    <w:rsid w:val="00356C78"/>
    <w:rsid w:val="00356CC5"/>
    <w:rsid w:val="00356D1E"/>
    <w:rsid w:val="0035708F"/>
    <w:rsid w:val="003571CF"/>
    <w:rsid w:val="0035740F"/>
    <w:rsid w:val="0035762E"/>
    <w:rsid w:val="00357634"/>
    <w:rsid w:val="003579EA"/>
    <w:rsid w:val="00357D3D"/>
    <w:rsid w:val="00357D91"/>
    <w:rsid w:val="00357F0F"/>
    <w:rsid w:val="0036023A"/>
    <w:rsid w:val="0036032A"/>
    <w:rsid w:val="00360585"/>
    <w:rsid w:val="00360848"/>
    <w:rsid w:val="0036086A"/>
    <w:rsid w:val="00360965"/>
    <w:rsid w:val="00360A0C"/>
    <w:rsid w:val="00360AE2"/>
    <w:rsid w:val="00360D1F"/>
    <w:rsid w:val="00360F29"/>
    <w:rsid w:val="00360FBB"/>
    <w:rsid w:val="0036169C"/>
    <w:rsid w:val="003617D0"/>
    <w:rsid w:val="00361859"/>
    <w:rsid w:val="003618FA"/>
    <w:rsid w:val="00361986"/>
    <w:rsid w:val="003626E8"/>
    <w:rsid w:val="00362CEE"/>
    <w:rsid w:val="00362DE5"/>
    <w:rsid w:val="00362ECD"/>
    <w:rsid w:val="003630C8"/>
    <w:rsid w:val="0036336E"/>
    <w:rsid w:val="0036372D"/>
    <w:rsid w:val="00363779"/>
    <w:rsid w:val="00363F2A"/>
    <w:rsid w:val="003641AB"/>
    <w:rsid w:val="003645D3"/>
    <w:rsid w:val="00364689"/>
    <w:rsid w:val="003646B5"/>
    <w:rsid w:val="00364775"/>
    <w:rsid w:val="00364C31"/>
    <w:rsid w:val="00364F21"/>
    <w:rsid w:val="00364F49"/>
    <w:rsid w:val="003652D4"/>
    <w:rsid w:val="00365459"/>
    <w:rsid w:val="003656A9"/>
    <w:rsid w:val="00365D5E"/>
    <w:rsid w:val="0036605A"/>
    <w:rsid w:val="0036653E"/>
    <w:rsid w:val="00366587"/>
    <w:rsid w:val="00366F1A"/>
    <w:rsid w:val="00367224"/>
    <w:rsid w:val="0036727C"/>
    <w:rsid w:val="00367581"/>
    <w:rsid w:val="00367712"/>
    <w:rsid w:val="0036784B"/>
    <w:rsid w:val="003678D1"/>
    <w:rsid w:val="00367B72"/>
    <w:rsid w:val="00367C7E"/>
    <w:rsid w:val="00370237"/>
    <w:rsid w:val="003702C4"/>
    <w:rsid w:val="00370349"/>
    <w:rsid w:val="00370A40"/>
    <w:rsid w:val="00370B77"/>
    <w:rsid w:val="00370EEC"/>
    <w:rsid w:val="003711FD"/>
    <w:rsid w:val="00371586"/>
    <w:rsid w:val="00371A2D"/>
    <w:rsid w:val="00372028"/>
    <w:rsid w:val="00372B6F"/>
    <w:rsid w:val="00373079"/>
    <w:rsid w:val="00373087"/>
    <w:rsid w:val="003734A2"/>
    <w:rsid w:val="00373A9C"/>
    <w:rsid w:val="00373B2C"/>
    <w:rsid w:val="00373FF8"/>
    <w:rsid w:val="00374221"/>
    <w:rsid w:val="00374474"/>
    <w:rsid w:val="003746F1"/>
    <w:rsid w:val="003747A6"/>
    <w:rsid w:val="00374DCC"/>
    <w:rsid w:val="00374EE7"/>
    <w:rsid w:val="00374F03"/>
    <w:rsid w:val="00374FCE"/>
    <w:rsid w:val="00375A40"/>
    <w:rsid w:val="00375B5E"/>
    <w:rsid w:val="00375E8A"/>
    <w:rsid w:val="0037651E"/>
    <w:rsid w:val="00377196"/>
    <w:rsid w:val="00377422"/>
    <w:rsid w:val="003776D1"/>
    <w:rsid w:val="00377BA3"/>
    <w:rsid w:val="00377F6C"/>
    <w:rsid w:val="00380575"/>
    <w:rsid w:val="003805AD"/>
    <w:rsid w:val="00380AA6"/>
    <w:rsid w:val="00380D54"/>
    <w:rsid w:val="0038145B"/>
    <w:rsid w:val="003815FD"/>
    <w:rsid w:val="003818C6"/>
    <w:rsid w:val="00381CB4"/>
    <w:rsid w:val="00381E52"/>
    <w:rsid w:val="0038206C"/>
    <w:rsid w:val="00382539"/>
    <w:rsid w:val="00382761"/>
    <w:rsid w:val="00382A43"/>
    <w:rsid w:val="00382A49"/>
    <w:rsid w:val="00382A9E"/>
    <w:rsid w:val="00382FAB"/>
    <w:rsid w:val="0038305B"/>
    <w:rsid w:val="003831D9"/>
    <w:rsid w:val="00383480"/>
    <w:rsid w:val="00383C53"/>
    <w:rsid w:val="0038404F"/>
    <w:rsid w:val="00384192"/>
    <w:rsid w:val="00384499"/>
    <w:rsid w:val="00384A99"/>
    <w:rsid w:val="003851A8"/>
    <w:rsid w:val="0038526F"/>
    <w:rsid w:val="003852C8"/>
    <w:rsid w:val="00385406"/>
    <w:rsid w:val="0038545B"/>
    <w:rsid w:val="003858A3"/>
    <w:rsid w:val="00385DFF"/>
    <w:rsid w:val="00386050"/>
    <w:rsid w:val="003861BB"/>
    <w:rsid w:val="003863A3"/>
    <w:rsid w:val="003866BA"/>
    <w:rsid w:val="00386E25"/>
    <w:rsid w:val="003871E0"/>
    <w:rsid w:val="003874A6"/>
    <w:rsid w:val="003878A6"/>
    <w:rsid w:val="00387989"/>
    <w:rsid w:val="0038798E"/>
    <w:rsid w:val="00387BD8"/>
    <w:rsid w:val="00390107"/>
    <w:rsid w:val="003907F9"/>
    <w:rsid w:val="00390D45"/>
    <w:rsid w:val="003912ED"/>
    <w:rsid w:val="00391402"/>
    <w:rsid w:val="0039192D"/>
    <w:rsid w:val="00391EE1"/>
    <w:rsid w:val="00391F75"/>
    <w:rsid w:val="003920D3"/>
    <w:rsid w:val="00392274"/>
    <w:rsid w:val="003923A6"/>
    <w:rsid w:val="003926AA"/>
    <w:rsid w:val="00392A6D"/>
    <w:rsid w:val="00393062"/>
    <w:rsid w:val="00393351"/>
    <w:rsid w:val="00393380"/>
    <w:rsid w:val="0039338D"/>
    <w:rsid w:val="003935C0"/>
    <w:rsid w:val="00393E7D"/>
    <w:rsid w:val="00393F3A"/>
    <w:rsid w:val="00394084"/>
    <w:rsid w:val="003940D6"/>
    <w:rsid w:val="003946C0"/>
    <w:rsid w:val="003947B8"/>
    <w:rsid w:val="0039488A"/>
    <w:rsid w:val="00394FFC"/>
    <w:rsid w:val="003956C6"/>
    <w:rsid w:val="00395802"/>
    <w:rsid w:val="00395896"/>
    <w:rsid w:val="003961F3"/>
    <w:rsid w:val="003962EE"/>
    <w:rsid w:val="00396555"/>
    <w:rsid w:val="00396814"/>
    <w:rsid w:val="00396887"/>
    <w:rsid w:val="00397272"/>
    <w:rsid w:val="003972CB"/>
    <w:rsid w:val="003972F0"/>
    <w:rsid w:val="00397418"/>
    <w:rsid w:val="00397719"/>
    <w:rsid w:val="00397C58"/>
    <w:rsid w:val="00397D69"/>
    <w:rsid w:val="00397FA0"/>
    <w:rsid w:val="003A01D3"/>
    <w:rsid w:val="003A02DE"/>
    <w:rsid w:val="003A0832"/>
    <w:rsid w:val="003A0D96"/>
    <w:rsid w:val="003A20A9"/>
    <w:rsid w:val="003A26CC"/>
    <w:rsid w:val="003A2A70"/>
    <w:rsid w:val="003A36D5"/>
    <w:rsid w:val="003A3A2A"/>
    <w:rsid w:val="003A3C61"/>
    <w:rsid w:val="003A3D40"/>
    <w:rsid w:val="003A4243"/>
    <w:rsid w:val="003A424E"/>
    <w:rsid w:val="003A4C35"/>
    <w:rsid w:val="003A513B"/>
    <w:rsid w:val="003A59F0"/>
    <w:rsid w:val="003A5A4D"/>
    <w:rsid w:val="003A6872"/>
    <w:rsid w:val="003A6CD3"/>
    <w:rsid w:val="003A7036"/>
    <w:rsid w:val="003A70C0"/>
    <w:rsid w:val="003A71A7"/>
    <w:rsid w:val="003A7860"/>
    <w:rsid w:val="003A7E44"/>
    <w:rsid w:val="003A7F02"/>
    <w:rsid w:val="003B04F3"/>
    <w:rsid w:val="003B0645"/>
    <w:rsid w:val="003B09B0"/>
    <w:rsid w:val="003B0FDC"/>
    <w:rsid w:val="003B10FA"/>
    <w:rsid w:val="003B1173"/>
    <w:rsid w:val="003B1261"/>
    <w:rsid w:val="003B154E"/>
    <w:rsid w:val="003B1D58"/>
    <w:rsid w:val="003B1F3D"/>
    <w:rsid w:val="003B1F4B"/>
    <w:rsid w:val="003B2161"/>
    <w:rsid w:val="003B2306"/>
    <w:rsid w:val="003B256A"/>
    <w:rsid w:val="003B2D20"/>
    <w:rsid w:val="003B2D76"/>
    <w:rsid w:val="003B322C"/>
    <w:rsid w:val="003B3639"/>
    <w:rsid w:val="003B3AA6"/>
    <w:rsid w:val="003B3C2C"/>
    <w:rsid w:val="003B3D79"/>
    <w:rsid w:val="003B3EDF"/>
    <w:rsid w:val="003B3F8F"/>
    <w:rsid w:val="003B4088"/>
    <w:rsid w:val="003B420D"/>
    <w:rsid w:val="003B42E6"/>
    <w:rsid w:val="003B4381"/>
    <w:rsid w:val="003B47C4"/>
    <w:rsid w:val="003B47CA"/>
    <w:rsid w:val="003B4DB4"/>
    <w:rsid w:val="003B52F6"/>
    <w:rsid w:val="003B556A"/>
    <w:rsid w:val="003B57F0"/>
    <w:rsid w:val="003B5CB9"/>
    <w:rsid w:val="003B69F6"/>
    <w:rsid w:val="003B6B6E"/>
    <w:rsid w:val="003B6CD2"/>
    <w:rsid w:val="003B6ED4"/>
    <w:rsid w:val="003B714E"/>
    <w:rsid w:val="003B72FF"/>
    <w:rsid w:val="003B77B1"/>
    <w:rsid w:val="003B7B3F"/>
    <w:rsid w:val="003B7F21"/>
    <w:rsid w:val="003B7F71"/>
    <w:rsid w:val="003C0090"/>
    <w:rsid w:val="003C0379"/>
    <w:rsid w:val="003C0B9A"/>
    <w:rsid w:val="003C0E59"/>
    <w:rsid w:val="003C0EA4"/>
    <w:rsid w:val="003C0F2C"/>
    <w:rsid w:val="003C1004"/>
    <w:rsid w:val="003C123C"/>
    <w:rsid w:val="003C168C"/>
    <w:rsid w:val="003C1F24"/>
    <w:rsid w:val="003C22AB"/>
    <w:rsid w:val="003C2435"/>
    <w:rsid w:val="003C2A22"/>
    <w:rsid w:val="003C2C12"/>
    <w:rsid w:val="003C2DD3"/>
    <w:rsid w:val="003C33A9"/>
    <w:rsid w:val="003C3426"/>
    <w:rsid w:val="003C3433"/>
    <w:rsid w:val="003C36B4"/>
    <w:rsid w:val="003C3C29"/>
    <w:rsid w:val="003C3CF6"/>
    <w:rsid w:val="003C3D5C"/>
    <w:rsid w:val="003C3EF6"/>
    <w:rsid w:val="003C400B"/>
    <w:rsid w:val="003C4013"/>
    <w:rsid w:val="003C41D3"/>
    <w:rsid w:val="003C41DE"/>
    <w:rsid w:val="003C465D"/>
    <w:rsid w:val="003C4E64"/>
    <w:rsid w:val="003C5074"/>
    <w:rsid w:val="003C52F4"/>
    <w:rsid w:val="003C54FE"/>
    <w:rsid w:val="003C5FD3"/>
    <w:rsid w:val="003C676D"/>
    <w:rsid w:val="003C69DF"/>
    <w:rsid w:val="003C6A55"/>
    <w:rsid w:val="003C6D2D"/>
    <w:rsid w:val="003C722E"/>
    <w:rsid w:val="003C75BD"/>
    <w:rsid w:val="003C76E9"/>
    <w:rsid w:val="003C7A77"/>
    <w:rsid w:val="003C7D72"/>
    <w:rsid w:val="003D070D"/>
    <w:rsid w:val="003D0C0E"/>
    <w:rsid w:val="003D0D00"/>
    <w:rsid w:val="003D12F6"/>
    <w:rsid w:val="003D2061"/>
    <w:rsid w:val="003D2663"/>
    <w:rsid w:val="003D2779"/>
    <w:rsid w:val="003D2A39"/>
    <w:rsid w:val="003D2B9C"/>
    <w:rsid w:val="003D2DF4"/>
    <w:rsid w:val="003D42F3"/>
    <w:rsid w:val="003D4A9A"/>
    <w:rsid w:val="003D4EB5"/>
    <w:rsid w:val="003D5E3A"/>
    <w:rsid w:val="003D5FF5"/>
    <w:rsid w:val="003D63A2"/>
    <w:rsid w:val="003D6934"/>
    <w:rsid w:val="003D6E20"/>
    <w:rsid w:val="003D70E7"/>
    <w:rsid w:val="003D717D"/>
    <w:rsid w:val="003D71A7"/>
    <w:rsid w:val="003D7576"/>
    <w:rsid w:val="003D7593"/>
    <w:rsid w:val="003D7CE5"/>
    <w:rsid w:val="003D7E1B"/>
    <w:rsid w:val="003D7F27"/>
    <w:rsid w:val="003E07D1"/>
    <w:rsid w:val="003E15AD"/>
    <w:rsid w:val="003E180F"/>
    <w:rsid w:val="003E189D"/>
    <w:rsid w:val="003E1951"/>
    <w:rsid w:val="003E1C7E"/>
    <w:rsid w:val="003E2568"/>
    <w:rsid w:val="003E2C8F"/>
    <w:rsid w:val="003E2D45"/>
    <w:rsid w:val="003E2EFA"/>
    <w:rsid w:val="003E31A7"/>
    <w:rsid w:val="003E346A"/>
    <w:rsid w:val="003E34DE"/>
    <w:rsid w:val="003E3707"/>
    <w:rsid w:val="003E3C3E"/>
    <w:rsid w:val="003E3D8F"/>
    <w:rsid w:val="003E4255"/>
    <w:rsid w:val="003E474E"/>
    <w:rsid w:val="003E4BBE"/>
    <w:rsid w:val="003E4BDD"/>
    <w:rsid w:val="003E508D"/>
    <w:rsid w:val="003E556B"/>
    <w:rsid w:val="003E556C"/>
    <w:rsid w:val="003E5602"/>
    <w:rsid w:val="003E5822"/>
    <w:rsid w:val="003E5998"/>
    <w:rsid w:val="003E5B51"/>
    <w:rsid w:val="003E5EDA"/>
    <w:rsid w:val="003E6084"/>
    <w:rsid w:val="003E6181"/>
    <w:rsid w:val="003E67EF"/>
    <w:rsid w:val="003E684D"/>
    <w:rsid w:val="003E6C08"/>
    <w:rsid w:val="003E71E3"/>
    <w:rsid w:val="003E7380"/>
    <w:rsid w:val="003E7532"/>
    <w:rsid w:val="003F089D"/>
    <w:rsid w:val="003F0FF0"/>
    <w:rsid w:val="003F157B"/>
    <w:rsid w:val="003F1959"/>
    <w:rsid w:val="003F1999"/>
    <w:rsid w:val="003F1E27"/>
    <w:rsid w:val="003F228B"/>
    <w:rsid w:val="003F260E"/>
    <w:rsid w:val="003F2AED"/>
    <w:rsid w:val="003F3061"/>
    <w:rsid w:val="003F3205"/>
    <w:rsid w:val="003F3D39"/>
    <w:rsid w:val="003F3DC7"/>
    <w:rsid w:val="003F4446"/>
    <w:rsid w:val="003F4789"/>
    <w:rsid w:val="003F4D11"/>
    <w:rsid w:val="003F4DA7"/>
    <w:rsid w:val="003F513D"/>
    <w:rsid w:val="003F52A3"/>
    <w:rsid w:val="003F55B8"/>
    <w:rsid w:val="003F5666"/>
    <w:rsid w:val="003F5735"/>
    <w:rsid w:val="003F5778"/>
    <w:rsid w:val="003F595C"/>
    <w:rsid w:val="003F62AB"/>
    <w:rsid w:val="003F63C6"/>
    <w:rsid w:val="003F700B"/>
    <w:rsid w:val="003F731C"/>
    <w:rsid w:val="003F777E"/>
    <w:rsid w:val="003F7A98"/>
    <w:rsid w:val="003F7CB9"/>
    <w:rsid w:val="0040011E"/>
    <w:rsid w:val="00400655"/>
    <w:rsid w:val="00400657"/>
    <w:rsid w:val="00400DCC"/>
    <w:rsid w:val="00400E20"/>
    <w:rsid w:val="00400ED4"/>
    <w:rsid w:val="0040152E"/>
    <w:rsid w:val="00401732"/>
    <w:rsid w:val="004017A0"/>
    <w:rsid w:val="00401D78"/>
    <w:rsid w:val="004023FC"/>
    <w:rsid w:val="00402722"/>
    <w:rsid w:val="004032CE"/>
    <w:rsid w:val="00403998"/>
    <w:rsid w:val="004041B0"/>
    <w:rsid w:val="00404381"/>
    <w:rsid w:val="00404977"/>
    <w:rsid w:val="00404BAC"/>
    <w:rsid w:val="00404C32"/>
    <w:rsid w:val="00404D25"/>
    <w:rsid w:val="00404EBC"/>
    <w:rsid w:val="004051A8"/>
    <w:rsid w:val="004056EE"/>
    <w:rsid w:val="00405DCA"/>
    <w:rsid w:val="00405DF6"/>
    <w:rsid w:val="004060BE"/>
    <w:rsid w:val="00406110"/>
    <w:rsid w:val="0040644D"/>
    <w:rsid w:val="004066DF"/>
    <w:rsid w:val="00406753"/>
    <w:rsid w:val="00406907"/>
    <w:rsid w:val="00406CF1"/>
    <w:rsid w:val="00407705"/>
    <w:rsid w:val="00407725"/>
    <w:rsid w:val="00407841"/>
    <w:rsid w:val="00407887"/>
    <w:rsid w:val="0041017F"/>
    <w:rsid w:val="00411279"/>
    <w:rsid w:val="00411480"/>
    <w:rsid w:val="0041184A"/>
    <w:rsid w:val="00411C97"/>
    <w:rsid w:val="00412350"/>
    <w:rsid w:val="0041240F"/>
    <w:rsid w:val="00412669"/>
    <w:rsid w:val="00412CB9"/>
    <w:rsid w:val="00412E9B"/>
    <w:rsid w:val="00412FA5"/>
    <w:rsid w:val="00413314"/>
    <w:rsid w:val="0041344E"/>
    <w:rsid w:val="00413683"/>
    <w:rsid w:val="00413B79"/>
    <w:rsid w:val="00413E6B"/>
    <w:rsid w:val="004140FD"/>
    <w:rsid w:val="004148E2"/>
    <w:rsid w:val="004149C1"/>
    <w:rsid w:val="00414B35"/>
    <w:rsid w:val="00414E99"/>
    <w:rsid w:val="004151FC"/>
    <w:rsid w:val="00415242"/>
    <w:rsid w:val="0041557B"/>
    <w:rsid w:val="0041562B"/>
    <w:rsid w:val="00415667"/>
    <w:rsid w:val="004158D7"/>
    <w:rsid w:val="00416011"/>
    <w:rsid w:val="0041608E"/>
    <w:rsid w:val="0041623E"/>
    <w:rsid w:val="004162A7"/>
    <w:rsid w:val="004162B4"/>
    <w:rsid w:val="00416481"/>
    <w:rsid w:val="004169A0"/>
    <w:rsid w:val="0041733D"/>
    <w:rsid w:val="0041738D"/>
    <w:rsid w:val="004174BF"/>
    <w:rsid w:val="00417525"/>
    <w:rsid w:val="00417984"/>
    <w:rsid w:val="00417A9F"/>
    <w:rsid w:val="0042016C"/>
    <w:rsid w:val="004206A7"/>
    <w:rsid w:val="004207D6"/>
    <w:rsid w:val="00420D0F"/>
    <w:rsid w:val="0042108A"/>
    <w:rsid w:val="00421416"/>
    <w:rsid w:val="004216A5"/>
    <w:rsid w:val="00421C78"/>
    <w:rsid w:val="00421CCA"/>
    <w:rsid w:val="00421E3A"/>
    <w:rsid w:val="00421E54"/>
    <w:rsid w:val="004228F5"/>
    <w:rsid w:val="00422A03"/>
    <w:rsid w:val="00422A27"/>
    <w:rsid w:val="00422BEE"/>
    <w:rsid w:val="00422CDB"/>
    <w:rsid w:val="00423369"/>
    <w:rsid w:val="004233CD"/>
    <w:rsid w:val="00423B01"/>
    <w:rsid w:val="00423B41"/>
    <w:rsid w:val="00423EB0"/>
    <w:rsid w:val="00424CAF"/>
    <w:rsid w:val="00425113"/>
    <w:rsid w:val="0042546C"/>
    <w:rsid w:val="00425993"/>
    <w:rsid w:val="0042633D"/>
    <w:rsid w:val="004263E7"/>
    <w:rsid w:val="00426B66"/>
    <w:rsid w:val="00426B9C"/>
    <w:rsid w:val="00427910"/>
    <w:rsid w:val="004279B3"/>
    <w:rsid w:val="004306E2"/>
    <w:rsid w:val="004306F9"/>
    <w:rsid w:val="00430B8D"/>
    <w:rsid w:val="00430E87"/>
    <w:rsid w:val="00430F9D"/>
    <w:rsid w:val="00431371"/>
    <w:rsid w:val="00431A0C"/>
    <w:rsid w:val="00431A33"/>
    <w:rsid w:val="00431A8C"/>
    <w:rsid w:val="00431F01"/>
    <w:rsid w:val="00431FD6"/>
    <w:rsid w:val="004321FC"/>
    <w:rsid w:val="004322AC"/>
    <w:rsid w:val="0043268D"/>
    <w:rsid w:val="00432B58"/>
    <w:rsid w:val="004330D4"/>
    <w:rsid w:val="004338AA"/>
    <w:rsid w:val="00433A84"/>
    <w:rsid w:val="00433AFB"/>
    <w:rsid w:val="00433C2B"/>
    <w:rsid w:val="00433F23"/>
    <w:rsid w:val="004341A6"/>
    <w:rsid w:val="004342DD"/>
    <w:rsid w:val="004342EC"/>
    <w:rsid w:val="00434684"/>
    <w:rsid w:val="00434D32"/>
    <w:rsid w:val="00434E6A"/>
    <w:rsid w:val="00434F07"/>
    <w:rsid w:val="00435058"/>
    <w:rsid w:val="004357E8"/>
    <w:rsid w:val="004359D3"/>
    <w:rsid w:val="004360D0"/>
    <w:rsid w:val="00436189"/>
    <w:rsid w:val="0043702A"/>
    <w:rsid w:val="00437428"/>
    <w:rsid w:val="00437993"/>
    <w:rsid w:val="004379BD"/>
    <w:rsid w:val="00437A03"/>
    <w:rsid w:val="00437A21"/>
    <w:rsid w:val="00437BC1"/>
    <w:rsid w:val="00440CCC"/>
    <w:rsid w:val="004410A6"/>
    <w:rsid w:val="00441279"/>
    <w:rsid w:val="00441555"/>
    <w:rsid w:val="00441665"/>
    <w:rsid w:val="0044167C"/>
    <w:rsid w:val="00441981"/>
    <w:rsid w:val="00441AAD"/>
    <w:rsid w:val="00441AB7"/>
    <w:rsid w:val="00441E81"/>
    <w:rsid w:val="00441E91"/>
    <w:rsid w:val="004428A8"/>
    <w:rsid w:val="004429FB"/>
    <w:rsid w:val="00442DC6"/>
    <w:rsid w:val="00443009"/>
    <w:rsid w:val="004430F6"/>
    <w:rsid w:val="004431D8"/>
    <w:rsid w:val="00443E45"/>
    <w:rsid w:val="00443EE6"/>
    <w:rsid w:val="00444301"/>
    <w:rsid w:val="004444B6"/>
    <w:rsid w:val="00444BE6"/>
    <w:rsid w:val="00445139"/>
    <w:rsid w:val="00445608"/>
    <w:rsid w:val="004458DA"/>
    <w:rsid w:val="00445C6E"/>
    <w:rsid w:val="00445DF4"/>
    <w:rsid w:val="00445E70"/>
    <w:rsid w:val="00446319"/>
    <w:rsid w:val="0044654A"/>
    <w:rsid w:val="0044679A"/>
    <w:rsid w:val="0044697C"/>
    <w:rsid w:val="00446ED4"/>
    <w:rsid w:val="00447301"/>
    <w:rsid w:val="00447654"/>
    <w:rsid w:val="00447792"/>
    <w:rsid w:val="00447992"/>
    <w:rsid w:val="00447A1C"/>
    <w:rsid w:val="00447EBE"/>
    <w:rsid w:val="00447ECB"/>
    <w:rsid w:val="00450038"/>
    <w:rsid w:val="0045023A"/>
    <w:rsid w:val="00450889"/>
    <w:rsid w:val="00450AE4"/>
    <w:rsid w:val="00450C87"/>
    <w:rsid w:val="00450F8A"/>
    <w:rsid w:val="004516F1"/>
    <w:rsid w:val="0045174F"/>
    <w:rsid w:val="00452436"/>
    <w:rsid w:val="004524EF"/>
    <w:rsid w:val="00452880"/>
    <w:rsid w:val="00452893"/>
    <w:rsid w:val="00452986"/>
    <w:rsid w:val="00452E10"/>
    <w:rsid w:val="00452FDD"/>
    <w:rsid w:val="004530E4"/>
    <w:rsid w:val="00453243"/>
    <w:rsid w:val="0045331A"/>
    <w:rsid w:val="004536A7"/>
    <w:rsid w:val="004538A4"/>
    <w:rsid w:val="00453C38"/>
    <w:rsid w:val="00453EFF"/>
    <w:rsid w:val="004543FB"/>
    <w:rsid w:val="00454AA5"/>
    <w:rsid w:val="00454E64"/>
    <w:rsid w:val="00455057"/>
    <w:rsid w:val="00455323"/>
    <w:rsid w:val="004553D4"/>
    <w:rsid w:val="00455875"/>
    <w:rsid w:val="004558D1"/>
    <w:rsid w:val="00455C60"/>
    <w:rsid w:val="00456100"/>
    <w:rsid w:val="00456338"/>
    <w:rsid w:val="00456600"/>
    <w:rsid w:val="00456CB0"/>
    <w:rsid w:val="00456EF4"/>
    <w:rsid w:val="00456F44"/>
    <w:rsid w:val="0045758A"/>
    <w:rsid w:val="004577CE"/>
    <w:rsid w:val="00457994"/>
    <w:rsid w:val="004601B4"/>
    <w:rsid w:val="00460264"/>
    <w:rsid w:val="00460D39"/>
    <w:rsid w:val="00460F07"/>
    <w:rsid w:val="00461425"/>
    <w:rsid w:val="00461B86"/>
    <w:rsid w:val="00461BA3"/>
    <w:rsid w:val="00461F2A"/>
    <w:rsid w:val="00462243"/>
    <w:rsid w:val="004625E6"/>
    <w:rsid w:val="00462A39"/>
    <w:rsid w:val="00462DDC"/>
    <w:rsid w:val="00462F24"/>
    <w:rsid w:val="0046333B"/>
    <w:rsid w:val="00463501"/>
    <w:rsid w:val="0046366B"/>
    <w:rsid w:val="004637BB"/>
    <w:rsid w:val="0046394A"/>
    <w:rsid w:val="00463FE3"/>
    <w:rsid w:val="004647DA"/>
    <w:rsid w:val="004649C3"/>
    <w:rsid w:val="00464F77"/>
    <w:rsid w:val="00464FEA"/>
    <w:rsid w:val="004650D5"/>
    <w:rsid w:val="00465C01"/>
    <w:rsid w:val="00465EA6"/>
    <w:rsid w:val="0046618F"/>
    <w:rsid w:val="00466600"/>
    <w:rsid w:val="0046663A"/>
    <w:rsid w:val="004666DC"/>
    <w:rsid w:val="004669B5"/>
    <w:rsid w:val="004670E0"/>
    <w:rsid w:val="00467815"/>
    <w:rsid w:val="00467910"/>
    <w:rsid w:val="00467AC4"/>
    <w:rsid w:val="00467BF3"/>
    <w:rsid w:val="00467D56"/>
    <w:rsid w:val="00471185"/>
    <w:rsid w:val="00471BBE"/>
    <w:rsid w:val="004725DA"/>
    <w:rsid w:val="004727DC"/>
    <w:rsid w:val="00472859"/>
    <w:rsid w:val="00472957"/>
    <w:rsid w:val="004729FB"/>
    <w:rsid w:val="00472AC5"/>
    <w:rsid w:val="00472EE5"/>
    <w:rsid w:val="004733C3"/>
    <w:rsid w:val="0047397E"/>
    <w:rsid w:val="00473E2B"/>
    <w:rsid w:val="004741EE"/>
    <w:rsid w:val="004742B6"/>
    <w:rsid w:val="004746C8"/>
    <w:rsid w:val="00474969"/>
    <w:rsid w:val="00474C6F"/>
    <w:rsid w:val="00474F68"/>
    <w:rsid w:val="0047525D"/>
    <w:rsid w:val="00475360"/>
    <w:rsid w:val="00475857"/>
    <w:rsid w:val="00475B9D"/>
    <w:rsid w:val="0047612B"/>
    <w:rsid w:val="004767C8"/>
    <w:rsid w:val="004768FB"/>
    <w:rsid w:val="00476D08"/>
    <w:rsid w:val="00476E11"/>
    <w:rsid w:val="0047747B"/>
    <w:rsid w:val="004775C3"/>
    <w:rsid w:val="00477674"/>
    <w:rsid w:val="00477752"/>
    <w:rsid w:val="00477ABB"/>
    <w:rsid w:val="00477E58"/>
    <w:rsid w:val="00480120"/>
    <w:rsid w:val="004801A8"/>
    <w:rsid w:val="00480214"/>
    <w:rsid w:val="004807F0"/>
    <w:rsid w:val="00480A02"/>
    <w:rsid w:val="00480F6D"/>
    <w:rsid w:val="00480F93"/>
    <w:rsid w:val="004819CA"/>
    <w:rsid w:val="004819F1"/>
    <w:rsid w:val="00481C22"/>
    <w:rsid w:val="00481EF2"/>
    <w:rsid w:val="00481F38"/>
    <w:rsid w:val="004827C5"/>
    <w:rsid w:val="00482BB5"/>
    <w:rsid w:val="00482BF0"/>
    <w:rsid w:val="00482D39"/>
    <w:rsid w:val="00482E75"/>
    <w:rsid w:val="00482FDB"/>
    <w:rsid w:val="00483286"/>
    <w:rsid w:val="0048338F"/>
    <w:rsid w:val="004838C0"/>
    <w:rsid w:val="00483931"/>
    <w:rsid w:val="00484473"/>
    <w:rsid w:val="0048458A"/>
    <w:rsid w:val="004847AA"/>
    <w:rsid w:val="00484A33"/>
    <w:rsid w:val="00485073"/>
    <w:rsid w:val="004856D3"/>
    <w:rsid w:val="004856D9"/>
    <w:rsid w:val="0048575A"/>
    <w:rsid w:val="00485BBF"/>
    <w:rsid w:val="00485EAE"/>
    <w:rsid w:val="004861D7"/>
    <w:rsid w:val="00486321"/>
    <w:rsid w:val="0048634C"/>
    <w:rsid w:val="004863E1"/>
    <w:rsid w:val="0048646E"/>
    <w:rsid w:val="00487252"/>
    <w:rsid w:val="00487663"/>
    <w:rsid w:val="004877B0"/>
    <w:rsid w:val="00487D10"/>
    <w:rsid w:val="004900CB"/>
    <w:rsid w:val="0049028A"/>
    <w:rsid w:val="00490509"/>
    <w:rsid w:val="00490674"/>
    <w:rsid w:val="00490732"/>
    <w:rsid w:val="004908E3"/>
    <w:rsid w:val="00490CDB"/>
    <w:rsid w:val="00490EA3"/>
    <w:rsid w:val="0049106C"/>
    <w:rsid w:val="00491213"/>
    <w:rsid w:val="00491369"/>
    <w:rsid w:val="00491590"/>
    <w:rsid w:val="00492189"/>
    <w:rsid w:val="0049228F"/>
    <w:rsid w:val="00492483"/>
    <w:rsid w:val="0049275A"/>
    <w:rsid w:val="00492E0A"/>
    <w:rsid w:val="00492F35"/>
    <w:rsid w:val="0049311C"/>
    <w:rsid w:val="00493965"/>
    <w:rsid w:val="00493A67"/>
    <w:rsid w:val="00493B99"/>
    <w:rsid w:val="0049454B"/>
    <w:rsid w:val="00494B2D"/>
    <w:rsid w:val="00494D33"/>
    <w:rsid w:val="00494D60"/>
    <w:rsid w:val="004952E3"/>
    <w:rsid w:val="0049604E"/>
    <w:rsid w:val="004965FC"/>
    <w:rsid w:val="00496808"/>
    <w:rsid w:val="00497520"/>
    <w:rsid w:val="00497E0F"/>
    <w:rsid w:val="00497FA0"/>
    <w:rsid w:val="00497FEB"/>
    <w:rsid w:val="004A0131"/>
    <w:rsid w:val="004A0B26"/>
    <w:rsid w:val="004A0B90"/>
    <w:rsid w:val="004A0DF5"/>
    <w:rsid w:val="004A130B"/>
    <w:rsid w:val="004A1598"/>
    <w:rsid w:val="004A1DB1"/>
    <w:rsid w:val="004A1DD6"/>
    <w:rsid w:val="004A1E3C"/>
    <w:rsid w:val="004A1FC7"/>
    <w:rsid w:val="004A2062"/>
    <w:rsid w:val="004A21E4"/>
    <w:rsid w:val="004A249C"/>
    <w:rsid w:val="004A274D"/>
    <w:rsid w:val="004A27B2"/>
    <w:rsid w:val="004A27CD"/>
    <w:rsid w:val="004A2845"/>
    <w:rsid w:val="004A2BA9"/>
    <w:rsid w:val="004A2E33"/>
    <w:rsid w:val="004A305E"/>
    <w:rsid w:val="004A30D6"/>
    <w:rsid w:val="004A33F4"/>
    <w:rsid w:val="004A3601"/>
    <w:rsid w:val="004A3897"/>
    <w:rsid w:val="004A3A01"/>
    <w:rsid w:val="004A3A31"/>
    <w:rsid w:val="004A3F48"/>
    <w:rsid w:val="004A3F7F"/>
    <w:rsid w:val="004A4BF8"/>
    <w:rsid w:val="004A4F0A"/>
    <w:rsid w:val="004A4F3A"/>
    <w:rsid w:val="004A5AED"/>
    <w:rsid w:val="004A5ED4"/>
    <w:rsid w:val="004A61B6"/>
    <w:rsid w:val="004A6842"/>
    <w:rsid w:val="004A6C4C"/>
    <w:rsid w:val="004A6D52"/>
    <w:rsid w:val="004A6EA5"/>
    <w:rsid w:val="004A704F"/>
    <w:rsid w:val="004A7252"/>
    <w:rsid w:val="004A73B7"/>
    <w:rsid w:val="004A758D"/>
    <w:rsid w:val="004A7797"/>
    <w:rsid w:val="004A7928"/>
    <w:rsid w:val="004A7959"/>
    <w:rsid w:val="004A79AC"/>
    <w:rsid w:val="004A7F24"/>
    <w:rsid w:val="004A7FF4"/>
    <w:rsid w:val="004B00B0"/>
    <w:rsid w:val="004B0B6D"/>
    <w:rsid w:val="004B0B9B"/>
    <w:rsid w:val="004B0C55"/>
    <w:rsid w:val="004B0D9B"/>
    <w:rsid w:val="004B10AC"/>
    <w:rsid w:val="004B1144"/>
    <w:rsid w:val="004B14CE"/>
    <w:rsid w:val="004B159D"/>
    <w:rsid w:val="004B194D"/>
    <w:rsid w:val="004B24F2"/>
    <w:rsid w:val="004B2C3E"/>
    <w:rsid w:val="004B2F16"/>
    <w:rsid w:val="004B32D5"/>
    <w:rsid w:val="004B3562"/>
    <w:rsid w:val="004B36F7"/>
    <w:rsid w:val="004B39AD"/>
    <w:rsid w:val="004B3A5B"/>
    <w:rsid w:val="004B3AF3"/>
    <w:rsid w:val="004B3D0A"/>
    <w:rsid w:val="004B3DB7"/>
    <w:rsid w:val="004B41BA"/>
    <w:rsid w:val="004B4ABB"/>
    <w:rsid w:val="004B4B85"/>
    <w:rsid w:val="004B4CAC"/>
    <w:rsid w:val="004B4DF0"/>
    <w:rsid w:val="004B59D6"/>
    <w:rsid w:val="004B5B54"/>
    <w:rsid w:val="004B5EB6"/>
    <w:rsid w:val="004B6E5B"/>
    <w:rsid w:val="004B7090"/>
    <w:rsid w:val="004B785A"/>
    <w:rsid w:val="004B7B59"/>
    <w:rsid w:val="004B7EF3"/>
    <w:rsid w:val="004C0304"/>
    <w:rsid w:val="004C0587"/>
    <w:rsid w:val="004C07C6"/>
    <w:rsid w:val="004C0D6F"/>
    <w:rsid w:val="004C1120"/>
    <w:rsid w:val="004C1608"/>
    <w:rsid w:val="004C16D5"/>
    <w:rsid w:val="004C18BA"/>
    <w:rsid w:val="004C2136"/>
    <w:rsid w:val="004C2493"/>
    <w:rsid w:val="004C25A9"/>
    <w:rsid w:val="004C2D7C"/>
    <w:rsid w:val="004C2E0B"/>
    <w:rsid w:val="004C3142"/>
    <w:rsid w:val="004C31D8"/>
    <w:rsid w:val="004C3371"/>
    <w:rsid w:val="004C36FA"/>
    <w:rsid w:val="004C395B"/>
    <w:rsid w:val="004C3B7F"/>
    <w:rsid w:val="004C3D11"/>
    <w:rsid w:val="004C3DBD"/>
    <w:rsid w:val="004C3F20"/>
    <w:rsid w:val="004C3F4E"/>
    <w:rsid w:val="004C420F"/>
    <w:rsid w:val="004C4216"/>
    <w:rsid w:val="004C43DB"/>
    <w:rsid w:val="004C470A"/>
    <w:rsid w:val="004C491B"/>
    <w:rsid w:val="004C49AA"/>
    <w:rsid w:val="004C4BC1"/>
    <w:rsid w:val="004C4DAB"/>
    <w:rsid w:val="004C4DFF"/>
    <w:rsid w:val="004C4E2A"/>
    <w:rsid w:val="004C4E62"/>
    <w:rsid w:val="004C4FBA"/>
    <w:rsid w:val="004C549B"/>
    <w:rsid w:val="004C59E5"/>
    <w:rsid w:val="004C5A74"/>
    <w:rsid w:val="004C5D9E"/>
    <w:rsid w:val="004C65E1"/>
    <w:rsid w:val="004C65FC"/>
    <w:rsid w:val="004C676A"/>
    <w:rsid w:val="004C67DA"/>
    <w:rsid w:val="004C7587"/>
    <w:rsid w:val="004C76E2"/>
    <w:rsid w:val="004C7941"/>
    <w:rsid w:val="004C7AFF"/>
    <w:rsid w:val="004D0171"/>
    <w:rsid w:val="004D0296"/>
    <w:rsid w:val="004D0410"/>
    <w:rsid w:val="004D0CC8"/>
    <w:rsid w:val="004D1CBA"/>
    <w:rsid w:val="004D24EA"/>
    <w:rsid w:val="004D2767"/>
    <w:rsid w:val="004D2C7D"/>
    <w:rsid w:val="004D3BE2"/>
    <w:rsid w:val="004D4162"/>
    <w:rsid w:val="004D4287"/>
    <w:rsid w:val="004D4370"/>
    <w:rsid w:val="004D45C3"/>
    <w:rsid w:val="004D4689"/>
    <w:rsid w:val="004D4D64"/>
    <w:rsid w:val="004D514E"/>
    <w:rsid w:val="004D566E"/>
    <w:rsid w:val="004D568A"/>
    <w:rsid w:val="004D5CB7"/>
    <w:rsid w:val="004D605B"/>
    <w:rsid w:val="004D6192"/>
    <w:rsid w:val="004D65C1"/>
    <w:rsid w:val="004D6A37"/>
    <w:rsid w:val="004D6BB9"/>
    <w:rsid w:val="004D6BCB"/>
    <w:rsid w:val="004D76BF"/>
    <w:rsid w:val="004D78AC"/>
    <w:rsid w:val="004D7903"/>
    <w:rsid w:val="004D794D"/>
    <w:rsid w:val="004D7966"/>
    <w:rsid w:val="004D7E5B"/>
    <w:rsid w:val="004D7EBA"/>
    <w:rsid w:val="004D7F31"/>
    <w:rsid w:val="004E0980"/>
    <w:rsid w:val="004E0D2F"/>
    <w:rsid w:val="004E1BAF"/>
    <w:rsid w:val="004E231C"/>
    <w:rsid w:val="004E2391"/>
    <w:rsid w:val="004E2486"/>
    <w:rsid w:val="004E2544"/>
    <w:rsid w:val="004E282A"/>
    <w:rsid w:val="004E2963"/>
    <w:rsid w:val="004E29F7"/>
    <w:rsid w:val="004E2AC9"/>
    <w:rsid w:val="004E2C50"/>
    <w:rsid w:val="004E2E29"/>
    <w:rsid w:val="004E2EBD"/>
    <w:rsid w:val="004E2F6A"/>
    <w:rsid w:val="004E3136"/>
    <w:rsid w:val="004E368E"/>
    <w:rsid w:val="004E3857"/>
    <w:rsid w:val="004E4129"/>
    <w:rsid w:val="004E4876"/>
    <w:rsid w:val="004E4ACD"/>
    <w:rsid w:val="004E4B7C"/>
    <w:rsid w:val="004E4CDF"/>
    <w:rsid w:val="004E50B3"/>
    <w:rsid w:val="004E510D"/>
    <w:rsid w:val="004E52EB"/>
    <w:rsid w:val="004E587F"/>
    <w:rsid w:val="004E589A"/>
    <w:rsid w:val="004E5FD0"/>
    <w:rsid w:val="004E6CC1"/>
    <w:rsid w:val="004E6DC8"/>
    <w:rsid w:val="004E6E7B"/>
    <w:rsid w:val="004E70C7"/>
    <w:rsid w:val="004E76F8"/>
    <w:rsid w:val="004E78B7"/>
    <w:rsid w:val="004E7C2C"/>
    <w:rsid w:val="004E7E99"/>
    <w:rsid w:val="004E7F82"/>
    <w:rsid w:val="004F0337"/>
    <w:rsid w:val="004F0982"/>
    <w:rsid w:val="004F0BE2"/>
    <w:rsid w:val="004F0EFB"/>
    <w:rsid w:val="004F0F0B"/>
    <w:rsid w:val="004F16B8"/>
    <w:rsid w:val="004F1962"/>
    <w:rsid w:val="004F1AEF"/>
    <w:rsid w:val="004F1CEC"/>
    <w:rsid w:val="004F1E9A"/>
    <w:rsid w:val="004F1EB8"/>
    <w:rsid w:val="004F20AE"/>
    <w:rsid w:val="004F2318"/>
    <w:rsid w:val="004F25BF"/>
    <w:rsid w:val="004F2BD4"/>
    <w:rsid w:val="004F2EDD"/>
    <w:rsid w:val="004F30F8"/>
    <w:rsid w:val="004F35D3"/>
    <w:rsid w:val="004F38F2"/>
    <w:rsid w:val="004F49DD"/>
    <w:rsid w:val="004F4F64"/>
    <w:rsid w:val="004F53A3"/>
    <w:rsid w:val="004F5431"/>
    <w:rsid w:val="004F55E8"/>
    <w:rsid w:val="004F5690"/>
    <w:rsid w:val="004F5A1C"/>
    <w:rsid w:val="004F5F91"/>
    <w:rsid w:val="004F657F"/>
    <w:rsid w:val="004F6751"/>
    <w:rsid w:val="004F6FDE"/>
    <w:rsid w:val="004F731B"/>
    <w:rsid w:val="004F776F"/>
    <w:rsid w:val="004F7A23"/>
    <w:rsid w:val="004F7E86"/>
    <w:rsid w:val="005005A5"/>
    <w:rsid w:val="005005C5"/>
    <w:rsid w:val="00500865"/>
    <w:rsid w:val="005008F8"/>
    <w:rsid w:val="00500CE1"/>
    <w:rsid w:val="00500D2B"/>
    <w:rsid w:val="005010ED"/>
    <w:rsid w:val="00501298"/>
    <w:rsid w:val="00501B82"/>
    <w:rsid w:val="00501ED5"/>
    <w:rsid w:val="00501F05"/>
    <w:rsid w:val="00501F43"/>
    <w:rsid w:val="005020B3"/>
    <w:rsid w:val="0050224A"/>
    <w:rsid w:val="005029E9"/>
    <w:rsid w:val="00502B4C"/>
    <w:rsid w:val="00502BDA"/>
    <w:rsid w:val="005033DA"/>
    <w:rsid w:val="00503B65"/>
    <w:rsid w:val="00503E31"/>
    <w:rsid w:val="00503F11"/>
    <w:rsid w:val="0050402A"/>
    <w:rsid w:val="005042F4"/>
    <w:rsid w:val="005049DA"/>
    <w:rsid w:val="005052D0"/>
    <w:rsid w:val="0050537F"/>
    <w:rsid w:val="00506261"/>
    <w:rsid w:val="005063E1"/>
    <w:rsid w:val="00506695"/>
    <w:rsid w:val="0050686E"/>
    <w:rsid w:val="005076D4"/>
    <w:rsid w:val="0050782A"/>
    <w:rsid w:val="005078BA"/>
    <w:rsid w:val="005101A3"/>
    <w:rsid w:val="0051053F"/>
    <w:rsid w:val="00510A3A"/>
    <w:rsid w:val="00510D6A"/>
    <w:rsid w:val="00510F88"/>
    <w:rsid w:val="00511B85"/>
    <w:rsid w:val="0051286D"/>
    <w:rsid w:val="0051294E"/>
    <w:rsid w:val="00512A52"/>
    <w:rsid w:val="00512E02"/>
    <w:rsid w:val="00512FF3"/>
    <w:rsid w:val="005134AD"/>
    <w:rsid w:val="00513678"/>
    <w:rsid w:val="00513B0B"/>
    <w:rsid w:val="00513D8C"/>
    <w:rsid w:val="005144C5"/>
    <w:rsid w:val="005145EF"/>
    <w:rsid w:val="0051473C"/>
    <w:rsid w:val="00514B03"/>
    <w:rsid w:val="00515233"/>
    <w:rsid w:val="005152D6"/>
    <w:rsid w:val="00515650"/>
    <w:rsid w:val="00515772"/>
    <w:rsid w:val="005157A4"/>
    <w:rsid w:val="00515BB5"/>
    <w:rsid w:val="00515D4F"/>
    <w:rsid w:val="00515F6D"/>
    <w:rsid w:val="005160D7"/>
    <w:rsid w:val="00516388"/>
    <w:rsid w:val="00516442"/>
    <w:rsid w:val="0051684A"/>
    <w:rsid w:val="00517037"/>
    <w:rsid w:val="005174C6"/>
    <w:rsid w:val="005174E6"/>
    <w:rsid w:val="0051752F"/>
    <w:rsid w:val="00517D03"/>
    <w:rsid w:val="00520156"/>
    <w:rsid w:val="00520682"/>
    <w:rsid w:val="005208E5"/>
    <w:rsid w:val="00520E56"/>
    <w:rsid w:val="00521015"/>
    <w:rsid w:val="0052115F"/>
    <w:rsid w:val="005213B4"/>
    <w:rsid w:val="00521767"/>
    <w:rsid w:val="005221D6"/>
    <w:rsid w:val="005221FE"/>
    <w:rsid w:val="00522968"/>
    <w:rsid w:val="005229F6"/>
    <w:rsid w:val="0052306E"/>
    <w:rsid w:val="00523314"/>
    <w:rsid w:val="00523801"/>
    <w:rsid w:val="00523A21"/>
    <w:rsid w:val="00523BD2"/>
    <w:rsid w:val="00524DE0"/>
    <w:rsid w:val="005253D2"/>
    <w:rsid w:val="00525611"/>
    <w:rsid w:val="00525706"/>
    <w:rsid w:val="00525D3B"/>
    <w:rsid w:val="00526766"/>
    <w:rsid w:val="0052694F"/>
    <w:rsid w:val="00526973"/>
    <w:rsid w:val="00526A74"/>
    <w:rsid w:val="00526B20"/>
    <w:rsid w:val="00526E3B"/>
    <w:rsid w:val="00527031"/>
    <w:rsid w:val="005276DE"/>
    <w:rsid w:val="0052771D"/>
    <w:rsid w:val="0052779B"/>
    <w:rsid w:val="005277DF"/>
    <w:rsid w:val="00527A91"/>
    <w:rsid w:val="00527D94"/>
    <w:rsid w:val="00527F1F"/>
    <w:rsid w:val="005303C7"/>
    <w:rsid w:val="00530900"/>
    <w:rsid w:val="005315E2"/>
    <w:rsid w:val="005319F5"/>
    <w:rsid w:val="00531B88"/>
    <w:rsid w:val="00531C66"/>
    <w:rsid w:val="00531D27"/>
    <w:rsid w:val="00531F64"/>
    <w:rsid w:val="0053334C"/>
    <w:rsid w:val="00533615"/>
    <w:rsid w:val="005338CF"/>
    <w:rsid w:val="005338EE"/>
    <w:rsid w:val="00533D7B"/>
    <w:rsid w:val="00534A41"/>
    <w:rsid w:val="00534A5C"/>
    <w:rsid w:val="00534C18"/>
    <w:rsid w:val="005350CE"/>
    <w:rsid w:val="005353F6"/>
    <w:rsid w:val="00535426"/>
    <w:rsid w:val="00535908"/>
    <w:rsid w:val="00535CFD"/>
    <w:rsid w:val="00536839"/>
    <w:rsid w:val="00536A7F"/>
    <w:rsid w:val="00536DA5"/>
    <w:rsid w:val="0053705A"/>
    <w:rsid w:val="0053713D"/>
    <w:rsid w:val="00537362"/>
    <w:rsid w:val="00537469"/>
    <w:rsid w:val="00537508"/>
    <w:rsid w:val="005378FE"/>
    <w:rsid w:val="00537BD1"/>
    <w:rsid w:val="00537CE5"/>
    <w:rsid w:val="005405D0"/>
    <w:rsid w:val="005407AC"/>
    <w:rsid w:val="005407DD"/>
    <w:rsid w:val="00540B8C"/>
    <w:rsid w:val="00540E00"/>
    <w:rsid w:val="00541462"/>
    <w:rsid w:val="005418A6"/>
    <w:rsid w:val="00541D4B"/>
    <w:rsid w:val="00541E27"/>
    <w:rsid w:val="00541F0C"/>
    <w:rsid w:val="00541F0D"/>
    <w:rsid w:val="00542573"/>
    <w:rsid w:val="00542749"/>
    <w:rsid w:val="005429AA"/>
    <w:rsid w:val="00542A0E"/>
    <w:rsid w:val="00542D68"/>
    <w:rsid w:val="005431FB"/>
    <w:rsid w:val="00543265"/>
    <w:rsid w:val="0054335B"/>
    <w:rsid w:val="00543BBB"/>
    <w:rsid w:val="00543D27"/>
    <w:rsid w:val="00544903"/>
    <w:rsid w:val="00544B1B"/>
    <w:rsid w:val="00544DC1"/>
    <w:rsid w:val="00544F6C"/>
    <w:rsid w:val="00545996"/>
    <w:rsid w:val="00545E43"/>
    <w:rsid w:val="0054601F"/>
    <w:rsid w:val="00546552"/>
    <w:rsid w:val="00546A37"/>
    <w:rsid w:val="00546AE9"/>
    <w:rsid w:val="00546D80"/>
    <w:rsid w:val="00546ED5"/>
    <w:rsid w:val="00547084"/>
    <w:rsid w:val="005473BE"/>
    <w:rsid w:val="005473D4"/>
    <w:rsid w:val="00547841"/>
    <w:rsid w:val="00547E4F"/>
    <w:rsid w:val="005500C8"/>
    <w:rsid w:val="005501EA"/>
    <w:rsid w:val="005502AB"/>
    <w:rsid w:val="0055065A"/>
    <w:rsid w:val="00550ACF"/>
    <w:rsid w:val="00551AA6"/>
    <w:rsid w:val="00551D65"/>
    <w:rsid w:val="0055246B"/>
    <w:rsid w:val="00552C51"/>
    <w:rsid w:val="00552C5E"/>
    <w:rsid w:val="00552D41"/>
    <w:rsid w:val="00552FF5"/>
    <w:rsid w:val="005530A8"/>
    <w:rsid w:val="00553153"/>
    <w:rsid w:val="005532B3"/>
    <w:rsid w:val="00553470"/>
    <w:rsid w:val="0055347E"/>
    <w:rsid w:val="00553721"/>
    <w:rsid w:val="005538ED"/>
    <w:rsid w:val="00553AC8"/>
    <w:rsid w:val="00554607"/>
    <w:rsid w:val="00554AA4"/>
    <w:rsid w:val="00554DF7"/>
    <w:rsid w:val="005552BE"/>
    <w:rsid w:val="005552CA"/>
    <w:rsid w:val="005555E3"/>
    <w:rsid w:val="0055589B"/>
    <w:rsid w:val="00556195"/>
    <w:rsid w:val="005565D0"/>
    <w:rsid w:val="0055672F"/>
    <w:rsid w:val="00556828"/>
    <w:rsid w:val="00556E03"/>
    <w:rsid w:val="00557952"/>
    <w:rsid w:val="00557C8B"/>
    <w:rsid w:val="0056080F"/>
    <w:rsid w:val="00560973"/>
    <w:rsid w:val="00560B5E"/>
    <w:rsid w:val="00560CFA"/>
    <w:rsid w:val="00560E95"/>
    <w:rsid w:val="005616D0"/>
    <w:rsid w:val="0056188D"/>
    <w:rsid w:val="00561D08"/>
    <w:rsid w:val="00561D5D"/>
    <w:rsid w:val="00561DD9"/>
    <w:rsid w:val="00561E79"/>
    <w:rsid w:val="00562173"/>
    <w:rsid w:val="005624AB"/>
    <w:rsid w:val="00562B30"/>
    <w:rsid w:val="00562C3F"/>
    <w:rsid w:val="00562EFD"/>
    <w:rsid w:val="00563028"/>
    <w:rsid w:val="00563063"/>
    <w:rsid w:val="005631A6"/>
    <w:rsid w:val="00563374"/>
    <w:rsid w:val="00563E4D"/>
    <w:rsid w:val="00564046"/>
    <w:rsid w:val="005640A6"/>
    <w:rsid w:val="0056414A"/>
    <w:rsid w:val="00564738"/>
    <w:rsid w:val="005648E5"/>
    <w:rsid w:val="0056493E"/>
    <w:rsid w:val="005656A0"/>
    <w:rsid w:val="005658ED"/>
    <w:rsid w:val="00565943"/>
    <w:rsid w:val="00565C8D"/>
    <w:rsid w:val="00565DFD"/>
    <w:rsid w:val="00565EFF"/>
    <w:rsid w:val="0056626A"/>
    <w:rsid w:val="005663A1"/>
    <w:rsid w:val="00566520"/>
    <w:rsid w:val="00566A01"/>
    <w:rsid w:val="00566E35"/>
    <w:rsid w:val="00567337"/>
    <w:rsid w:val="0057000D"/>
    <w:rsid w:val="0057029B"/>
    <w:rsid w:val="00570749"/>
    <w:rsid w:val="0057092B"/>
    <w:rsid w:val="00570CCB"/>
    <w:rsid w:val="00570E3B"/>
    <w:rsid w:val="00570EF6"/>
    <w:rsid w:val="00570F6C"/>
    <w:rsid w:val="005712E6"/>
    <w:rsid w:val="0057159B"/>
    <w:rsid w:val="00571676"/>
    <w:rsid w:val="005717D1"/>
    <w:rsid w:val="00571949"/>
    <w:rsid w:val="005719AA"/>
    <w:rsid w:val="00571ECD"/>
    <w:rsid w:val="00571F19"/>
    <w:rsid w:val="0057279D"/>
    <w:rsid w:val="00572866"/>
    <w:rsid w:val="00572B45"/>
    <w:rsid w:val="00572CCE"/>
    <w:rsid w:val="00572F19"/>
    <w:rsid w:val="005732DC"/>
    <w:rsid w:val="005735E2"/>
    <w:rsid w:val="00573A79"/>
    <w:rsid w:val="00573BFB"/>
    <w:rsid w:val="00573E05"/>
    <w:rsid w:val="00573E34"/>
    <w:rsid w:val="00573E94"/>
    <w:rsid w:val="00573EF0"/>
    <w:rsid w:val="00574292"/>
    <w:rsid w:val="00574695"/>
    <w:rsid w:val="00574BE9"/>
    <w:rsid w:val="00574DA7"/>
    <w:rsid w:val="00574E88"/>
    <w:rsid w:val="00574ECD"/>
    <w:rsid w:val="00575114"/>
    <w:rsid w:val="005758FC"/>
    <w:rsid w:val="00575AA0"/>
    <w:rsid w:val="00575B50"/>
    <w:rsid w:val="00575BDA"/>
    <w:rsid w:val="00575D7C"/>
    <w:rsid w:val="00575FBB"/>
    <w:rsid w:val="00576272"/>
    <w:rsid w:val="005764AC"/>
    <w:rsid w:val="005766EE"/>
    <w:rsid w:val="005771C8"/>
    <w:rsid w:val="0057734A"/>
    <w:rsid w:val="005775AA"/>
    <w:rsid w:val="00577F94"/>
    <w:rsid w:val="00580193"/>
    <w:rsid w:val="00580238"/>
    <w:rsid w:val="005802D3"/>
    <w:rsid w:val="00580E02"/>
    <w:rsid w:val="0058111E"/>
    <w:rsid w:val="005812F3"/>
    <w:rsid w:val="00581ECC"/>
    <w:rsid w:val="005821ED"/>
    <w:rsid w:val="005824F2"/>
    <w:rsid w:val="00582BDF"/>
    <w:rsid w:val="00583BE4"/>
    <w:rsid w:val="00583D1D"/>
    <w:rsid w:val="00584245"/>
    <w:rsid w:val="00584356"/>
    <w:rsid w:val="0058469B"/>
    <w:rsid w:val="00584EE3"/>
    <w:rsid w:val="00584FBE"/>
    <w:rsid w:val="005851A1"/>
    <w:rsid w:val="005853FA"/>
    <w:rsid w:val="005856B8"/>
    <w:rsid w:val="00585703"/>
    <w:rsid w:val="00585C5D"/>
    <w:rsid w:val="00585D5B"/>
    <w:rsid w:val="00585E91"/>
    <w:rsid w:val="00585ED8"/>
    <w:rsid w:val="00586029"/>
    <w:rsid w:val="0058629B"/>
    <w:rsid w:val="00586322"/>
    <w:rsid w:val="00586961"/>
    <w:rsid w:val="00586CEF"/>
    <w:rsid w:val="00586DAC"/>
    <w:rsid w:val="00586DF0"/>
    <w:rsid w:val="00587595"/>
    <w:rsid w:val="00587695"/>
    <w:rsid w:val="00587B65"/>
    <w:rsid w:val="00587E7C"/>
    <w:rsid w:val="0059036C"/>
    <w:rsid w:val="00590B20"/>
    <w:rsid w:val="005916EE"/>
    <w:rsid w:val="005917BE"/>
    <w:rsid w:val="005917D2"/>
    <w:rsid w:val="00591D49"/>
    <w:rsid w:val="00592091"/>
    <w:rsid w:val="00592193"/>
    <w:rsid w:val="00592634"/>
    <w:rsid w:val="005927F8"/>
    <w:rsid w:val="00592880"/>
    <w:rsid w:val="00592997"/>
    <w:rsid w:val="00592DF8"/>
    <w:rsid w:val="005933AD"/>
    <w:rsid w:val="00593966"/>
    <w:rsid w:val="00593A7F"/>
    <w:rsid w:val="00593D34"/>
    <w:rsid w:val="00593E92"/>
    <w:rsid w:val="00594026"/>
    <w:rsid w:val="0059421C"/>
    <w:rsid w:val="0059428E"/>
    <w:rsid w:val="0059438F"/>
    <w:rsid w:val="00594B1F"/>
    <w:rsid w:val="00594BD3"/>
    <w:rsid w:val="00594D0C"/>
    <w:rsid w:val="00594F4C"/>
    <w:rsid w:val="0059531C"/>
    <w:rsid w:val="00595836"/>
    <w:rsid w:val="00595926"/>
    <w:rsid w:val="00595C0C"/>
    <w:rsid w:val="00595D90"/>
    <w:rsid w:val="00596194"/>
    <w:rsid w:val="00596517"/>
    <w:rsid w:val="00596763"/>
    <w:rsid w:val="00596874"/>
    <w:rsid w:val="00597049"/>
    <w:rsid w:val="005971E8"/>
    <w:rsid w:val="005972B5"/>
    <w:rsid w:val="00597414"/>
    <w:rsid w:val="00597A3F"/>
    <w:rsid w:val="00597BC0"/>
    <w:rsid w:val="005A03B6"/>
    <w:rsid w:val="005A079B"/>
    <w:rsid w:val="005A0DF4"/>
    <w:rsid w:val="005A125D"/>
    <w:rsid w:val="005A12A2"/>
    <w:rsid w:val="005A1661"/>
    <w:rsid w:val="005A18BA"/>
    <w:rsid w:val="005A1936"/>
    <w:rsid w:val="005A1EBD"/>
    <w:rsid w:val="005A2754"/>
    <w:rsid w:val="005A2874"/>
    <w:rsid w:val="005A2B6F"/>
    <w:rsid w:val="005A2F2A"/>
    <w:rsid w:val="005A302D"/>
    <w:rsid w:val="005A39AC"/>
    <w:rsid w:val="005A3FE0"/>
    <w:rsid w:val="005A420C"/>
    <w:rsid w:val="005A49B7"/>
    <w:rsid w:val="005A4D5C"/>
    <w:rsid w:val="005A4EE7"/>
    <w:rsid w:val="005A5531"/>
    <w:rsid w:val="005A5A57"/>
    <w:rsid w:val="005A6747"/>
    <w:rsid w:val="005A6CE4"/>
    <w:rsid w:val="005A70F1"/>
    <w:rsid w:val="005A778D"/>
    <w:rsid w:val="005A77EB"/>
    <w:rsid w:val="005A789D"/>
    <w:rsid w:val="005A7EB4"/>
    <w:rsid w:val="005A7FD8"/>
    <w:rsid w:val="005B074A"/>
    <w:rsid w:val="005B0A88"/>
    <w:rsid w:val="005B0C8D"/>
    <w:rsid w:val="005B0DE1"/>
    <w:rsid w:val="005B11FC"/>
    <w:rsid w:val="005B1C6E"/>
    <w:rsid w:val="005B1CBD"/>
    <w:rsid w:val="005B2374"/>
    <w:rsid w:val="005B288D"/>
    <w:rsid w:val="005B2AED"/>
    <w:rsid w:val="005B2CDB"/>
    <w:rsid w:val="005B2E33"/>
    <w:rsid w:val="005B2E7E"/>
    <w:rsid w:val="005B2EF8"/>
    <w:rsid w:val="005B33FA"/>
    <w:rsid w:val="005B35AF"/>
    <w:rsid w:val="005B3B70"/>
    <w:rsid w:val="005B48A3"/>
    <w:rsid w:val="005B4915"/>
    <w:rsid w:val="005B53AA"/>
    <w:rsid w:val="005B5532"/>
    <w:rsid w:val="005B5748"/>
    <w:rsid w:val="005B626E"/>
    <w:rsid w:val="005B64E2"/>
    <w:rsid w:val="005B68A9"/>
    <w:rsid w:val="005B6EFB"/>
    <w:rsid w:val="005B7522"/>
    <w:rsid w:val="005C0163"/>
    <w:rsid w:val="005C031D"/>
    <w:rsid w:val="005C060A"/>
    <w:rsid w:val="005C0620"/>
    <w:rsid w:val="005C07BB"/>
    <w:rsid w:val="005C0A56"/>
    <w:rsid w:val="005C0B51"/>
    <w:rsid w:val="005C0ECD"/>
    <w:rsid w:val="005C0F29"/>
    <w:rsid w:val="005C13ED"/>
    <w:rsid w:val="005C196E"/>
    <w:rsid w:val="005C21E9"/>
    <w:rsid w:val="005C250A"/>
    <w:rsid w:val="005C2676"/>
    <w:rsid w:val="005C27F5"/>
    <w:rsid w:val="005C2E5C"/>
    <w:rsid w:val="005C3175"/>
    <w:rsid w:val="005C3544"/>
    <w:rsid w:val="005C385B"/>
    <w:rsid w:val="005C3CBF"/>
    <w:rsid w:val="005C42A8"/>
    <w:rsid w:val="005C42C9"/>
    <w:rsid w:val="005C48E2"/>
    <w:rsid w:val="005C4A50"/>
    <w:rsid w:val="005C4D17"/>
    <w:rsid w:val="005C4FEA"/>
    <w:rsid w:val="005C50F7"/>
    <w:rsid w:val="005C52A4"/>
    <w:rsid w:val="005C5503"/>
    <w:rsid w:val="005C5699"/>
    <w:rsid w:val="005C56F5"/>
    <w:rsid w:val="005C5978"/>
    <w:rsid w:val="005C5F5F"/>
    <w:rsid w:val="005C6448"/>
    <w:rsid w:val="005C6837"/>
    <w:rsid w:val="005C6C29"/>
    <w:rsid w:val="005C6C93"/>
    <w:rsid w:val="005C76DC"/>
    <w:rsid w:val="005D021E"/>
    <w:rsid w:val="005D04CA"/>
    <w:rsid w:val="005D050B"/>
    <w:rsid w:val="005D0561"/>
    <w:rsid w:val="005D0782"/>
    <w:rsid w:val="005D0CB5"/>
    <w:rsid w:val="005D0E4C"/>
    <w:rsid w:val="005D1247"/>
    <w:rsid w:val="005D13C4"/>
    <w:rsid w:val="005D1816"/>
    <w:rsid w:val="005D1B18"/>
    <w:rsid w:val="005D1F57"/>
    <w:rsid w:val="005D2007"/>
    <w:rsid w:val="005D23B4"/>
    <w:rsid w:val="005D2851"/>
    <w:rsid w:val="005D2A6B"/>
    <w:rsid w:val="005D318A"/>
    <w:rsid w:val="005D324A"/>
    <w:rsid w:val="005D39DA"/>
    <w:rsid w:val="005D3BFB"/>
    <w:rsid w:val="005D3E02"/>
    <w:rsid w:val="005D400E"/>
    <w:rsid w:val="005D4162"/>
    <w:rsid w:val="005D478C"/>
    <w:rsid w:val="005D5567"/>
    <w:rsid w:val="005D599E"/>
    <w:rsid w:val="005D5D62"/>
    <w:rsid w:val="005D5D9D"/>
    <w:rsid w:val="005D5E47"/>
    <w:rsid w:val="005D6059"/>
    <w:rsid w:val="005D60E4"/>
    <w:rsid w:val="005D6664"/>
    <w:rsid w:val="005D68CE"/>
    <w:rsid w:val="005D69A9"/>
    <w:rsid w:val="005D6C7E"/>
    <w:rsid w:val="005D70DA"/>
    <w:rsid w:val="005D72CE"/>
    <w:rsid w:val="005D74E8"/>
    <w:rsid w:val="005D773C"/>
    <w:rsid w:val="005D7889"/>
    <w:rsid w:val="005D790F"/>
    <w:rsid w:val="005D794A"/>
    <w:rsid w:val="005D7F59"/>
    <w:rsid w:val="005E01C6"/>
    <w:rsid w:val="005E08C4"/>
    <w:rsid w:val="005E12DF"/>
    <w:rsid w:val="005E141E"/>
    <w:rsid w:val="005E1583"/>
    <w:rsid w:val="005E231C"/>
    <w:rsid w:val="005E25CB"/>
    <w:rsid w:val="005E2C25"/>
    <w:rsid w:val="005E3A49"/>
    <w:rsid w:val="005E3CA0"/>
    <w:rsid w:val="005E3D06"/>
    <w:rsid w:val="005E3E7D"/>
    <w:rsid w:val="005E3F3B"/>
    <w:rsid w:val="005E400B"/>
    <w:rsid w:val="005E4291"/>
    <w:rsid w:val="005E4317"/>
    <w:rsid w:val="005E4E09"/>
    <w:rsid w:val="005E4E74"/>
    <w:rsid w:val="005E5766"/>
    <w:rsid w:val="005E5E68"/>
    <w:rsid w:val="005E5FC2"/>
    <w:rsid w:val="005E5FDF"/>
    <w:rsid w:val="005E602D"/>
    <w:rsid w:val="005E67C1"/>
    <w:rsid w:val="005E69D3"/>
    <w:rsid w:val="005E6B07"/>
    <w:rsid w:val="005E6E63"/>
    <w:rsid w:val="005E6F55"/>
    <w:rsid w:val="005E7949"/>
    <w:rsid w:val="005E7BB0"/>
    <w:rsid w:val="005E7FF9"/>
    <w:rsid w:val="005F0134"/>
    <w:rsid w:val="005F015A"/>
    <w:rsid w:val="005F0201"/>
    <w:rsid w:val="005F052C"/>
    <w:rsid w:val="005F0C85"/>
    <w:rsid w:val="005F0D84"/>
    <w:rsid w:val="005F1817"/>
    <w:rsid w:val="005F1DBB"/>
    <w:rsid w:val="005F266C"/>
    <w:rsid w:val="005F2685"/>
    <w:rsid w:val="005F2B21"/>
    <w:rsid w:val="005F373C"/>
    <w:rsid w:val="005F3988"/>
    <w:rsid w:val="005F41E6"/>
    <w:rsid w:val="005F42E8"/>
    <w:rsid w:val="005F4420"/>
    <w:rsid w:val="005F4C95"/>
    <w:rsid w:val="005F52DE"/>
    <w:rsid w:val="005F5688"/>
    <w:rsid w:val="005F5A42"/>
    <w:rsid w:val="005F5A66"/>
    <w:rsid w:val="005F5D01"/>
    <w:rsid w:val="005F627C"/>
    <w:rsid w:val="005F63C7"/>
    <w:rsid w:val="005F6494"/>
    <w:rsid w:val="005F66AE"/>
    <w:rsid w:val="005F6B1A"/>
    <w:rsid w:val="005F6DE1"/>
    <w:rsid w:val="005F6FC9"/>
    <w:rsid w:val="005F7516"/>
    <w:rsid w:val="005F7B21"/>
    <w:rsid w:val="005F7C91"/>
    <w:rsid w:val="005F7F7C"/>
    <w:rsid w:val="0060003F"/>
    <w:rsid w:val="0060060B"/>
    <w:rsid w:val="006006A5"/>
    <w:rsid w:val="00600C17"/>
    <w:rsid w:val="0060104F"/>
    <w:rsid w:val="00601071"/>
    <w:rsid w:val="00601240"/>
    <w:rsid w:val="006012BC"/>
    <w:rsid w:val="006014E4"/>
    <w:rsid w:val="0060168E"/>
    <w:rsid w:val="00601844"/>
    <w:rsid w:val="00601BCB"/>
    <w:rsid w:val="00601C1A"/>
    <w:rsid w:val="0060252F"/>
    <w:rsid w:val="006029F1"/>
    <w:rsid w:val="0060314B"/>
    <w:rsid w:val="006033CD"/>
    <w:rsid w:val="006035E8"/>
    <w:rsid w:val="00603AF3"/>
    <w:rsid w:val="006045CF"/>
    <w:rsid w:val="006046D6"/>
    <w:rsid w:val="00604B07"/>
    <w:rsid w:val="00604EB6"/>
    <w:rsid w:val="00605127"/>
    <w:rsid w:val="00605A67"/>
    <w:rsid w:val="00605D8C"/>
    <w:rsid w:val="0060612F"/>
    <w:rsid w:val="0060637E"/>
    <w:rsid w:val="0060646E"/>
    <w:rsid w:val="0060655C"/>
    <w:rsid w:val="00606601"/>
    <w:rsid w:val="006066A4"/>
    <w:rsid w:val="00606B4B"/>
    <w:rsid w:val="00606B6F"/>
    <w:rsid w:val="00606E46"/>
    <w:rsid w:val="00607017"/>
    <w:rsid w:val="006073D1"/>
    <w:rsid w:val="00607610"/>
    <w:rsid w:val="00607D00"/>
    <w:rsid w:val="00607D41"/>
    <w:rsid w:val="00607DFC"/>
    <w:rsid w:val="0061094E"/>
    <w:rsid w:val="0061098F"/>
    <w:rsid w:val="00611070"/>
    <w:rsid w:val="0061114B"/>
    <w:rsid w:val="006111D6"/>
    <w:rsid w:val="00611333"/>
    <w:rsid w:val="006121B0"/>
    <w:rsid w:val="00613A00"/>
    <w:rsid w:val="00613C70"/>
    <w:rsid w:val="00614566"/>
    <w:rsid w:val="00614B5F"/>
    <w:rsid w:val="00614BB3"/>
    <w:rsid w:val="00615069"/>
    <w:rsid w:val="00615225"/>
    <w:rsid w:val="006153F2"/>
    <w:rsid w:val="0061579D"/>
    <w:rsid w:val="00615882"/>
    <w:rsid w:val="00615C2C"/>
    <w:rsid w:val="006160DF"/>
    <w:rsid w:val="00616168"/>
    <w:rsid w:val="006165A0"/>
    <w:rsid w:val="0061676C"/>
    <w:rsid w:val="0061680F"/>
    <w:rsid w:val="00616BFC"/>
    <w:rsid w:val="00616C9D"/>
    <w:rsid w:val="00616D47"/>
    <w:rsid w:val="006170F5"/>
    <w:rsid w:val="006172B9"/>
    <w:rsid w:val="00617409"/>
    <w:rsid w:val="00617835"/>
    <w:rsid w:val="00617897"/>
    <w:rsid w:val="00617DC4"/>
    <w:rsid w:val="00617EF3"/>
    <w:rsid w:val="00617F11"/>
    <w:rsid w:val="006203CF"/>
    <w:rsid w:val="00620A38"/>
    <w:rsid w:val="00620BD4"/>
    <w:rsid w:val="00620C6B"/>
    <w:rsid w:val="00620F10"/>
    <w:rsid w:val="00620FC9"/>
    <w:rsid w:val="00621050"/>
    <w:rsid w:val="006214C1"/>
    <w:rsid w:val="006219F7"/>
    <w:rsid w:val="00622890"/>
    <w:rsid w:val="00622AAA"/>
    <w:rsid w:val="00622AE3"/>
    <w:rsid w:val="006233EC"/>
    <w:rsid w:val="006234FC"/>
    <w:rsid w:val="0062354A"/>
    <w:rsid w:val="00623895"/>
    <w:rsid w:val="00624099"/>
    <w:rsid w:val="00624122"/>
    <w:rsid w:val="006242C3"/>
    <w:rsid w:val="00624368"/>
    <w:rsid w:val="0062447B"/>
    <w:rsid w:val="00624751"/>
    <w:rsid w:val="0062493B"/>
    <w:rsid w:val="006249AF"/>
    <w:rsid w:val="00624D2A"/>
    <w:rsid w:val="006258F1"/>
    <w:rsid w:val="00625BD0"/>
    <w:rsid w:val="00625E8A"/>
    <w:rsid w:val="006262EF"/>
    <w:rsid w:val="0062695C"/>
    <w:rsid w:val="00626C67"/>
    <w:rsid w:val="00626E04"/>
    <w:rsid w:val="006276B7"/>
    <w:rsid w:val="0062785C"/>
    <w:rsid w:val="00627DDF"/>
    <w:rsid w:val="0063010B"/>
    <w:rsid w:val="006303C9"/>
    <w:rsid w:val="0063042C"/>
    <w:rsid w:val="006306B7"/>
    <w:rsid w:val="006306FA"/>
    <w:rsid w:val="006307C6"/>
    <w:rsid w:val="00630B9A"/>
    <w:rsid w:val="00630BF8"/>
    <w:rsid w:val="00631177"/>
    <w:rsid w:val="00631359"/>
    <w:rsid w:val="006318D3"/>
    <w:rsid w:val="006319BE"/>
    <w:rsid w:val="006319D4"/>
    <w:rsid w:val="00631DFC"/>
    <w:rsid w:val="00631F1C"/>
    <w:rsid w:val="006325AB"/>
    <w:rsid w:val="00633179"/>
    <w:rsid w:val="006331D5"/>
    <w:rsid w:val="00633546"/>
    <w:rsid w:val="00633FBC"/>
    <w:rsid w:val="00634156"/>
    <w:rsid w:val="0063415E"/>
    <w:rsid w:val="00634200"/>
    <w:rsid w:val="006347CF"/>
    <w:rsid w:val="006350D2"/>
    <w:rsid w:val="006355D6"/>
    <w:rsid w:val="00635616"/>
    <w:rsid w:val="00635673"/>
    <w:rsid w:val="00635BAE"/>
    <w:rsid w:val="00635CFF"/>
    <w:rsid w:val="00635F04"/>
    <w:rsid w:val="00635F50"/>
    <w:rsid w:val="00636262"/>
    <w:rsid w:val="00636461"/>
    <w:rsid w:val="00636992"/>
    <w:rsid w:val="00637232"/>
    <w:rsid w:val="00637387"/>
    <w:rsid w:val="006373E5"/>
    <w:rsid w:val="006375DA"/>
    <w:rsid w:val="00637683"/>
    <w:rsid w:val="006402C8"/>
    <w:rsid w:val="006402D7"/>
    <w:rsid w:val="006404E3"/>
    <w:rsid w:val="006406C1"/>
    <w:rsid w:val="00640AAD"/>
    <w:rsid w:val="00640EB7"/>
    <w:rsid w:val="00640F1D"/>
    <w:rsid w:val="006410FD"/>
    <w:rsid w:val="0064120D"/>
    <w:rsid w:val="00641570"/>
    <w:rsid w:val="006415B3"/>
    <w:rsid w:val="0064190A"/>
    <w:rsid w:val="00641947"/>
    <w:rsid w:val="00641B55"/>
    <w:rsid w:val="0064212C"/>
    <w:rsid w:val="006426DC"/>
    <w:rsid w:val="00642924"/>
    <w:rsid w:val="00642B08"/>
    <w:rsid w:val="00642BF2"/>
    <w:rsid w:val="00642EE2"/>
    <w:rsid w:val="006434D6"/>
    <w:rsid w:val="006437BF"/>
    <w:rsid w:val="00643E44"/>
    <w:rsid w:val="00644060"/>
    <w:rsid w:val="0064407B"/>
    <w:rsid w:val="00644319"/>
    <w:rsid w:val="006446B2"/>
    <w:rsid w:val="00644765"/>
    <w:rsid w:val="00644794"/>
    <w:rsid w:val="00644FD9"/>
    <w:rsid w:val="00645402"/>
    <w:rsid w:val="006455CB"/>
    <w:rsid w:val="006459E9"/>
    <w:rsid w:val="00645CF7"/>
    <w:rsid w:val="00645EE1"/>
    <w:rsid w:val="00645F5A"/>
    <w:rsid w:val="00645F7E"/>
    <w:rsid w:val="00645FE1"/>
    <w:rsid w:val="006462AB"/>
    <w:rsid w:val="00646620"/>
    <w:rsid w:val="00646E40"/>
    <w:rsid w:val="00647062"/>
    <w:rsid w:val="006473A8"/>
    <w:rsid w:val="00647D0D"/>
    <w:rsid w:val="00647D54"/>
    <w:rsid w:val="00650324"/>
    <w:rsid w:val="00650AAA"/>
    <w:rsid w:val="00650AD7"/>
    <w:rsid w:val="006510FE"/>
    <w:rsid w:val="00651746"/>
    <w:rsid w:val="00651803"/>
    <w:rsid w:val="00651848"/>
    <w:rsid w:val="006524C2"/>
    <w:rsid w:val="00652520"/>
    <w:rsid w:val="0065266F"/>
    <w:rsid w:val="0065298F"/>
    <w:rsid w:val="00652CD2"/>
    <w:rsid w:val="00652F2D"/>
    <w:rsid w:val="00652F65"/>
    <w:rsid w:val="00653379"/>
    <w:rsid w:val="006533F5"/>
    <w:rsid w:val="00653577"/>
    <w:rsid w:val="0065363F"/>
    <w:rsid w:val="00653695"/>
    <w:rsid w:val="00653DEA"/>
    <w:rsid w:val="00654416"/>
    <w:rsid w:val="00654925"/>
    <w:rsid w:val="00654DB9"/>
    <w:rsid w:val="00654F33"/>
    <w:rsid w:val="0065577C"/>
    <w:rsid w:val="00655951"/>
    <w:rsid w:val="00655A5D"/>
    <w:rsid w:val="00655FB6"/>
    <w:rsid w:val="006566BF"/>
    <w:rsid w:val="00656D5E"/>
    <w:rsid w:val="00656DB9"/>
    <w:rsid w:val="00657018"/>
    <w:rsid w:val="00657263"/>
    <w:rsid w:val="006574DD"/>
    <w:rsid w:val="0065778A"/>
    <w:rsid w:val="006579A2"/>
    <w:rsid w:val="0066038D"/>
    <w:rsid w:val="006603F4"/>
    <w:rsid w:val="006604AA"/>
    <w:rsid w:val="006605D3"/>
    <w:rsid w:val="006605D4"/>
    <w:rsid w:val="0066087E"/>
    <w:rsid w:val="00660DC2"/>
    <w:rsid w:val="006617F0"/>
    <w:rsid w:val="0066195E"/>
    <w:rsid w:val="00662024"/>
    <w:rsid w:val="0066222E"/>
    <w:rsid w:val="006627A5"/>
    <w:rsid w:val="0066289C"/>
    <w:rsid w:val="00662A3F"/>
    <w:rsid w:val="00662AFD"/>
    <w:rsid w:val="00662EFD"/>
    <w:rsid w:val="0066341D"/>
    <w:rsid w:val="00663989"/>
    <w:rsid w:val="006639C7"/>
    <w:rsid w:val="00663A03"/>
    <w:rsid w:val="00663A5E"/>
    <w:rsid w:val="00664778"/>
    <w:rsid w:val="00664E5B"/>
    <w:rsid w:val="00665265"/>
    <w:rsid w:val="00665351"/>
    <w:rsid w:val="00665C97"/>
    <w:rsid w:val="00665C9E"/>
    <w:rsid w:val="006660AA"/>
    <w:rsid w:val="006662AD"/>
    <w:rsid w:val="0066687B"/>
    <w:rsid w:val="00666922"/>
    <w:rsid w:val="006670F0"/>
    <w:rsid w:val="0066737F"/>
    <w:rsid w:val="006675B6"/>
    <w:rsid w:val="006676E4"/>
    <w:rsid w:val="00667800"/>
    <w:rsid w:val="0066794B"/>
    <w:rsid w:val="00667EF0"/>
    <w:rsid w:val="00670502"/>
    <w:rsid w:val="00670ADC"/>
    <w:rsid w:val="00671254"/>
    <w:rsid w:val="00671377"/>
    <w:rsid w:val="006715DC"/>
    <w:rsid w:val="00671A99"/>
    <w:rsid w:val="00671B5E"/>
    <w:rsid w:val="00671FBF"/>
    <w:rsid w:val="0067209C"/>
    <w:rsid w:val="0067223A"/>
    <w:rsid w:val="0067242F"/>
    <w:rsid w:val="006727DB"/>
    <w:rsid w:val="00672BFE"/>
    <w:rsid w:val="00672D46"/>
    <w:rsid w:val="0067324A"/>
    <w:rsid w:val="006733EF"/>
    <w:rsid w:val="006738B7"/>
    <w:rsid w:val="00673CCF"/>
    <w:rsid w:val="00673D27"/>
    <w:rsid w:val="0067451C"/>
    <w:rsid w:val="006748AC"/>
    <w:rsid w:val="00675C60"/>
    <w:rsid w:val="0067665F"/>
    <w:rsid w:val="00676811"/>
    <w:rsid w:val="00676A6F"/>
    <w:rsid w:val="00676A9C"/>
    <w:rsid w:val="00676ACE"/>
    <w:rsid w:val="00676CAF"/>
    <w:rsid w:val="00676FEC"/>
    <w:rsid w:val="00677041"/>
    <w:rsid w:val="006774CD"/>
    <w:rsid w:val="006775D4"/>
    <w:rsid w:val="00677786"/>
    <w:rsid w:val="006777A4"/>
    <w:rsid w:val="00677C80"/>
    <w:rsid w:val="006802D9"/>
    <w:rsid w:val="00680384"/>
    <w:rsid w:val="00680A34"/>
    <w:rsid w:val="00680B49"/>
    <w:rsid w:val="00680B78"/>
    <w:rsid w:val="00680FD8"/>
    <w:rsid w:val="006810D9"/>
    <w:rsid w:val="006813FD"/>
    <w:rsid w:val="0068153E"/>
    <w:rsid w:val="00681C84"/>
    <w:rsid w:val="00681DB0"/>
    <w:rsid w:val="00681DC9"/>
    <w:rsid w:val="00681E6E"/>
    <w:rsid w:val="00682D6A"/>
    <w:rsid w:val="00683333"/>
    <w:rsid w:val="0068425C"/>
    <w:rsid w:val="00684AF2"/>
    <w:rsid w:val="0068506F"/>
    <w:rsid w:val="00685109"/>
    <w:rsid w:val="006851C8"/>
    <w:rsid w:val="0068531F"/>
    <w:rsid w:val="006853AE"/>
    <w:rsid w:val="006857F2"/>
    <w:rsid w:val="00685803"/>
    <w:rsid w:val="00685879"/>
    <w:rsid w:val="00685E67"/>
    <w:rsid w:val="006860F7"/>
    <w:rsid w:val="0068635F"/>
    <w:rsid w:val="0068691F"/>
    <w:rsid w:val="006869D4"/>
    <w:rsid w:val="00686AE0"/>
    <w:rsid w:val="00687136"/>
    <w:rsid w:val="006874E2"/>
    <w:rsid w:val="00687945"/>
    <w:rsid w:val="0068799F"/>
    <w:rsid w:val="00687A13"/>
    <w:rsid w:val="00687C1E"/>
    <w:rsid w:val="00687D51"/>
    <w:rsid w:val="00687DDD"/>
    <w:rsid w:val="00687F3B"/>
    <w:rsid w:val="006900D9"/>
    <w:rsid w:val="006901AF"/>
    <w:rsid w:val="00690413"/>
    <w:rsid w:val="00690487"/>
    <w:rsid w:val="006906CA"/>
    <w:rsid w:val="00690C4B"/>
    <w:rsid w:val="00690FB7"/>
    <w:rsid w:val="006912D4"/>
    <w:rsid w:val="0069142B"/>
    <w:rsid w:val="0069146C"/>
    <w:rsid w:val="0069159C"/>
    <w:rsid w:val="00691817"/>
    <w:rsid w:val="00691CB4"/>
    <w:rsid w:val="006920EA"/>
    <w:rsid w:val="00692232"/>
    <w:rsid w:val="006922BE"/>
    <w:rsid w:val="0069268B"/>
    <w:rsid w:val="00692729"/>
    <w:rsid w:val="00692E34"/>
    <w:rsid w:val="0069326D"/>
    <w:rsid w:val="006932A7"/>
    <w:rsid w:val="006934DF"/>
    <w:rsid w:val="006935C4"/>
    <w:rsid w:val="00693BCD"/>
    <w:rsid w:val="00693FB9"/>
    <w:rsid w:val="006946CA"/>
    <w:rsid w:val="00694734"/>
    <w:rsid w:val="00694B7A"/>
    <w:rsid w:val="00694C70"/>
    <w:rsid w:val="00694D22"/>
    <w:rsid w:val="00694D3F"/>
    <w:rsid w:val="006951FE"/>
    <w:rsid w:val="00695A07"/>
    <w:rsid w:val="00695A59"/>
    <w:rsid w:val="00695A61"/>
    <w:rsid w:val="006963FC"/>
    <w:rsid w:val="00696AA6"/>
    <w:rsid w:val="00696D7B"/>
    <w:rsid w:val="00697036"/>
    <w:rsid w:val="006978DA"/>
    <w:rsid w:val="00697AE6"/>
    <w:rsid w:val="006A01BE"/>
    <w:rsid w:val="006A051E"/>
    <w:rsid w:val="006A09AA"/>
    <w:rsid w:val="006A0C86"/>
    <w:rsid w:val="006A11BA"/>
    <w:rsid w:val="006A13F3"/>
    <w:rsid w:val="006A156D"/>
    <w:rsid w:val="006A15DF"/>
    <w:rsid w:val="006A18AA"/>
    <w:rsid w:val="006A1AE6"/>
    <w:rsid w:val="006A21EE"/>
    <w:rsid w:val="006A2B51"/>
    <w:rsid w:val="006A2BC4"/>
    <w:rsid w:val="006A34E5"/>
    <w:rsid w:val="006A3D0F"/>
    <w:rsid w:val="006A3EAE"/>
    <w:rsid w:val="006A40F4"/>
    <w:rsid w:val="006A45A2"/>
    <w:rsid w:val="006A4A5E"/>
    <w:rsid w:val="006A4CED"/>
    <w:rsid w:val="006A4D77"/>
    <w:rsid w:val="006A4E08"/>
    <w:rsid w:val="006A4E23"/>
    <w:rsid w:val="006A505B"/>
    <w:rsid w:val="006A52F5"/>
    <w:rsid w:val="006A545D"/>
    <w:rsid w:val="006A5505"/>
    <w:rsid w:val="006A58A4"/>
    <w:rsid w:val="006A5CD1"/>
    <w:rsid w:val="006A5DD3"/>
    <w:rsid w:val="006A5ED5"/>
    <w:rsid w:val="006A629C"/>
    <w:rsid w:val="006A646A"/>
    <w:rsid w:val="006A657A"/>
    <w:rsid w:val="006A65E1"/>
    <w:rsid w:val="006A6E95"/>
    <w:rsid w:val="006A6EE0"/>
    <w:rsid w:val="006A711E"/>
    <w:rsid w:val="006A773E"/>
    <w:rsid w:val="006A7A48"/>
    <w:rsid w:val="006A7A60"/>
    <w:rsid w:val="006B0264"/>
    <w:rsid w:val="006B110F"/>
    <w:rsid w:val="006B184B"/>
    <w:rsid w:val="006B19B3"/>
    <w:rsid w:val="006B1A26"/>
    <w:rsid w:val="006B1D76"/>
    <w:rsid w:val="006B1DE6"/>
    <w:rsid w:val="006B1E4C"/>
    <w:rsid w:val="006B238B"/>
    <w:rsid w:val="006B24D3"/>
    <w:rsid w:val="006B253C"/>
    <w:rsid w:val="006B27E3"/>
    <w:rsid w:val="006B283F"/>
    <w:rsid w:val="006B2BE8"/>
    <w:rsid w:val="006B32B7"/>
    <w:rsid w:val="006B35BA"/>
    <w:rsid w:val="006B38F0"/>
    <w:rsid w:val="006B3971"/>
    <w:rsid w:val="006B3F4E"/>
    <w:rsid w:val="006B41EF"/>
    <w:rsid w:val="006B4636"/>
    <w:rsid w:val="006B4719"/>
    <w:rsid w:val="006B4B9A"/>
    <w:rsid w:val="006B5147"/>
    <w:rsid w:val="006B55E2"/>
    <w:rsid w:val="006B58F6"/>
    <w:rsid w:val="006B5F73"/>
    <w:rsid w:val="006B6158"/>
    <w:rsid w:val="006B69B2"/>
    <w:rsid w:val="006B7106"/>
    <w:rsid w:val="006B7649"/>
    <w:rsid w:val="006B7E15"/>
    <w:rsid w:val="006C036C"/>
    <w:rsid w:val="006C04B9"/>
    <w:rsid w:val="006C075F"/>
    <w:rsid w:val="006C0931"/>
    <w:rsid w:val="006C0A15"/>
    <w:rsid w:val="006C0F9E"/>
    <w:rsid w:val="006C22AF"/>
    <w:rsid w:val="006C2390"/>
    <w:rsid w:val="006C2A73"/>
    <w:rsid w:val="006C2B87"/>
    <w:rsid w:val="006C2D7B"/>
    <w:rsid w:val="006C3019"/>
    <w:rsid w:val="006C3071"/>
    <w:rsid w:val="006C3186"/>
    <w:rsid w:val="006C3745"/>
    <w:rsid w:val="006C4573"/>
    <w:rsid w:val="006C46B6"/>
    <w:rsid w:val="006C47FE"/>
    <w:rsid w:val="006C4A75"/>
    <w:rsid w:val="006C4B0E"/>
    <w:rsid w:val="006C4B2C"/>
    <w:rsid w:val="006C4F9D"/>
    <w:rsid w:val="006C5449"/>
    <w:rsid w:val="006C59C8"/>
    <w:rsid w:val="006C5AB4"/>
    <w:rsid w:val="006C5B33"/>
    <w:rsid w:val="006C5B5D"/>
    <w:rsid w:val="006C5ED6"/>
    <w:rsid w:val="006C6596"/>
    <w:rsid w:val="006C65CA"/>
    <w:rsid w:val="006C6B02"/>
    <w:rsid w:val="006C6B2B"/>
    <w:rsid w:val="006C70DD"/>
    <w:rsid w:val="006C71BE"/>
    <w:rsid w:val="006C7FCE"/>
    <w:rsid w:val="006D08D4"/>
    <w:rsid w:val="006D0FE0"/>
    <w:rsid w:val="006D1099"/>
    <w:rsid w:val="006D11D9"/>
    <w:rsid w:val="006D15B1"/>
    <w:rsid w:val="006D17E3"/>
    <w:rsid w:val="006D1E1C"/>
    <w:rsid w:val="006D2929"/>
    <w:rsid w:val="006D2DA4"/>
    <w:rsid w:val="006D2DD3"/>
    <w:rsid w:val="006D2DF1"/>
    <w:rsid w:val="006D3329"/>
    <w:rsid w:val="006D3781"/>
    <w:rsid w:val="006D3E9A"/>
    <w:rsid w:val="006D46BD"/>
    <w:rsid w:val="006D488C"/>
    <w:rsid w:val="006D4898"/>
    <w:rsid w:val="006D4FA3"/>
    <w:rsid w:val="006D61E6"/>
    <w:rsid w:val="006D63F3"/>
    <w:rsid w:val="006D6F6B"/>
    <w:rsid w:val="006D744F"/>
    <w:rsid w:val="006D76C0"/>
    <w:rsid w:val="006D7851"/>
    <w:rsid w:val="006D78D6"/>
    <w:rsid w:val="006D7E7E"/>
    <w:rsid w:val="006D7EF3"/>
    <w:rsid w:val="006E05F5"/>
    <w:rsid w:val="006E0AB1"/>
    <w:rsid w:val="006E0B77"/>
    <w:rsid w:val="006E119E"/>
    <w:rsid w:val="006E145B"/>
    <w:rsid w:val="006E192B"/>
    <w:rsid w:val="006E1A01"/>
    <w:rsid w:val="006E2159"/>
    <w:rsid w:val="006E258A"/>
    <w:rsid w:val="006E2D6E"/>
    <w:rsid w:val="006E325D"/>
    <w:rsid w:val="006E3349"/>
    <w:rsid w:val="006E33D4"/>
    <w:rsid w:val="006E39FC"/>
    <w:rsid w:val="006E3ABD"/>
    <w:rsid w:val="006E3D1E"/>
    <w:rsid w:val="006E4AB3"/>
    <w:rsid w:val="006E4AFC"/>
    <w:rsid w:val="006E4B31"/>
    <w:rsid w:val="006E4E54"/>
    <w:rsid w:val="006E4E55"/>
    <w:rsid w:val="006E4EF2"/>
    <w:rsid w:val="006E5089"/>
    <w:rsid w:val="006E5156"/>
    <w:rsid w:val="006E5554"/>
    <w:rsid w:val="006E576F"/>
    <w:rsid w:val="006E5A97"/>
    <w:rsid w:val="006E5C1A"/>
    <w:rsid w:val="006E5FB2"/>
    <w:rsid w:val="006E62FC"/>
    <w:rsid w:val="006E686D"/>
    <w:rsid w:val="006E698E"/>
    <w:rsid w:val="006E6B5B"/>
    <w:rsid w:val="006E6CEF"/>
    <w:rsid w:val="006E6E14"/>
    <w:rsid w:val="006E7244"/>
    <w:rsid w:val="006E7481"/>
    <w:rsid w:val="006E79AC"/>
    <w:rsid w:val="006E7A28"/>
    <w:rsid w:val="006E7A6D"/>
    <w:rsid w:val="006E7B76"/>
    <w:rsid w:val="006F004A"/>
    <w:rsid w:val="006F042A"/>
    <w:rsid w:val="006F043D"/>
    <w:rsid w:val="006F0567"/>
    <w:rsid w:val="006F08E7"/>
    <w:rsid w:val="006F0B5D"/>
    <w:rsid w:val="006F0C31"/>
    <w:rsid w:val="006F1709"/>
    <w:rsid w:val="006F1B9F"/>
    <w:rsid w:val="006F201F"/>
    <w:rsid w:val="006F210D"/>
    <w:rsid w:val="006F2202"/>
    <w:rsid w:val="006F2280"/>
    <w:rsid w:val="006F25CE"/>
    <w:rsid w:val="006F286C"/>
    <w:rsid w:val="006F28C4"/>
    <w:rsid w:val="006F2E5B"/>
    <w:rsid w:val="006F3559"/>
    <w:rsid w:val="006F363F"/>
    <w:rsid w:val="006F3B30"/>
    <w:rsid w:val="006F4166"/>
    <w:rsid w:val="006F489C"/>
    <w:rsid w:val="006F48CE"/>
    <w:rsid w:val="006F4C6B"/>
    <w:rsid w:val="006F4E5D"/>
    <w:rsid w:val="006F4F6A"/>
    <w:rsid w:val="006F4FB7"/>
    <w:rsid w:val="006F53E2"/>
    <w:rsid w:val="006F54A8"/>
    <w:rsid w:val="006F5F12"/>
    <w:rsid w:val="006F5F4E"/>
    <w:rsid w:val="006F60C9"/>
    <w:rsid w:val="006F613A"/>
    <w:rsid w:val="006F6955"/>
    <w:rsid w:val="006F6DC2"/>
    <w:rsid w:val="006F786B"/>
    <w:rsid w:val="006F7C71"/>
    <w:rsid w:val="006F7DAA"/>
    <w:rsid w:val="00700AA4"/>
    <w:rsid w:val="00700C99"/>
    <w:rsid w:val="00700E5D"/>
    <w:rsid w:val="00700EF1"/>
    <w:rsid w:val="00700EFA"/>
    <w:rsid w:val="00701242"/>
    <w:rsid w:val="007012B0"/>
    <w:rsid w:val="00701375"/>
    <w:rsid w:val="00701AC3"/>
    <w:rsid w:val="0070211C"/>
    <w:rsid w:val="00702185"/>
    <w:rsid w:val="007029B2"/>
    <w:rsid w:val="00702A93"/>
    <w:rsid w:val="00702E01"/>
    <w:rsid w:val="00702E9A"/>
    <w:rsid w:val="00703274"/>
    <w:rsid w:val="0070347A"/>
    <w:rsid w:val="007042D4"/>
    <w:rsid w:val="00704B00"/>
    <w:rsid w:val="00704B5F"/>
    <w:rsid w:val="00704DA4"/>
    <w:rsid w:val="007054C2"/>
    <w:rsid w:val="0070552B"/>
    <w:rsid w:val="007057B4"/>
    <w:rsid w:val="00705D4F"/>
    <w:rsid w:val="00705FAF"/>
    <w:rsid w:val="00706020"/>
    <w:rsid w:val="007061B8"/>
    <w:rsid w:val="007063A2"/>
    <w:rsid w:val="007064C3"/>
    <w:rsid w:val="007067C6"/>
    <w:rsid w:val="00706822"/>
    <w:rsid w:val="0070702C"/>
    <w:rsid w:val="00707045"/>
    <w:rsid w:val="0070704F"/>
    <w:rsid w:val="00707108"/>
    <w:rsid w:val="007073A3"/>
    <w:rsid w:val="007076C8"/>
    <w:rsid w:val="00707ADC"/>
    <w:rsid w:val="00707D33"/>
    <w:rsid w:val="00710120"/>
    <w:rsid w:val="007102D2"/>
    <w:rsid w:val="00710B37"/>
    <w:rsid w:val="00710B8F"/>
    <w:rsid w:val="00710D20"/>
    <w:rsid w:val="0071109A"/>
    <w:rsid w:val="007110C3"/>
    <w:rsid w:val="00711127"/>
    <w:rsid w:val="0071152E"/>
    <w:rsid w:val="00711626"/>
    <w:rsid w:val="00711A5B"/>
    <w:rsid w:val="00711B84"/>
    <w:rsid w:val="00711B8E"/>
    <w:rsid w:val="00711EF7"/>
    <w:rsid w:val="0071250E"/>
    <w:rsid w:val="0071285B"/>
    <w:rsid w:val="007128AA"/>
    <w:rsid w:val="00712998"/>
    <w:rsid w:val="007129A5"/>
    <w:rsid w:val="00712D29"/>
    <w:rsid w:val="00712DD2"/>
    <w:rsid w:val="00712EC6"/>
    <w:rsid w:val="00713404"/>
    <w:rsid w:val="0071342C"/>
    <w:rsid w:val="0071392A"/>
    <w:rsid w:val="0071433F"/>
    <w:rsid w:val="00714360"/>
    <w:rsid w:val="00714391"/>
    <w:rsid w:val="007144F5"/>
    <w:rsid w:val="007148D5"/>
    <w:rsid w:val="00714F8F"/>
    <w:rsid w:val="0071610B"/>
    <w:rsid w:val="0071625D"/>
    <w:rsid w:val="007164F0"/>
    <w:rsid w:val="007169D7"/>
    <w:rsid w:val="00716B75"/>
    <w:rsid w:val="00716BE8"/>
    <w:rsid w:val="00716F5A"/>
    <w:rsid w:val="007170F2"/>
    <w:rsid w:val="007174E4"/>
    <w:rsid w:val="00717679"/>
    <w:rsid w:val="00717835"/>
    <w:rsid w:val="00717903"/>
    <w:rsid w:val="00717B92"/>
    <w:rsid w:val="00720387"/>
    <w:rsid w:val="007204E3"/>
    <w:rsid w:val="007205D3"/>
    <w:rsid w:val="00720894"/>
    <w:rsid w:val="00720B62"/>
    <w:rsid w:val="00720B64"/>
    <w:rsid w:val="00720F14"/>
    <w:rsid w:val="00720F21"/>
    <w:rsid w:val="0072117D"/>
    <w:rsid w:val="00721831"/>
    <w:rsid w:val="00721FBE"/>
    <w:rsid w:val="00721FBF"/>
    <w:rsid w:val="00722173"/>
    <w:rsid w:val="00722640"/>
    <w:rsid w:val="00722A5A"/>
    <w:rsid w:val="00723034"/>
    <w:rsid w:val="0072375E"/>
    <w:rsid w:val="00723BA8"/>
    <w:rsid w:val="007240E0"/>
    <w:rsid w:val="00724791"/>
    <w:rsid w:val="007248B1"/>
    <w:rsid w:val="00724B8A"/>
    <w:rsid w:val="00724BF8"/>
    <w:rsid w:val="0072535F"/>
    <w:rsid w:val="00725BD5"/>
    <w:rsid w:val="00725FA5"/>
    <w:rsid w:val="0072663A"/>
    <w:rsid w:val="00727101"/>
    <w:rsid w:val="007271AC"/>
    <w:rsid w:val="007276AE"/>
    <w:rsid w:val="00727BED"/>
    <w:rsid w:val="00727E2C"/>
    <w:rsid w:val="00727E7A"/>
    <w:rsid w:val="007301C2"/>
    <w:rsid w:val="00730418"/>
    <w:rsid w:val="00730752"/>
    <w:rsid w:val="0073078D"/>
    <w:rsid w:val="0073112E"/>
    <w:rsid w:val="007315B5"/>
    <w:rsid w:val="007316B2"/>
    <w:rsid w:val="00731B15"/>
    <w:rsid w:val="00731EA3"/>
    <w:rsid w:val="0073247C"/>
    <w:rsid w:val="00732859"/>
    <w:rsid w:val="00732ADF"/>
    <w:rsid w:val="00732BBC"/>
    <w:rsid w:val="00732E2A"/>
    <w:rsid w:val="007331BA"/>
    <w:rsid w:val="007331CF"/>
    <w:rsid w:val="0073354C"/>
    <w:rsid w:val="00733861"/>
    <w:rsid w:val="00733DB0"/>
    <w:rsid w:val="00734164"/>
    <w:rsid w:val="0073429F"/>
    <w:rsid w:val="00734CF1"/>
    <w:rsid w:val="0073547E"/>
    <w:rsid w:val="00735499"/>
    <w:rsid w:val="00735688"/>
    <w:rsid w:val="00735BB8"/>
    <w:rsid w:val="007362C6"/>
    <w:rsid w:val="007368C9"/>
    <w:rsid w:val="00736E36"/>
    <w:rsid w:val="0073727C"/>
    <w:rsid w:val="00737643"/>
    <w:rsid w:val="00737766"/>
    <w:rsid w:val="0073784F"/>
    <w:rsid w:val="007379AF"/>
    <w:rsid w:val="00737F0B"/>
    <w:rsid w:val="00740036"/>
    <w:rsid w:val="0074045E"/>
    <w:rsid w:val="00740767"/>
    <w:rsid w:val="00740972"/>
    <w:rsid w:val="00740984"/>
    <w:rsid w:val="00740B41"/>
    <w:rsid w:val="007412E3"/>
    <w:rsid w:val="00741631"/>
    <w:rsid w:val="007417D1"/>
    <w:rsid w:val="00741B35"/>
    <w:rsid w:val="00741D36"/>
    <w:rsid w:val="00741D7B"/>
    <w:rsid w:val="007429F4"/>
    <w:rsid w:val="00742AE8"/>
    <w:rsid w:val="00742C55"/>
    <w:rsid w:val="00742EA9"/>
    <w:rsid w:val="00742F27"/>
    <w:rsid w:val="007434F3"/>
    <w:rsid w:val="007435BB"/>
    <w:rsid w:val="007438B1"/>
    <w:rsid w:val="007438C2"/>
    <w:rsid w:val="0074394E"/>
    <w:rsid w:val="00743B06"/>
    <w:rsid w:val="00743D95"/>
    <w:rsid w:val="00744816"/>
    <w:rsid w:val="00744B69"/>
    <w:rsid w:val="0074516F"/>
    <w:rsid w:val="00745764"/>
    <w:rsid w:val="007457D6"/>
    <w:rsid w:val="007462D3"/>
    <w:rsid w:val="007465C7"/>
    <w:rsid w:val="00746BA1"/>
    <w:rsid w:val="00746DAB"/>
    <w:rsid w:val="00746F0B"/>
    <w:rsid w:val="007470B3"/>
    <w:rsid w:val="00747924"/>
    <w:rsid w:val="00747AB5"/>
    <w:rsid w:val="00747C0A"/>
    <w:rsid w:val="0075027C"/>
    <w:rsid w:val="0075038E"/>
    <w:rsid w:val="007504CC"/>
    <w:rsid w:val="00750690"/>
    <w:rsid w:val="0075069B"/>
    <w:rsid w:val="00750BE4"/>
    <w:rsid w:val="00750CD8"/>
    <w:rsid w:val="00750F26"/>
    <w:rsid w:val="00751102"/>
    <w:rsid w:val="00751DE6"/>
    <w:rsid w:val="00752234"/>
    <w:rsid w:val="0075261F"/>
    <w:rsid w:val="00752BB7"/>
    <w:rsid w:val="00752E11"/>
    <w:rsid w:val="00752FEC"/>
    <w:rsid w:val="00753004"/>
    <w:rsid w:val="007530F2"/>
    <w:rsid w:val="00753619"/>
    <w:rsid w:val="007539B3"/>
    <w:rsid w:val="007539DA"/>
    <w:rsid w:val="0075414B"/>
    <w:rsid w:val="007544BF"/>
    <w:rsid w:val="007544DF"/>
    <w:rsid w:val="00754615"/>
    <w:rsid w:val="0075477B"/>
    <w:rsid w:val="00754986"/>
    <w:rsid w:val="0075499C"/>
    <w:rsid w:val="00754E2C"/>
    <w:rsid w:val="00755254"/>
    <w:rsid w:val="00755322"/>
    <w:rsid w:val="0075579D"/>
    <w:rsid w:val="00755A56"/>
    <w:rsid w:val="00755B13"/>
    <w:rsid w:val="00755DEC"/>
    <w:rsid w:val="0075607B"/>
    <w:rsid w:val="00756219"/>
    <w:rsid w:val="007565EF"/>
    <w:rsid w:val="007567FB"/>
    <w:rsid w:val="00756A24"/>
    <w:rsid w:val="00756DD0"/>
    <w:rsid w:val="00756E48"/>
    <w:rsid w:val="00757005"/>
    <w:rsid w:val="00757098"/>
    <w:rsid w:val="007573E8"/>
    <w:rsid w:val="00757497"/>
    <w:rsid w:val="00757726"/>
    <w:rsid w:val="0075788E"/>
    <w:rsid w:val="007579B8"/>
    <w:rsid w:val="00757EA3"/>
    <w:rsid w:val="00760687"/>
    <w:rsid w:val="0076185D"/>
    <w:rsid w:val="00761BF4"/>
    <w:rsid w:val="00761DFA"/>
    <w:rsid w:val="007622BB"/>
    <w:rsid w:val="00762405"/>
    <w:rsid w:val="0076286F"/>
    <w:rsid w:val="00762BD5"/>
    <w:rsid w:val="00762C7C"/>
    <w:rsid w:val="00762FBD"/>
    <w:rsid w:val="00763323"/>
    <w:rsid w:val="007636D3"/>
    <w:rsid w:val="007637CA"/>
    <w:rsid w:val="0076392B"/>
    <w:rsid w:val="00763C01"/>
    <w:rsid w:val="00763CEB"/>
    <w:rsid w:val="007642B7"/>
    <w:rsid w:val="007645A9"/>
    <w:rsid w:val="00765492"/>
    <w:rsid w:val="00765CE0"/>
    <w:rsid w:val="00765FA1"/>
    <w:rsid w:val="007660FA"/>
    <w:rsid w:val="00766499"/>
    <w:rsid w:val="00766A28"/>
    <w:rsid w:val="00766CB1"/>
    <w:rsid w:val="00766EFE"/>
    <w:rsid w:val="007678F4"/>
    <w:rsid w:val="00767A0B"/>
    <w:rsid w:val="00767BA6"/>
    <w:rsid w:val="00767BFB"/>
    <w:rsid w:val="00767C48"/>
    <w:rsid w:val="00767DF3"/>
    <w:rsid w:val="00770A21"/>
    <w:rsid w:val="00771027"/>
    <w:rsid w:val="00771291"/>
    <w:rsid w:val="00771BE5"/>
    <w:rsid w:val="00772B43"/>
    <w:rsid w:val="00772D01"/>
    <w:rsid w:val="00772D18"/>
    <w:rsid w:val="00773141"/>
    <w:rsid w:val="00773227"/>
    <w:rsid w:val="0077334A"/>
    <w:rsid w:val="00773D8C"/>
    <w:rsid w:val="00773E2E"/>
    <w:rsid w:val="00773E53"/>
    <w:rsid w:val="007744F8"/>
    <w:rsid w:val="00774535"/>
    <w:rsid w:val="00774582"/>
    <w:rsid w:val="00774DFA"/>
    <w:rsid w:val="00775450"/>
    <w:rsid w:val="007755D5"/>
    <w:rsid w:val="0077572C"/>
    <w:rsid w:val="00775DB0"/>
    <w:rsid w:val="007761F7"/>
    <w:rsid w:val="0077627D"/>
    <w:rsid w:val="00776BDA"/>
    <w:rsid w:val="00776C5D"/>
    <w:rsid w:val="00776EBE"/>
    <w:rsid w:val="007772F6"/>
    <w:rsid w:val="00777C4C"/>
    <w:rsid w:val="00777E8D"/>
    <w:rsid w:val="0078042F"/>
    <w:rsid w:val="00780548"/>
    <w:rsid w:val="00780751"/>
    <w:rsid w:val="00780B3C"/>
    <w:rsid w:val="00780CBE"/>
    <w:rsid w:val="00781145"/>
    <w:rsid w:val="007813E8"/>
    <w:rsid w:val="00781816"/>
    <w:rsid w:val="007818BE"/>
    <w:rsid w:val="00781F9D"/>
    <w:rsid w:val="0078210C"/>
    <w:rsid w:val="00782739"/>
    <w:rsid w:val="007829E7"/>
    <w:rsid w:val="00783289"/>
    <w:rsid w:val="007835D1"/>
    <w:rsid w:val="007838A4"/>
    <w:rsid w:val="007839D1"/>
    <w:rsid w:val="00783A4E"/>
    <w:rsid w:val="00783CC2"/>
    <w:rsid w:val="00784276"/>
    <w:rsid w:val="0078460B"/>
    <w:rsid w:val="00784A10"/>
    <w:rsid w:val="00785389"/>
    <w:rsid w:val="007855E3"/>
    <w:rsid w:val="007856AE"/>
    <w:rsid w:val="00785C79"/>
    <w:rsid w:val="00785FED"/>
    <w:rsid w:val="0078620A"/>
    <w:rsid w:val="007862E6"/>
    <w:rsid w:val="00786635"/>
    <w:rsid w:val="007869A3"/>
    <w:rsid w:val="00786C9F"/>
    <w:rsid w:val="00786D4A"/>
    <w:rsid w:val="007870F5"/>
    <w:rsid w:val="00787250"/>
    <w:rsid w:val="00787372"/>
    <w:rsid w:val="00787728"/>
    <w:rsid w:val="00787A2D"/>
    <w:rsid w:val="00787F65"/>
    <w:rsid w:val="00790565"/>
    <w:rsid w:val="0079092A"/>
    <w:rsid w:val="00791579"/>
    <w:rsid w:val="0079226D"/>
    <w:rsid w:val="00793541"/>
    <w:rsid w:val="00793982"/>
    <w:rsid w:val="007945F3"/>
    <w:rsid w:val="00794AFB"/>
    <w:rsid w:val="00794B42"/>
    <w:rsid w:val="00794B9D"/>
    <w:rsid w:val="00795212"/>
    <w:rsid w:val="007954D3"/>
    <w:rsid w:val="0079564B"/>
    <w:rsid w:val="00795F1E"/>
    <w:rsid w:val="00796082"/>
    <w:rsid w:val="00796144"/>
    <w:rsid w:val="00796211"/>
    <w:rsid w:val="00796555"/>
    <w:rsid w:val="007969CF"/>
    <w:rsid w:val="007970B6"/>
    <w:rsid w:val="007975C8"/>
    <w:rsid w:val="00797757"/>
    <w:rsid w:val="00797C0B"/>
    <w:rsid w:val="00797E3D"/>
    <w:rsid w:val="00797E99"/>
    <w:rsid w:val="00797FED"/>
    <w:rsid w:val="007A0357"/>
    <w:rsid w:val="007A036E"/>
    <w:rsid w:val="007A0440"/>
    <w:rsid w:val="007A04A9"/>
    <w:rsid w:val="007A090D"/>
    <w:rsid w:val="007A09CA"/>
    <w:rsid w:val="007A0A08"/>
    <w:rsid w:val="007A1198"/>
    <w:rsid w:val="007A12F9"/>
    <w:rsid w:val="007A1706"/>
    <w:rsid w:val="007A1945"/>
    <w:rsid w:val="007A1C43"/>
    <w:rsid w:val="007A1CB2"/>
    <w:rsid w:val="007A1D3D"/>
    <w:rsid w:val="007A1E9B"/>
    <w:rsid w:val="007A1EA7"/>
    <w:rsid w:val="007A1F5B"/>
    <w:rsid w:val="007A1FC3"/>
    <w:rsid w:val="007A2303"/>
    <w:rsid w:val="007A25C0"/>
    <w:rsid w:val="007A299B"/>
    <w:rsid w:val="007A29BA"/>
    <w:rsid w:val="007A2CD5"/>
    <w:rsid w:val="007A32FB"/>
    <w:rsid w:val="007A4504"/>
    <w:rsid w:val="007A4642"/>
    <w:rsid w:val="007A46EB"/>
    <w:rsid w:val="007A4843"/>
    <w:rsid w:val="007A48C7"/>
    <w:rsid w:val="007A4B7C"/>
    <w:rsid w:val="007A4E12"/>
    <w:rsid w:val="007A4E5E"/>
    <w:rsid w:val="007A4F77"/>
    <w:rsid w:val="007A5153"/>
    <w:rsid w:val="007A5580"/>
    <w:rsid w:val="007A56CD"/>
    <w:rsid w:val="007A57C0"/>
    <w:rsid w:val="007A5D44"/>
    <w:rsid w:val="007A5E46"/>
    <w:rsid w:val="007A61FA"/>
    <w:rsid w:val="007A6C2B"/>
    <w:rsid w:val="007A6F18"/>
    <w:rsid w:val="007A71AB"/>
    <w:rsid w:val="007A72D3"/>
    <w:rsid w:val="007A73F5"/>
    <w:rsid w:val="007A743A"/>
    <w:rsid w:val="007A7BCF"/>
    <w:rsid w:val="007A7E03"/>
    <w:rsid w:val="007A7E96"/>
    <w:rsid w:val="007A7F22"/>
    <w:rsid w:val="007B0815"/>
    <w:rsid w:val="007B0F51"/>
    <w:rsid w:val="007B120F"/>
    <w:rsid w:val="007B124C"/>
    <w:rsid w:val="007B14AF"/>
    <w:rsid w:val="007B160E"/>
    <w:rsid w:val="007B1DD9"/>
    <w:rsid w:val="007B25C7"/>
    <w:rsid w:val="007B270D"/>
    <w:rsid w:val="007B278B"/>
    <w:rsid w:val="007B289D"/>
    <w:rsid w:val="007B2BEB"/>
    <w:rsid w:val="007B2C94"/>
    <w:rsid w:val="007B2D0A"/>
    <w:rsid w:val="007B2DD3"/>
    <w:rsid w:val="007B2DED"/>
    <w:rsid w:val="007B32A2"/>
    <w:rsid w:val="007B3306"/>
    <w:rsid w:val="007B355A"/>
    <w:rsid w:val="007B39BE"/>
    <w:rsid w:val="007B3A0E"/>
    <w:rsid w:val="007B3CB9"/>
    <w:rsid w:val="007B42D7"/>
    <w:rsid w:val="007B47C6"/>
    <w:rsid w:val="007B4D97"/>
    <w:rsid w:val="007B5373"/>
    <w:rsid w:val="007B54AE"/>
    <w:rsid w:val="007B5875"/>
    <w:rsid w:val="007B5B13"/>
    <w:rsid w:val="007B6259"/>
    <w:rsid w:val="007B6A8A"/>
    <w:rsid w:val="007B6C57"/>
    <w:rsid w:val="007B7023"/>
    <w:rsid w:val="007B7A7E"/>
    <w:rsid w:val="007B7AC0"/>
    <w:rsid w:val="007B7B6A"/>
    <w:rsid w:val="007B7ED5"/>
    <w:rsid w:val="007C02D4"/>
    <w:rsid w:val="007C03CE"/>
    <w:rsid w:val="007C03D5"/>
    <w:rsid w:val="007C061B"/>
    <w:rsid w:val="007C09FA"/>
    <w:rsid w:val="007C0A83"/>
    <w:rsid w:val="007C0C71"/>
    <w:rsid w:val="007C0CF8"/>
    <w:rsid w:val="007C127D"/>
    <w:rsid w:val="007C155B"/>
    <w:rsid w:val="007C1B28"/>
    <w:rsid w:val="007C1C8C"/>
    <w:rsid w:val="007C1D6B"/>
    <w:rsid w:val="007C2096"/>
    <w:rsid w:val="007C234F"/>
    <w:rsid w:val="007C281A"/>
    <w:rsid w:val="007C2A8D"/>
    <w:rsid w:val="007C2AC5"/>
    <w:rsid w:val="007C2B6D"/>
    <w:rsid w:val="007C327D"/>
    <w:rsid w:val="007C3338"/>
    <w:rsid w:val="007C3836"/>
    <w:rsid w:val="007C3A4D"/>
    <w:rsid w:val="007C4A60"/>
    <w:rsid w:val="007C4B58"/>
    <w:rsid w:val="007C4BB0"/>
    <w:rsid w:val="007C5122"/>
    <w:rsid w:val="007C52D4"/>
    <w:rsid w:val="007C52DF"/>
    <w:rsid w:val="007C5826"/>
    <w:rsid w:val="007C6307"/>
    <w:rsid w:val="007C65B3"/>
    <w:rsid w:val="007C6D10"/>
    <w:rsid w:val="007C717B"/>
    <w:rsid w:val="007C7300"/>
    <w:rsid w:val="007C7CC0"/>
    <w:rsid w:val="007C7E63"/>
    <w:rsid w:val="007D040F"/>
    <w:rsid w:val="007D05CE"/>
    <w:rsid w:val="007D0785"/>
    <w:rsid w:val="007D0831"/>
    <w:rsid w:val="007D0BCE"/>
    <w:rsid w:val="007D1189"/>
    <w:rsid w:val="007D1299"/>
    <w:rsid w:val="007D16A1"/>
    <w:rsid w:val="007D1C84"/>
    <w:rsid w:val="007D1F0D"/>
    <w:rsid w:val="007D1F61"/>
    <w:rsid w:val="007D2449"/>
    <w:rsid w:val="007D2833"/>
    <w:rsid w:val="007D2B89"/>
    <w:rsid w:val="007D2D11"/>
    <w:rsid w:val="007D2E38"/>
    <w:rsid w:val="007D3042"/>
    <w:rsid w:val="007D3811"/>
    <w:rsid w:val="007D389C"/>
    <w:rsid w:val="007D393A"/>
    <w:rsid w:val="007D3F88"/>
    <w:rsid w:val="007D44F5"/>
    <w:rsid w:val="007D47A5"/>
    <w:rsid w:val="007D48A0"/>
    <w:rsid w:val="007D4A28"/>
    <w:rsid w:val="007D4FE5"/>
    <w:rsid w:val="007D54EA"/>
    <w:rsid w:val="007D5E7F"/>
    <w:rsid w:val="007D5EA9"/>
    <w:rsid w:val="007D6049"/>
    <w:rsid w:val="007D6076"/>
    <w:rsid w:val="007D61A6"/>
    <w:rsid w:val="007D6318"/>
    <w:rsid w:val="007D64C9"/>
    <w:rsid w:val="007D6633"/>
    <w:rsid w:val="007D71D4"/>
    <w:rsid w:val="007D731E"/>
    <w:rsid w:val="007D7ACA"/>
    <w:rsid w:val="007E05B6"/>
    <w:rsid w:val="007E0624"/>
    <w:rsid w:val="007E07CA"/>
    <w:rsid w:val="007E0E02"/>
    <w:rsid w:val="007E12DF"/>
    <w:rsid w:val="007E1779"/>
    <w:rsid w:val="007E1B67"/>
    <w:rsid w:val="007E1ECC"/>
    <w:rsid w:val="007E262A"/>
    <w:rsid w:val="007E2776"/>
    <w:rsid w:val="007E2A79"/>
    <w:rsid w:val="007E3786"/>
    <w:rsid w:val="007E3902"/>
    <w:rsid w:val="007E3EE4"/>
    <w:rsid w:val="007E4307"/>
    <w:rsid w:val="007E45DA"/>
    <w:rsid w:val="007E4B75"/>
    <w:rsid w:val="007E4C63"/>
    <w:rsid w:val="007E4DB8"/>
    <w:rsid w:val="007E5734"/>
    <w:rsid w:val="007E5949"/>
    <w:rsid w:val="007E5D4D"/>
    <w:rsid w:val="007E6335"/>
    <w:rsid w:val="007E6845"/>
    <w:rsid w:val="007E6ACE"/>
    <w:rsid w:val="007E6C44"/>
    <w:rsid w:val="007E70F7"/>
    <w:rsid w:val="007E740D"/>
    <w:rsid w:val="007E76EE"/>
    <w:rsid w:val="007E7868"/>
    <w:rsid w:val="007E7B90"/>
    <w:rsid w:val="007E7F07"/>
    <w:rsid w:val="007E7F35"/>
    <w:rsid w:val="007F00C3"/>
    <w:rsid w:val="007F0273"/>
    <w:rsid w:val="007F0376"/>
    <w:rsid w:val="007F0513"/>
    <w:rsid w:val="007F08A6"/>
    <w:rsid w:val="007F0B1E"/>
    <w:rsid w:val="007F0D02"/>
    <w:rsid w:val="007F0DF0"/>
    <w:rsid w:val="007F0E9D"/>
    <w:rsid w:val="007F1224"/>
    <w:rsid w:val="007F277A"/>
    <w:rsid w:val="007F27AF"/>
    <w:rsid w:val="007F2B20"/>
    <w:rsid w:val="007F2DE1"/>
    <w:rsid w:val="007F2FC5"/>
    <w:rsid w:val="007F328F"/>
    <w:rsid w:val="007F358C"/>
    <w:rsid w:val="007F395D"/>
    <w:rsid w:val="007F46CD"/>
    <w:rsid w:val="007F4953"/>
    <w:rsid w:val="007F4C88"/>
    <w:rsid w:val="007F4DE2"/>
    <w:rsid w:val="007F4F65"/>
    <w:rsid w:val="007F52D0"/>
    <w:rsid w:val="007F55A3"/>
    <w:rsid w:val="007F5668"/>
    <w:rsid w:val="007F5AC6"/>
    <w:rsid w:val="007F5D05"/>
    <w:rsid w:val="007F6061"/>
    <w:rsid w:val="007F60B4"/>
    <w:rsid w:val="007F61F9"/>
    <w:rsid w:val="007F6459"/>
    <w:rsid w:val="007F6EEF"/>
    <w:rsid w:val="007F73C8"/>
    <w:rsid w:val="007F7979"/>
    <w:rsid w:val="007F79C6"/>
    <w:rsid w:val="008001B7"/>
    <w:rsid w:val="008001BC"/>
    <w:rsid w:val="00800429"/>
    <w:rsid w:val="008004A6"/>
    <w:rsid w:val="0080068E"/>
    <w:rsid w:val="008007B3"/>
    <w:rsid w:val="0080086B"/>
    <w:rsid w:val="008009AF"/>
    <w:rsid w:val="00800A74"/>
    <w:rsid w:val="00800D8B"/>
    <w:rsid w:val="00800FC0"/>
    <w:rsid w:val="00800FF5"/>
    <w:rsid w:val="00801536"/>
    <w:rsid w:val="0080212D"/>
    <w:rsid w:val="0080234E"/>
    <w:rsid w:val="00802394"/>
    <w:rsid w:val="008024A1"/>
    <w:rsid w:val="008027D9"/>
    <w:rsid w:val="00802862"/>
    <w:rsid w:val="00802F08"/>
    <w:rsid w:val="00803109"/>
    <w:rsid w:val="0080345E"/>
    <w:rsid w:val="00803592"/>
    <w:rsid w:val="008035A7"/>
    <w:rsid w:val="00803715"/>
    <w:rsid w:val="00803ABE"/>
    <w:rsid w:val="00803E62"/>
    <w:rsid w:val="00803F4A"/>
    <w:rsid w:val="00804201"/>
    <w:rsid w:val="00804455"/>
    <w:rsid w:val="00804560"/>
    <w:rsid w:val="008047FF"/>
    <w:rsid w:val="008048A8"/>
    <w:rsid w:val="00804965"/>
    <w:rsid w:val="00804FA8"/>
    <w:rsid w:val="00804FAE"/>
    <w:rsid w:val="00805282"/>
    <w:rsid w:val="00805667"/>
    <w:rsid w:val="00805689"/>
    <w:rsid w:val="0080569E"/>
    <w:rsid w:val="00805741"/>
    <w:rsid w:val="00806015"/>
    <w:rsid w:val="00806038"/>
    <w:rsid w:val="008063B7"/>
    <w:rsid w:val="0080646D"/>
    <w:rsid w:val="008069D0"/>
    <w:rsid w:val="0080746C"/>
    <w:rsid w:val="008075F3"/>
    <w:rsid w:val="00807832"/>
    <w:rsid w:val="00807D15"/>
    <w:rsid w:val="008100D5"/>
    <w:rsid w:val="00810236"/>
    <w:rsid w:val="00810254"/>
    <w:rsid w:val="0081030D"/>
    <w:rsid w:val="0081037D"/>
    <w:rsid w:val="008107F5"/>
    <w:rsid w:val="00810CE3"/>
    <w:rsid w:val="00810EA4"/>
    <w:rsid w:val="00810EC3"/>
    <w:rsid w:val="008111EF"/>
    <w:rsid w:val="00811EF2"/>
    <w:rsid w:val="00811FD3"/>
    <w:rsid w:val="008126F3"/>
    <w:rsid w:val="008130B6"/>
    <w:rsid w:val="00813228"/>
    <w:rsid w:val="00813B4C"/>
    <w:rsid w:val="00813CD4"/>
    <w:rsid w:val="008140E9"/>
    <w:rsid w:val="008142FA"/>
    <w:rsid w:val="00814693"/>
    <w:rsid w:val="00814D6C"/>
    <w:rsid w:val="00814E88"/>
    <w:rsid w:val="00814EF4"/>
    <w:rsid w:val="008153B2"/>
    <w:rsid w:val="0081596F"/>
    <w:rsid w:val="00815A0E"/>
    <w:rsid w:val="00815AA6"/>
    <w:rsid w:val="00815B75"/>
    <w:rsid w:val="00815FC0"/>
    <w:rsid w:val="00816873"/>
    <w:rsid w:val="00816B87"/>
    <w:rsid w:val="00816D0D"/>
    <w:rsid w:val="00816EBB"/>
    <w:rsid w:val="00817722"/>
    <w:rsid w:val="008178A8"/>
    <w:rsid w:val="00817B0A"/>
    <w:rsid w:val="00817C22"/>
    <w:rsid w:val="008202C6"/>
    <w:rsid w:val="008207BF"/>
    <w:rsid w:val="00820B2A"/>
    <w:rsid w:val="00821DF8"/>
    <w:rsid w:val="00821E58"/>
    <w:rsid w:val="00822358"/>
    <w:rsid w:val="00822491"/>
    <w:rsid w:val="00822661"/>
    <w:rsid w:val="008230BE"/>
    <w:rsid w:val="0082310B"/>
    <w:rsid w:val="0082324E"/>
    <w:rsid w:val="008235AB"/>
    <w:rsid w:val="00823918"/>
    <w:rsid w:val="00823A4A"/>
    <w:rsid w:val="00823F94"/>
    <w:rsid w:val="008240A7"/>
    <w:rsid w:val="008241C2"/>
    <w:rsid w:val="0082448D"/>
    <w:rsid w:val="00824786"/>
    <w:rsid w:val="008247AF"/>
    <w:rsid w:val="00824E36"/>
    <w:rsid w:val="0082516B"/>
    <w:rsid w:val="0082524E"/>
    <w:rsid w:val="008256E5"/>
    <w:rsid w:val="008257BB"/>
    <w:rsid w:val="008258CF"/>
    <w:rsid w:val="00825CFD"/>
    <w:rsid w:val="008267C3"/>
    <w:rsid w:val="00826AEE"/>
    <w:rsid w:val="008272F2"/>
    <w:rsid w:val="008275A2"/>
    <w:rsid w:val="00827624"/>
    <w:rsid w:val="008277B4"/>
    <w:rsid w:val="0082782E"/>
    <w:rsid w:val="00830142"/>
    <w:rsid w:val="008301C3"/>
    <w:rsid w:val="00830322"/>
    <w:rsid w:val="00830415"/>
    <w:rsid w:val="0083041B"/>
    <w:rsid w:val="00830D63"/>
    <w:rsid w:val="00830E14"/>
    <w:rsid w:val="00830E4A"/>
    <w:rsid w:val="00831128"/>
    <w:rsid w:val="00831514"/>
    <w:rsid w:val="00831856"/>
    <w:rsid w:val="0083196F"/>
    <w:rsid w:val="00831DE5"/>
    <w:rsid w:val="0083216B"/>
    <w:rsid w:val="00832569"/>
    <w:rsid w:val="008327A0"/>
    <w:rsid w:val="00832AEC"/>
    <w:rsid w:val="00832D84"/>
    <w:rsid w:val="008330C6"/>
    <w:rsid w:val="0083318A"/>
    <w:rsid w:val="008332A6"/>
    <w:rsid w:val="00833550"/>
    <w:rsid w:val="00833ABB"/>
    <w:rsid w:val="00834160"/>
    <w:rsid w:val="008341AB"/>
    <w:rsid w:val="008342D3"/>
    <w:rsid w:val="008344F5"/>
    <w:rsid w:val="00834A53"/>
    <w:rsid w:val="00834E12"/>
    <w:rsid w:val="00835142"/>
    <w:rsid w:val="00835E96"/>
    <w:rsid w:val="008360B5"/>
    <w:rsid w:val="00836A70"/>
    <w:rsid w:val="00836BB7"/>
    <w:rsid w:val="00837281"/>
    <w:rsid w:val="0083766C"/>
    <w:rsid w:val="00837AFF"/>
    <w:rsid w:val="00837CC7"/>
    <w:rsid w:val="0084026A"/>
    <w:rsid w:val="0084040F"/>
    <w:rsid w:val="008404E4"/>
    <w:rsid w:val="00840E09"/>
    <w:rsid w:val="00840F78"/>
    <w:rsid w:val="00840FC4"/>
    <w:rsid w:val="00841146"/>
    <w:rsid w:val="008413B9"/>
    <w:rsid w:val="008414B7"/>
    <w:rsid w:val="008415A4"/>
    <w:rsid w:val="00842096"/>
    <w:rsid w:val="008421E1"/>
    <w:rsid w:val="00842338"/>
    <w:rsid w:val="00842720"/>
    <w:rsid w:val="008429A4"/>
    <w:rsid w:val="008430B5"/>
    <w:rsid w:val="00843454"/>
    <w:rsid w:val="008435CD"/>
    <w:rsid w:val="00843682"/>
    <w:rsid w:val="00843708"/>
    <w:rsid w:val="00843A88"/>
    <w:rsid w:val="00843E67"/>
    <w:rsid w:val="008441FE"/>
    <w:rsid w:val="008442F4"/>
    <w:rsid w:val="00844ABF"/>
    <w:rsid w:val="0084523A"/>
    <w:rsid w:val="008452B3"/>
    <w:rsid w:val="00845615"/>
    <w:rsid w:val="00845683"/>
    <w:rsid w:val="008458E8"/>
    <w:rsid w:val="008463A1"/>
    <w:rsid w:val="00846972"/>
    <w:rsid w:val="00846FFF"/>
    <w:rsid w:val="00850B8E"/>
    <w:rsid w:val="00850DBB"/>
    <w:rsid w:val="00850F43"/>
    <w:rsid w:val="008513AF"/>
    <w:rsid w:val="008516CD"/>
    <w:rsid w:val="00851E6F"/>
    <w:rsid w:val="00852251"/>
    <w:rsid w:val="00852E2B"/>
    <w:rsid w:val="008531F8"/>
    <w:rsid w:val="00853521"/>
    <w:rsid w:val="0085394D"/>
    <w:rsid w:val="008539D4"/>
    <w:rsid w:val="00853A5A"/>
    <w:rsid w:val="008540BD"/>
    <w:rsid w:val="0085417F"/>
    <w:rsid w:val="0085429E"/>
    <w:rsid w:val="008546BC"/>
    <w:rsid w:val="00855435"/>
    <w:rsid w:val="008556BF"/>
    <w:rsid w:val="00855AB9"/>
    <w:rsid w:val="00855BAC"/>
    <w:rsid w:val="00855F9B"/>
    <w:rsid w:val="0085602C"/>
    <w:rsid w:val="00856869"/>
    <w:rsid w:val="0085688F"/>
    <w:rsid w:val="008569EE"/>
    <w:rsid w:val="00856AE3"/>
    <w:rsid w:val="00857130"/>
    <w:rsid w:val="00857B9B"/>
    <w:rsid w:val="00857BD7"/>
    <w:rsid w:val="00857EED"/>
    <w:rsid w:val="0086054C"/>
    <w:rsid w:val="00860602"/>
    <w:rsid w:val="00860609"/>
    <w:rsid w:val="00860935"/>
    <w:rsid w:val="00860B50"/>
    <w:rsid w:val="00861497"/>
    <w:rsid w:val="0086175D"/>
    <w:rsid w:val="00861877"/>
    <w:rsid w:val="0086199D"/>
    <w:rsid w:val="00861E95"/>
    <w:rsid w:val="00861EE0"/>
    <w:rsid w:val="00861F75"/>
    <w:rsid w:val="00862129"/>
    <w:rsid w:val="00862529"/>
    <w:rsid w:val="00862740"/>
    <w:rsid w:val="00862BA2"/>
    <w:rsid w:val="00862C47"/>
    <w:rsid w:val="00862D75"/>
    <w:rsid w:val="00863017"/>
    <w:rsid w:val="008633A8"/>
    <w:rsid w:val="00863739"/>
    <w:rsid w:val="00863841"/>
    <w:rsid w:val="00863A4D"/>
    <w:rsid w:val="00863ADE"/>
    <w:rsid w:val="00863CBE"/>
    <w:rsid w:val="00863CEA"/>
    <w:rsid w:val="00864129"/>
    <w:rsid w:val="008647C8"/>
    <w:rsid w:val="00864A3B"/>
    <w:rsid w:val="00864B7E"/>
    <w:rsid w:val="00864FF5"/>
    <w:rsid w:val="008652B0"/>
    <w:rsid w:val="00865366"/>
    <w:rsid w:val="008658D4"/>
    <w:rsid w:val="008662DB"/>
    <w:rsid w:val="0086682F"/>
    <w:rsid w:val="00866A09"/>
    <w:rsid w:val="00866AD2"/>
    <w:rsid w:val="00866B51"/>
    <w:rsid w:val="00866B59"/>
    <w:rsid w:val="00866FA7"/>
    <w:rsid w:val="00867254"/>
    <w:rsid w:val="00867949"/>
    <w:rsid w:val="00867A8A"/>
    <w:rsid w:val="00867C90"/>
    <w:rsid w:val="00867E71"/>
    <w:rsid w:val="0087010A"/>
    <w:rsid w:val="00870468"/>
    <w:rsid w:val="00870999"/>
    <w:rsid w:val="00870BFC"/>
    <w:rsid w:val="00870C9D"/>
    <w:rsid w:val="00870D1C"/>
    <w:rsid w:val="00871198"/>
    <w:rsid w:val="0087145C"/>
    <w:rsid w:val="0087155E"/>
    <w:rsid w:val="0087164D"/>
    <w:rsid w:val="008716C0"/>
    <w:rsid w:val="00871928"/>
    <w:rsid w:val="00871C3D"/>
    <w:rsid w:val="008727B1"/>
    <w:rsid w:val="008727BD"/>
    <w:rsid w:val="00872905"/>
    <w:rsid w:val="00872F30"/>
    <w:rsid w:val="008730BA"/>
    <w:rsid w:val="0087341B"/>
    <w:rsid w:val="008736C1"/>
    <w:rsid w:val="00873829"/>
    <w:rsid w:val="008738FB"/>
    <w:rsid w:val="00873953"/>
    <w:rsid w:val="00873996"/>
    <w:rsid w:val="00873A31"/>
    <w:rsid w:val="00874324"/>
    <w:rsid w:val="008743E9"/>
    <w:rsid w:val="00874C0D"/>
    <w:rsid w:val="00874C2A"/>
    <w:rsid w:val="008752B8"/>
    <w:rsid w:val="0087565B"/>
    <w:rsid w:val="008757D4"/>
    <w:rsid w:val="00875CAB"/>
    <w:rsid w:val="00876303"/>
    <w:rsid w:val="008769EE"/>
    <w:rsid w:val="00876DC7"/>
    <w:rsid w:val="00877395"/>
    <w:rsid w:val="008773D5"/>
    <w:rsid w:val="008776AA"/>
    <w:rsid w:val="00877C7E"/>
    <w:rsid w:val="00877CB7"/>
    <w:rsid w:val="00877DBD"/>
    <w:rsid w:val="008802D5"/>
    <w:rsid w:val="008807A3"/>
    <w:rsid w:val="00880DA1"/>
    <w:rsid w:val="00880DC8"/>
    <w:rsid w:val="00880E44"/>
    <w:rsid w:val="00881110"/>
    <w:rsid w:val="00881A15"/>
    <w:rsid w:val="00881BC2"/>
    <w:rsid w:val="00881F19"/>
    <w:rsid w:val="008821EE"/>
    <w:rsid w:val="008822B3"/>
    <w:rsid w:val="00882CBE"/>
    <w:rsid w:val="00882D15"/>
    <w:rsid w:val="008831BB"/>
    <w:rsid w:val="008836F0"/>
    <w:rsid w:val="00883823"/>
    <w:rsid w:val="00883AAA"/>
    <w:rsid w:val="00883B0C"/>
    <w:rsid w:val="00883B8C"/>
    <w:rsid w:val="00883F22"/>
    <w:rsid w:val="00883F85"/>
    <w:rsid w:val="0088405A"/>
    <w:rsid w:val="008843F7"/>
    <w:rsid w:val="008847E7"/>
    <w:rsid w:val="00884AEC"/>
    <w:rsid w:val="00884AEF"/>
    <w:rsid w:val="00884CF8"/>
    <w:rsid w:val="00884CFC"/>
    <w:rsid w:val="00884E3F"/>
    <w:rsid w:val="00884F17"/>
    <w:rsid w:val="008859B5"/>
    <w:rsid w:val="00885AD9"/>
    <w:rsid w:val="0088614F"/>
    <w:rsid w:val="008862D6"/>
    <w:rsid w:val="008863BC"/>
    <w:rsid w:val="008863CB"/>
    <w:rsid w:val="00886764"/>
    <w:rsid w:val="0088688B"/>
    <w:rsid w:val="0088732A"/>
    <w:rsid w:val="008875B3"/>
    <w:rsid w:val="008875DE"/>
    <w:rsid w:val="008879F5"/>
    <w:rsid w:val="008902FB"/>
    <w:rsid w:val="008908BD"/>
    <w:rsid w:val="00890A64"/>
    <w:rsid w:val="00890B0F"/>
    <w:rsid w:val="00890C10"/>
    <w:rsid w:val="00890C5C"/>
    <w:rsid w:val="00890D6B"/>
    <w:rsid w:val="00890EC6"/>
    <w:rsid w:val="00891206"/>
    <w:rsid w:val="0089133F"/>
    <w:rsid w:val="008914E8"/>
    <w:rsid w:val="00891648"/>
    <w:rsid w:val="00891909"/>
    <w:rsid w:val="00892714"/>
    <w:rsid w:val="00892894"/>
    <w:rsid w:val="00892AC0"/>
    <w:rsid w:val="00892ED5"/>
    <w:rsid w:val="00893200"/>
    <w:rsid w:val="0089383E"/>
    <w:rsid w:val="008939D5"/>
    <w:rsid w:val="008939F7"/>
    <w:rsid w:val="00893BE5"/>
    <w:rsid w:val="00893C16"/>
    <w:rsid w:val="00893DE2"/>
    <w:rsid w:val="0089448D"/>
    <w:rsid w:val="008948B9"/>
    <w:rsid w:val="00894B76"/>
    <w:rsid w:val="00894CD6"/>
    <w:rsid w:val="008954D5"/>
    <w:rsid w:val="00895CA7"/>
    <w:rsid w:val="00896162"/>
    <w:rsid w:val="0089619A"/>
    <w:rsid w:val="0089622F"/>
    <w:rsid w:val="00896256"/>
    <w:rsid w:val="008963CB"/>
    <w:rsid w:val="008964FE"/>
    <w:rsid w:val="00897235"/>
    <w:rsid w:val="00897329"/>
    <w:rsid w:val="008975AA"/>
    <w:rsid w:val="0089763F"/>
    <w:rsid w:val="008976EF"/>
    <w:rsid w:val="00897CA5"/>
    <w:rsid w:val="00897EF6"/>
    <w:rsid w:val="008A03DB"/>
    <w:rsid w:val="008A0876"/>
    <w:rsid w:val="008A08BC"/>
    <w:rsid w:val="008A0B13"/>
    <w:rsid w:val="008A0BED"/>
    <w:rsid w:val="008A13EE"/>
    <w:rsid w:val="008A1A54"/>
    <w:rsid w:val="008A1AB7"/>
    <w:rsid w:val="008A284F"/>
    <w:rsid w:val="008A289B"/>
    <w:rsid w:val="008A2915"/>
    <w:rsid w:val="008A2B9D"/>
    <w:rsid w:val="008A3294"/>
    <w:rsid w:val="008A3305"/>
    <w:rsid w:val="008A3591"/>
    <w:rsid w:val="008A3B6D"/>
    <w:rsid w:val="008A3EEA"/>
    <w:rsid w:val="008A41FC"/>
    <w:rsid w:val="008A42B7"/>
    <w:rsid w:val="008A46EA"/>
    <w:rsid w:val="008A542B"/>
    <w:rsid w:val="008A577B"/>
    <w:rsid w:val="008A5B9C"/>
    <w:rsid w:val="008A5DAF"/>
    <w:rsid w:val="008A645A"/>
    <w:rsid w:val="008A66F7"/>
    <w:rsid w:val="008A678A"/>
    <w:rsid w:val="008A67E3"/>
    <w:rsid w:val="008A6AE6"/>
    <w:rsid w:val="008A7128"/>
    <w:rsid w:val="008A790F"/>
    <w:rsid w:val="008A79EF"/>
    <w:rsid w:val="008A7D4F"/>
    <w:rsid w:val="008A7D5B"/>
    <w:rsid w:val="008B02A4"/>
    <w:rsid w:val="008B05E9"/>
    <w:rsid w:val="008B11D7"/>
    <w:rsid w:val="008B16CE"/>
    <w:rsid w:val="008B1901"/>
    <w:rsid w:val="008B1B53"/>
    <w:rsid w:val="008B1CE5"/>
    <w:rsid w:val="008B1D45"/>
    <w:rsid w:val="008B2113"/>
    <w:rsid w:val="008B22CB"/>
    <w:rsid w:val="008B2999"/>
    <w:rsid w:val="008B3761"/>
    <w:rsid w:val="008B38F3"/>
    <w:rsid w:val="008B3FDF"/>
    <w:rsid w:val="008B4204"/>
    <w:rsid w:val="008B4671"/>
    <w:rsid w:val="008B4D40"/>
    <w:rsid w:val="008B50C4"/>
    <w:rsid w:val="008B5213"/>
    <w:rsid w:val="008B5DC7"/>
    <w:rsid w:val="008B5F6E"/>
    <w:rsid w:val="008B61B9"/>
    <w:rsid w:val="008B6275"/>
    <w:rsid w:val="008B6800"/>
    <w:rsid w:val="008B6A38"/>
    <w:rsid w:val="008B6D6E"/>
    <w:rsid w:val="008B734A"/>
    <w:rsid w:val="008B77DB"/>
    <w:rsid w:val="008B7839"/>
    <w:rsid w:val="008B7BCE"/>
    <w:rsid w:val="008B7D72"/>
    <w:rsid w:val="008B7F9F"/>
    <w:rsid w:val="008C02ED"/>
    <w:rsid w:val="008C06A8"/>
    <w:rsid w:val="008C0C49"/>
    <w:rsid w:val="008C0E2D"/>
    <w:rsid w:val="008C0F6A"/>
    <w:rsid w:val="008C15D9"/>
    <w:rsid w:val="008C1AA6"/>
    <w:rsid w:val="008C1B4E"/>
    <w:rsid w:val="008C1D0B"/>
    <w:rsid w:val="008C1ED3"/>
    <w:rsid w:val="008C2031"/>
    <w:rsid w:val="008C21EE"/>
    <w:rsid w:val="008C2C7F"/>
    <w:rsid w:val="008C35BB"/>
    <w:rsid w:val="008C3852"/>
    <w:rsid w:val="008C3A3E"/>
    <w:rsid w:val="008C3E69"/>
    <w:rsid w:val="008C4079"/>
    <w:rsid w:val="008C45F5"/>
    <w:rsid w:val="008C4CB1"/>
    <w:rsid w:val="008C53B8"/>
    <w:rsid w:val="008C544A"/>
    <w:rsid w:val="008C5565"/>
    <w:rsid w:val="008C55CB"/>
    <w:rsid w:val="008C56E4"/>
    <w:rsid w:val="008C5938"/>
    <w:rsid w:val="008C5F87"/>
    <w:rsid w:val="008C61C6"/>
    <w:rsid w:val="008C61D3"/>
    <w:rsid w:val="008C676B"/>
    <w:rsid w:val="008C67F2"/>
    <w:rsid w:val="008C6972"/>
    <w:rsid w:val="008C6983"/>
    <w:rsid w:val="008C7064"/>
    <w:rsid w:val="008C719A"/>
    <w:rsid w:val="008C72C7"/>
    <w:rsid w:val="008C7818"/>
    <w:rsid w:val="008C787E"/>
    <w:rsid w:val="008C7A3B"/>
    <w:rsid w:val="008C7AC4"/>
    <w:rsid w:val="008C7C3A"/>
    <w:rsid w:val="008C7E1D"/>
    <w:rsid w:val="008D01B7"/>
    <w:rsid w:val="008D04AF"/>
    <w:rsid w:val="008D050A"/>
    <w:rsid w:val="008D0756"/>
    <w:rsid w:val="008D084C"/>
    <w:rsid w:val="008D0B9B"/>
    <w:rsid w:val="008D0BDE"/>
    <w:rsid w:val="008D1111"/>
    <w:rsid w:val="008D1B29"/>
    <w:rsid w:val="008D1C92"/>
    <w:rsid w:val="008D2132"/>
    <w:rsid w:val="008D2203"/>
    <w:rsid w:val="008D2634"/>
    <w:rsid w:val="008D27EC"/>
    <w:rsid w:val="008D2FF9"/>
    <w:rsid w:val="008D3399"/>
    <w:rsid w:val="008D3512"/>
    <w:rsid w:val="008D3BE9"/>
    <w:rsid w:val="008D3F93"/>
    <w:rsid w:val="008D4596"/>
    <w:rsid w:val="008D51CC"/>
    <w:rsid w:val="008D53B1"/>
    <w:rsid w:val="008D554D"/>
    <w:rsid w:val="008D5837"/>
    <w:rsid w:val="008D5CC0"/>
    <w:rsid w:val="008D606E"/>
    <w:rsid w:val="008D6142"/>
    <w:rsid w:val="008D632D"/>
    <w:rsid w:val="008D6558"/>
    <w:rsid w:val="008D6AE3"/>
    <w:rsid w:val="008D737E"/>
    <w:rsid w:val="008D73E8"/>
    <w:rsid w:val="008D7973"/>
    <w:rsid w:val="008D79B0"/>
    <w:rsid w:val="008D7ABA"/>
    <w:rsid w:val="008E0261"/>
    <w:rsid w:val="008E027A"/>
    <w:rsid w:val="008E03FA"/>
    <w:rsid w:val="008E05D9"/>
    <w:rsid w:val="008E073E"/>
    <w:rsid w:val="008E07EF"/>
    <w:rsid w:val="008E10CF"/>
    <w:rsid w:val="008E2AA4"/>
    <w:rsid w:val="008E2B5B"/>
    <w:rsid w:val="008E2D33"/>
    <w:rsid w:val="008E2E18"/>
    <w:rsid w:val="008E2FC6"/>
    <w:rsid w:val="008E2FE4"/>
    <w:rsid w:val="008E369D"/>
    <w:rsid w:val="008E3926"/>
    <w:rsid w:val="008E3BB4"/>
    <w:rsid w:val="008E4234"/>
    <w:rsid w:val="008E4270"/>
    <w:rsid w:val="008E431A"/>
    <w:rsid w:val="008E44FA"/>
    <w:rsid w:val="008E4A02"/>
    <w:rsid w:val="008E4AF9"/>
    <w:rsid w:val="008E4F36"/>
    <w:rsid w:val="008E57F1"/>
    <w:rsid w:val="008E5AF7"/>
    <w:rsid w:val="008E5B3C"/>
    <w:rsid w:val="008E6095"/>
    <w:rsid w:val="008E6430"/>
    <w:rsid w:val="008E667A"/>
    <w:rsid w:val="008E66E7"/>
    <w:rsid w:val="008E6AD8"/>
    <w:rsid w:val="008E73C6"/>
    <w:rsid w:val="008E7FCE"/>
    <w:rsid w:val="008F010C"/>
    <w:rsid w:val="008F06E6"/>
    <w:rsid w:val="008F0734"/>
    <w:rsid w:val="008F08BC"/>
    <w:rsid w:val="008F0B50"/>
    <w:rsid w:val="008F0BCC"/>
    <w:rsid w:val="008F0C47"/>
    <w:rsid w:val="008F0DA8"/>
    <w:rsid w:val="008F101E"/>
    <w:rsid w:val="008F11AF"/>
    <w:rsid w:val="008F12EA"/>
    <w:rsid w:val="008F150C"/>
    <w:rsid w:val="008F1655"/>
    <w:rsid w:val="008F16A2"/>
    <w:rsid w:val="008F1928"/>
    <w:rsid w:val="008F1DF9"/>
    <w:rsid w:val="008F1EEC"/>
    <w:rsid w:val="008F203C"/>
    <w:rsid w:val="008F212B"/>
    <w:rsid w:val="008F2A41"/>
    <w:rsid w:val="008F2D44"/>
    <w:rsid w:val="008F2DB1"/>
    <w:rsid w:val="008F2DBD"/>
    <w:rsid w:val="008F2EC7"/>
    <w:rsid w:val="008F309C"/>
    <w:rsid w:val="008F35FE"/>
    <w:rsid w:val="008F4248"/>
    <w:rsid w:val="008F4712"/>
    <w:rsid w:val="008F488F"/>
    <w:rsid w:val="008F492D"/>
    <w:rsid w:val="008F518A"/>
    <w:rsid w:val="008F52D6"/>
    <w:rsid w:val="008F540D"/>
    <w:rsid w:val="008F5956"/>
    <w:rsid w:val="008F59D3"/>
    <w:rsid w:val="008F5A84"/>
    <w:rsid w:val="008F5C15"/>
    <w:rsid w:val="008F5F58"/>
    <w:rsid w:val="008F5F94"/>
    <w:rsid w:val="008F6441"/>
    <w:rsid w:val="008F6571"/>
    <w:rsid w:val="008F69EF"/>
    <w:rsid w:val="008F6AB1"/>
    <w:rsid w:val="008F6C02"/>
    <w:rsid w:val="008F6C36"/>
    <w:rsid w:val="008F7959"/>
    <w:rsid w:val="008F7BC5"/>
    <w:rsid w:val="008F7F3B"/>
    <w:rsid w:val="009000AF"/>
    <w:rsid w:val="00900D07"/>
    <w:rsid w:val="00900D77"/>
    <w:rsid w:val="0090114E"/>
    <w:rsid w:val="009011A8"/>
    <w:rsid w:val="00901265"/>
    <w:rsid w:val="0090156A"/>
    <w:rsid w:val="009015EC"/>
    <w:rsid w:val="00901984"/>
    <w:rsid w:val="00901FF5"/>
    <w:rsid w:val="00902030"/>
    <w:rsid w:val="0090229B"/>
    <w:rsid w:val="009026CB"/>
    <w:rsid w:val="00902CFC"/>
    <w:rsid w:val="00902F45"/>
    <w:rsid w:val="00902FFD"/>
    <w:rsid w:val="0090393E"/>
    <w:rsid w:val="00903F77"/>
    <w:rsid w:val="0090438C"/>
    <w:rsid w:val="009044F2"/>
    <w:rsid w:val="00904648"/>
    <w:rsid w:val="0090476E"/>
    <w:rsid w:val="009048EC"/>
    <w:rsid w:val="00904B41"/>
    <w:rsid w:val="00904D14"/>
    <w:rsid w:val="00905024"/>
    <w:rsid w:val="00905175"/>
    <w:rsid w:val="009051EF"/>
    <w:rsid w:val="0090532F"/>
    <w:rsid w:val="00905453"/>
    <w:rsid w:val="00906095"/>
    <w:rsid w:val="0090624B"/>
    <w:rsid w:val="00906361"/>
    <w:rsid w:val="0090648E"/>
    <w:rsid w:val="00906728"/>
    <w:rsid w:val="009068BA"/>
    <w:rsid w:val="009069CD"/>
    <w:rsid w:val="00906B9E"/>
    <w:rsid w:val="00906F08"/>
    <w:rsid w:val="00907639"/>
    <w:rsid w:val="0090770B"/>
    <w:rsid w:val="00907BFE"/>
    <w:rsid w:val="0091044E"/>
    <w:rsid w:val="009107AF"/>
    <w:rsid w:val="009107DF"/>
    <w:rsid w:val="009109F7"/>
    <w:rsid w:val="00910AA2"/>
    <w:rsid w:val="00910AEE"/>
    <w:rsid w:val="00911354"/>
    <w:rsid w:val="009113AB"/>
    <w:rsid w:val="00911682"/>
    <w:rsid w:val="00911940"/>
    <w:rsid w:val="00911AC2"/>
    <w:rsid w:val="00911F00"/>
    <w:rsid w:val="00912005"/>
    <w:rsid w:val="009121E0"/>
    <w:rsid w:val="00912393"/>
    <w:rsid w:val="009126E9"/>
    <w:rsid w:val="009129F8"/>
    <w:rsid w:val="00912AEE"/>
    <w:rsid w:val="00913BB4"/>
    <w:rsid w:val="00913F42"/>
    <w:rsid w:val="009141D3"/>
    <w:rsid w:val="009142D1"/>
    <w:rsid w:val="0091454B"/>
    <w:rsid w:val="00914607"/>
    <w:rsid w:val="00914681"/>
    <w:rsid w:val="009152F5"/>
    <w:rsid w:val="009153A1"/>
    <w:rsid w:val="009156FA"/>
    <w:rsid w:val="00915AF9"/>
    <w:rsid w:val="009162BA"/>
    <w:rsid w:val="00916561"/>
    <w:rsid w:val="00916976"/>
    <w:rsid w:val="00916CA9"/>
    <w:rsid w:val="00916FB9"/>
    <w:rsid w:val="00917051"/>
    <w:rsid w:val="0091730B"/>
    <w:rsid w:val="009176E9"/>
    <w:rsid w:val="0091792C"/>
    <w:rsid w:val="00917AED"/>
    <w:rsid w:val="00917B8F"/>
    <w:rsid w:val="00917C33"/>
    <w:rsid w:val="00917ED3"/>
    <w:rsid w:val="00917F5F"/>
    <w:rsid w:val="00920409"/>
    <w:rsid w:val="0092049E"/>
    <w:rsid w:val="00920D81"/>
    <w:rsid w:val="00921166"/>
    <w:rsid w:val="00921654"/>
    <w:rsid w:val="0092195E"/>
    <w:rsid w:val="00921AC3"/>
    <w:rsid w:val="009224EC"/>
    <w:rsid w:val="00922672"/>
    <w:rsid w:val="00922756"/>
    <w:rsid w:val="009227B0"/>
    <w:rsid w:val="00922B11"/>
    <w:rsid w:val="00922ED9"/>
    <w:rsid w:val="0092312C"/>
    <w:rsid w:val="0092312F"/>
    <w:rsid w:val="0092327A"/>
    <w:rsid w:val="009234C2"/>
    <w:rsid w:val="00924136"/>
    <w:rsid w:val="00924321"/>
    <w:rsid w:val="00924A0C"/>
    <w:rsid w:val="00925038"/>
    <w:rsid w:val="0092574E"/>
    <w:rsid w:val="00925B26"/>
    <w:rsid w:val="00925B81"/>
    <w:rsid w:val="0092652E"/>
    <w:rsid w:val="00926882"/>
    <w:rsid w:val="00926928"/>
    <w:rsid w:val="00926BE9"/>
    <w:rsid w:val="00926D08"/>
    <w:rsid w:val="00927703"/>
    <w:rsid w:val="00927A8B"/>
    <w:rsid w:val="00927C9C"/>
    <w:rsid w:val="00927DB8"/>
    <w:rsid w:val="0093025D"/>
    <w:rsid w:val="00930606"/>
    <w:rsid w:val="0093084D"/>
    <w:rsid w:val="00930E42"/>
    <w:rsid w:val="00930E7A"/>
    <w:rsid w:val="00930EE8"/>
    <w:rsid w:val="009310FE"/>
    <w:rsid w:val="0093155C"/>
    <w:rsid w:val="00931AC8"/>
    <w:rsid w:val="00931C26"/>
    <w:rsid w:val="00931D29"/>
    <w:rsid w:val="00931EE8"/>
    <w:rsid w:val="00932094"/>
    <w:rsid w:val="0093242C"/>
    <w:rsid w:val="0093248F"/>
    <w:rsid w:val="009324BC"/>
    <w:rsid w:val="0093250D"/>
    <w:rsid w:val="009328B9"/>
    <w:rsid w:val="00932CC2"/>
    <w:rsid w:val="00932EAD"/>
    <w:rsid w:val="00932F1B"/>
    <w:rsid w:val="0093303E"/>
    <w:rsid w:val="009337F6"/>
    <w:rsid w:val="00933CF1"/>
    <w:rsid w:val="00933FDA"/>
    <w:rsid w:val="009343BC"/>
    <w:rsid w:val="00934550"/>
    <w:rsid w:val="00934A5C"/>
    <w:rsid w:val="00934B5B"/>
    <w:rsid w:val="00934D50"/>
    <w:rsid w:val="00935020"/>
    <w:rsid w:val="009354E1"/>
    <w:rsid w:val="009355B5"/>
    <w:rsid w:val="0093576E"/>
    <w:rsid w:val="00935850"/>
    <w:rsid w:val="009359C7"/>
    <w:rsid w:val="00935C2C"/>
    <w:rsid w:val="00935C32"/>
    <w:rsid w:val="00935EFC"/>
    <w:rsid w:val="00936826"/>
    <w:rsid w:val="009370E9"/>
    <w:rsid w:val="009370F4"/>
    <w:rsid w:val="009372E4"/>
    <w:rsid w:val="0093756F"/>
    <w:rsid w:val="00937579"/>
    <w:rsid w:val="009375C6"/>
    <w:rsid w:val="00937CBA"/>
    <w:rsid w:val="00937FB7"/>
    <w:rsid w:val="00940150"/>
    <w:rsid w:val="009403A4"/>
    <w:rsid w:val="00940A8F"/>
    <w:rsid w:val="00940E43"/>
    <w:rsid w:val="009418DF"/>
    <w:rsid w:val="0094218D"/>
    <w:rsid w:val="009421E0"/>
    <w:rsid w:val="009422D4"/>
    <w:rsid w:val="00942899"/>
    <w:rsid w:val="00942CB6"/>
    <w:rsid w:val="009431DD"/>
    <w:rsid w:val="00943304"/>
    <w:rsid w:val="0094391A"/>
    <w:rsid w:val="00943AE9"/>
    <w:rsid w:val="0094402B"/>
    <w:rsid w:val="0094447A"/>
    <w:rsid w:val="0094488A"/>
    <w:rsid w:val="009449B0"/>
    <w:rsid w:val="00944BE7"/>
    <w:rsid w:val="00944C88"/>
    <w:rsid w:val="00944D3A"/>
    <w:rsid w:val="009451B4"/>
    <w:rsid w:val="009457E9"/>
    <w:rsid w:val="00945B82"/>
    <w:rsid w:val="00945D88"/>
    <w:rsid w:val="009460E3"/>
    <w:rsid w:val="009464D6"/>
    <w:rsid w:val="009465A1"/>
    <w:rsid w:val="009471D9"/>
    <w:rsid w:val="009472C2"/>
    <w:rsid w:val="00947375"/>
    <w:rsid w:val="009475A8"/>
    <w:rsid w:val="009476D8"/>
    <w:rsid w:val="0094781B"/>
    <w:rsid w:val="0094799D"/>
    <w:rsid w:val="00950318"/>
    <w:rsid w:val="009507C4"/>
    <w:rsid w:val="00950851"/>
    <w:rsid w:val="00950B73"/>
    <w:rsid w:val="0095100B"/>
    <w:rsid w:val="009510A2"/>
    <w:rsid w:val="00951366"/>
    <w:rsid w:val="009513F0"/>
    <w:rsid w:val="009515FE"/>
    <w:rsid w:val="00951D61"/>
    <w:rsid w:val="00951E75"/>
    <w:rsid w:val="00952F88"/>
    <w:rsid w:val="00952FAF"/>
    <w:rsid w:val="0095347F"/>
    <w:rsid w:val="00953883"/>
    <w:rsid w:val="00954161"/>
    <w:rsid w:val="00954368"/>
    <w:rsid w:val="00954569"/>
    <w:rsid w:val="009548A2"/>
    <w:rsid w:val="00955160"/>
    <w:rsid w:val="00955B22"/>
    <w:rsid w:val="00955CA5"/>
    <w:rsid w:val="009560E1"/>
    <w:rsid w:val="009561B8"/>
    <w:rsid w:val="009561F2"/>
    <w:rsid w:val="009567F1"/>
    <w:rsid w:val="00956EAD"/>
    <w:rsid w:val="00957295"/>
    <w:rsid w:val="009574DD"/>
    <w:rsid w:val="00957510"/>
    <w:rsid w:val="00957606"/>
    <w:rsid w:val="00957C3B"/>
    <w:rsid w:val="00957F64"/>
    <w:rsid w:val="009600CA"/>
    <w:rsid w:val="009602D9"/>
    <w:rsid w:val="0096030C"/>
    <w:rsid w:val="00960724"/>
    <w:rsid w:val="00960BEA"/>
    <w:rsid w:val="00961095"/>
    <w:rsid w:val="00961235"/>
    <w:rsid w:val="009618F8"/>
    <w:rsid w:val="00961D63"/>
    <w:rsid w:val="00961E6D"/>
    <w:rsid w:val="00961FC8"/>
    <w:rsid w:val="00962432"/>
    <w:rsid w:val="009629D1"/>
    <w:rsid w:val="00962CC2"/>
    <w:rsid w:val="00963683"/>
    <w:rsid w:val="0096373D"/>
    <w:rsid w:val="00963B74"/>
    <w:rsid w:val="009640B2"/>
    <w:rsid w:val="00964302"/>
    <w:rsid w:val="0096442B"/>
    <w:rsid w:val="0096443E"/>
    <w:rsid w:val="00964527"/>
    <w:rsid w:val="00964600"/>
    <w:rsid w:val="00964612"/>
    <w:rsid w:val="00964D6F"/>
    <w:rsid w:val="0096538D"/>
    <w:rsid w:val="0096580C"/>
    <w:rsid w:val="00965BC2"/>
    <w:rsid w:val="0096624F"/>
    <w:rsid w:val="009665AF"/>
    <w:rsid w:val="00966891"/>
    <w:rsid w:val="009671EE"/>
    <w:rsid w:val="00967229"/>
    <w:rsid w:val="00967338"/>
    <w:rsid w:val="009673E3"/>
    <w:rsid w:val="009675AA"/>
    <w:rsid w:val="009676D1"/>
    <w:rsid w:val="00967E84"/>
    <w:rsid w:val="009700D0"/>
    <w:rsid w:val="00970152"/>
    <w:rsid w:val="009701B9"/>
    <w:rsid w:val="009704AA"/>
    <w:rsid w:val="00970817"/>
    <w:rsid w:val="00970A5E"/>
    <w:rsid w:val="00970B1A"/>
    <w:rsid w:val="00970C45"/>
    <w:rsid w:val="00971090"/>
    <w:rsid w:val="009711AE"/>
    <w:rsid w:val="0097163F"/>
    <w:rsid w:val="00971716"/>
    <w:rsid w:val="009717DA"/>
    <w:rsid w:val="00971A0D"/>
    <w:rsid w:val="00971DE5"/>
    <w:rsid w:val="00972200"/>
    <w:rsid w:val="00972249"/>
    <w:rsid w:val="00972D25"/>
    <w:rsid w:val="00972F75"/>
    <w:rsid w:val="00974065"/>
    <w:rsid w:val="00974198"/>
    <w:rsid w:val="00974563"/>
    <w:rsid w:val="009747A2"/>
    <w:rsid w:val="00975268"/>
    <w:rsid w:val="00975275"/>
    <w:rsid w:val="0097528C"/>
    <w:rsid w:val="00975343"/>
    <w:rsid w:val="009755E5"/>
    <w:rsid w:val="00975607"/>
    <w:rsid w:val="0097566E"/>
    <w:rsid w:val="00975F58"/>
    <w:rsid w:val="00975F65"/>
    <w:rsid w:val="00975FE4"/>
    <w:rsid w:val="00976291"/>
    <w:rsid w:val="0097646B"/>
    <w:rsid w:val="009767C8"/>
    <w:rsid w:val="009767E1"/>
    <w:rsid w:val="0097682C"/>
    <w:rsid w:val="00976F81"/>
    <w:rsid w:val="00977268"/>
    <w:rsid w:val="009772BE"/>
    <w:rsid w:val="00977329"/>
    <w:rsid w:val="00977448"/>
    <w:rsid w:val="00977C3A"/>
    <w:rsid w:val="0098064A"/>
    <w:rsid w:val="00980757"/>
    <w:rsid w:val="00980B4D"/>
    <w:rsid w:val="00980FBD"/>
    <w:rsid w:val="00981247"/>
    <w:rsid w:val="0098125C"/>
    <w:rsid w:val="0098125D"/>
    <w:rsid w:val="0098127F"/>
    <w:rsid w:val="009812F9"/>
    <w:rsid w:val="009814AD"/>
    <w:rsid w:val="0098152D"/>
    <w:rsid w:val="0098156A"/>
    <w:rsid w:val="009816FB"/>
    <w:rsid w:val="009819FA"/>
    <w:rsid w:val="00981A69"/>
    <w:rsid w:val="00981CC9"/>
    <w:rsid w:val="00981DAE"/>
    <w:rsid w:val="00982177"/>
    <w:rsid w:val="009821F1"/>
    <w:rsid w:val="00982235"/>
    <w:rsid w:val="00982432"/>
    <w:rsid w:val="00982967"/>
    <w:rsid w:val="009830D2"/>
    <w:rsid w:val="009832C7"/>
    <w:rsid w:val="00983B25"/>
    <w:rsid w:val="00984235"/>
    <w:rsid w:val="009843E2"/>
    <w:rsid w:val="0098475D"/>
    <w:rsid w:val="00984952"/>
    <w:rsid w:val="00984C77"/>
    <w:rsid w:val="00984CC0"/>
    <w:rsid w:val="0098526F"/>
    <w:rsid w:val="00985735"/>
    <w:rsid w:val="00985772"/>
    <w:rsid w:val="00985861"/>
    <w:rsid w:val="009858AD"/>
    <w:rsid w:val="009861E6"/>
    <w:rsid w:val="00986274"/>
    <w:rsid w:val="00986809"/>
    <w:rsid w:val="00986925"/>
    <w:rsid w:val="00986A4C"/>
    <w:rsid w:val="00986C56"/>
    <w:rsid w:val="00986E14"/>
    <w:rsid w:val="00986EE3"/>
    <w:rsid w:val="00987F83"/>
    <w:rsid w:val="00987FB5"/>
    <w:rsid w:val="009907DD"/>
    <w:rsid w:val="009908A7"/>
    <w:rsid w:val="00990A6A"/>
    <w:rsid w:val="00990F4B"/>
    <w:rsid w:val="00991012"/>
    <w:rsid w:val="00991614"/>
    <w:rsid w:val="009917E3"/>
    <w:rsid w:val="00991875"/>
    <w:rsid w:val="00991DD2"/>
    <w:rsid w:val="0099253B"/>
    <w:rsid w:val="00992A65"/>
    <w:rsid w:val="00992CEC"/>
    <w:rsid w:val="00992E84"/>
    <w:rsid w:val="00993057"/>
    <w:rsid w:val="0099328D"/>
    <w:rsid w:val="00993A89"/>
    <w:rsid w:val="00993FD2"/>
    <w:rsid w:val="009944F1"/>
    <w:rsid w:val="009946B5"/>
    <w:rsid w:val="009954AD"/>
    <w:rsid w:val="009956EE"/>
    <w:rsid w:val="00995944"/>
    <w:rsid w:val="00995CD2"/>
    <w:rsid w:val="00995FAC"/>
    <w:rsid w:val="00995FED"/>
    <w:rsid w:val="009967E2"/>
    <w:rsid w:val="00996E64"/>
    <w:rsid w:val="009970BC"/>
    <w:rsid w:val="00997278"/>
    <w:rsid w:val="00997388"/>
    <w:rsid w:val="00997B74"/>
    <w:rsid w:val="00997CBA"/>
    <w:rsid w:val="009A012B"/>
    <w:rsid w:val="009A0AA8"/>
    <w:rsid w:val="009A1171"/>
    <w:rsid w:val="009A172F"/>
    <w:rsid w:val="009A1B1B"/>
    <w:rsid w:val="009A1B3F"/>
    <w:rsid w:val="009A1F4C"/>
    <w:rsid w:val="009A1FEC"/>
    <w:rsid w:val="009A2FE5"/>
    <w:rsid w:val="009A316A"/>
    <w:rsid w:val="009A3269"/>
    <w:rsid w:val="009A3612"/>
    <w:rsid w:val="009A381E"/>
    <w:rsid w:val="009A38C6"/>
    <w:rsid w:val="009A3AB9"/>
    <w:rsid w:val="009A3AEF"/>
    <w:rsid w:val="009A3D6F"/>
    <w:rsid w:val="009A42BA"/>
    <w:rsid w:val="009A4944"/>
    <w:rsid w:val="009A4E37"/>
    <w:rsid w:val="009A4F1D"/>
    <w:rsid w:val="009A50E6"/>
    <w:rsid w:val="009A608D"/>
    <w:rsid w:val="009A65B4"/>
    <w:rsid w:val="009A668A"/>
    <w:rsid w:val="009A6F70"/>
    <w:rsid w:val="009A7007"/>
    <w:rsid w:val="009A7077"/>
    <w:rsid w:val="009A729F"/>
    <w:rsid w:val="009A7446"/>
    <w:rsid w:val="009A7A0A"/>
    <w:rsid w:val="009A7C9D"/>
    <w:rsid w:val="009A7EE8"/>
    <w:rsid w:val="009A7FDB"/>
    <w:rsid w:val="009B0169"/>
    <w:rsid w:val="009B03A5"/>
    <w:rsid w:val="009B09D0"/>
    <w:rsid w:val="009B0A5D"/>
    <w:rsid w:val="009B0B6D"/>
    <w:rsid w:val="009B0FAA"/>
    <w:rsid w:val="009B10A1"/>
    <w:rsid w:val="009B1174"/>
    <w:rsid w:val="009B13F7"/>
    <w:rsid w:val="009B1581"/>
    <w:rsid w:val="009B1AEA"/>
    <w:rsid w:val="009B1D17"/>
    <w:rsid w:val="009B1DC8"/>
    <w:rsid w:val="009B270F"/>
    <w:rsid w:val="009B2A8E"/>
    <w:rsid w:val="009B2FDF"/>
    <w:rsid w:val="009B32F5"/>
    <w:rsid w:val="009B3527"/>
    <w:rsid w:val="009B3E90"/>
    <w:rsid w:val="009B40BE"/>
    <w:rsid w:val="009B40F1"/>
    <w:rsid w:val="009B4134"/>
    <w:rsid w:val="009B4A62"/>
    <w:rsid w:val="009B4B11"/>
    <w:rsid w:val="009B4ED3"/>
    <w:rsid w:val="009B5300"/>
    <w:rsid w:val="009B545F"/>
    <w:rsid w:val="009B5B66"/>
    <w:rsid w:val="009B5FE9"/>
    <w:rsid w:val="009B6125"/>
    <w:rsid w:val="009B63AE"/>
    <w:rsid w:val="009B6562"/>
    <w:rsid w:val="009B6666"/>
    <w:rsid w:val="009B6822"/>
    <w:rsid w:val="009B69FF"/>
    <w:rsid w:val="009B6A9E"/>
    <w:rsid w:val="009B6ADE"/>
    <w:rsid w:val="009B6B38"/>
    <w:rsid w:val="009B6BF0"/>
    <w:rsid w:val="009B723C"/>
    <w:rsid w:val="009B7298"/>
    <w:rsid w:val="009C05DD"/>
    <w:rsid w:val="009C08B1"/>
    <w:rsid w:val="009C095F"/>
    <w:rsid w:val="009C0DB4"/>
    <w:rsid w:val="009C0EC8"/>
    <w:rsid w:val="009C1112"/>
    <w:rsid w:val="009C1206"/>
    <w:rsid w:val="009C12AA"/>
    <w:rsid w:val="009C139B"/>
    <w:rsid w:val="009C1491"/>
    <w:rsid w:val="009C1760"/>
    <w:rsid w:val="009C2840"/>
    <w:rsid w:val="009C28C3"/>
    <w:rsid w:val="009C30AD"/>
    <w:rsid w:val="009C32F5"/>
    <w:rsid w:val="009C3432"/>
    <w:rsid w:val="009C369B"/>
    <w:rsid w:val="009C3880"/>
    <w:rsid w:val="009C3C93"/>
    <w:rsid w:val="009C3E88"/>
    <w:rsid w:val="009C4037"/>
    <w:rsid w:val="009C4439"/>
    <w:rsid w:val="009C4690"/>
    <w:rsid w:val="009C4788"/>
    <w:rsid w:val="009C4C4F"/>
    <w:rsid w:val="009C4E6D"/>
    <w:rsid w:val="009C50E1"/>
    <w:rsid w:val="009C5115"/>
    <w:rsid w:val="009C517C"/>
    <w:rsid w:val="009C56D8"/>
    <w:rsid w:val="009C58CE"/>
    <w:rsid w:val="009C59E6"/>
    <w:rsid w:val="009C65C9"/>
    <w:rsid w:val="009C6742"/>
    <w:rsid w:val="009C69C9"/>
    <w:rsid w:val="009C6B08"/>
    <w:rsid w:val="009C7328"/>
    <w:rsid w:val="009C7F4E"/>
    <w:rsid w:val="009D0183"/>
    <w:rsid w:val="009D01E1"/>
    <w:rsid w:val="009D02F2"/>
    <w:rsid w:val="009D0C4D"/>
    <w:rsid w:val="009D12FF"/>
    <w:rsid w:val="009D1824"/>
    <w:rsid w:val="009D1C2F"/>
    <w:rsid w:val="009D1C6D"/>
    <w:rsid w:val="009D217E"/>
    <w:rsid w:val="009D2233"/>
    <w:rsid w:val="009D3297"/>
    <w:rsid w:val="009D3410"/>
    <w:rsid w:val="009D34F8"/>
    <w:rsid w:val="009D3A18"/>
    <w:rsid w:val="009D3BC8"/>
    <w:rsid w:val="009D430E"/>
    <w:rsid w:val="009D4390"/>
    <w:rsid w:val="009D4472"/>
    <w:rsid w:val="009D49BF"/>
    <w:rsid w:val="009D4B3A"/>
    <w:rsid w:val="009D4D93"/>
    <w:rsid w:val="009D4E1C"/>
    <w:rsid w:val="009D5990"/>
    <w:rsid w:val="009D6000"/>
    <w:rsid w:val="009D6093"/>
    <w:rsid w:val="009D61E9"/>
    <w:rsid w:val="009D6586"/>
    <w:rsid w:val="009D665A"/>
    <w:rsid w:val="009D673C"/>
    <w:rsid w:val="009D6DDE"/>
    <w:rsid w:val="009D728C"/>
    <w:rsid w:val="009D75E1"/>
    <w:rsid w:val="009D7623"/>
    <w:rsid w:val="009D7667"/>
    <w:rsid w:val="009D7680"/>
    <w:rsid w:val="009D791A"/>
    <w:rsid w:val="009D7EF7"/>
    <w:rsid w:val="009D7F33"/>
    <w:rsid w:val="009E0525"/>
    <w:rsid w:val="009E05A4"/>
    <w:rsid w:val="009E0740"/>
    <w:rsid w:val="009E084B"/>
    <w:rsid w:val="009E102A"/>
    <w:rsid w:val="009E13F2"/>
    <w:rsid w:val="009E1803"/>
    <w:rsid w:val="009E1E98"/>
    <w:rsid w:val="009E2275"/>
    <w:rsid w:val="009E283C"/>
    <w:rsid w:val="009E29B5"/>
    <w:rsid w:val="009E2ABF"/>
    <w:rsid w:val="009E2FF7"/>
    <w:rsid w:val="009E30D6"/>
    <w:rsid w:val="009E30DD"/>
    <w:rsid w:val="009E3338"/>
    <w:rsid w:val="009E339C"/>
    <w:rsid w:val="009E34D6"/>
    <w:rsid w:val="009E4304"/>
    <w:rsid w:val="009E4414"/>
    <w:rsid w:val="009E444E"/>
    <w:rsid w:val="009E4974"/>
    <w:rsid w:val="009E4AE0"/>
    <w:rsid w:val="009E4F51"/>
    <w:rsid w:val="009E50F2"/>
    <w:rsid w:val="009E53B4"/>
    <w:rsid w:val="009E546B"/>
    <w:rsid w:val="009E576E"/>
    <w:rsid w:val="009E5B91"/>
    <w:rsid w:val="009E5C04"/>
    <w:rsid w:val="009E6290"/>
    <w:rsid w:val="009E6AC7"/>
    <w:rsid w:val="009E6AE8"/>
    <w:rsid w:val="009E6D5C"/>
    <w:rsid w:val="009E7112"/>
    <w:rsid w:val="009E7725"/>
    <w:rsid w:val="009E7BFD"/>
    <w:rsid w:val="009E7C4D"/>
    <w:rsid w:val="009F01B8"/>
    <w:rsid w:val="009F037C"/>
    <w:rsid w:val="009F0713"/>
    <w:rsid w:val="009F074D"/>
    <w:rsid w:val="009F0E34"/>
    <w:rsid w:val="009F12D6"/>
    <w:rsid w:val="009F132C"/>
    <w:rsid w:val="009F1680"/>
    <w:rsid w:val="009F1872"/>
    <w:rsid w:val="009F1911"/>
    <w:rsid w:val="009F1D40"/>
    <w:rsid w:val="009F1F45"/>
    <w:rsid w:val="009F202D"/>
    <w:rsid w:val="009F2248"/>
    <w:rsid w:val="009F27C8"/>
    <w:rsid w:val="009F287A"/>
    <w:rsid w:val="009F2B5D"/>
    <w:rsid w:val="009F2DA3"/>
    <w:rsid w:val="009F2E7D"/>
    <w:rsid w:val="009F381D"/>
    <w:rsid w:val="009F3AFF"/>
    <w:rsid w:val="009F4540"/>
    <w:rsid w:val="009F4865"/>
    <w:rsid w:val="009F4880"/>
    <w:rsid w:val="009F4962"/>
    <w:rsid w:val="009F4CB4"/>
    <w:rsid w:val="009F4D94"/>
    <w:rsid w:val="009F4FC1"/>
    <w:rsid w:val="009F5019"/>
    <w:rsid w:val="009F544A"/>
    <w:rsid w:val="009F54D5"/>
    <w:rsid w:val="009F6019"/>
    <w:rsid w:val="009F62F2"/>
    <w:rsid w:val="009F62F9"/>
    <w:rsid w:val="009F64AF"/>
    <w:rsid w:val="009F64F9"/>
    <w:rsid w:val="009F6659"/>
    <w:rsid w:val="009F6666"/>
    <w:rsid w:val="009F6673"/>
    <w:rsid w:val="009F67B5"/>
    <w:rsid w:val="009F69E2"/>
    <w:rsid w:val="009F6A55"/>
    <w:rsid w:val="009F6A77"/>
    <w:rsid w:val="009F6FB5"/>
    <w:rsid w:val="009F7010"/>
    <w:rsid w:val="009F75D9"/>
    <w:rsid w:val="009F7C56"/>
    <w:rsid w:val="00A001F7"/>
    <w:rsid w:val="00A004A8"/>
    <w:rsid w:val="00A004F1"/>
    <w:rsid w:val="00A0058F"/>
    <w:rsid w:val="00A008AD"/>
    <w:rsid w:val="00A00947"/>
    <w:rsid w:val="00A0147E"/>
    <w:rsid w:val="00A01490"/>
    <w:rsid w:val="00A01950"/>
    <w:rsid w:val="00A01A3D"/>
    <w:rsid w:val="00A01FAB"/>
    <w:rsid w:val="00A02049"/>
    <w:rsid w:val="00A0273A"/>
    <w:rsid w:val="00A02F63"/>
    <w:rsid w:val="00A03244"/>
    <w:rsid w:val="00A032D2"/>
    <w:rsid w:val="00A033F1"/>
    <w:rsid w:val="00A039E8"/>
    <w:rsid w:val="00A03B26"/>
    <w:rsid w:val="00A03BD8"/>
    <w:rsid w:val="00A03E9F"/>
    <w:rsid w:val="00A0412C"/>
    <w:rsid w:val="00A046AD"/>
    <w:rsid w:val="00A04B0C"/>
    <w:rsid w:val="00A04BE7"/>
    <w:rsid w:val="00A04D05"/>
    <w:rsid w:val="00A0564D"/>
    <w:rsid w:val="00A05CD2"/>
    <w:rsid w:val="00A05F76"/>
    <w:rsid w:val="00A06164"/>
    <w:rsid w:val="00A0623C"/>
    <w:rsid w:val="00A06260"/>
    <w:rsid w:val="00A06371"/>
    <w:rsid w:val="00A06395"/>
    <w:rsid w:val="00A06A3E"/>
    <w:rsid w:val="00A06BFE"/>
    <w:rsid w:val="00A06DF0"/>
    <w:rsid w:val="00A072C4"/>
    <w:rsid w:val="00A07407"/>
    <w:rsid w:val="00A07521"/>
    <w:rsid w:val="00A07D99"/>
    <w:rsid w:val="00A07DB3"/>
    <w:rsid w:val="00A07F2B"/>
    <w:rsid w:val="00A07FAB"/>
    <w:rsid w:val="00A1050C"/>
    <w:rsid w:val="00A1087E"/>
    <w:rsid w:val="00A10C11"/>
    <w:rsid w:val="00A10C1E"/>
    <w:rsid w:val="00A10C27"/>
    <w:rsid w:val="00A10CA7"/>
    <w:rsid w:val="00A11096"/>
    <w:rsid w:val="00A112FC"/>
    <w:rsid w:val="00A118A4"/>
    <w:rsid w:val="00A11CE9"/>
    <w:rsid w:val="00A12516"/>
    <w:rsid w:val="00A12BF2"/>
    <w:rsid w:val="00A12C40"/>
    <w:rsid w:val="00A13013"/>
    <w:rsid w:val="00A134EB"/>
    <w:rsid w:val="00A13506"/>
    <w:rsid w:val="00A13517"/>
    <w:rsid w:val="00A13720"/>
    <w:rsid w:val="00A1378D"/>
    <w:rsid w:val="00A138BF"/>
    <w:rsid w:val="00A140BD"/>
    <w:rsid w:val="00A142E1"/>
    <w:rsid w:val="00A14687"/>
    <w:rsid w:val="00A14940"/>
    <w:rsid w:val="00A155C2"/>
    <w:rsid w:val="00A1585A"/>
    <w:rsid w:val="00A15B3A"/>
    <w:rsid w:val="00A16426"/>
    <w:rsid w:val="00A16A36"/>
    <w:rsid w:val="00A16B3C"/>
    <w:rsid w:val="00A16E12"/>
    <w:rsid w:val="00A1703D"/>
    <w:rsid w:val="00A17616"/>
    <w:rsid w:val="00A176A5"/>
    <w:rsid w:val="00A17D30"/>
    <w:rsid w:val="00A17D4B"/>
    <w:rsid w:val="00A20D65"/>
    <w:rsid w:val="00A20FD9"/>
    <w:rsid w:val="00A21284"/>
    <w:rsid w:val="00A21315"/>
    <w:rsid w:val="00A22002"/>
    <w:rsid w:val="00A22291"/>
    <w:rsid w:val="00A22295"/>
    <w:rsid w:val="00A22B49"/>
    <w:rsid w:val="00A22B76"/>
    <w:rsid w:val="00A22CA7"/>
    <w:rsid w:val="00A22E8B"/>
    <w:rsid w:val="00A23026"/>
    <w:rsid w:val="00A2334A"/>
    <w:rsid w:val="00A23464"/>
    <w:rsid w:val="00A23DA2"/>
    <w:rsid w:val="00A23DB2"/>
    <w:rsid w:val="00A24D49"/>
    <w:rsid w:val="00A24FCF"/>
    <w:rsid w:val="00A252F5"/>
    <w:rsid w:val="00A2538B"/>
    <w:rsid w:val="00A2548F"/>
    <w:rsid w:val="00A25B20"/>
    <w:rsid w:val="00A25C5F"/>
    <w:rsid w:val="00A25CF8"/>
    <w:rsid w:val="00A25DCE"/>
    <w:rsid w:val="00A2607D"/>
    <w:rsid w:val="00A26155"/>
    <w:rsid w:val="00A26649"/>
    <w:rsid w:val="00A26AE1"/>
    <w:rsid w:val="00A26DD5"/>
    <w:rsid w:val="00A2731B"/>
    <w:rsid w:val="00A27778"/>
    <w:rsid w:val="00A27A8B"/>
    <w:rsid w:val="00A27AEA"/>
    <w:rsid w:val="00A27DCA"/>
    <w:rsid w:val="00A30092"/>
    <w:rsid w:val="00A302DB"/>
    <w:rsid w:val="00A30C96"/>
    <w:rsid w:val="00A30E0A"/>
    <w:rsid w:val="00A31065"/>
    <w:rsid w:val="00A310A0"/>
    <w:rsid w:val="00A31F75"/>
    <w:rsid w:val="00A323DA"/>
    <w:rsid w:val="00A32536"/>
    <w:rsid w:val="00A32A77"/>
    <w:rsid w:val="00A32BFE"/>
    <w:rsid w:val="00A330B8"/>
    <w:rsid w:val="00A332A7"/>
    <w:rsid w:val="00A33953"/>
    <w:rsid w:val="00A340DD"/>
    <w:rsid w:val="00A341DA"/>
    <w:rsid w:val="00A34381"/>
    <w:rsid w:val="00A346FD"/>
    <w:rsid w:val="00A348A4"/>
    <w:rsid w:val="00A34FE6"/>
    <w:rsid w:val="00A35C54"/>
    <w:rsid w:val="00A35F92"/>
    <w:rsid w:val="00A368CE"/>
    <w:rsid w:val="00A36C6E"/>
    <w:rsid w:val="00A36DD0"/>
    <w:rsid w:val="00A37240"/>
    <w:rsid w:val="00A372C8"/>
    <w:rsid w:val="00A37D67"/>
    <w:rsid w:val="00A37F7B"/>
    <w:rsid w:val="00A403DF"/>
    <w:rsid w:val="00A406CD"/>
    <w:rsid w:val="00A40990"/>
    <w:rsid w:val="00A40CE9"/>
    <w:rsid w:val="00A40D4A"/>
    <w:rsid w:val="00A40E46"/>
    <w:rsid w:val="00A41282"/>
    <w:rsid w:val="00A413B2"/>
    <w:rsid w:val="00A414F9"/>
    <w:rsid w:val="00A41593"/>
    <w:rsid w:val="00A4175F"/>
    <w:rsid w:val="00A41A30"/>
    <w:rsid w:val="00A427C1"/>
    <w:rsid w:val="00A42E9D"/>
    <w:rsid w:val="00A43261"/>
    <w:rsid w:val="00A43CEC"/>
    <w:rsid w:val="00A43E06"/>
    <w:rsid w:val="00A44AC8"/>
    <w:rsid w:val="00A44EDB"/>
    <w:rsid w:val="00A4564A"/>
    <w:rsid w:val="00A458FB"/>
    <w:rsid w:val="00A4594A"/>
    <w:rsid w:val="00A45D36"/>
    <w:rsid w:val="00A45F89"/>
    <w:rsid w:val="00A46207"/>
    <w:rsid w:val="00A4630F"/>
    <w:rsid w:val="00A46553"/>
    <w:rsid w:val="00A46ADE"/>
    <w:rsid w:val="00A46B3E"/>
    <w:rsid w:val="00A47009"/>
    <w:rsid w:val="00A47069"/>
    <w:rsid w:val="00A477A4"/>
    <w:rsid w:val="00A47D02"/>
    <w:rsid w:val="00A47D91"/>
    <w:rsid w:val="00A47FE6"/>
    <w:rsid w:val="00A502F2"/>
    <w:rsid w:val="00A503F1"/>
    <w:rsid w:val="00A50428"/>
    <w:rsid w:val="00A50DDC"/>
    <w:rsid w:val="00A50F60"/>
    <w:rsid w:val="00A50F7A"/>
    <w:rsid w:val="00A51763"/>
    <w:rsid w:val="00A5191E"/>
    <w:rsid w:val="00A51A61"/>
    <w:rsid w:val="00A52026"/>
    <w:rsid w:val="00A520A3"/>
    <w:rsid w:val="00A520E0"/>
    <w:rsid w:val="00A52100"/>
    <w:rsid w:val="00A527E0"/>
    <w:rsid w:val="00A5299A"/>
    <w:rsid w:val="00A52E67"/>
    <w:rsid w:val="00A52FA6"/>
    <w:rsid w:val="00A530E1"/>
    <w:rsid w:val="00A531E0"/>
    <w:rsid w:val="00A53D09"/>
    <w:rsid w:val="00A53DBE"/>
    <w:rsid w:val="00A540D5"/>
    <w:rsid w:val="00A54708"/>
    <w:rsid w:val="00A548CD"/>
    <w:rsid w:val="00A54E1E"/>
    <w:rsid w:val="00A55189"/>
    <w:rsid w:val="00A5536F"/>
    <w:rsid w:val="00A553D9"/>
    <w:rsid w:val="00A554A0"/>
    <w:rsid w:val="00A55C6A"/>
    <w:rsid w:val="00A55EFC"/>
    <w:rsid w:val="00A561CD"/>
    <w:rsid w:val="00A5641C"/>
    <w:rsid w:val="00A56C28"/>
    <w:rsid w:val="00A56C89"/>
    <w:rsid w:val="00A56EBB"/>
    <w:rsid w:val="00A56FE3"/>
    <w:rsid w:val="00A575EC"/>
    <w:rsid w:val="00A57D40"/>
    <w:rsid w:val="00A601FF"/>
    <w:rsid w:val="00A605B9"/>
    <w:rsid w:val="00A6061D"/>
    <w:rsid w:val="00A60893"/>
    <w:rsid w:val="00A612FC"/>
    <w:rsid w:val="00A61668"/>
    <w:rsid w:val="00A61EB6"/>
    <w:rsid w:val="00A622E2"/>
    <w:rsid w:val="00A627F6"/>
    <w:rsid w:val="00A62C95"/>
    <w:rsid w:val="00A62EEC"/>
    <w:rsid w:val="00A63775"/>
    <w:rsid w:val="00A63837"/>
    <w:rsid w:val="00A63A85"/>
    <w:rsid w:val="00A643A0"/>
    <w:rsid w:val="00A64842"/>
    <w:rsid w:val="00A64B2B"/>
    <w:rsid w:val="00A64C02"/>
    <w:rsid w:val="00A64C7B"/>
    <w:rsid w:val="00A64CBA"/>
    <w:rsid w:val="00A64D2E"/>
    <w:rsid w:val="00A64D66"/>
    <w:rsid w:val="00A64E19"/>
    <w:rsid w:val="00A6547E"/>
    <w:rsid w:val="00A656E9"/>
    <w:rsid w:val="00A65E77"/>
    <w:rsid w:val="00A66754"/>
    <w:rsid w:val="00A66883"/>
    <w:rsid w:val="00A668B1"/>
    <w:rsid w:val="00A66974"/>
    <w:rsid w:val="00A67A93"/>
    <w:rsid w:val="00A67AE8"/>
    <w:rsid w:val="00A67B05"/>
    <w:rsid w:val="00A67CFF"/>
    <w:rsid w:val="00A67EB2"/>
    <w:rsid w:val="00A70026"/>
    <w:rsid w:val="00A7023C"/>
    <w:rsid w:val="00A7061C"/>
    <w:rsid w:val="00A70630"/>
    <w:rsid w:val="00A70895"/>
    <w:rsid w:val="00A70994"/>
    <w:rsid w:val="00A70ADE"/>
    <w:rsid w:val="00A71389"/>
    <w:rsid w:val="00A7155A"/>
    <w:rsid w:val="00A71709"/>
    <w:rsid w:val="00A7202D"/>
    <w:rsid w:val="00A723E5"/>
    <w:rsid w:val="00A725F2"/>
    <w:rsid w:val="00A728C5"/>
    <w:rsid w:val="00A729B3"/>
    <w:rsid w:val="00A72A97"/>
    <w:rsid w:val="00A72DDC"/>
    <w:rsid w:val="00A72E98"/>
    <w:rsid w:val="00A73042"/>
    <w:rsid w:val="00A73A6D"/>
    <w:rsid w:val="00A73C14"/>
    <w:rsid w:val="00A73E10"/>
    <w:rsid w:val="00A7406A"/>
    <w:rsid w:val="00A74114"/>
    <w:rsid w:val="00A742DD"/>
    <w:rsid w:val="00A74E86"/>
    <w:rsid w:val="00A751ED"/>
    <w:rsid w:val="00A754B6"/>
    <w:rsid w:val="00A7574F"/>
    <w:rsid w:val="00A758D9"/>
    <w:rsid w:val="00A75EF3"/>
    <w:rsid w:val="00A75EFA"/>
    <w:rsid w:val="00A762A8"/>
    <w:rsid w:val="00A762D5"/>
    <w:rsid w:val="00A767FC"/>
    <w:rsid w:val="00A76B0A"/>
    <w:rsid w:val="00A76F30"/>
    <w:rsid w:val="00A7730A"/>
    <w:rsid w:val="00A77A15"/>
    <w:rsid w:val="00A77BFF"/>
    <w:rsid w:val="00A77EE8"/>
    <w:rsid w:val="00A80053"/>
    <w:rsid w:val="00A8018F"/>
    <w:rsid w:val="00A801C8"/>
    <w:rsid w:val="00A80567"/>
    <w:rsid w:val="00A80607"/>
    <w:rsid w:val="00A806B7"/>
    <w:rsid w:val="00A8080B"/>
    <w:rsid w:val="00A80993"/>
    <w:rsid w:val="00A80C3D"/>
    <w:rsid w:val="00A80DCF"/>
    <w:rsid w:val="00A80E18"/>
    <w:rsid w:val="00A80E77"/>
    <w:rsid w:val="00A81328"/>
    <w:rsid w:val="00A817A6"/>
    <w:rsid w:val="00A81E39"/>
    <w:rsid w:val="00A81FF8"/>
    <w:rsid w:val="00A8246D"/>
    <w:rsid w:val="00A825A0"/>
    <w:rsid w:val="00A82606"/>
    <w:rsid w:val="00A829E7"/>
    <w:rsid w:val="00A82A8B"/>
    <w:rsid w:val="00A82ABF"/>
    <w:rsid w:val="00A82E2C"/>
    <w:rsid w:val="00A82F09"/>
    <w:rsid w:val="00A83359"/>
    <w:rsid w:val="00A83368"/>
    <w:rsid w:val="00A83573"/>
    <w:rsid w:val="00A83907"/>
    <w:rsid w:val="00A83C49"/>
    <w:rsid w:val="00A83E7A"/>
    <w:rsid w:val="00A83F5E"/>
    <w:rsid w:val="00A84015"/>
    <w:rsid w:val="00A8432B"/>
    <w:rsid w:val="00A84412"/>
    <w:rsid w:val="00A84F2A"/>
    <w:rsid w:val="00A85344"/>
    <w:rsid w:val="00A85722"/>
    <w:rsid w:val="00A858EF"/>
    <w:rsid w:val="00A85E95"/>
    <w:rsid w:val="00A8613B"/>
    <w:rsid w:val="00A86203"/>
    <w:rsid w:val="00A87166"/>
    <w:rsid w:val="00A8721F"/>
    <w:rsid w:val="00A872B2"/>
    <w:rsid w:val="00A87409"/>
    <w:rsid w:val="00A8751D"/>
    <w:rsid w:val="00A8761F"/>
    <w:rsid w:val="00A87BA7"/>
    <w:rsid w:val="00A87C34"/>
    <w:rsid w:val="00A900A5"/>
    <w:rsid w:val="00A9057F"/>
    <w:rsid w:val="00A90BB8"/>
    <w:rsid w:val="00A90DE1"/>
    <w:rsid w:val="00A91161"/>
    <w:rsid w:val="00A91665"/>
    <w:rsid w:val="00A91FB3"/>
    <w:rsid w:val="00A9212A"/>
    <w:rsid w:val="00A92937"/>
    <w:rsid w:val="00A92D0B"/>
    <w:rsid w:val="00A9302D"/>
    <w:rsid w:val="00A932D3"/>
    <w:rsid w:val="00A93678"/>
    <w:rsid w:val="00A9382D"/>
    <w:rsid w:val="00A946EC"/>
    <w:rsid w:val="00A94B24"/>
    <w:rsid w:val="00A94D64"/>
    <w:rsid w:val="00A95447"/>
    <w:rsid w:val="00A95843"/>
    <w:rsid w:val="00A9589D"/>
    <w:rsid w:val="00A95DD0"/>
    <w:rsid w:val="00A96325"/>
    <w:rsid w:val="00A96738"/>
    <w:rsid w:val="00A96779"/>
    <w:rsid w:val="00A96853"/>
    <w:rsid w:val="00A9693E"/>
    <w:rsid w:val="00A96B23"/>
    <w:rsid w:val="00A97073"/>
    <w:rsid w:val="00A973D7"/>
    <w:rsid w:val="00A97D25"/>
    <w:rsid w:val="00AA003D"/>
    <w:rsid w:val="00AA04FE"/>
    <w:rsid w:val="00AA0AAC"/>
    <w:rsid w:val="00AA0B9B"/>
    <w:rsid w:val="00AA0E4D"/>
    <w:rsid w:val="00AA0EE5"/>
    <w:rsid w:val="00AA0F84"/>
    <w:rsid w:val="00AA1023"/>
    <w:rsid w:val="00AA14E2"/>
    <w:rsid w:val="00AA2212"/>
    <w:rsid w:val="00AA23BF"/>
    <w:rsid w:val="00AA2743"/>
    <w:rsid w:val="00AA2C13"/>
    <w:rsid w:val="00AA2C6F"/>
    <w:rsid w:val="00AA3697"/>
    <w:rsid w:val="00AA3CF3"/>
    <w:rsid w:val="00AA3D5D"/>
    <w:rsid w:val="00AA434E"/>
    <w:rsid w:val="00AA4542"/>
    <w:rsid w:val="00AA48A8"/>
    <w:rsid w:val="00AA4DFC"/>
    <w:rsid w:val="00AA5221"/>
    <w:rsid w:val="00AA56E8"/>
    <w:rsid w:val="00AA5C1D"/>
    <w:rsid w:val="00AA5EE3"/>
    <w:rsid w:val="00AA5F22"/>
    <w:rsid w:val="00AA61CB"/>
    <w:rsid w:val="00AA6D1B"/>
    <w:rsid w:val="00AA710F"/>
    <w:rsid w:val="00AA76DB"/>
    <w:rsid w:val="00AA7F57"/>
    <w:rsid w:val="00AB03D9"/>
    <w:rsid w:val="00AB04E7"/>
    <w:rsid w:val="00AB05DD"/>
    <w:rsid w:val="00AB0C8B"/>
    <w:rsid w:val="00AB10D8"/>
    <w:rsid w:val="00AB155A"/>
    <w:rsid w:val="00AB1AE3"/>
    <w:rsid w:val="00AB1E5D"/>
    <w:rsid w:val="00AB2134"/>
    <w:rsid w:val="00AB24B5"/>
    <w:rsid w:val="00AB2A65"/>
    <w:rsid w:val="00AB2A9B"/>
    <w:rsid w:val="00AB2C94"/>
    <w:rsid w:val="00AB2D24"/>
    <w:rsid w:val="00AB2E71"/>
    <w:rsid w:val="00AB2EAF"/>
    <w:rsid w:val="00AB3142"/>
    <w:rsid w:val="00AB3CF1"/>
    <w:rsid w:val="00AB3D61"/>
    <w:rsid w:val="00AB40A0"/>
    <w:rsid w:val="00AB4101"/>
    <w:rsid w:val="00AB45DE"/>
    <w:rsid w:val="00AB4689"/>
    <w:rsid w:val="00AB4D45"/>
    <w:rsid w:val="00AB5037"/>
    <w:rsid w:val="00AB5416"/>
    <w:rsid w:val="00AB54D3"/>
    <w:rsid w:val="00AB54D4"/>
    <w:rsid w:val="00AB5819"/>
    <w:rsid w:val="00AB5C31"/>
    <w:rsid w:val="00AB603E"/>
    <w:rsid w:val="00AB6A78"/>
    <w:rsid w:val="00AB6D97"/>
    <w:rsid w:val="00AB6FC1"/>
    <w:rsid w:val="00AB757D"/>
    <w:rsid w:val="00AB76B4"/>
    <w:rsid w:val="00AB7A02"/>
    <w:rsid w:val="00AB7D33"/>
    <w:rsid w:val="00AC052D"/>
    <w:rsid w:val="00AC0668"/>
    <w:rsid w:val="00AC074A"/>
    <w:rsid w:val="00AC0877"/>
    <w:rsid w:val="00AC12DA"/>
    <w:rsid w:val="00AC161D"/>
    <w:rsid w:val="00AC189E"/>
    <w:rsid w:val="00AC1E10"/>
    <w:rsid w:val="00AC2183"/>
    <w:rsid w:val="00AC2247"/>
    <w:rsid w:val="00AC2459"/>
    <w:rsid w:val="00AC2538"/>
    <w:rsid w:val="00AC2587"/>
    <w:rsid w:val="00AC295E"/>
    <w:rsid w:val="00AC2E00"/>
    <w:rsid w:val="00AC2FAC"/>
    <w:rsid w:val="00AC305D"/>
    <w:rsid w:val="00AC31C1"/>
    <w:rsid w:val="00AC3592"/>
    <w:rsid w:val="00AC366C"/>
    <w:rsid w:val="00AC36CE"/>
    <w:rsid w:val="00AC37BE"/>
    <w:rsid w:val="00AC3DE1"/>
    <w:rsid w:val="00AC41D9"/>
    <w:rsid w:val="00AC486D"/>
    <w:rsid w:val="00AC4ED8"/>
    <w:rsid w:val="00AC4F8E"/>
    <w:rsid w:val="00AC4F91"/>
    <w:rsid w:val="00AC557D"/>
    <w:rsid w:val="00AC5B67"/>
    <w:rsid w:val="00AC5C4B"/>
    <w:rsid w:val="00AC5CAB"/>
    <w:rsid w:val="00AC623B"/>
    <w:rsid w:val="00AC6F82"/>
    <w:rsid w:val="00AC7404"/>
    <w:rsid w:val="00AC7725"/>
    <w:rsid w:val="00AC77DC"/>
    <w:rsid w:val="00AC788D"/>
    <w:rsid w:val="00AC7BE0"/>
    <w:rsid w:val="00AC7BEE"/>
    <w:rsid w:val="00AC7D36"/>
    <w:rsid w:val="00AC7E41"/>
    <w:rsid w:val="00AD0277"/>
    <w:rsid w:val="00AD07DE"/>
    <w:rsid w:val="00AD07FD"/>
    <w:rsid w:val="00AD0807"/>
    <w:rsid w:val="00AD09D8"/>
    <w:rsid w:val="00AD0C89"/>
    <w:rsid w:val="00AD13E6"/>
    <w:rsid w:val="00AD1610"/>
    <w:rsid w:val="00AD1DBC"/>
    <w:rsid w:val="00AD214B"/>
    <w:rsid w:val="00AD247A"/>
    <w:rsid w:val="00AD26A1"/>
    <w:rsid w:val="00AD26FC"/>
    <w:rsid w:val="00AD2C44"/>
    <w:rsid w:val="00AD2D74"/>
    <w:rsid w:val="00AD3640"/>
    <w:rsid w:val="00AD3853"/>
    <w:rsid w:val="00AD4110"/>
    <w:rsid w:val="00AD4182"/>
    <w:rsid w:val="00AD443B"/>
    <w:rsid w:val="00AD49E3"/>
    <w:rsid w:val="00AD4D97"/>
    <w:rsid w:val="00AD4DE6"/>
    <w:rsid w:val="00AD4E10"/>
    <w:rsid w:val="00AD517A"/>
    <w:rsid w:val="00AD57CD"/>
    <w:rsid w:val="00AD5C25"/>
    <w:rsid w:val="00AD6084"/>
    <w:rsid w:val="00AD62C7"/>
    <w:rsid w:val="00AD668A"/>
    <w:rsid w:val="00AD7055"/>
    <w:rsid w:val="00AD71FC"/>
    <w:rsid w:val="00AD747F"/>
    <w:rsid w:val="00AE023A"/>
    <w:rsid w:val="00AE03EE"/>
    <w:rsid w:val="00AE0830"/>
    <w:rsid w:val="00AE0A1E"/>
    <w:rsid w:val="00AE0F56"/>
    <w:rsid w:val="00AE1093"/>
    <w:rsid w:val="00AE1125"/>
    <w:rsid w:val="00AE207A"/>
    <w:rsid w:val="00AE2286"/>
    <w:rsid w:val="00AE2FAB"/>
    <w:rsid w:val="00AE3241"/>
    <w:rsid w:val="00AE32E1"/>
    <w:rsid w:val="00AE3689"/>
    <w:rsid w:val="00AE3700"/>
    <w:rsid w:val="00AE3A37"/>
    <w:rsid w:val="00AE40B7"/>
    <w:rsid w:val="00AE40F3"/>
    <w:rsid w:val="00AE4415"/>
    <w:rsid w:val="00AE48BA"/>
    <w:rsid w:val="00AE4973"/>
    <w:rsid w:val="00AE5161"/>
    <w:rsid w:val="00AE5707"/>
    <w:rsid w:val="00AE5892"/>
    <w:rsid w:val="00AE59FC"/>
    <w:rsid w:val="00AE5B37"/>
    <w:rsid w:val="00AE62F3"/>
    <w:rsid w:val="00AE6844"/>
    <w:rsid w:val="00AE6BCD"/>
    <w:rsid w:val="00AE6CC1"/>
    <w:rsid w:val="00AE6DE1"/>
    <w:rsid w:val="00AE708C"/>
    <w:rsid w:val="00AE70D5"/>
    <w:rsid w:val="00AE7410"/>
    <w:rsid w:val="00AE74D8"/>
    <w:rsid w:val="00AF010E"/>
    <w:rsid w:val="00AF027F"/>
    <w:rsid w:val="00AF0417"/>
    <w:rsid w:val="00AF060B"/>
    <w:rsid w:val="00AF060E"/>
    <w:rsid w:val="00AF0B10"/>
    <w:rsid w:val="00AF0C64"/>
    <w:rsid w:val="00AF0F09"/>
    <w:rsid w:val="00AF11E8"/>
    <w:rsid w:val="00AF1396"/>
    <w:rsid w:val="00AF190D"/>
    <w:rsid w:val="00AF1E74"/>
    <w:rsid w:val="00AF21AA"/>
    <w:rsid w:val="00AF21AE"/>
    <w:rsid w:val="00AF21E6"/>
    <w:rsid w:val="00AF25B3"/>
    <w:rsid w:val="00AF2780"/>
    <w:rsid w:val="00AF2D28"/>
    <w:rsid w:val="00AF2E4D"/>
    <w:rsid w:val="00AF312C"/>
    <w:rsid w:val="00AF349F"/>
    <w:rsid w:val="00AF3E7A"/>
    <w:rsid w:val="00AF4447"/>
    <w:rsid w:val="00AF4460"/>
    <w:rsid w:val="00AF459C"/>
    <w:rsid w:val="00AF4E07"/>
    <w:rsid w:val="00AF4EF9"/>
    <w:rsid w:val="00AF50E0"/>
    <w:rsid w:val="00AF546C"/>
    <w:rsid w:val="00AF54DC"/>
    <w:rsid w:val="00AF5529"/>
    <w:rsid w:val="00AF55DA"/>
    <w:rsid w:val="00AF5C40"/>
    <w:rsid w:val="00AF6909"/>
    <w:rsid w:val="00AF69B7"/>
    <w:rsid w:val="00AF6A2B"/>
    <w:rsid w:val="00AF71F2"/>
    <w:rsid w:val="00AF7BE0"/>
    <w:rsid w:val="00AF7E14"/>
    <w:rsid w:val="00B00167"/>
    <w:rsid w:val="00B0016E"/>
    <w:rsid w:val="00B0039B"/>
    <w:rsid w:val="00B005F1"/>
    <w:rsid w:val="00B01694"/>
    <w:rsid w:val="00B018D3"/>
    <w:rsid w:val="00B01BCC"/>
    <w:rsid w:val="00B01BDC"/>
    <w:rsid w:val="00B01C1E"/>
    <w:rsid w:val="00B01C64"/>
    <w:rsid w:val="00B01E14"/>
    <w:rsid w:val="00B024A7"/>
    <w:rsid w:val="00B02F6D"/>
    <w:rsid w:val="00B033FC"/>
    <w:rsid w:val="00B035A0"/>
    <w:rsid w:val="00B03631"/>
    <w:rsid w:val="00B0399B"/>
    <w:rsid w:val="00B03AE8"/>
    <w:rsid w:val="00B03CC5"/>
    <w:rsid w:val="00B04547"/>
    <w:rsid w:val="00B0482C"/>
    <w:rsid w:val="00B0493D"/>
    <w:rsid w:val="00B04E11"/>
    <w:rsid w:val="00B04EEF"/>
    <w:rsid w:val="00B0510B"/>
    <w:rsid w:val="00B051F5"/>
    <w:rsid w:val="00B052C9"/>
    <w:rsid w:val="00B05373"/>
    <w:rsid w:val="00B05528"/>
    <w:rsid w:val="00B0581E"/>
    <w:rsid w:val="00B05D7F"/>
    <w:rsid w:val="00B05E40"/>
    <w:rsid w:val="00B06114"/>
    <w:rsid w:val="00B06250"/>
    <w:rsid w:val="00B0631C"/>
    <w:rsid w:val="00B06B23"/>
    <w:rsid w:val="00B06E16"/>
    <w:rsid w:val="00B071C1"/>
    <w:rsid w:val="00B072D3"/>
    <w:rsid w:val="00B07D13"/>
    <w:rsid w:val="00B07F75"/>
    <w:rsid w:val="00B1000D"/>
    <w:rsid w:val="00B1032A"/>
    <w:rsid w:val="00B10579"/>
    <w:rsid w:val="00B10657"/>
    <w:rsid w:val="00B10850"/>
    <w:rsid w:val="00B1087B"/>
    <w:rsid w:val="00B10F67"/>
    <w:rsid w:val="00B11006"/>
    <w:rsid w:val="00B1102E"/>
    <w:rsid w:val="00B11056"/>
    <w:rsid w:val="00B11205"/>
    <w:rsid w:val="00B11481"/>
    <w:rsid w:val="00B11816"/>
    <w:rsid w:val="00B11C12"/>
    <w:rsid w:val="00B11DC4"/>
    <w:rsid w:val="00B1208F"/>
    <w:rsid w:val="00B122FA"/>
    <w:rsid w:val="00B12609"/>
    <w:rsid w:val="00B12902"/>
    <w:rsid w:val="00B12B45"/>
    <w:rsid w:val="00B12C15"/>
    <w:rsid w:val="00B12D6C"/>
    <w:rsid w:val="00B12EC9"/>
    <w:rsid w:val="00B12F6F"/>
    <w:rsid w:val="00B12FB3"/>
    <w:rsid w:val="00B1317F"/>
    <w:rsid w:val="00B13D37"/>
    <w:rsid w:val="00B140FA"/>
    <w:rsid w:val="00B14172"/>
    <w:rsid w:val="00B14367"/>
    <w:rsid w:val="00B1444B"/>
    <w:rsid w:val="00B1452A"/>
    <w:rsid w:val="00B14D4D"/>
    <w:rsid w:val="00B14E8D"/>
    <w:rsid w:val="00B15579"/>
    <w:rsid w:val="00B155D1"/>
    <w:rsid w:val="00B15607"/>
    <w:rsid w:val="00B16246"/>
    <w:rsid w:val="00B16EDA"/>
    <w:rsid w:val="00B16F1D"/>
    <w:rsid w:val="00B17171"/>
    <w:rsid w:val="00B172AF"/>
    <w:rsid w:val="00B1743A"/>
    <w:rsid w:val="00B17463"/>
    <w:rsid w:val="00B174F9"/>
    <w:rsid w:val="00B17BAC"/>
    <w:rsid w:val="00B20352"/>
    <w:rsid w:val="00B203E3"/>
    <w:rsid w:val="00B20EBA"/>
    <w:rsid w:val="00B20F49"/>
    <w:rsid w:val="00B212FB"/>
    <w:rsid w:val="00B21654"/>
    <w:rsid w:val="00B21860"/>
    <w:rsid w:val="00B21A88"/>
    <w:rsid w:val="00B21D37"/>
    <w:rsid w:val="00B21E31"/>
    <w:rsid w:val="00B21E3A"/>
    <w:rsid w:val="00B21FE0"/>
    <w:rsid w:val="00B220E9"/>
    <w:rsid w:val="00B2214B"/>
    <w:rsid w:val="00B221BD"/>
    <w:rsid w:val="00B22204"/>
    <w:rsid w:val="00B2223C"/>
    <w:rsid w:val="00B2225F"/>
    <w:rsid w:val="00B2316D"/>
    <w:rsid w:val="00B2389E"/>
    <w:rsid w:val="00B239AB"/>
    <w:rsid w:val="00B23A0C"/>
    <w:rsid w:val="00B23ADC"/>
    <w:rsid w:val="00B23C31"/>
    <w:rsid w:val="00B23E4C"/>
    <w:rsid w:val="00B241D7"/>
    <w:rsid w:val="00B24405"/>
    <w:rsid w:val="00B246E4"/>
    <w:rsid w:val="00B247D5"/>
    <w:rsid w:val="00B2492D"/>
    <w:rsid w:val="00B24BDE"/>
    <w:rsid w:val="00B24F4C"/>
    <w:rsid w:val="00B25367"/>
    <w:rsid w:val="00B25A08"/>
    <w:rsid w:val="00B26D62"/>
    <w:rsid w:val="00B2720F"/>
    <w:rsid w:val="00B27468"/>
    <w:rsid w:val="00B27923"/>
    <w:rsid w:val="00B3000C"/>
    <w:rsid w:val="00B3008D"/>
    <w:rsid w:val="00B304D3"/>
    <w:rsid w:val="00B30BFC"/>
    <w:rsid w:val="00B30E22"/>
    <w:rsid w:val="00B3168A"/>
    <w:rsid w:val="00B32433"/>
    <w:rsid w:val="00B32448"/>
    <w:rsid w:val="00B3277E"/>
    <w:rsid w:val="00B32AA3"/>
    <w:rsid w:val="00B32CF3"/>
    <w:rsid w:val="00B332BD"/>
    <w:rsid w:val="00B332FD"/>
    <w:rsid w:val="00B33E6B"/>
    <w:rsid w:val="00B34D1C"/>
    <w:rsid w:val="00B34E8B"/>
    <w:rsid w:val="00B35333"/>
    <w:rsid w:val="00B357FF"/>
    <w:rsid w:val="00B35CA5"/>
    <w:rsid w:val="00B35E45"/>
    <w:rsid w:val="00B35E94"/>
    <w:rsid w:val="00B36563"/>
    <w:rsid w:val="00B3687F"/>
    <w:rsid w:val="00B369A5"/>
    <w:rsid w:val="00B36D50"/>
    <w:rsid w:val="00B3709C"/>
    <w:rsid w:val="00B37304"/>
    <w:rsid w:val="00B37319"/>
    <w:rsid w:val="00B3732F"/>
    <w:rsid w:val="00B37783"/>
    <w:rsid w:val="00B37817"/>
    <w:rsid w:val="00B37A2A"/>
    <w:rsid w:val="00B4032D"/>
    <w:rsid w:val="00B404FC"/>
    <w:rsid w:val="00B412EA"/>
    <w:rsid w:val="00B41879"/>
    <w:rsid w:val="00B41A80"/>
    <w:rsid w:val="00B42502"/>
    <w:rsid w:val="00B42832"/>
    <w:rsid w:val="00B428F0"/>
    <w:rsid w:val="00B42CA8"/>
    <w:rsid w:val="00B42F3E"/>
    <w:rsid w:val="00B430D6"/>
    <w:rsid w:val="00B437C2"/>
    <w:rsid w:val="00B43E71"/>
    <w:rsid w:val="00B4400A"/>
    <w:rsid w:val="00B44177"/>
    <w:rsid w:val="00B44495"/>
    <w:rsid w:val="00B448BA"/>
    <w:rsid w:val="00B45009"/>
    <w:rsid w:val="00B45521"/>
    <w:rsid w:val="00B45830"/>
    <w:rsid w:val="00B45CD7"/>
    <w:rsid w:val="00B462DB"/>
    <w:rsid w:val="00B463C4"/>
    <w:rsid w:val="00B46E53"/>
    <w:rsid w:val="00B46F15"/>
    <w:rsid w:val="00B478F5"/>
    <w:rsid w:val="00B479C2"/>
    <w:rsid w:val="00B47C27"/>
    <w:rsid w:val="00B47F1F"/>
    <w:rsid w:val="00B507CF"/>
    <w:rsid w:val="00B5097A"/>
    <w:rsid w:val="00B50A0E"/>
    <w:rsid w:val="00B50AA6"/>
    <w:rsid w:val="00B50AE5"/>
    <w:rsid w:val="00B50CB4"/>
    <w:rsid w:val="00B51223"/>
    <w:rsid w:val="00B51D00"/>
    <w:rsid w:val="00B5224B"/>
    <w:rsid w:val="00B523BA"/>
    <w:rsid w:val="00B52811"/>
    <w:rsid w:val="00B5287F"/>
    <w:rsid w:val="00B52FB5"/>
    <w:rsid w:val="00B52FCA"/>
    <w:rsid w:val="00B53223"/>
    <w:rsid w:val="00B538FE"/>
    <w:rsid w:val="00B544B8"/>
    <w:rsid w:val="00B54759"/>
    <w:rsid w:val="00B548A9"/>
    <w:rsid w:val="00B5494A"/>
    <w:rsid w:val="00B549A0"/>
    <w:rsid w:val="00B54B6A"/>
    <w:rsid w:val="00B54BB8"/>
    <w:rsid w:val="00B54BCF"/>
    <w:rsid w:val="00B54C8B"/>
    <w:rsid w:val="00B54CC5"/>
    <w:rsid w:val="00B54CFB"/>
    <w:rsid w:val="00B550F2"/>
    <w:rsid w:val="00B55478"/>
    <w:rsid w:val="00B55844"/>
    <w:rsid w:val="00B55A5D"/>
    <w:rsid w:val="00B55AB0"/>
    <w:rsid w:val="00B564AF"/>
    <w:rsid w:val="00B56B4C"/>
    <w:rsid w:val="00B56F64"/>
    <w:rsid w:val="00B56F84"/>
    <w:rsid w:val="00B57419"/>
    <w:rsid w:val="00B5781E"/>
    <w:rsid w:val="00B57985"/>
    <w:rsid w:val="00B57A81"/>
    <w:rsid w:val="00B57D7C"/>
    <w:rsid w:val="00B6041E"/>
    <w:rsid w:val="00B60448"/>
    <w:rsid w:val="00B604D9"/>
    <w:rsid w:val="00B60A9C"/>
    <w:rsid w:val="00B613FC"/>
    <w:rsid w:val="00B6141C"/>
    <w:rsid w:val="00B6150C"/>
    <w:rsid w:val="00B61B70"/>
    <w:rsid w:val="00B626F5"/>
    <w:rsid w:val="00B62940"/>
    <w:rsid w:val="00B62B8A"/>
    <w:rsid w:val="00B6305C"/>
    <w:rsid w:val="00B634D5"/>
    <w:rsid w:val="00B634F0"/>
    <w:rsid w:val="00B63634"/>
    <w:rsid w:val="00B6390E"/>
    <w:rsid w:val="00B63CE3"/>
    <w:rsid w:val="00B63E1F"/>
    <w:rsid w:val="00B641F9"/>
    <w:rsid w:val="00B64309"/>
    <w:rsid w:val="00B64774"/>
    <w:rsid w:val="00B6482E"/>
    <w:rsid w:val="00B64A6C"/>
    <w:rsid w:val="00B64AFE"/>
    <w:rsid w:val="00B6520B"/>
    <w:rsid w:val="00B6537E"/>
    <w:rsid w:val="00B654BE"/>
    <w:rsid w:val="00B65B59"/>
    <w:rsid w:val="00B66251"/>
    <w:rsid w:val="00B66266"/>
    <w:rsid w:val="00B6626B"/>
    <w:rsid w:val="00B66B86"/>
    <w:rsid w:val="00B66E6D"/>
    <w:rsid w:val="00B67262"/>
    <w:rsid w:val="00B672BD"/>
    <w:rsid w:val="00B6741F"/>
    <w:rsid w:val="00B676AF"/>
    <w:rsid w:val="00B677F9"/>
    <w:rsid w:val="00B707B8"/>
    <w:rsid w:val="00B70808"/>
    <w:rsid w:val="00B710A0"/>
    <w:rsid w:val="00B7129B"/>
    <w:rsid w:val="00B712FD"/>
    <w:rsid w:val="00B71323"/>
    <w:rsid w:val="00B71679"/>
    <w:rsid w:val="00B717B5"/>
    <w:rsid w:val="00B71ADE"/>
    <w:rsid w:val="00B72723"/>
    <w:rsid w:val="00B72C90"/>
    <w:rsid w:val="00B72CDE"/>
    <w:rsid w:val="00B72D8D"/>
    <w:rsid w:val="00B72FD6"/>
    <w:rsid w:val="00B73219"/>
    <w:rsid w:val="00B734BF"/>
    <w:rsid w:val="00B73A68"/>
    <w:rsid w:val="00B73B32"/>
    <w:rsid w:val="00B73B3C"/>
    <w:rsid w:val="00B73F8A"/>
    <w:rsid w:val="00B74118"/>
    <w:rsid w:val="00B7494F"/>
    <w:rsid w:val="00B74B69"/>
    <w:rsid w:val="00B75193"/>
    <w:rsid w:val="00B761AA"/>
    <w:rsid w:val="00B768D9"/>
    <w:rsid w:val="00B769D3"/>
    <w:rsid w:val="00B77530"/>
    <w:rsid w:val="00B775AC"/>
    <w:rsid w:val="00B7773D"/>
    <w:rsid w:val="00B77B0D"/>
    <w:rsid w:val="00B77E3B"/>
    <w:rsid w:val="00B8018E"/>
    <w:rsid w:val="00B801C7"/>
    <w:rsid w:val="00B808C1"/>
    <w:rsid w:val="00B80C17"/>
    <w:rsid w:val="00B811E6"/>
    <w:rsid w:val="00B8139F"/>
    <w:rsid w:val="00B81B97"/>
    <w:rsid w:val="00B81CD3"/>
    <w:rsid w:val="00B824DB"/>
    <w:rsid w:val="00B824E5"/>
    <w:rsid w:val="00B828F1"/>
    <w:rsid w:val="00B82C11"/>
    <w:rsid w:val="00B82E76"/>
    <w:rsid w:val="00B835DC"/>
    <w:rsid w:val="00B836E5"/>
    <w:rsid w:val="00B83AF5"/>
    <w:rsid w:val="00B83B6C"/>
    <w:rsid w:val="00B83CBF"/>
    <w:rsid w:val="00B83D86"/>
    <w:rsid w:val="00B840CF"/>
    <w:rsid w:val="00B84E97"/>
    <w:rsid w:val="00B86210"/>
    <w:rsid w:val="00B86232"/>
    <w:rsid w:val="00B86361"/>
    <w:rsid w:val="00B86460"/>
    <w:rsid w:val="00B86841"/>
    <w:rsid w:val="00B869AA"/>
    <w:rsid w:val="00B871D1"/>
    <w:rsid w:val="00B87515"/>
    <w:rsid w:val="00B87828"/>
    <w:rsid w:val="00B8797A"/>
    <w:rsid w:val="00B87A42"/>
    <w:rsid w:val="00B90213"/>
    <w:rsid w:val="00B903F6"/>
    <w:rsid w:val="00B9098C"/>
    <w:rsid w:val="00B90B8C"/>
    <w:rsid w:val="00B90BD6"/>
    <w:rsid w:val="00B90C4D"/>
    <w:rsid w:val="00B91681"/>
    <w:rsid w:val="00B91B16"/>
    <w:rsid w:val="00B91BC1"/>
    <w:rsid w:val="00B9272C"/>
    <w:rsid w:val="00B92D5E"/>
    <w:rsid w:val="00B93233"/>
    <w:rsid w:val="00B93B53"/>
    <w:rsid w:val="00B93E2B"/>
    <w:rsid w:val="00B93F2C"/>
    <w:rsid w:val="00B940DB"/>
    <w:rsid w:val="00B94699"/>
    <w:rsid w:val="00B947BF"/>
    <w:rsid w:val="00B94AF3"/>
    <w:rsid w:val="00B94DB3"/>
    <w:rsid w:val="00B9507A"/>
    <w:rsid w:val="00B95126"/>
    <w:rsid w:val="00B954DF"/>
    <w:rsid w:val="00B95803"/>
    <w:rsid w:val="00B95898"/>
    <w:rsid w:val="00B960A4"/>
    <w:rsid w:val="00B960D3"/>
    <w:rsid w:val="00B962A8"/>
    <w:rsid w:val="00B966CB"/>
    <w:rsid w:val="00B9679F"/>
    <w:rsid w:val="00B96A59"/>
    <w:rsid w:val="00B96C3F"/>
    <w:rsid w:val="00B9710C"/>
    <w:rsid w:val="00B9733E"/>
    <w:rsid w:val="00B97A36"/>
    <w:rsid w:val="00B97E39"/>
    <w:rsid w:val="00B97E76"/>
    <w:rsid w:val="00BA0601"/>
    <w:rsid w:val="00BA0954"/>
    <w:rsid w:val="00BA0EDB"/>
    <w:rsid w:val="00BA0F04"/>
    <w:rsid w:val="00BA1106"/>
    <w:rsid w:val="00BA1C0A"/>
    <w:rsid w:val="00BA1CAD"/>
    <w:rsid w:val="00BA1EB4"/>
    <w:rsid w:val="00BA1FD6"/>
    <w:rsid w:val="00BA2D0D"/>
    <w:rsid w:val="00BA32D3"/>
    <w:rsid w:val="00BA35C3"/>
    <w:rsid w:val="00BA387B"/>
    <w:rsid w:val="00BA3999"/>
    <w:rsid w:val="00BA3C21"/>
    <w:rsid w:val="00BA461C"/>
    <w:rsid w:val="00BA462C"/>
    <w:rsid w:val="00BA4BE9"/>
    <w:rsid w:val="00BA4E01"/>
    <w:rsid w:val="00BA4E43"/>
    <w:rsid w:val="00BA4FAF"/>
    <w:rsid w:val="00BA56C9"/>
    <w:rsid w:val="00BA58C5"/>
    <w:rsid w:val="00BA658E"/>
    <w:rsid w:val="00BA65A3"/>
    <w:rsid w:val="00BA667B"/>
    <w:rsid w:val="00BA674A"/>
    <w:rsid w:val="00BA6A66"/>
    <w:rsid w:val="00BA6C1D"/>
    <w:rsid w:val="00BA6F01"/>
    <w:rsid w:val="00BA718C"/>
    <w:rsid w:val="00BA7193"/>
    <w:rsid w:val="00BA7636"/>
    <w:rsid w:val="00BA7E73"/>
    <w:rsid w:val="00BA7F33"/>
    <w:rsid w:val="00BA7FAC"/>
    <w:rsid w:val="00BB0088"/>
    <w:rsid w:val="00BB03AC"/>
    <w:rsid w:val="00BB0444"/>
    <w:rsid w:val="00BB0822"/>
    <w:rsid w:val="00BB1398"/>
    <w:rsid w:val="00BB1C5D"/>
    <w:rsid w:val="00BB1E61"/>
    <w:rsid w:val="00BB256B"/>
    <w:rsid w:val="00BB2816"/>
    <w:rsid w:val="00BB2927"/>
    <w:rsid w:val="00BB2D3F"/>
    <w:rsid w:val="00BB2F4C"/>
    <w:rsid w:val="00BB3063"/>
    <w:rsid w:val="00BB3597"/>
    <w:rsid w:val="00BB3AEF"/>
    <w:rsid w:val="00BB3C8D"/>
    <w:rsid w:val="00BB3E60"/>
    <w:rsid w:val="00BB3F9E"/>
    <w:rsid w:val="00BB425C"/>
    <w:rsid w:val="00BB462C"/>
    <w:rsid w:val="00BB49A1"/>
    <w:rsid w:val="00BB4B32"/>
    <w:rsid w:val="00BB4E09"/>
    <w:rsid w:val="00BB533B"/>
    <w:rsid w:val="00BB5BCF"/>
    <w:rsid w:val="00BB6274"/>
    <w:rsid w:val="00BB6D8F"/>
    <w:rsid w:val="00BB6F7D"/>
    <w:rsid w:val="00BB7327"/>
    <w:rsid w:val="00BB7864"/>
    <w:rsid w:val="00BC01D3"/>
    <w:rsid w:val="00BC0340"/>
    <w:rsid w:val="00BC091A"/>
    <w:rsid w:val="00BC0B41"/>
    <w:rsid w:val="00BC115A"/>
    <w:rsid w:val="00BC1322"/>
    <w:rsid w:val="00BC170D"/>
    <w:rsid w:val="00BC1918"/>
    <w:rsid w:val="00BC1D02"/>
    <w:rsid w:val="00BC1FA9"/>
    <w:rsid w:val="00BC2083"/>
    <w:rsid w:val="00BC237C"/>
    <w:rsid w:val="00BC2459"/>
    <w:rsid w:val="00BC2961"/>
    <w:rsid w:val="00BC2A2C"/>
    <w:rsid w:val="00BC2DDF"/>
    <w:rsid w:val="00BC30B4"/>
    <w:rsid w:val="00BC3175"/>
    <w:rsid w:val="00BC32BA"/>
    <w:rsid w:val="00BC382F"/>
    <w:rsid w:val="00BC3A99"/>
    <w:rsid w:val="00BC3F3F"/>
    <w:rsid w:val="00BC40E4"/>
    <w:rsid w:val="00BC415E"/>
    <w:rsid w:val="00BC42CE"/>
    <w:rsid w:val="00BC45CF"/>
    <w:rsid w:val="00BC49CA"/>
    <w:rsid w:val="00BC4CC4"/>
    <w:rsid w:val="00BC4D88"/>
    <w:rsid w:val="00BC4EA6"/>
    <w:rsid w:val="00BC5583"/>
    <w:rsid w:val="00BC57F7"/>
    <w:rsid w:val="00BC58B8"/>
    <w:rsid w:val="00BC5DC1"/>
    <w:rsid w:val="00BC5F32"/>
    <w:rsid w:val="00BC6283"/>
    <w:rsid w:val="00BC62B6"/>
    <w:rsid w:val="00BC6586"/>
    <w:rsid w:val="00BC69D6"/>
    <w:rsid w:val="00BC6C2C"/>
    <w:rsid w:val="00BC7200"/>
    <w:rsid w:val="00BC7441"/>
    <w:rsid w:val="00BC79D9"/>
    <w:rsid w:val="00BC7A68"/>
    <w:rsid w:val="00BC7E84"/>
    <w:rsid w:val="00BD0261"/>
    <w:rsid w:val="00BD082C"/>
    <w:rsid w:val="00BD086B"/>
    <w:rsid w:val="00BD0D8D"/>
    <w:rsid w:val="00BD0F68"/>
    <w:rsid w:val="00BD0FD6"/>
    <w:rsid w:val="00BD1004"/>
    <w:rsid w:val="00BD1554"/>
    <w:rsid w:val="00BD1771"/>
    <w:rsid w:val="00BD1774"/>
    <w:rsid w:val="00BD18A2"/>
    <w:rsid w:val="00BD1914"/>
    <w:rsid w:val="00BD1BD2"/>
    <w:rsid w:val="00BD1CC7"/>
    <w:rsid w:val="00BD1E7F"/>
    <w:rsid w:val="00BD1F15"/>
    <w:rsid w:val="00BD1F8E"/>
    <w:rsid w:val="00BD2095"/>
    <w:rsid w:val="00BD2131"/>
    <w:rsid w:val="00BD21AC"/>
    <w:rsid w:val="00BD2669"/>
    <w:rsid w:val="00BD27CB"/>
    <w:rsid w:val="00BD2C77"/>
    <w:rsid w:val="00BD2C83"/>
    <w:rsid w:val="00BD309E"/>
    <w:rsid w:val="00BD3429"/>
    <w:rsid w:val="00BD350A"/>
    <w:rsid w:val="00BD37C4"/>
    <w:rsid w:val="00BD391B"/>
    <w:rsid w:val="00BD3F4B"/>
    <w:rsid w:val="00BD4B29"/>
    <w:rsid w:val="00BD4E2D"/>
    <w:rsid w:val="00BD4E59"/>
    <w:rsid w:val="00BD50BB"/>
    <w:rsid w:val="00BD51E8"/>
    <w:rsid w:val="00BD51EB"/>
    <w:rsid w:val="00BD5270"/>
    <w:rsid w:val="00BD5B7F"/>
    <w:rsid w:val="00BD5E3A"/>
    <w:rsid w:val="00BD5F8D"/>
    <w:rsid w:val="00BD65AD"/>
    <w:rsid w:val="00BD65E5"/>
    <w:rsid w:val="00BD6D60"/>
    <w:rsid w:val="00BD7251"/>
    <w:rsid w:val="00BD7A16"/>
    <w:rsid w:val="00BD7C43"/>
    <w:rsid w:val="00BD7E48"/>
    <w:rsid w:val="00BE019E"/>
    <w:rsid w:val="00BE04EA"/>
    <w:rsid w:val="00BE0776"/>
    <w:rsid w:val="00BE0803"/>
    <w:rsid w:val="00BE0BAE"/>
    <w:rsid w:val="00BE18AE"/>
    <w:rsid w:val="00BE1E66"/>
    <w:rsid w:val="00BE252D"/>
    <w:rsid w:val="00BE2588"/>
    <w:rsid w:val="00BE283F"/>
    <w:rsid w:val="00BE2B17"/>
    <w:rsid w:val="00BE2F82"/>
    <w:rsid w:val="00BE30E3"/>
    <w:rsid w:val="00BE337E"/>
    <w:rsid w:val="00BE34A1"/>
    <w:rsid w:val="00BE3709"/>
    <w:rsid w:val="00BE37E5"/>
    <w:rsid w:val="00BE3850"/>
    <w:rsid w:val="00BE3911"/>
    <w:rsid w:val="00BE3E71"/>
    <w:rsid w:val="00BE4631"/>
    <w:rsid w:val="00BE46B0"/>
    <w:rsid w:val="00BE4E42"/>
    <w:rsid w:val="00BE57A6"/>
    <w:rsid w:val="00BE60A9"/>
    <w:rsid w:val="00BE61EE"/>
    <w:rsid w:val="00BE61F2"/>
    <w:rsid w:val="00BE6BC2"/>
    <w:rsid w:val="00BE6DAB"/>
    <w:rsid w:val="00BE732C"/>
    <w:rsid w:val="00BE74D0"/>
    <w:rsid w:val="00BE7888"/>
    <w:rsid w:val="00BE7F8E"/>
    <w:rsid w:val="00BF05AD"/>
    <w:rsid w:val="00BF0840"/>
    <w:rsid w:val="00BF090E"/>
    <w:rsid w:val="00BF098D"/>
    <w:rsid w:val="00BF0ABF"/>
    <w:rsid w:val="00BF0C45"/>
    <w:rsid w:val="00BF0D3E"/>
    <w:rsid w:val="00BF0D3F"/>
    <w:rsid w:val="00BF0FCC"/>
    <w:rsid w:val="00BF1745"/>
    <w:rsid w:val="00BF175B"/>
    <w:rsid w:val="00BF19F9"/>
    <w:rsid w:val="00BF1A76"/>
    <w:rsid w:val="00BF1AE2"/>
    <w:rsid w:val="00BF23E8"/>
    <w:rsid w:val="00BF2540"/>
    <w:rsid w:val="00BF26FD"/>
    <w:rsid w:val="00BF2B71"/>
    <w:rsid w:val="00BF2D5A"/>
    <w:rsid w:val="00BF33E9"/>
    <w:rsid w:val="00BF3685"/>
    <w:rsid w:val="00BF3FCA"/>
    <w:rsid w:val="00BF428D"/>
    <w:rsid w:val="00BF454D"/>
    <w:rsid w:val="00BF46EE"/>
    <w:rsid w:val="00BF4C05"/>
    <w:rsid w:val="00BF5146"/>
    <w:rsid w:val="00BF5243"/>
    <w:rsid w:val="00BF55B4"/>
    <w:rsid w:val="00BF58B6"/>
    <w:rsid w:val="00BF6234"/>
    <w:rsid w:val="00BF7015"/>
    <w:rsid w:val="00BF7041"/>
    <w:rsid w:val="00BF79D6"/>
    <w:rsid w:val="00BF7EA6"/>
    <w:rsid w:val="00BF7F5E"/>
    <w:rsid w:val="00C00183"/>
    <w:rsid w:val="00C0080C"/>
    <w:rsid w:val="00C009A2"/>
    <w:rsid w:val="00C00DFE"/>
    <w:rsid w:val="00C00F95"/>
    <w:rsid w:val="00C011F0"/>
    <w:rsid w:val="00C019EB"/>
    <w:rsid w:val="00C026E6"/>
    <w:rsid w:val="00C030CA"/>
    <w:rsid w:val="00C031BB"/>
    <w:rsid w:val="00C0330A"/>
    <w:rsid w:val="00C034EB"/>
    <w:rsid w:val="00C03587"/>
    <w:rsid w:val="00C03953"/>
    <w:rsid w:val="00C039FA"/>
    <w:rsid w:val="00C03D29"/>
    <w:rsid w:val="00C03D74"/>
    <w:rsid w:val="00C03EBE"/>
    <w:rsid w:val="00C043B3"/>
    <w:rsid w:val="00C04AA7"/>
    <w:rsid w:val="00C05105"/>
    <w:rsid w:val="00C0513A"/>
    <w:rsid w:val="00C0538B"/>
    <w:rsid w:val="00C05A7B"/>
    <w:rsid w:val="00C05C09"/>
    <w:rsid w:val="00C05D82"/>
    <w:rsid w:val="00C05E15"/>
    <w:rsid w:val="00C061F3"/>
    <w:rsid w:val="00C066E0"/>
    <w:rsid w:val="00C06B33"/>
    <w:rsid w:val="00C06B65"/>
    <w:rsid w:val="00C0714B"/>
    <w:rsid w:val="00C07505"/>
    <w:rsid w:val="00C07599"/>
    <w:rsid w:val="00C07846"/>
    <w:rsid w:val="00C07DD8"/>
    <w:rsid w:val="00C07F53"/>
    <w:rsid w:val="00C10103"/>
    <w:rsid w:val="00C10241"/>
    <w:rsid w:val="00C10275"/>
    <w:rsid w:val="00C10276"/>
    <w:rsid w:val="00C10399"/>
    <w:rsid w:val="00C1058D"/>
    <w:rsid w:val="00C106B0"/>
    <w:rsid w:val="00C10AF2"/>
    <w:rsid w:val="00C10BCD"/>
    <w:rsid w:val="00C10CB8"/>
    <w:rsid w:val="00C10FFE"/>
    <w:rsid w:val="00C11119"/>
    <w:rsid w:val="00C115BE"/>
    <w:rsid w:val="00C11AB0"/>
    <w:rsid w:val="00C11BE0"/>
    <w:rsid w:val="00C11ED8"/>
    <w:rsid w:val="00C1251C"/>
    <w:rsid w:val="00C127FB"/>
    <w:rsid w:val="00C12EF8"/>
    <w:rsid w:val="00C12F62"/>
    <w:rsid w:val="00C131D8"/>
    <w:rsid w:val="00C13A09"/>
    <w:rsid w:val="00C13A64"/>
    <w:rsid w:val="00C13B46"/>
    <w:rsid w:val="00C13C20"/>
    <w:rsid w:val="00C1467C"/>
    <w:rsid w:val="00C14882"/>
    <w:rsid w:val="00C14B8D"/>
    <w:rsid w:val="00C15438"/>
    <w:rsid w:val="00C16104"/>
    <w:rsid w:val="00C16773"/>
    <w:rsid w:val="00C16B55"/>
    <w:rsid w:val="00C16F2D"/>
    <w:rsid w:val="00C17606"/>
    <w:rsid w:val="00C17FEC"/>
    <w:rsid w:val="00C20A92"/>
    <w:rsid w:val="00C2126A"/>
    <w:rsid w:val="00C21303"/>
    <w:rsid w:val="00C215CB"/>
    <w:rsid w:val="00C215FD"/>
    <w:rsid w:val="00C21642"/>
    <w:rsid w:val="00C216B3"/>
    <w:rsid w:val="00C217D4"/>
    <w:rsid w:val="00C21991"/>
    <w:rsid w:val="00C21B07"/>
    <w:rsid w:val="00C2249B"/>
    <w:rsid w:val="00C226B5"/>
    <w:rsid w:val="00C22A2A"/>
    <w:rsid w:val="00C22E20"/>
    <w:rsid w:val="00C232AE"/>
    <w:rsid w:val="00C235C6"/>
    <w:rsid w:val="00C235FA"/>
    <w:rsid w:val="00C23BA5"/>
    <w:rsid w:val="00C23F5E"/>
    <w:rsid w:val="00C23FF7"/>
    <w:rsid w:val="00C2446E"/>
    <w:rsid w:val="00C24629"/>
    <w:rsid w:val="00C24A0C"/>
    <w:rsid w:val="00C24E60"/>
    <w:rsid w:val="00C2532E"/>
    <w:rsid w:val="00C254C7"/>
    <w:rsid w:val="00C25CF9"/>
    <w:rsid w:val="00C25F02"/>
    <w:rsid w:val="00C26BA8"/>
    <w:rsid w:val="00C26C12"/>
    <w:rsid w:val="00C26CD4"/>
    <w:rsid w:val="00C26F72"/>
    <w:rsid w:val="00C27140"/>
    <w:rsid w:val="00C27361"/>
    <w:rsid w:val="00C2797D"/>
    <w:rsid w:val="00C27B42"/>
    <w:rsid w:val="00C27E63"/>
    <w:rsid w:val="00C3058B"/>
    <w:rsid w:val="00C3074B"/>
    <w:rsid w:val="00C314D9"/>
    <w:rsid w:val="00C3176A"/>
    <w:rsid w:val="00C31A4F"/>
    <w:rsid w:val="00C31D78"/>
    <w:rsid w:val="00C3241C"/>
    <w:rsid w:val="00C326B8"/>
    <w:rsid w:val="00C327E3"/>
    <w:rsid w:val="00C32B24"/>
    <w:rsid w:val="00C32E29"/>
    <w:rsid w:val="00C32FC4"/>
    <w:rsid w:val="00C33729"/>
    <w:rsid w:val="00C337AA"/>
    <w:rsid w:val="00C33875"/>
    <w:rsid w:val="00C34451"/>
    <w:rsid w:val="00C3474A"/>
    <w:rsid w:val="00C34A47"/>
    <w:rsid w:val="00C34BA7"/>
    <w:rsid w:val="00C34C3C"/>
    <w:rsid w:val="00C34CB2"/>
    <w:rsid w:val="00C34D06"/>
    <w:rsid w:val="00C34E87"/>
    <w:rsid w:val="00C35684"/>
    <w:rsid w:val="00C35894"/>
    <w:rsid w:val="00C35BAA"/>
    <w:rsid w:val="00C35C7F"/>
    <w:rsid w:val="00C36312"/>
    <w:rsid w:val="00C36673"/>
    <w:rsid w:val="00C36FB1"/>
    <w:rsid w:val="00C3729B"/>
    <w:rsid w:val="00C37473"/>
    <w:rsid w:val="00C375EB"/>
    <w:rsid w:val="00C378D5"/>
    <w:rsid w:val="00C378EA"/>
    <w:rsid w:val="00C37A29"/>
    <w:rsid w:val="00C37B45"/>
    <w:rsid w:val="00C37D25"/>
    <w:rsid w:val="00C37D4B"/>
    <w:rsid w:val="00C4005B"/>
    <w:rsid w:val="00C408DD"/>
    <w:rsid w:val="00C40906"/>
    <w:rsid w:val="00C40A86"/>
    <w:rsid w:val="00C41442"/>
    <w:rsid w:val="00C416F3"/>
    <w:rsid w:val="00C41B1A"/>
    <w:rsid w:val="00C41EF0"/>
    <w:rsid w:val="00C41F1D"/>
    <w:rsid w:val="00C424D7"/>
    <w:rsid w:val="00C4254A"/>
    <w:rsid w:val="00C4256D"/>
    <w:rsid w:val="00C42895"/>
    <w:rsid w:val="00C4290E"/>
    <w:rsid w:val="00C42C49"/>
    <w:rsid w:val="00C42D01"/>
    <w:rsid w:val="00C430C0"/>
    <w:rsid w:val="00C432C5"/>
    <w:rsid w:val="00C43784"/>
    <w:rsid w:val="00C43870"/>
    <w:rsid w:val="00C438C5"/>
    <w:rsid w:val="00C43C01"/>
    <w:rsid w:val="00C43FD5"/>
    <w:rsid w:val="00C43FEB"/>
    <w:rsid w:val="00C4414C"/>
    <w:rsid w:val="00C4418A"/>
    <w:rsid w:val="00C4433A"/>
    <w:rsid w:val="00C44802"/>
    <w:rsid w:val="00C45FE4"/>
    <w:rsid w:val="00C46237"/>
    <w:rsid w:val="00C469AE"/>
    <w:rsid w:val="00C47019"/>
    <w:rsid w:val="00C471FF"/>
    <w:rsid w:val="00C47282"/>
    <w:rsid w:val="00C474F3"/>
    <w:rsid w:val="00C47E94"/>
    <w:rsid w:val="00C5054E"/>
    <w:rsid w:val="00C50724"/>
    <w:rsid w:val="00C508A2"/>
    <w:rsid w:val="00C50C5D"/>
    <w:rsid w:val="00C50DF0"/>
    <w:rsid w:val="00C5136E"/>
    <w:rsid w:val="00C5139D"/>
    <w:rsid w:val="00C51416"/>
    <w:rsid w:val="00C519AD"/>
    <w:rsid w:val="00C51AC0"/>
    <w:rsid w:val="00C5203F"/>
    <w:rsid w:val="00C5252E"/>
    <w:rsid w:val="00C5255B"/>
    <w:rsid w:val="00C52636"/>
    <w:rsid w:val="00C5277E"/>
    <w:rsid w:val="00C527F1"/>
    <w:rsid w:val="00C52CC0"/>
    <w:rsid w:val="00C53005"/>
    <w:rsid w:val="00C5355D"/>
    <w:rsid w:val="00C53927"/>
    <w:rsid w:val="00C54079"/>
    <w:rsid w:val="00C5454F"/>
    <w:rsid w:val="00C546E8"/>
    <w:rsid w:val="00C55710"/>
    <w:rsid w:val="00C55C09"/>
    <w:rsid w:val="00C55CF1"/>
    <w:rsid w:val="00C55D94"/>
    <w:rsid w:val="00C560FD"/>
    <w:rsid w:val="00C564AA"/>
    <w:rsid w:val="00C56709"/>
    <w:rsid w:val="00C56A9F"/>
    <w:rsid w:val="00C5772E"/>
    <w:rsid w:val="00C578E2"/>
    <w:rsid w:val="00C57977"/>
    <w:rsid w:val="00C57B00"/>
    <w:rsid w:val="00C57E0F"/>
    <w:rsid w:val="00C601C2"/>
    <w:rsid w:val="00C601DD"/>
    <w:rsid w:val="00C6073A"/>
    <w:rsid w:val="00C60797"/>
    <w:rsid w:val="00C609A8"/>
    <w:rsid w:val="00C60CCC"/>
    <w:rsid w:val="00C60F5F"/>
    <w:rsid w:val="00C6174F"/>
    <w:rsid w:val="00C6178F"/>
    <w:rsid w:val="00C617A5"/>
    <w:rsid w:val="00C61FFA"/>
    <w:rsid w:val="00C62050"/>
    <w:rsid w:val="00C620A3"/>
    <w:rsid w:val="00C620F2"/>
    <w:rsid w:val="00C6210E"/>
    <w:rsid w:val="00C62124"/>
    <w:rsid w:val="00C62270"/>
    <w:rsid w:val="00C6231B"/>
    <w:rsid w:val="00C623B9"/>
    <w:rsid w:val="00C6276F"/>
    <w:rsid w:val="00C62A92"/>
    <w:rsid w:val="00C62B98"/>
    <w:rsid w:val="00C634B9"/>
    <w:rsid w:val="00C635B8"/>
    <w:rsid w:val="00C63635"/>
    <w:rsid w:val="00C63794"/>
    <w:rsid w:val="00C64078"/>
    <w:rsid w:val="00C64351"/>
    <w:rsid w:val="00C64873"/>
    <w:rsid w:val="00C64C5C"/>
    <w:rsid w:val="00C64DDF"/>
    <w:rsid w:val="00C64EEE"/>
    <w:rsid w:val="00C64F66"/>
    <w:rsid w:val="00C6513D"/>
    <w:rsid w:val="00C65317"/>
    <w:rsid w:val="00C6573F"/>
    <w:rsid w:val="00C65A00"/>
    <w:rsid w:val="00C65C58"/>
    <w:rsid w:val="00C665E8"/>
    <w:rsid w:val="00C668F6"/>
    <w:rsid w:val="00C66DE5"/>
    <w:rsid w:val="00C67437"/>
    <w:rsid w:val="00C67728"/>
    <w:rsid w:val="00C678C1"/>
    <w:rsid w:val="00C679D3"/>
    <w:rsid w:val="00C67A3D"/>
    <w:rsid w:val="00C67B76"/>
    <w:rsid w:val="00C67FC3"/>
    <w:rsid w:val="00C7012B"/>
    <w:rsid w:val="00C705C8"/>
    <w:rsid w:val="00C70928"/>
    <w:rsid w:val="00C70AA7"/>
    <w:rsid w:val="00C7110A"/>
    <w:rsid w:val="00C714F7"/>
    <w:rsid w:val="00C716B4"/>
    <w:rsid w:val="00C718F2"/>
    <w:rsid w:val="00C71E74"/>
    <w:rsid w:val="00C726D3"/>
    <w:rsid w:val="00C732E9"/>
    <w:rsid w:val="00C73C4C"/>
    <w:rsid w:val="00C74264"/>
    <w:rsid w:val="00C74287"/>
    <w:rsid w:val="00C74443"/>
    <w:rsid w:val="00C74D03"/>
    <w:rsid w:val="00C74E34"/>
    <w:rsid w:val="00C7546D"/>
    <w:rsid w:val="00C7593F"/>
    <w:rsid w:val="00C75A0B"/>
    <w:rsid w:val="00C76400"/>
    <w:rsid w:val="00C76495"/>
    <w:rsid w:val="00C765B2"/>
    <w:rsid w:val="00C765FA"/>
    <w:rsid w:val="00C76B2B"/>
    <w:rsid w:val="00C76C91"/>
    <w:rsid w:val="00C76EA3"/>
    <w:rsid w:val="00C7712A"/>
    <w:rsid w:val="00C77261"/>
    <w:rsid w:val="00C77490"/>
    <w:rsid w:val="00C775BE"/>
    <w:rsid w:val="00C77A87"/>
    <w:rsid w:val="00C77C8B"/>
    <w:rsid w:val="00C77EB8"/>
    <w:rsid w:val="00C77F66"/>
    <w:rsid w:val="00C80437"/>
    <w:rsid w:val="00C806D6"/>
    <w:rsid w:val="00C80A02"/>
    <w:rsid w:val="00C80CD2"/>
    <w:rsid w:val="00C8151D"/>
    <w:rsid w:val="00C81788"/>
    <w:rsid w:val="00C81D6E"/>
    <w:rsid w:val="00C81DC0"/>
    <w:rsid w:val="00C8202D"/>
    <w:rsid w:val="00C82A79"/>
    <w:rsid w:val="00C82B52"/>
    <w:rsid w:val="00C82B59"/>
    <w:rsid w:val="00C82BBD"/>
    <w:rsid w:val="00C82D98"/>
    <w:rsid w:val="00C83273"/>
    <w:rsid w:val="00C8328A"/>
    <w:rsid w:val="00C833A4"/>
    <w:rsid w:val="00C83BC5"/>
    <w:rsid w:val="00C83D41"/>
    <w:rsid w:val="00C8404C"/>
    <w:rsid w:val="00C8421B"/>
    <w:rsid w:val="00C84241"/>
    <w:rsid w:val="00C84CAA"/>
    <w:rsid w:val="00C854E9"/>
    <w:rsid w:val="00C8558F"/>
    <w:rsid w:val="00C858EC"/>
    <w:rsid w:val="00C859B7"/>
    <w:rsid w:val="00C85F82"/>
    <w:rsid w:val="00C869EF"/>
    <w:rsid w:val="00C86B9C"/>
    <w:rsid w:val="00C86FED"/>
    <w:rsid w:val="00C87567"/>
    <w:rsid w:val="00C876B1"/>
    <w:rsid w:val="00C906F1"/>
    <w:rsid w:val="00C90765"/>
    <w:rsid w:val="00C90866"/>
    <w:rsid w:val="00C90A33"/>
    <w:rsid w:val="00C90C5D"/>
    <w:rsid w:val="00C91562"/>
    <w:rsid w:val="00C91864"/>
    <w:rsid w:val="00C9190B"/>
    <w:rsid w:val="00C919E4"/>
    <w:rsid w:val="00C91A74"/>
    <w:rsid w:val="00C91DCC"/>
    <w:rsid w:val="00C923B1"/>
    <w:rsid w:val="00C9252B"/>
    <w:rsid w:val="00C9296F"/>
    <w:rsid w:val="00C92CF5"/>
    <w:rsid w:val="00C93A24"/>
    <w:rsid w:val="00C941BD"/>
    <w:rsid w:val="00C945B1"/>
    <w:rsid w:val="00C945EC"/>
    <w:rsid w:val="00C947A9"/>
    <w:rsid w:val="00C94864"/>
    <w:rsid w:val="00C94892"/>
    <w:rsid w:val="00C94A5C"/>
    <w:rsid w:val="00C94AC9"/>
    <w:rsid w:val="00C94C81"/>
    <w:rsid w:val="00C94F28"/>
    <w:rsid w:val="00C95215"/>
    <w:rsid w:val="00C95BE0"/>
    <w:rsid w:val="00C96B15"/>
    <w:rsid w:val="00C96F39"/>
    <w:rsid w:val="00C971E8"/>
    <w:rsid w:val="00C97568"/>
    <w:rsid w:val="00C978CB"/>
    <w:rsid w:val="00C97A4C"/>
    <w:rsid w:val="00C97BD9"/>
    <w:rsid w:val="00C97CF7"/>
    <w:rsid w:val="00CA012A"/>
    <w:rsid w:val="00CA044F"/>
    <w:rsid w:val="00CA094D"/>
    <w:rsid w:val="00CA0ACD"/>
    <w:rsid w:val="00CA0B9B"/>
    <w:rsid w:val="00CA0E90"/>
    <w:rsid w:val="00CA1160"/>
    <w:rsid w:val="00CA1477"/>
    <w:rsid w:val="00CA1E7C"/>
    <w:rsid w:val="00CA1EEA"/>
    <w:rsid w:val="00CA243C"/>
    <w:rsid w:val="00CA245C"/>
    <w:rsid w:val="00CA2A4B"/>
    <w:rsid w:val="00CA2B9B"/>
    <w:rsid w:val="00CA2C91"/>
    <w:rsid w:val="00CA2D36"/>
    <w:rsid w:val="00CA2DA1"/>
    <w:rsid w:val="00CA33A2"/>
    <w:rsid w:val="00CA3F27"/>
    <w:rsid w:val="00CA4019"/>
    <w:rsid w:val="00CA4324"/>
    <w:rsid w:val="00CA438F"/>
    <w:rsid w:val="00CA4E56"/>
    <w:rsid w:val="00CA4EC4"/>
    <w:rsid w:val="00CA4F8A"/>
    <w:rsid w:val="00CA54E4"/>
    <w:rsid w:val="00CA5507"/>
    <w:rsid w:val="00CA5A91"/>
    <w:rsid w:val="00CA669C"/>
    <w:rsid w:val="00CA66B9"/>
    <w:rsid w:val="00CA670A"/>
    <w:rsid w:val="00CA670C"/>
    <w:rsid w:val="00CA6CB5"/>
    <w:rsid w:val="00CA74C5"/>
    <w:rsid w:val="00CA76BA"/>
    <w:rsid w:val="00CA7857"/>
    <w:rsid w:val="00CB0591"/>
    <w:rsid w:val="00CB06D7"/>
    <w:rsid w:val="00CB0CCB"/>
    <w:rsid w:val="00CB0EA2"/>
    <w:rsid w:val="00CB103B"/>
    <w:rsid w:val="00CB1220"/>
    <w:rsid w:val="00CB13BA"/>
    <w:rsid w:val="00CB1485"/>
    <w:rsid w:val="00CB175F"/>
    <w:rsid w:val="00CB1BC4"/>
    <w:rsid w:val="00CB1C1B"/>
    <w:rsid w:val="00CB1F54"/>
    <w:rsid w:val="00CB2119"/>
    <w:rsid w:val="00CB2137"/>
    <w:rsid w:val="00CB23EB"/>
    <w:rsid w:val="00CB245A"/>
    <w:rsid w:val="00CB2A0D"/>
    <w:rsid w:val="00CB3260"/>
    <w:rsid w:val="00CB3563"/>
    <w:rsid w:val="00CB3656"/>
    <w:rsid w:val="00CB36FD"/>
    <w:rsid w:val="00CB39A7"/>
    <w:rsid w:val="00CB3D1B"/>
    <w:rsid w:val="00CB3FD9"/>
    <w:rsid w:val="00CB40BB"/>
    <w:rsid w:val="00CB4275"/>
    <w:rsid w:val="00CB43A8"/>
    <w:rsid w:val="00CB4DFB"/>
    <w:rsid w:val="00CB4EBB"/>
    <w:rsid w:val="00CB51ED"/>
    <w:rsid w:val="00CB59B8"/>
    <w:rsid w:val="00CB5D7E"/>
    <w:rsid w:val="00CB6280"/>
    <w:rsid w:val="00CB6384"/>
    <w:rsid w:val="00CB6503"/>
    <w:rsid w:val="00CB651F"/>
    <w:rsid w:val="00CB655C"/>
    <w:rsid w:val="00CB6613"/>
    <w:rsid w:val="00CB69AF"/>
    <w:rsid w:val="00CB6B07"/>
    <w:rsid w:val="00CB6F18"/>
    <w:rsid w:val="00CB761E"/>
    <w:rsid w:val="00CB7870"/>
    <w:rsid w:val="00CB792C"/>
    <w:rsid w:val="00CC0119"/>
    <w:rsid w:val="00CC0225"/>
    <w:rsid w:val="00CC0859"/>
    <w:rsid w:val="00CC0D90"/>
    <w:rsid w:val="00CC0E5B"/>
    <w:rsid w:val="00CC0FD5"/>
    <w:rsid w:val="00CC1067"/>
    <w:rsid w:val="00CC111A"/>
    <w:rsid w:val="00CC1744"/>
    <w:rsid w:val="00CC1788"/>
    <w:rsid w:val="00CC1C02"/>
    <w:rsid w:val="00CC1C8A"/>
    <w:rsid w:val="00CC2221"/>
    <w:rsid w:val="00CC22A4"/>
    <w:rsid w:val="00CC243C"/>
    <w:rsid w:val="00CC298E"/>
    <w:rsid w:val="00CC29E4"/>
    <w:rsid w:val="00CC2F35"/>
    <w:rsid w:val="00CC3091"/>
    <w:rsid w:val="00CC3477"/>
    <w:rsid w:val="00CC38A2"/>
    <w:rsid w:val="00CC3D46"/>
    <w:rsid w:val="00CC3DAA"/>
    <w:rsid w:val="00CC4653"/>
    <w:rsid w:val="00CC48AF"/>
    <w:rsid w:val="00CC49AE"/>
    <w:rsid w:val="00CC4EBA"/>
    <w:rsid w:val="00CC4FFA"/>
    <w:rsid w:val="00CC5068"/>
    <w:rsid w:val="00CC50D4"/>
    <w:rsid w:val="00CC5CA3"/>
    <w:rsid w:val="00CC6208"/>
    <w:rsid w:val="00CC66CF"/>
    <w:rsid w:val="00CC67B7"/>
    <w:rsid w:val="00CC686C"/>
    <w:rsid w:val="00CC6BE3"/>
    <w:rsid w:val="00CC6CBB"/>
    <w:rsid w:val="00CC6E8C"/>
    <w:rsid w:val="00CC771F"/>
    <w:rsid w:val="00CC7ADB"/>
    <w:rsid w:val="00CC7AF4"/>
    <w:rsid w:val="00CC7CD2"/>
    <w:rsid w:val="00CD037F"/>
    <w:rsid w:val="00CD05AE"/>
    <w:rsid w:val="00CD05DD"/>
    <w:rsid w:val="00CD0B23"/>
    <w:rsid w:val="00CD30F7"/>
    <w:rsid w:val="00CD36EB"/>
    <w:rsid w:val="00CD3AB2"/>
    <w:rsid w:val="00CD3C0A"/>
    <w:rsid w:val="00CD3D6A"/>
    <w:rsid w:val="00CD3F82"/>
    <w:rsid w:val="00CD4871"/>
    <w:rsid w:val="00CD4936"/>
    <w:rsid w:val="00CD4CD9"/>
    <w:rsid w:val="00CD4D7E"/>
    <w:rsid w:val="00CD533E"/>
    <w:rsid w:val="00CD55D9"/>
    <w:rsid w:val="00CD5610"/>
    <w:rsid w:val="00CD604C"/>
    <w:rsid w:val="00CD6330"/>
    <w:rsid w:val="00CD6372"/>
    <w:rsid w:val="00CD689D"/>
    <w:rsid w:val="00CD6DCA"/>
    <w:rsid w:val="00CD7144"/>
    <w:rsid w:val="00CD741B"/>
    <w:rsid w:val="00CD76E6"/>
    <w:rsid w:val="00CD7912"/>
    <w:rsid w:val="00CD7C1C"/>
    <w:rsid w:val="00CD7C86"/>
    <w:rsid w:val="00CD7E08"/>
    <w:rsid w:val="00CE0352"/>
    <w:rsid w:val="00CE03F8"/>
    <w:rsid w:val="00CE0D9C"/>
    <w:rsid w:val="00CE0FC7"/>
    <w:rsid w:val="00CE1029"/>
    <w:rsid w:val="00CE156B"/>
    <w:rsid w:val="00CE1D22"/>
    <w:rsid w:val="00CE2042"/>
    <w:rsid w:val="00CE26AC"/>
    <w:rsid w:val="00CE275E"/>
    <w:rsid w:val="00CE27F4"/>
    <w:rsid w:val="00CE2B68"/>
    <w:rsid w:val="00CE2DE6"/>
    <w:rsid w:val="00CE2F9E"/>
    <w:rsid w:val="00CE342C"/>
    <w:rsid w:val="00CE34F3"/>
    <w:rsid w:val="00CE40FB"/>
    <w:rsid w:val="00CE414F"/>
    <w:rsid w:val="00CE4326"/>
    <w:rsid w:val="00CE4519"/>
    <w:rsid w:val="00CE45FB"/>
    <w:rsid w:val="00CE49A5"/>
    <w:rsid w:val="00CE4B4B"/>
    <w:rsid w:val="00CE4BF1"/>
    <w:rsid w:val="00CE4BFA"/>
    <w:rsid w:val="00CE4ED4"/>
    <w:rsid w:val="00CE51CC"/>
    <w:rsid w:val="00CE54C2"/>
    <w:rsid w:val="00CE5BF5"/>
    <w:rsid w:val="00CE5CE9"/>
    <w:rsid w:val="00CE5E36"/>
    <w:rsid w:val="00CE5FC4"/>
    <w:rsid w:val="00CE63A3"/>
    <w:rsid w:val="00CE6600"/>
    <w:rsid w:val="00CE6718"/>
    <w:rsid w:val="00CE6A6F"/>
    <w:rsid w:val="00CE6EAD"/>
    <w:rsid w:val="00CE7685"/>
    <w:rsid w:val="00CE76DE"/>
    <w:rsid w:val="00CE7724"/>
    <w:rsid w:val="00CE784F"/>
    <w:rsid w:val="00CF0170"/>
    <w:rsid w:val="00CF0196"/>
    <w:rsid w:val="00CF0210"/>
    <w:rsid w:val="00CF03DD"/>
    <w:rsid w:val="00CF0711"/>
    <w:rsid w:val="00CF08FF"/>
    <w:rsid w:val="00CF0961"/>
    <w:rsid w:val="00CF0A30"/>
    <w:rsid w:val="00CF138B"/>
    <w:rsid w:val="00CF1BFC"/>
    <w:rsid w:val="00CF1FCE"/>
    <w:rsid w:val="00CF2149"/>
    <w:rsid w:val="00CF2208"/>
    <w:rsid w:val="00CF2431"/>
    <w:rsid w:val="00CF258E"/>
    <w:rsid w:val="00CF29FC"/>
    <w:rsid w:val="00CF302A"/>
    <w:rsid w:val="00CF3167"/>
    <w:rsid w:val="00CF3527"/>
    <w:rsid w:val="00CF4724"/>
    <w:rsid w:val="00CF4865"/>
    <w:rsid w:val="00CF4EDD"/>
    <w:rsid w:val="00CF5039"/>
    <w:rsid w:val="00CF597F"/>
    <w:rsid w:val="00CF5B70"/>
    <w:rsid w:val="00CF5ED8"/>
    <w:rsid w:val="00CF61C4"/>
    <w:rsid w:val="00CF654B"/>
    <w:rsid w:val="00CF66DC"/>
    <w:rsid w:val="00CF6782"/>
    <w:rsid w:val="00CF6ADF"/>
    <w:rsid w:val="00CF6D35"/>
    <w:rsid w:val="00CF7AAF"/>
    <w:rsid w:val="00CF7AC7"/>
    <w:rsid w:val="00CF7B9A"/>
    <w:rsid w:val="00D00392"/>
    <w:rsid w:val="00D00685"/>
    <w:rsid w:val="00D00F4E"/>
    <w:rsid w:val="00D01213"/>
    <w:rsid w:val="00D01687"/>
    <w:rsid w:val="00D02130"/>
    <w:rsid w:val="00D025D7"/>
    <w:rsid w:val="00D025F1"/>
    <w:rsid w:val="00D02619"/>
    <w:rsid w:val="00D03077"/>
    <w:rsid w:val="00D030E4"/>
    <w:rsid w:val="00D038E7"/>
    <w:rsid w:val="00D03A1F"/>
    <w:rsid w:val="00D03DA3"/>
    <w:rsid w:val="00D045D1"/>
    <w:rsid w:val="00D0479E"/>
    <w:rsid w:val="00D0548E"/>
    <w:rsid w:val="00D05853"/>
    <w:rsid w:val="00D058B2"/>
    <w:rsid w:val="00D059E8"/>
    <w:rsid w:val="00D05E97"/>
    <w:rsid w:val="00D05ED6"/>
    <w:rsid w:val="00D05FFB"/>
    <w:rsid w:val="00D06172"/>
    <w:rsid w:val="00D06290"/>
    <w:rsid w:val="00D06309"/>
    <w:rsid w:val="00D06455"/>
    <w:rsid w:val="00D065F5"/>
    <w:rsid w:val="00D06D2E"/>
    <w:rsid w:val="00D06D44"/>
    <w:rsid w:val="00D07300"/>
    <w:rsid w:val="00D07580"/>
    <w:rsid w:val="00D0790C"/>
    <w:rsid w:val="00D079F5"/>
    <w:rsid w:val="00D07BA1"/>
    <w:rsid w:val="00D07E91"/>
    <w:rsid w:val="00D07F05"/>
    <w:rsid w:val="00D07F69"/>
    <w:rsid w:val="00D1000A"/>
    <w:rsid w:val="00D1035B"/>
    <w:rsid w:val="00D10483"/>
    <w:rsid w:val="00D10853"/>
    <w:rsid w:val="00D10CC3"/>
    <w:rsid w:val="00D10D2B"/>
    <w:rsid w:val="00D10D40"/>
    <w:rsid w:val="00D1259A"/>
    <w:rsid w:val="00D129D0"/>
    <w:rsid w:val="00D12A8D"/>
    <w:rsid w:val="00D12AE3"/>
    <w:rsid w:val="00D12CF5"/>
    <w:rsid w:val="00D12CFC"/>
    <w:rsid w:val="00D1304B"/>
    <w:rsid w:val="00D131BB"/>
    <w:rsid w:val="00D1329E"/>
    <w:rsid w:val="00D1355B"/>
    <w:rsid w:val="00D1367F"/>
    <w:rsid w:val="00D13EAA"/>
    <w:rsid w:val="00D13EAD"/>
    <w:rsid w:val="00D142C7"/>
    <w:rsid w:val="00D1478F"/>
    <w:rsid w:val="00D149EC"/>
    <w:rsid w:val="00D14B1E"/>
    <w:rsid w:val="00D14D1A"/>
    <w:rsid w:val="00D14E3E"/>
    <w:rsid w:val="00D150A9"/>
    <w:rsid w:val="00D15DDB"/>
    <w:rsid w:val="00D15F69"/>
    <w:rsid w:val="00D163D6"/>
    <w:rsid w:val="00D163E4"/>
    <w:rsid w:val="00D16AB6"/>
    <w:rsid w:val="00D172B4"/>
    <w:rsid w:val="00D17431"/>
    <w:rsid w:val="00D1785D"/>
    <w:rsid w:val="00D17F72"/>
    <w:rsid w:val="00D20178"/>
    <w:rsid w:val="00D20455"/>
    <w:rsid w:val="00D204BD"/>
    <w:rsid w:val="00D20616"/>
    <w:rsid w:val="00D2077B"/>
    <w:rsid w:val="00D20813"/>
    <w:rsid w:val="00D20A51"/>
    <w:rsid w:val="00D20C9C"/>
    <w:rsid w:val="00D20FB4"/>
    <w:rsid w:val="00D2141B"/>
    <w:rsid w:val="00D21477"/>
    <w:rsid w:val="00D21E1B"/>
    <w:rsid w:val="00D22051"/>
    <w:rsid w:val="00D2236E"/>
    <w:rsid w:val="00D224B9"/>
    <w:rsid w:val="00D22585"/>
    <w:rsid w:val="00D238CF"/>
    <w:rsid w:val="00D23995"/>
    <w:rsid w:val="00D23A28"/>
    <w:rsid w:val="00D23D34"/>
    <w:rsid w:val="00D241DE"/>
    <w:rsid w:val="00D242A1"/>
    <w:rsid w:val="00D24529"/>
    <w:rsid w:val="00D2501C"/>
    <w:rsid w:val="00D251DA"/>
    <w:rsid w:val="00D25417"/>
    <w:rsid w:val="00D25739"/>
    <w:rsid w:val="00D25745"/>
    <w:rsid w:val="00D2585A"/>
    <w:rsid w:val="00D258FF"/>
    <w:rsid w:val="00D259A9"/>
    <w:rsid w:val="00D25A6A"/>
    <w:rsid w:val="00D25C27"/>
    <w:rsid w:val="00D25E95"/>
    <w:rsid w:val="00D2612D"/>
    <w:rsid w:val="00D26216"/>
    <w:rsid w:val="00D26717"/>
    <w:rsid w:val="00D26799"/>
    <w:rsid w:val="00D2749B"/>
    <w:rsid w:val="00D275D9"/>
    <w:rsid w:val="00D276D8"/>
    <w:rsid w:val="00D278EF"/>
    <w:rsid w:val="00D30467"/>
    <w:rsid w:val="00D30750"/>
    <w:rsid w:val="00D3087A"/>
    <w:rsid w:val="00D30D6D"/>
    <w:rsid w:val="00D31097"/>
    <w:rsid w:val="00D310A5"/>
    <w:rsid w:val="00D317DE"/>
    <w:rsid w:val="00D3188F"/>
    <w:rsid w:val="00D31C0E"/>
    <w:rsid w:val="00D31F95"/>
    <w:rsid w:val="00D31F96"/>
    <w:rsid w:val="00D320B9"/>
    <w:rsid w:val="00D320BF"/>
    <w:rsid w:val="00D3222A"/>
    <w:rsid w:val="00D326C0"/>
    <w:rsid w:val="00D32787"/>
    <w:rsid w:val="00D32C8C"/>
    <w:rsid w:val="00D3340F"/>
    <w:rsid w:val="00D33466"/>
    <w:rsid w:val="00D33E1C"/>
    <w:rsid w:val="00D342AD"/>
    <w:rsid w:val="00D34AAC"/>
    <w:rsid w:val="00D34E9E"/>
    <w:rsid w:val="00D3506E"/>
    <w:rsid w:val="00D3552A"/>
    <w:rsid w:val="00D358BB"/>
    <w:rsid w:val="00D35B1F"/>
    <w:rsid w:val="00D3623A"/>
    <w:rsid w:val="00D365C8"/>
    <w:rsid w:val="00D3683E"/>
    <w:rsid w:val="00D36B92"/>
    <w:rsid w:val="00D36E30"/>
    <w:rsid w:val="00D3711F"/>
    <w:rsid w:val="00D37177"/>
    <w:rsid w:val="00D37332"/>
    <w:rsid w:val="00D375E5"/>
    <w:rsid w:val="00D37632"/>
    <w:rsid w:val="00D3779E"/>
    <w:rsid w:val="00D3788A"/>
    <w:rsid w:val="00D37EF7"/>
    <w:rsid w:val="00D400B0"/>
    <w:rsid w:val="00D406BB"/>
    <w:rsid w:val="00D41584"/>
    <w:rsid w:val="00D41DE7"/>
    <w:rsid w:val="00D41E1E"/>
    <w:rsid w:val="00D420CA"/>
    <w:rsid w:val="00D4223B"/>
    <w:rsid w:val="00D4234F"/>
    <w:rsid w:val="00D42463"/>
    <w:rsid w:val="00D42CD4"/>
    <w:rsid w:val="00D42E4C"/>
    <w:rsid w:val="00D4300E"/>
    <w:rsid w:val="00D4374B"/>
    <w:rsid w:val="00D439C3"/>
    <w:rsid w:val="00D44074"/>
    <w:rsid w:val="00D442CB"/>
    <w:rsid w:val="00D4457C"/>
    <w:rsid w:val="00D44AFC"/>
    <w:rsid w:val="00D44C0B"/>
    <w:rsid w:val="00D453B7"/>
    <w:rsid w:val="00D4590E"/>
    <w:rsid w:val="00D459F7"/>
    <w:rsid w:val="00D45B14"/>
    <w:rsid w:val="00D45C0D"/>
    <w:rsid w:val="00D45C94"/>
    <w:rsid w:val="00D45D79"/>
    <w:rsid w:val="00D45E70"/>
    <w:rsid w:val="00D45F85"/>
    <w:rsid w:val="00D46007"/>
    <w:rsid w:val="00D461CB"/>
    <w:rsid w:val="00D462C4"/>
    <w:rsid w:val="00D46585"/>
    <w:rsid w:val="00D46A5E"/>
    <w:rsid w:val="00D46FE2"/>
    <w:rsid w:val="00D47592"/>
    <w:rsid w:val="00D47C29"/>
    <w:rsid w:val="00D47E98"/>
    <w:rsid w:val="00D47EC6"/>
    <w:rsid w:val="00D5044A"/>
    <w:rsid w:val="00D50605"/>
    <w:rsid w:val="00D50823"/>
    <w:rsid w:val="00D50AAD"/>
    <w:rsid w:val="00D50D67"/>
    <w:rsid w:val="00D50E12"/>
    <w:rsid w:val="00D5141A"/>
    <w:rsid w:val="00D519A7"/>
    <w:rsid w:val="00D5239B"/>
    <w:rsid w:val="00D5248F"/>
    <w:rsid w:val="00D5285D"/>
    <w:rsid w:val="00D52AC8"/>
    <w:rsid w:val="00D531E8"/>
    <w:rsid w:val="00D53241"/>
    <w:rsid w:val="00D53328"/>
    <w:rsid w:val="00D53465"/>
    <w:rsid w:val="00D53654"/>
    <w:rsid w:val="00D536DA"/>
    <w:rsid w:val="00D5372F"/>
    <w:rsid w:val="00D537BA"/>
    <w:rsid w:val="00D53B62"/>
    <w:rsid w:val="00D53D88"/>
    <w:rsid w:val="00D53E0E"/>
    <w:rsid w:val="00D53E14"/>
    <w:rsid w:val="00D54066"/>
    <w:rsid w:val="00D544C0"/>
    <w:rsid w:val="00D54633"/>
    <w:rsid w:val="00D54905"/>
    <w:rsid w:val="00D551E6"/>
    <w:rsid w:val="00D5542F"/>
    <w:rsid w:val="00D5550C"/>
    <w:rsid w:val="00D55696"/>
    <w:rsid w:val="00D55E5E"/>
    <w:rsid w:val="00D55E72"/>
    <w:rsid w:val="00D55E9B"/>
    <w:rsid w:val="00D566F3"/>
    <w:rsid w:val="00D56725"/>
    <w:rsid w:val="00D56B19"/>
    <w:rsid w:val="00D60211"/>
    <w:rsid w:val="00D603A4"/>
    <w:rsid w:val="00D6072F"/>
    <w:rsid w:val="00D6087B"/>
    <w:rsid w:val="00D614F4"/>
    <w:rsid w:val="00D62C1E"/>
    <w:rsid w:val="00D63297"/>
    <w:rsid w:val="00D63776"/>
    <w:rsid w:val="00D637A8"/>
    <w:rsid w:val="00D6384F"/>
    <w:rsid w:val="00D63BAD"/>
    <w:rsid w:val="00D63CAE"/>
    <w:rsid w:val="00D64B52"/>
    <w:rsid w:val="00D64BF8"/>
    <w:rsid w:val="00D64E75"/>
    <w:rsid w:val="00D654FA"/>
    <w:rsid w:val="00D65585"/>
    <w:rsid w:val="00D65946"/>
    <w:rsid w:val="00D659C1"/>
    <w:rsid w:val="00D65C15"/>
    <w:rsid w:val="00D66942"/>
    <w:rsid w:val="00D6697D"/>
    <w:rsid w:val="00D66990"/>
    <w:rsid w:val="00D66BA9"/>
    <w:rsid w:val="00D66ECE"/>
    <w:rsid w:val="00D66FBA"/>
    <w:rsid w:val="00D67061"/>
    <w:rsid w:val="00D672B7"/>
    <w:rsid w:val="00D674CA"/>
    <w:rsid w:val="00D67503"/>
    <w:rsid w:val="00D67707"/>
    <w:rsid w:val="00D67CAD"/>
    <w:rsid w:val="00D70192"/>
    <w:rsid w:val="00D70406"/>
    <w:rsid w:val="00D7084F"/>
    <w:rsid w:val="00D70EB9"/>
    <w:rsid w:val="00D71230"/>
    <w:rsid w:val="00D71242"/>
    <w:rsid w:val="00D71416"/>
    <w:rsid w:val="00D715C0"/>
    <w:rsid w:val="00D7179B"/>
    <w:rsid w:val="00D7192E"/>
    <w:rsid w:val="00D719D5"/>
    <w:rsid w:val="00D71BD3"/>
    <w:rsid w:val="00D71F60"/>
    <w:rsid w:val="00D7266C"/>
    <w:rsid w:val="00D726B6"/>
    <w:rsid w:val="00D7279F"/>
    <w:rsid w:val="00D73016"/>
    <w:rsid w:val="00D73233"/>
    <w:rsid w:val="00D7330A"/>
    <w:rsid w:val="00D73A99"/>
    <w:rsid w:val="00D73BC6"/>
    <w:rsid w:val="00D7440F"/>
    <w:rsid w:val="00D744CD"/>
    <w:rsid w:val="00D7451E"/>
    <w:rsid w:val="00D749F9"/>
    <w:rsid w:val="00D74B8B"/>
    <w:rsid w:val="00D75378"/>
    <w:rsid w:val="00D753EF"/>
    <w:rsid w:val="00D755A8"/>
    <w:rsid w:val="00D755F9"/>
    <w:rsid w:val="00D75736"/>
    <w:rsid w:val="00D757DA"/>
    <w:rsid w:val="00D75D0F"/>
    <w:rsid w:val="00D761CC"/>
    <w:rsid w:val="00D76262"/>
    <w:rsid w:val="00D76295"/>
    <w:rsid w:val="00D762C7"/>
    <w:rsid w:val="00D76367"/>
    <w:rsid w:val="00D767FB"/>
    <w:rsid w:val="00D77554"/>
    <w:rsid w:val="00D775E9"/>
    <w:rsid w:val="00D776CB"/>
    <w:rsid w:val="00D77980"/>
    <w:rsid w:val="00D77DD4"/>
    <w:rsid w:val="00D77FFA"/>
    <w:rsid w:val="00D801F9"/>
    <w:rsid w:val="00D8026D"/>
    <w:rsid w:val="00D802CE"/>
    <w:rsid w:val="00D803FB"/>
    <w:rsid w:val="00D8059B"/>
    <w:rsid w:val="00D806CE"/>
    <w:rsid w:val="00D809A3"/>
    <w:rsid w:val="00D80C32"/>
    <w:rsid w:val="00D8114C"/>
    <w:rsid w:val="00D81353"/>
    <w:rsid w:val="00D817EC"/>
    <w:rsid w:val="00D818A8"/>
    <w:rsid w:val="00D81EBA"/>
    <w:rsid w:val="00D82003"/>
    <w:rsid w:val="00D822B4"/>
    <w:rsid w:val="00D82B44"/>
    <w:rsid w:val="00D831AB"/>
    <w:rsid w:val="00D8387A"/>
    <w:rsid w:val="00D83D82"/>
    <w:rsid w:val="00D83FCE"/>
    <w:rsid w:val="00D84254"/>
    <w:rsid w:val="00D84427"/>
    <w:rsid w:val="00D8448D"/>
    <w:rsid w:val="00D847E1"/>
    <w:rsid w:val="00D8481C"/>
    <w:rsid w:val="00D84B84"/>
    <w:rsid w:val="00D84C0A"/>
    <w:rsid w:val="00D84EB6"/>
    <w:rsid w:val="00D851D2"/>
    <w:rsid w:val="00D85332"/>
    <w:rsid w:val="00D85E6F"/>
    <w:rsid w:val="00D85FEE"/>
    <w:rsid w:val="00D863F9"/>
    <w:rsid w:val="00D86AA6"/>
    <w:rsid w:val="00D86BC9"/>
    <w:rsid w:val="00D86DC5"/>
    <w:rsid w:val="00D8755F"/>
    <w:rsid w:val="00D87853"/>
    <w:rsid w:val="00D8787B"/>
    <w:rsid w:val="00D8798B"/>
    <w:rsid w:val="00D87B13"/>
    <w:rsid w:val="00D87FAF"/>
    <w:rsid w:val="00D9040A"/>
    <w:rsid w:val="00D90633"/>
    <w:rsid w:val="00D90C41"/>
    <w:rsid w:val="00D90EEC"/>
    <w:rsid w:val="00D91023"/>
    <w:rsid w:val="00D91613"/>
    <w:rsid w:val="00D91807"/>
    <w:rsid w:val="00D91B01"/>
    <w:rsid w:val="00D91B22"/>
    <w:rsid w:val="00D920D5"/>
    <w:rsid w:val="00D92B56"/>
    <w:rsid w:val="00D92C70"/>
    <w:rsid w:val="00D92EE8"/>
    <w:rsid w:val="00D92FB7"/>
    <w:rsid w:val="00D933F3"/>
    <w:rsid w:val="00D9396C"/>
    <w:rsid w:val="00D93971"/>
    <w:rsid w:val="00D93A33"/>
    <w:rsid w:val="00D93F94"/>
    <w:rsid w:val="00D94347"/>
    <w:rsid w:val="00D9444B"/>
    <w:rsid w:val="00D9470A"/>
    <w:rsid w:val="00D94B3C"/>
    <w:rsid w:val="00D94C3E"/>
    <w:rsid w:val="00D9540C"/>
    <w:rsid w:val="00D954AB"/>
    <w:rsid w:val="00D95698"/>
    <w:rsid w:val="00D9576F"/>
    <w:rsid w:val="00D95A77"/>
    <w:rsid w:val="00D95CC1"/>
    <w:rsid w:val="00D96200"/>
    <w:rsid w:val="00D962AD"/>
    <w:rsid w:val="00D9642E"/>
    <w:rsid w:val="00D9674F"/>
    <w:rsid w:val="00D968E1"/>
    <w:rsid w:val="00D96AD7"/>
    <w:rsid w:val="00D97377"/>
    <w:rsid w:val="00D976A8"/>
    <w:rsid w:val="00D9798B"/>
    <w:rsid w:val="00DA0505"/>
    <w:rsid w:val="00DA0529"/>
    <w:rsid w:val="00DA1055"/>
    <w:rsid w:val="00DA16DB"/>
    <w:rsid w:val="00DA1980"/>
    <w:rsid w:val="00DA21FD"/>
    <w:rsid w:val="00DA2635"/>
    <w:rsid w:val="00DA280B"/>
    <w:rsid w:val="00DA2BA5"/>
    <w:rsid w:val="00DA2CC5"/>
    <w:rsid w:val="00DA2FF0"/>
    <w:rsid w:val="00DA308B"/>
    <w:rsid w:val="00DA334D"/>
    <w:rsid w:val="00DA355B"/>
    <w:rsid w:val="00DA3662"/>
    <w:rsid w:val="00DA3A44"/>
    <w:rsid w:val="00DA40E8"/>
    <w:rsid w:val="00DA4563"/>
    <w:rsid w:val="00DA4989"/>
    <w:rsid w:val="00DA4B14"/>
    <w:rsid w:val="00DA4CBA"/>
    <w:rsid w:val="00DA51DE"/>
    <w:rsid w:val="00DA56F9"/>
    <w:rsid w:val="00DA5C36"/>
    <w:rsid w:val="00DA5D1C"/>
    <w:rsid w:val="00DA618D"/>
    <w:rsid w:val="00DA61B0"/>
    <w:rsid w:val="00DA661C"/>
    <w:rsid w:val="00DA6742"/>
    <w:rsid w:val="00DA6ACE"/>
    <w:rsid w:val="00DA6E89"/>
    <w:rsid w:val="00DA7497"/>
    <w:rsid w:val="00DA7973"/>
    <w:rsid w:val="00DA7D44"/>
    <w:rsid w:val="00DB01D3"/>
    <w:rsid w:val="00DB0BE9"/>
    <w:rsid w:val="00DB0F7E"/>
    <w:rsid w:val="00DB0FB1"/>
    <w:rsid w:val="00DB10C1"/>
    <w:rsid w:val="00DB12C0"/>
    <w:rsid w:val="00DB1ABB"/>
    <w:rsid w:val="00DB1CB6"/>
    <w:rsid w:val="00DB2133"/>
    <w:rsid w:val="00DB28AC"/>
    <w:rsid w:val="00DB291E"/>
    <w:rsid w:val="00DB2A67"/>
    <w:rsid w:val="00DB3130"/>
    <w:rsid w:val="00DB3185"/>
    <w:rsid w:val="00DB3462"/>
    <w:rsid w:val="00DB3BE9"/>
    <w:rsid w:val="00DB3EF4"/>
    <w:rsid w:val="00DB3F88"/>
    <w:rsid w:val="00DB47C0"/>
    <w:rsid w:val="00DB4B98"/>
    <w:rsid w:val="00DB5211"/>
    <w:rsid w:val="00DB58FD"/>
    <w:rsid w:val="00DB651A"/>
    <w:rsid w:val="00DB6A44"/>
    <w:rsid w:val="00DB6FAE"/>
    <w:rsid w:val="00DB7DD4"/>
    <w:rsid w:val="00DB7E9A"/>
    <w:rsid w:val="00DC07E4"/>
    <w:rsid w:val="00DC0B6D"/>
    <w:rsid w:val="00DC11B1"/>
    <w:rsid w:val="00DC135F"/>
    <w:rsid w:val="00DC1522"/>
    <w:rsid w:val="00DC197B"/>
    <w:rsid w:val="00DC1A84"/>
    <w:rsid w:val="00DC1C2C"/>
    <w:rsid w:val="00DC27E4"/>
    <w:rsid w:val="00DC2917"/>
    <w:rsid w:val="00DC2E09"/>
    <w:rsid w:val="00DC2E6B"/>
    <w:rsid w:val="00DC32E2"/>
    <w:rsid w:val="00DC32E3"/>
    <w:rsid w:val="00DC33BC"/>
    <w:rsid w:val="00DC345E"/>
    <w:rsid w:val="00DC353D"/>
    <w:rsid w:val="00DC3AA4"/>
    <w:rsid w:val="00DC4636"/>
    <w:rsid w:val="00DC5498"/>
    <w:rsid w:val="00DC5514"/>
    <w:rsid w:val="00DC553B"/>
    <w:rsid w:val="00DC5B89"/>
    <w:rsid w:val="00DC604A"/>
    <w:rsid w:val="00DC62FC"/>
    <w:rsid w:val="00DC6698"/>
    <w:rsid w:val="00DC6D8A"/>
    <w:rsid w:val="00DC6EE4"/>
    <w:rsid w:val="00DC72C8"/>
    <w:rsid w:val="00DC781D"/>
    <w:rsid w:val="00DC79FF"/>
    <w:rsid w:val="00DD011D"/>
    <w:rsid w:val="00DD01EE"/>
    <w:rsid w:val="00DD02C4"/>
    <w:rsid w:val="00DD03EB"/>
    <w:rsid w:val="00DD052C"/>
    <w:rsid w:val="00DD05A4"/>
    <w:rsid w:val="00DD09A0"/>
    <w:rsid w:val="00DD0FC6"/>
    <w:rsid w:val="00DD14DA"/>
    <w:rsid w:val="00DD1AFB"/>
    <w:rsid w:val="00DD22CA"/>
    <w:rsid w:val="00DD2977"/>
    <w:rsid w:val="00DD2BFF"/>
    <w:rsid w:val="00DD2DC3"/>
    <w:rsid w:val="00DD2E8A"/>
    <w:rsid w:val="00DD3058"/>
    <w:rsid w:val="00DD3A30"/>
    <w:rsid w:val="00DD3A80"/>
    <w:rsid w:val="00DD3FCE"/>
    <w:rsid w:val="00DD4B6A"/>
    <w:rsid w:val="00DD4CD5"/>
    <w:rsid w:val="00DD51A1"/>
    <w:rsid w:val="00DD5674"/>
    <w:rsid w:val="00DD583D"/>
    <w:rsid w:val="00DD5E54"/>
    <w:rsid w:val="00DD63EB"/>
    <w:rsid w:val="00DD6901"/>
    <w:rsid w:val="00DD6982"/>
    <w:rsid w:val="00DD6FDD"/>
    <w:rsid w:val="00DD7004"/>
    <w:rsid w:val="00DD7117"/>
    <w:rsid w:val="00DD75D5"/>
    <w:rsid w:val="00DD7945"/>
    <w:rsid w:val="00DD79ED"/>
    <w:rsid w:val="00DD7D57"/>
    <w:rsid w:val="00DE0085"/>
    <w:rsid w:val="00DE09C2"/>
    <w:rsid w:val="00DE0FFF"/>
    <w:rsid w:val="00DE1C12"/>
    <w:rsid w:val="00DE1E05"/>
    <w:rsid w:val="00DE24ED"/>
    <w:rsid w:val="00DE275A"/>
    <w:rsid w:val="00DE29AF"/>
    <w:rsid w:val="00DE2B56"/>
    <w:rsid w:val="00DE2C3E"/>
    <w:rsid w:val="00DE2CE3"/>
    <w:rsid w:val="00DE2FBA"/>
    <w:rsid w:val="00DE30BF"/>
    <w:rsid w:val="00DE3434"/>
    <w:rsid w:val="00DE3E89"/>
    <w:rsid w:val="00DE44F8"/>
    <w:rsid w:val="00DE46C1"/>
    <w:rsid w:val="00DE47F1"/>
    <w:rsid w:val="00DE491F"/>
    <w:rsid w:val="00DE4CBB"/>
    <w:rsid w:val="00DE5083"/>
    <w:rsid w:val="00DE5382"/>
    <w:rsid w:val="00DE5685"/>
    <w:rsid w:val="00DE5C41"/>
    <w:rsid w:val="00DE5CC0"/>
    <w:rsid w:val="00DE5E27"/>
    <w:rsid w:val="00DE622A"/>
    <w:rsid w:val="00DE640F"/>
    <w:rsid w:val="00DE64E2"/>
    <w:rsid w:val="00DE65CE"/>
    <w:rsid w:val="00DE6720"/>
    <w:rsid w:val="00DE67AB"/>
    <w:rsid w:val="00DE6F31"/>
    <w:rsid w:val="00DE6FF7"/>
    <w:rsid w:val="00DE70B1"/>
    <w:rsid w:val="00DE714A"/>
    <w:rsid w:val="00DE7151"/>
    <w:rsid w:val="00DE71E0"/>
    <w:rsid w:val="00DE72BE"/>
    <w:rsid w:val="00DE7614"/>
    <w:rsid w:val="00DE7700"/>
    <w:rsid w:val="00DE7B25"/>
    <w:rsid w:val="00DE7EF9"/>
    <w:rsid w:val="00DE7F2F"/>
    <w:rsid w:val="00DF0192"/>
    <w:rsid w:val="00DF0412"/>
    <w:rsid w:val="00DF055D"/>
    <w:rsid w:val="00DF0A65"/>
    <w:rsid w:val="00DF0B75"/>
    <w:rsid w:val="00DF0E04"/>
    <w:rsid w:val="00DF0E4F"/>
    <w:rsid w:val="00DF0F7F"/>
    <w:rsid w:val="00DF171F"/>
    <w:rsid w:val="00DF18B5"/>
    <w:rsid w:val="00DF1A22"/>
    <w:rsid w:val="00DF1AFD"/>
    <w:rsid w:val="00DF23E7"/>
    <w:rsid w:val="00DF2B5D"/>
    <w:rsid w:val="00DF2D33"/>
    <w:rsid w:val="00DF2E0A"/>
    <w:rsid w:val="00DF3355"/>
    <w:rsid w:val="00DF3907"/>
    <w:rsid w:val="00DF3BDA"/>
    <w:rsid w:val="00DF3DA3"/>
    <w:rsid w:val="00DF3DED"/>
    <w:rsid w:val="00DF3FE6"/>
    <w:rsid w:val="00DF40EC"/>
    <w:rsid w:val="00DF41E1"/>
    <w:rsid w:val="00DF454D"/>
    <w:rsid w:val="00DF4553"/>
    <w:rsid w:val="00DF47C3"/>
    <w:rsid w:val="00DF4979"/>
    <w:rsid w:val="00DF4AD4"/>
    <w:rsid w:val="00DF4F8C"/>
    <w:rsid w:val="00DF4F91"/>
    <w:rsid w:val="00DF59F9"/>
    <w:rsid w:val="00DF5B0C"/>
    <w:rsid w:val="00DF5D13"/>
    <w:rsid w:val="00DF5D1D"/>
    <w:rsid w:val="00DF6276"/>
    <w:rsid w:val="00DF65BD"/>
    <w:rsid w:val="00DF6C0C"/>
    <w:rsid w:val="00DF6D84"/>
    <w:rsid w:val="00DF717B"/>
    <w:rsid w:val="00DF71F1"/>
    <w:rsid w:val="00DF7A3A"/>
    <w:rsid w:val="00DF7BFC"/>
    <w:rsid w:val="00DF7C82"/>
    <w:rsid w:val="00DF7FC5"/>
    <w:rsid w:val="00E0014B"/>
    <w:rsid w:val="00E0078D"/>
    <w:rsid w:val="00E007AB"/>
    <w:rsid w:val="00E00A50"/>
    <w:rsid w:val="00E0104B"/>
    <w:rsid w:val="00E01416"/>
    <w:rsid w:val="00E01764"/>
    <w:rsid w:val="00E01890"/>
    <w:rsid w:val="00E01DCA"/>
    <w:rsid w:val="00E01E62"/>
    <w:rsid w:val="00E01EEA"/>
    <w:rsid w:val="00E0243B"/>
    <w:rsid w:val="00E02652"/>
    <w:rsid w:val="00E027B5"/>
    <w:rsid w:val="00E02D4E"/>
    <w:rsid w:val="00E032E9"/>
    <w:rsid w:val="00E03BEF"/>
    <w:rsid w:val="00E03CB3"/>
    <w:rsid w:val="00E03D67"/>
    <w:rsid w:val="00E04401"/>
    <w:rsid w:val="00E045BC"/>
    <w:rsid w:val="00E049DC"/>
    <w:rsid w:val="00E050FA"/>
    <w:rsid w:val="00E05441"/>
    <w:rsid w:val="00E05798"/>
    <w:rsid w:val="00E057A0"/>
    <w:rsid w:val="00E05AF8"/>
    <w:rsid w:val="00E0625A"/>
    <w:rsid w:val="00E06314"/>
    <w:rsid w:val="00E06CA8"/>
    <w:rsid w:val="00E074FA"/>
    <w:rsid w:val="00E07D30"/>
    <w:rsid w:val="00E07F36"/>
    <w:rsid w:val="00E10328"/>
    <w:rsid w:val="00E1040D"/>
    <w:rsid w:val="00E10640"/>
    <w:rsid w:val="00E1095C"/>
    <w:rsid w:val="00E10C2C"/>
    <w:rsid w:val="00E10C9E"/>
    <w:rsid w:val="00E10CFA"/>
    <w:rsid w:val="00E10D74"/>
    <w:rsid w:val="00E10DC4"/>
    <w:rsid w:val="00E110B2"/>
    <w:rsid w:val="00E11826"/>
    <w:rsid w:val="00E1188B"/>
    <w:rsid w:val="00E11B08"/>
    <w:rsid w:val="00E11BD0"/>
    <w:rsid w:val="00E11C42"/>
    <w:rsid w:val="00E11E08"/>
    <w:rsid w:val="00E1241D"/>
    <w:rsid w:val="00E12843"/>
    <w:rsid w:val="00E128AF"/>
    <w:rsid w:val="00E12C01"/>
    <w:rsid w:val="00E12C49"/>
    <w:rsid w:val="00E12C83"/>
    <w:rsid w:val="00E12D8D"/>
    <w:rsid w:val="00E131A8"/>
    <w:rsid w:val="00E132F3"/>
    <w:rsid w:val="00E13325"/>
    <w:rsid w:val="00E13EB3"/>
    <w:rsid w:val="00E13FE5"/>
    <w:rsid w:val="00E149E6"/>
    <w:rsid w:val="00E14A11"/>
    <w:rsid w:val="00E14C2F"/>
    <w:rsid w:val="00E14E22"/>
    <w:rsid w:val="00E15273"/>
    <w:rsid w:val="00E15F66"/>
    <w:rsid w:val="00E16080"/>
    <w:rsid w:val="00E16290"/>
    <w:rsid w:val="00E162F4"/>
    <w:rsid w:val="00E1678A"/>
    <w:rsid w:val="00E169A7"/>
    <w:rsid w:val="00E16EA0"/>
    <w:rsid w:val="00E16F61"/>
    <w:rsid w:val="00E1707C"/>
    <w:rsid w:val="00E17467"/>
    <w:rsid w:val="00E1797C"/>
    <w:rsid w:val="00E17E22"/>
    <w:rsid w:val="00E17E6E"/>
    <w:rsid w:val="00E17ED1"/>
    <w:rsid w:val="00E17FA7"/>
    <w:rsid w:val="00E2092D"/>
    <w:rsid w:val="00E20A40"/>
    <w:rsid w:val="00E20D11"/>
    <w:rsid w:val="00E20E34"/>
    <w:rsid w:val="00E21730"/>
    <w:rsid w:val="00E21F1D"/>
    <w:rsid w:val="00E222A7"/>
    <w:rsid w:val="00E2241A"/>
    <w:rsid w:val="00E2254C"/>
    <w:rsid w:val="00E2272B"/>
    <w:rsid w:val="00E2335D"/>
    <w:rsid w:val="00E2336C"/>
    <w:rsid w:val="00E23770"/>
    <w:rsid w:val="00E2379B"/>
    <w:rsid w:val="00E238D5"/>
    <w:rsid w:val="00E238DC"/>
    <w:rsid w:val="00E23BBF"/>
    <w:rsid w:val="00E242B5"/>
    <w:rsid w:val="00E24449"/>
    <w:rsid w:val="00E245B2"/>
    <w:rsid w:val="00E247C5"/>
    <w:rsid w:val="00E2547C"/>
    <w:rsid w:val="00E25692"/>
    <w:rsid w:val="00E260A5"/>
    <w:rsid w:val="00E2626D"/>
    <w:rsid w:val="00E26BDE"/>
    <w:rsid w:val="00E26D4D"/>
    <w:rsid w:val="00E26E0B"/>
    <w:rsid w:val="00E2700F"/>
    <w:rsid w:val="00E270B7"/>
    <w:rsid w:val="00E27262"/>
    <w:rsid w:val="00E2797C"/>
    <w:rsid w:val="00E27C7B"/>
    <w:rsid w:val="00E27F52"/>
    <w:rsid w:val="00E30504"/>
    <w:rsid w:val="00E305D1"/>
    <w:rsid w:val="00E30B3C"/>
    <w:rsid w:val="00E30BDC"/>
    <w:rsid w:val="00E3159B"/>
    <w:rsid w:val="00E31A0F"/>
    <w:rsid w:val="00E3252B"/>
    <w:rsid w:val="00E3257F"/>
    <w:rsid w:val="00E32E3A"/>
    <w:rsid w:val="00E332C1"/>
    <w:rsid w:val="00E3355A"/>
    <w:rsid w:val="00E336A4"/>
    <w:rsid w:val="00E33A35"/>
    <w:rsid w:val="00E33A9A"/>
    <w:rsid w:val="00E33CD4"/>
    <w:rsid w:val="00E33DDB"/>
    <w:rsid w:val="00E34A03"/>
    <w:rsid w:val="00E352AB"/>
    <w:rsid w:val="00E3552D"/>
    <w:rsid w:val="00E357CB"/>
    <w:rsid w:val="00E35DAA"/>
    <w:rsid w:val="00E35E35"/>
    <w:rsid w:val="00E35FA2"/>
    <w:rsid w:val="00E3613C"/>
    <w:rsid w:val="00E36386"/>
    <w:rsid w:val="00E365AC"/>
    <w:rsid w:val="00E36BBA"/>
    <w:rsid w:val="00E36D3A"/>
    <w:rsid w:val="00E37A08"/>
    <w:rsid w:val="00E37ADD"/>
    <w:rsid w:val="00E37C96"/>
    <w:rsid w:val="00E37D3F"/>
    <w:rsid w:val="00E40160"/>
    <w:rsid w:val="00E4024E"/>
    <w:rsid w:val="00E40ACF"/>
    <w:rsid w:val="00E4184B"/>
    <w:rsid w:val="00E41A1E"/>
    <w:rsid w:val="00E420C4"/>
    <w:rsid w:val="00E42166"/>
    <w:rsid w:val="00E42268"/>
    <w:rsid w:val="00E428D5"/>
    <w:rsid w:val="00E433F7"/>
    <w:rsid w:val="00E43A7D"/>
    <w:rsid w:val="00E43B24"/>
    <w:rsid w:val="00E43F3B"/>
    <w:rsid w:val="00E4412D"/>
    <w:rsid w:val="00E44851"/>
    <w:rsid w:val="00E44905"/>
    <w:rsid w:val="00E452B0"/>
    <w:rsid w:val="00E452B6"/>
    <w:rsid w:val="00E45409"/>
    <w:rsid w:val="00E454FF"/>
    <w:rsid w:val="00E456A3"/>
    <w:rsid w:val="00E4596D"/>
    <w:rsid w:val="00E45A6B"/>
    <w:rsid w:val="00E45EC9"/>
    <w:rsid w:val="00E461DA"/>
    <w:rsid w:val="00E46317"/>
    <w:rsid w:val="00E466C6"/>
    <w:rsid w:val="00E467EE"/>
    <w:rsid w:val="00E46D1A"/>
    <w:rsid w:val="00E47188"/>
    <w:rsid w:val="00E4726B"/>
    <w:rsid w:val="00E4730F"/>
    <w:rsid w:val="00E4758F"/>
    <w:rsid w:val="00E4784D"/>
    <w:rsid w:val="00E478D2"/>
    <w:rsid w:val="00E47D49"/>
    <w:rsid w:val="00E47E5A"/>
    <w:rsid w:val="00E50118"/>
    <w:rsid w:val="00E502E3"/>
    <w:rsid w:val="00E505BF"/>
    <w:rsid w:val="00E50837"/>
    <w:rsid w:val="00E50AD3"/>
    <w:rsid w:val="00E50B6A"/>
    <w:rsid w:val="00E50B74"/>
    <w:rsid w:val="00E50C5A"/>
    <w:rsid w:val="00E51C83"/>
    <w:rsid w:val="00E51CA6"/>
    <w:rsid w:val="00E51E01"/>
    <w:rsid w:val="00E5200B"/>
    <w:rsid w:val="00E520C6"/>
    <w:rsid w:val="00E52686"/>
    <w:rsid w:val="00E52D04"/>
    <w:rsid w:val="00E52DBF"/>
    <w:rsid w:val="00E52E00"/>
    <w:rsid w:val="00E52E36"/>
    <w:rsid w:val="00E53209"/>
    <w:rsid w:val="00E534A5"/>
    <w:rsid w:val="00E5358E"/>
    <w:rsid w:val="00E53670"/>
    <w:rsid w:val="00E53BD6"/>
    <w:rsid w:val="00E5447A"/>
    <w:rsid w:val="00E544AD"/>
    <w:rsid w:val="00E54F8A"/>
    <w:rsid w:val="00E550E9"/>
    <w:rsid w:val="00E553F4"/>
    <w:rsid w:val="00E55457"/>
    <w:rsid w:val="00E55731"/>
    <w:rsid w:val="00E557B6"/>
    <w:rsid w:val="00E56076"/>
    <w:rsid w:val="00E56162"/>
    <w:rsid w:val="00E5655C"/>
    <w:rsid w:val="00E56C30"/>
    <w:rsid w:val="00E570D5"/>
    <w:rsid w:val="00E6059C"/>
    <w:rsid w:val="00E605B2"/>
    <w:rsid w:val="00E60749"/>
    <w:rsid w:val="00E6104E"/>
    <w:rsid w:val="00E615A6"/>
    <w:rsid w:val="00E619C9"/>
    <w:rsid w:val="00E61AE9"/>
    <w:rsid w:val="00E61BB5"/>
    <w:rsid w:val="00E61FB6"/>
    <w:rsid w:val="00E62242"/>
    <w:rsid w:val="00E625CE"/>
    <w:rsid w:val="00E6281C"/>
    <w:rsid w:val="00E62BAB"/>
    <w:rsid w:val="00E62F05"/>
    <w:rsid w:val="00E630A1"/>
    <w:rsid w:val="00E635C8"/>
    <w:rsid w:val="00E6387C"/>
    <w:rsid w:val="00E63BE6"/>
    <w:rsid w:val="00E63D1A"/>
    <w:rsid w:val="00E64072"/>
    <w:rsid w:val="00E647A1"/>
    <w:rsid w:val="00E649A3"/>
    <w:rsid w:val="00E64D42"/>
    <w:rsid w:val="00E65074"/>
    <w:rsid w:val="00E650B4"/>
    <w:rsid w:val="00E657F6"/>
    <w:rsid w:val="00E65C05"/>
    <w:rsid w:val="00E6643E"/>
    <w:rsid w:val="00E665D2"/>
    <w:rsid w:val="00E66772"/>
    <w:rsid w:val="00E66960"/>
    <w:rsid w:val="00E66964"/>
    <w:rsid w:val="00E66968"/>
    <w:rsid w:val="00E66C16"/>
    <w:rsid w:val="00E66EEE"/>
    <w:rsid w:val="00E672A7"/>
    <w:rsid w:val="00E674B3"/>
    <w:rsid w:val="00E674E9"/>
    <w:rsid w:val="00E67B94"/>
    <w:rsid w:val="00E67E05"/>
    <w:rsid w:val="00E703A2"/>
    <w:rsid w:val="00E70DD3"/>
    <w:rsid w:val="00E70FBE"/>
    <w:rsid w:val="00E71E93"/>
    <w:rsid w:val="00E72029"/>
    <w:rsid w:val="00E7264E"/>
    <w:rsid w:val="00E72C07"/>
    <w:rsid w:val="00E72F94"/>
    <w:rsid w:val="00E73A0C"/>
    <w:rsid w:val="00E73D63"/>
    <w:rsid w:val="00E73EE0"/>
    <w:rsid w:val="00E74280"/>
    <w:rsid w:val="00E7433E"/>
    <w:rsid w:val="00E74C3B"/>
    <w:rsid w:val="00E75035"/>
    <w:rsid w:val="00E750F4"/>
    <w:rsid w:val="00E75158"/>
    <w:rsid w:val="00E755B4"/>
    <w:rsid w:val="00E7568C"/>
    <w:rsid w:val="00E756F2"/>
    <w:rsid w:val="00E7571D"/>
    <w:rsid w:val="00E75743"/>
    <w:rsid w:val="00E759A8"/>
    <w:rsid w:val="00E7612C"/>
    <w:rsid w:val="00E76186"/>
    <w:rsid w:val="00E761C9"/>
    <w:rsid w:val="00E76BA0"/>
    <w:rsid w:val="00E76C16"/>
    <w:rsid w:val="00E77150"/>
    <w:rsid w:val="00E7725A"/>
    <w:rsid w:val="00E77490"/>
    <w:rsid w:val="00E778A2"/>
    <w:rsid w:val="00E779C2"/>
    <w:rsid w:val="00E77A3B"/>
    <w:rsid w:val="00E77C57"/>
    <w:rsid w:val="00E803AD"/>
    <w:rsid w:val="00E80C28"/>
    <w:rsid w:val="00E80C8B"/>
    <w:rsid w:val="00E80CBE"/>
    <w:rsid w:val="00E80F97"/>
    <w:rsid w:val="00E81000"/>
    <w:rsid w:val="00E8137F"/>
    <w:rsid w:val="00E8167C"/>
    <w:rsid w:val="00E8178F"/>
    <w:rsid w:val="00E81822"/>
    <w:rsid w:val="00E8195E"/>
    <w:rsid w:val="00E81BC1"/>
    <w:rsid w:val="00E81DEF"/>
    <w:rsid w:val="00E820AB"/>
    <w:rsid w:val="00E823EC"/>
    <w:rsid w:val="00E824B0"/>
    <w:rsid w:val="00E827D0"/>
    <w:rsid w:val="00E833BB"/>
    <w:rsid w:val="00E835ED"/>
    <w:rsid w:val="00E83D9D"/>
    <w:rsid w:val="00E84199"/>
    <w:rsid w:val="00E848E4"/>
    <w:rsid w:val="00E84C3B"/>
    <w:rsid w:val="00E85945"/>
    <w:rsid w:val="00E868F8"/>
    <w:rsid w:val="00E86AC6"/>
    <w:rsid w:val="00E86C50"/>
    <w:rsid w:val="00E86E34"/>
    <w:rsid w:val="00E87071"/>
    <w:rsid w:val="00E87129"/>
    <w:rsid w:val="00E87278"/>
    <w:rsid w:val="00E877B9"/>
    <w:rsid w:val="00E878A5"/>
    <w:rsid w:val="00E90071"/>
    <w:rsid w:val="00E9012E"/>
    <w:rsid w:val="00E901D5"/>
    <w:rsid w:val="00E904F9"/>
    <w:rsid w:val="00E90EEB"/>
    <w:rsid w:val="00E911BE"/>
    <w:rsid w:val="00E91418"/>
    <w:rsid w:val="00E91A44"/>
    <w:rsid w:val="00E91AEB"/>
    <w:rsid w:val="00E91F5A"/>
    <w:rsid w:val="00E92042"/>
    <w:rsid w:val="00E922C0"/>
    <w:rsid w:val="00E9230D"/>
    <w:rsid w:val="00E923F2"/>
    <w:rsid w:val="00E92615"/>
    <w:rsid w:val="00E92940"/>
    <w:rsid w:val="00E92EEB"/>
    <w:rsid w:val="00E932CD"/>
    <w:rsid w:val="00E93466"/>
    <w:rsid w:val="00E9354A"/>
    <w:rsid w:val="00E93716"/>
    <w:rsid w:val="00E93A26"/>
    <w:rsid w:val="00E93A89"/>
    <w:rsid w:val="00E93B59"/>
    <w:rsid w:val="00E93EF6"/>
    <w:rsid w:val="00E93FB9"/>
    <w:rsid w:val="00E94182"/>
    <w:rsid w:val="00E94B3B"/>
    <w:rsid w:val="00E94D83"/>
    <w:rsid w:val="00E95028"/>
    <w:rsid w:val="00E9557C"/>
    <w:rsid w:val="00E95BDE"/>
    <w:rsid w:val="00E95DFD"/>
    <w:rsid w:val="00E95EB6"/>
    <w:rsid w:val="00E96074"/>
    <w:rsid w:val="00E96288"/>
    <w:rsid w:val="00E96663"/>
    <w:rsid w:val="00E96EE7"/>
    <w:rsid w:val="00E96FA1"/>
    <w:rsid w:val="00E9704F"/>
    <w:rsid w:val="00E9715C"/>
    <w:rsid w:val="00E979F7"/>
    <w:rsid w:val="00E97A09"/>
    <w:rsid w:val="00E97C72"/>
    <w:rsid w:val="00E97ECD"/>
    <w:rsid w:val="00E97F1D"/>
    <w:rsid w:val="00E97FCC"/>
    <w:rsid w:val="00EA036B"/>
    <w:rsid w:val="00EA042F"/>
    <w:rsid w:val="00EA0733"/>
    <w:rsid w:val="00EA19B6"/>
    <w:rsid w:val="00EA1BA7"/>
    <w:rsid w:val="00EA1C1A"/>
    <w:rsid w:val="00EA1D49"/>
    <w:rsid w:val="00EA215E"/>
    <w:rsid w:val="00EA229F"/>
    <w:rsid w:val="00EA2477"/>
    <w:rsid w:val="00EA282A"/>
    <w:rsid w:val="00EA28E0"/>
    <w:rsid w:val="00EA2A86"/>
    <w:rsid w:val="00EA2B03"/>
    <w:rsid w:val="00EA2F6A"/>
    <w:rsid w:val="00EA31A2"/>
    <w:rsid w:val="00EA321D"/>
    <w:rsid w:val="00EA33CF"/>
    <w:rsid w:val="00EA3C01"/>
    <w:rsid w:val="00EA3C47"/>
    <w:rsid w:val="00EA4045"/>
    <w:rsid w:val="00EA4790"/>
    <w:rsid w:val="00EA4840"/>
    <w:rsid w:val="00EA5034"/>
    <w:rsid w:val="00EA548B"/>
    <w:rsid w:val="00EA5EF2"/>
    <w:rsid w:val="00EA6008"/>
    <w:rsid w:val="00EA62F7"/>
    <w:rsid w:val="00EA6583"/>
    <w:rsid w:val="00EA6780"/>
    <w:rsid w:val="00EA6ED9"/>
    <w:rsid w:val="00EB04B8"/>
    <w:rsid w:val="00EB06F0"/>
    <w:rsid w:val="00EB08A6"/>
    <w:rsid w:val="00EB11CA"/>
    <w:rsid w:val="00EB13D7"/>
    <w:rsid w:val="00EB2111"/>
    <w:rsid w:val="00EB22BA"/>
    <w:rsid w:val="00EB2B41"/>
    <w:rsid w:val="00EB2BBA"/>
    <w:rsid w:val="00EB2C9E"/>
    <w:rsid w:val="00EB2CBF"/>
    <w:rsid w:val="00EB2D0C"/>
    <w:rsid w:val="00EB2F0D"/>
    <w:rsid w:val="00EB2F8A"/>
    <w:rsid w:val="00EB3257"/>
    <w:rsid w:val="00EB35A6"/>
    <w:rsid w:val="00EB37DF"/>
    <w:rsid w:val="00EB3A9E"/>
    <w:rsid w:val="00EB4076"/>
    <w:rsid w:val="00EB4142"/>
    <w:rsid w:val="00EB4169"/>
    <w:rsid w:val="00EB4811"/>
    <w:rsid w:val="00EB4945"/>
    <w:rsid w:val="00EB5090"/>
    <w:rsid w:val="00EB5201"/>
    <w:rsid w:val="00EB529D"/>
    <w:rsid w:val="00EB5430"/>
    <w:rsid w:val="00EB56A1"/>
    <w:rsid w:val="00EB580D"/>
    <w:rsid w:val="00EB5842"/>
    <w:rsid w:val="00EB5A10"/>
    <w:rsid w:val="00EB63D4"/>
    <w:rsid w:val="00EB6507"/>
    <w:rsid w:val="00EB6608"/>
    <w:rsid w:val="00EB6635"/>
    <w:rsid w:val="00EB66CA"/>
    <w:rsid w:val="00EB7685"/>
    <w:rsid w:val="00EB77EB"/>
    <w:rsid w:val="00EB785A"/>
    <w:rsid w:val="00EB793B"/>
    <w:rsid w:val="00EB7D02"/>
    <w:rsid w:val="00EB7F90"/>
    <w:rsid w:val="00EC0144"/>
    <w:rsid w:val="00EC0492"/>
    <w:rsid w:val="00EC0584"/>
    <w:rsid w:val="00EC0F25"/>
    <w:rsid w:val="00EC1400"/>
    <w:rsid w:val="00EC150A"/>
    <w:rsid w:val="00EC18F1"/>
    <w:rsid w:val="00EC2986"/>
    <w:rsid w:val="00EC2C74"/>
    <w:rsid w:val="00EC2D6F"/>
    <w:rsid w:val="00EC3094"/>
    <w:rsid w:val="00EC33F8"/>
    <w:rsid w:val="00EC34C3"/>
    <w:rsid w:val="00EC34D1"/>
    <w:rsid w:val="00EC35FA"/>
    <w:rsid w:val="00EC379F"/>
    <w:rsid w:val="00EC37E6"/>
    <w:rsid w:val="00EC38CB"/>
    <w:rsid w:val="00EC3A33"/>
    <w:rsid w:val="00EC3ED3"/>
    <w:rsid w:val="00EC47F2"/>
    <w:rsid w:val="00EC4E02"/>
    <w:rsid w:val="00EC4F80"/>
    <w:rsid w:val="00EC509F"/>
    <w:rsid w:val="00EC510C"/>
    <w:rsid w:val="00EC51C0"/>
    <w:rsid w:val="00EC5FE2"/>
    <w:rsid w:val="00EC6016"/>
    <w:rsid w:val="00EC62DD"/>
    <w:rsid w:val="00EC64C7"/>
    <w:rsid w:val="00EC64EE"/>
    <w:rsid w:val="00EC67DD"/>
    <w:rsid w:val="00EC6A2C"/>
    <w:rsid w:val="00EC6BF1"/>
    <w:rsid w:val="00EC6DE3"/>
    <w:rsid w:val="00EC7222"/>
    <w:rsid w:val="00EC78FC"/>
    <w:rsid w:val="00EC7A53"/>
    <w:rsid w:val="00EC7ADE"/>
    <w:rsid w:val="00ED0151"/>
    <w:rsid w:val="00ED082D"/>
    <w:rsid w:val="00ED0C5F"/>
    <w:rsid w:val="00ED0C82"/>
    <w:rsid w:val="00ED0D92"/>
    <w:rsid w:val="00ED11B1"/>
    <w:rsid w:val="00ED1392"/>
    <w:rsid w:val="00ED1612"/>
    <w:rsid w:val="00ED1A04"/>
    <w:rsid w:val="00ED1A4D"/>
    <w:rsid w:val="00ED1CB4"/>
    <w:rsid w:val="00ED2008"/>
    <w:rsid w:val="00ED201A"/>
    <w:rsid w:val="00ED2026"/>
    <w:rsid w:val="00ED2476"/>
    <w:rsid w:val="00ED2A99"/>
    <w:rsid w:val="00ED2B95"/>
    <w:rsid w:val="00ED2BE2"/>
    <w:rsid w:val="00ED3043"/>
    <w:rsid w:val="00ED371F"/>
    <w:rsid w:val="00ED38F6"/>
    <w:rsid w:val="00ED40D9"/>
    <w:rsid w:val="00ED43DB"/>
    <w:rsid w:val="00ED445E"/>
    <w:rsid w:val="00ED494B"/>
    <w:rsid w:val="00ED4C85"/>
    <w:rsid w:val="00ED51F0"/>
    <w:rsid w:val="00ED586E"/>
    <w:rsid w:val="00ED5923"/>
    <w:rsid w:val="00ED5A5E"/>
    <w:rsid w:val="00ED6698"/>
    <w:rsid w:val="00ED66E4"/>
    <w:rsid w:val="00ED6B3F"/>
    <w:rsid w:val="00ED6E1F"/>
    <w:rsid w:val="00ED7145"/>
    <w:rsid w:val="00ED73D8"/>
    <w:rsid w:val="00ED7438"/>
    <w:rsid w:val="00ED7E65"/>
    <w:rsid w:val="00ED7FD6"/>
    <w:rsid w:val="00EE0030"/>
    <w:rsid w:val="00EE00E8"/>
    <w:rsid w:val="00EE08A1"/>
    <w:rsid w:val="00EE0AB4"/>
    <w:rsid w:val="00EE0B72"/>
    <w:rsid w:val="00EE1142"/>
    <w:rsid w:val="00EE1562"/>
    <w:rsid w:val="00EE17E2"/>
    <w:rsid w:val="00EE18B1"/>
    <w:rsid w:val="00EE190E"/>
    <w:rsid w:val="00EE1C14"/>
    <w:rsid w:val="00EE1C74"/>
    <w:rsid w:val="00EE2636"/>
    <w:rsid w:val="00EE322F"/>
    <w:rsid w:val="00EE3580"/>
    <w:rsid w:val="00EE3B87"/>
    <w:rsid w:val="00EE3F91"/>
    <w:rsid w:val="00EE427F"/>
    <w:rsid w:val="00EE438B"/>
    <w:rsid w:val="00EE4852"/>
    <w:rsid w:val="00EE495E"/>
    <w:rsid w:val="00EE4F9D"/>
    <w:rsid w:val="00EE52C4"/>
    <w:rsid w:val="00EE52D0"/>
    <w:rsid w:val="00EE5667"/>
    <w:rsid w:val="00EE593C"/>
    <w:rsid w:val="00EE5953"/>
    <w:rsid w:val="00EE5B0F"/>
    <w:rsid w:val="00EE5F06"/>
    <w:rsid w:val="00EE6004"/>
    <w:rsid w:val="00EE67C6"/>
    <w:rsid w:val="00EE6E0B"/>
    <w:rsid w:val="00EE6EFD"/>
    <w:rsid w:val="00EE721A"/>
    <w:rsid w:val="00EE7221"/>
    <w:rsid w:val="00EE75B1"/>
    <w:rsid w:val="00EE7754"/>
    <w:rsid w:val="00EE7949"/>
    <w:rsid w:val="00EE7A30"/>
    <w:rsid w:val="00EE7C5A"/>
    <w:rsid w:val="00EF06A3"/>
    <w:rsid w:val="00EF0804"/>
    <w:rsid w:val="00EF0814"/>
    <w:rsid w:val="00EF0DB9"/>
    <w:rsid w:val="00EF12FF"/>
    <w:rsid w:val="00EF1A54"/>
    <w:rsid w:val="00EF2645"/>
    <w:rsid w:val="00EF27F8"/>
    <w:rsid w:val="00EF29CC"/>
    <w:rsid w:val="00EF2A3A"/>
    <w:rsid w:val="00EF2BDC"/>
    <w:rsid w:val="00EF2DDB"/>
    <w:rsid w:val="00EF36DD"/>
    <w:rsid w:val="00EF378D"/>
    <w:rsid w:val="00EF3FDB"/>
    <w:rsid w:val="00EF4938"/>
    <w:rsid w:val="00EF4AAF"/>
    <w:rsid w:val="00EF4B25"/>
    <w:rsid w:val="00EF4DC0"/>
    <w:rsid w:val="00EF5240"/>
    <w:rsid w:val="00EF53BA"/>
    <w:rsid w:val="00EF5491"/>
    <w:rsid w:val="00EF5606"/>
    <w:rsid w:val="00EF56B0"/>
    <w:rsid w:val="00EF57BA"/>
    <w:rsid w:val="00EF57DD"/>
    <w:rsid w:val="00EF58EC"/>
    <w:rsid w:val="00EF5C50"/>
    <w:rsid w:val="00EF5FE5"/>
    <w:rsid w:val="00EF69B6"/>
    <w:rsid w:val="00EF6B22"/>
    <w:rsid w:val="00EF6BAD"/>
    <w:rsid w:val="00EF71B0"/>
    <w:rsid w:val="00EF7225"/>
    <w:rsid w:val="00EF7464"/>
    <w:rsid w:val="00EF7580"/>
    <w:rsid w:val="00EF7581"/>
    <w:rsid w:val="00EF761B"/>
    <w:rsid w:val="00EF7904"/>
    <w:rsid w:val="00EF7D8E"/>
    <w:rsid w:val="00F007D2"/>
    <w:rsid w:val="00F00C6B"/>
    <w:rsid w:val="00F010B2"/>
    <w:rsid w:val="00F01447"/>
    <w:rsid w:val="00F01786"/>
    <w:rsid w:val="00F0271D"/>
    <w:rsid w:val="00F028AD"/>
    <w:rsid w:val="00F02B3F"/>
    <w:rsid w:val="00F02D02"/>
    <w:rsid w:val="00F02E3C"/>
    <w:rsid w:val="00F02EB0"/>
    <w:rsid w:val="00F036F5"/>
    <w:rsid w:val="00F03C24"/>
    <w:rsid w:val="00F03F7A"/>
    <w:rsid w:val="00F0441D"/>
    <w:rsid w:val="00F04491"/>
    <w:rsid w:val="00F044D2"/>
    <w:rsid w:val="00F045ED"/>
    <w:rsid w:val="00F0490C"/>
    <w:rsid w:val="00F04CC0"/>
    <w:rsid w:val="00F04CEC"/>
    <w:rsid w:val="00F04F40"/>
    <w:rsid w:val="00F05219"/>
    <w:rsid w:val="00F053BB"/>
    <w:rsid w:val="00F05C26"/>
    <w:rsid w:val="00F06011"/>
    <w:rsid w:val="00F0612D"/>
    <w:rsid w:val="00F065DF"/>
    <w:rsid w:val="00F068BA"/>
    <w:rsid w:val="00F06A5D"/>
    <w:rsid w:val="00F06A81"/>
    <w:rsid w:val="00F06F96"/>
    <w:rsid w:val="00F0701A"/>
    <w:rsid w:val="00F071D6"/>
    <w:rsid w:val="00F0738E"/>
    <w:rsid w:val="00F07590"/>
    <w:rsid w:val="00F07864"/>
    <w:rsid w:val="00F07A50"/>
    <w:rsid w:val="00F07BD0"/>
    <w:rsid w:val="00F07C55"/>
    <w:rsid w:val="00F07DA6"/>
    <w:rsid w:val="00F07DE4"/>
    <w:rsid w:val="00F07E22"/>
    <w:rsid w:val="00F07E45"/>
    <w:rsid w:val="00F07F39"/>
    <w:rsid w:val="00F102EE"/>
    <w:rsid w:val="00F10391"/>
    <w:rsid w:val="00F10FBF"/>
    <w:rsid w:val="00F11201"/>
    <w:rsid w:val="00F11203"/>
    <w:rsid w:val="00F11243"/>
    <w:rsid w:val="00F1137C"/>
    <w:rsid w:val="00F1196C"/>
    <w:rsid w:val="00F11D5C"/>
    <w:rsid w:val="00F11E41"/>
    <w:rsid w:val="00F11FA6"/>
    <w:rsid w:val="00F12180"/>
    <w:rsid w:val="00F12673"/>
    <w:rsid w:val="00F12C89"/>
    <w:rsid w:val="00F12EAB"/>
    <w:rsid w:val="00F12FA8"/>
    <w:rsid w:val="00F12FDF"/>
    <w:rsid w:val="00F1321B"/>
    <w:rsid w:val="00F135CB"/>
    <w:rsid w:val="00F13B22"/>
    <w:rsid w:val="00F13D03"/>
    <w:rsid w:val="00F1441B"/>
    <w:rsid w:val="00F147D8"/>
    <w:rsid w:val="00F14A81"/>
    <w:rsid w:val="00F14C87"/>
    <w:rsid w:val="00F15759"/>
    <w:rsid w:val="00F157BD"/>
    <w:rsid w:val="00F1588F"/>
    <w:rsid w:val="00F15980"/>
    <w:rsid w:val="00F15A57"/>
    <w:rsid w:val="00F164D1"/>
    <w:rsid w:val="00F1666F"/>
    <w:rsid w:val="00F16BBC"/>
    <w:rsid w:val="00F16DEF"/>
    <w:rsid w:val="00F1722B"/>
    <w:rsid w:val="00F1728A"/>
    <w:rsid w:val="00F1785A"/>
    <w:rsid w:val="00F1785D"/>
    <w:rsid w:val="00F1793B"/>
    <w:rsid w:val="00F17C6A"/>
    <w:rsid w:val="00F17E85"/>
    <w:rsid w:val="00F20135"/>
    <w:rsid w:val="00F205C0"/>
    <w:rsid w:val="00F20926"/>
    <w:rsid w:val="00F20CB9"/>
    <w:rsid w:val="00F21149"/>
    <w:rsid w:val="00F211DE"/>
    <w:rsid w:val="00F21F33"/>
    <w:rsid w:val="00F2241D"/>
    <w:rsid w:val="00F22732"/>
    <w:rsid w:val="00F22AA4"/>
    <w:rsid w:val="00F22CCB"/>
    <w:rsid w:val="00F22FF2"/>
    <w:rsid w:val="00F2307E"/>
    <w:rsid w:val="00F230EF"/>
    <w:rsid w:val="00F23209"/>
    <w:rsid w:val="00F23418"/>
    <w:rsid w:val="00F2357A"/>
    <w:rsid w:val="00F235BD"/>
    <w:rsid w:val="00F23C1B"/>
    <w:rsid w:val="00F23F9A"/>
    <w:rsid w:val="00F242B3"/>
    <w:rsid w:val="00F245BA"/>
    <w:rsid w:val="00F24ED9"/>
    <w:rsid w:val="00F24F32"/>
    <w:rsid w:val="00F251EC"/>
    <w:rsid w:val="00F259B1"/>
    <w:rsid w:val="00F260A4"/>
    <w:rsid w:val="00F2623F"/>
    <w:rsid w:val="00F2636C"/>
    <w:rsid w:val="00F26734"/>
    <w:rsid w:val="00F26D6B"/>
    <w:rsid w:val="00F27322"/>
    <w:rsid w:val="00F30274"/>
    <w:rsid w:val="00F30507"/>
    <w:rsid w:val="00F3052F"/>
    <w:rsid w:val="00F305CA"/>
    <w:rsid w:val="00F30978"/>
    <w:rsid w:val="00F30C20"/>
    <w:rsid w:val="00F310EF"/>
    <w:rsid w:val="00F31592"/>
    <w:rsid w:val="00F315CC"/>
    <w:rsid w:val="00F318FA"/>
    <w:rsid w:val="00F31A1D"/>
    <w:rsid w:val="00F31C77"/>
    <w:rsid w:val="00F31D4D"/>
    <w:rsid w:val="00F31DCE"/>
    <w:rsid w:val="00F328C4"/>
    <w:rsid w:val="00F329C4"/>
    <w:rsid w:val="00F330D7"/>
    <w:rsid w:val="00F33E68"/>
    <w:rsid w:val="00F34450"/>
    <w:rsid w:val="00F34595"/>
    <w:rsid w:val="00F34642"/>
    <w:rsid w:val="00F34673"/>
    <w:rsid w:val="00F357D9"/>
    <w:rsid w:val="00F35A59"/>
    <w:rsid w:val="00F35A9D"/>
    <w:rsid w:val="00F35EC3"/>
    <w:rsid w:val="00F368E7"/>
    <w:rsid w:val="00F369B7"/>
    <w:rsid w:val="00F36D0F"/>
    <w:rsid w:val="00F3759C"/>
    <w:rsid w:val="00F378DB"/>
    <w:rsid w:val="00F378F1"/>
    <w:rsid w:val="00F37BE9"/>
    <w:rsid w:val="00F37ED2"/>
    <w:rsid w:val="00F40151"/>
    <w:rsid w:val="00F40D8F"/>
    <w:rsid w:val="00F40FE3"/>
    <w:rsid w:val="00F411C8"/>
    <w:rsid w:val="00F41217"/>
    <w:rsid w:val="00F41292"/>
    <w:rsid w:val="00F41B71"/>
    <w:rsid w:val="00F41D3D"/>
    <w:rsid w:val="00F41DE1"/>
    <w:rsid w:val="00F41E6C"/>
    <w:rsid w:val="00F42381"/>
    <w:rsid w:val="00F42BA2"/>
    <w:rsid w:val="00F42ECD"/>
    <w:rsid w:val="00F4364C"/>
    <w:rsid w:val="00F436B0"/>
    <w:rsid w:val="00F43A77"/>
    <w:rsid w:val="00F44D26"/>
    <w:rsid w:val="00F4545E"/>
    <w:rsid w:val="00F454D8"/>
    <w:rsid w:val="00F4554C"/>
    <w:rsid w:val="00F459F7"/>
    <w:rsid w:val="00F45BF9"/>
    <w:rsid w:val="00F45C6F"/>
    <w:rsid w:val="00F46273"/>
    <w:rsid w:val="00F46A03"/>
    <w:rsid w:val="00F46CB7"/>
    <w:rsid w:val="00F47701"/>
    <w:rsid w:val="00F47A7C"/>
    <w:rsid w:val="00F47AA6"/>
    <w:rsid w:val="00F47B69"/>
    <w:rsid w:val="00F47D3C"/>
    <w:rsid w:val="00F503FB"/>
    <w:rsid w:val="00F50491"/>
    <w:rsid w:val="00F50508"/>
    <w:rsid w:val="00F50816"/>
    <w:rsid w:val="00F508FA"/>
    <w:rsid w:val="00F509A9"/>
    <w:rsid w:val="00F50DAA"/>
    <w:rsid w:val="00F50E8D"/>
    <w:rsid w:val="00F51377"/>
    <w:rsid w:val="00F5151F"/>
    <w:rsid w:val="00F51CEB"/>
    <w:rsid w:val="00F51D14"/>
    <w:rsid w:val="00F51F71"/>
    <w:rsid w:val="00F523F9"/>
    <w:rsid w:val="00F52543"/>
    <w:rsid w:val="00F52641"/>
    <w:rsid w:val="00F52BED"/>
    <w:rsid w:val="00F52D8E"/>
    <w:rsid w:val="00F53372"/>
    <w:rsid w:val="00F5357F"/>
    <w:rsid w:val="00F53F79"/>
    <w:rsid w:val="00F541DA"/>
    <w:rsid w:val="00F5446A"/>
    <w:rsid w:val="00F54547"/>
    <w:rsid w:val="00F54B4F"/>
    <w:rsid w:val="00F54FE0"/>
    <w:rsid w:val="00F5586F"/>
    <w:rsid w:val="00F55AAD"/>
    <w:rsid w:val="00F55E3A"/>
    <w:rsid w:val="00F56351"/>
    <w:rsid w:val="00F56444"/>
    <w:rsid w:val="00F565E5"/>
    <w:rsid w:val="00F56720"/>
    <w:rsid w:val="00F56B83"/>
    <w:rsid w:val="00F56CE3"/>
    <w:rsid w:val="00F56FAD"/>
    <w:rsid w:val="00F5701D"/>
    <w:rsid w:val="00F570DB"/>
    <w:rsid w:val="00F57189"/>
    <w:rsid w:val="00F57258"/>
    <w:rsid w:val="00F574D1"/>
    <w:rsid w:val="00F57985"/>
    <w:rsid w:val="00F6049A"/>
    <w:rsid w:val="00F6062E"/>
    <w:rsid w:val="00F6091B"/>
    <w:rsid w:val="00F60D7A"/>
    <w:rsid w:val="00F60F33"/>
    <w:rsid w:val="00F61860"/>
    <w:rsid w:val="00F626AC"/>
    <w:rsid w:val="00F62700"/>
    <w:rsid w:val="00F62D6F"/>
    <w:rsid w:val="00F62DD1"/>
    <w:rsid w:val="00F62FD5"/>
    <w:rsid w:val="00F630AA"/>
    <w:rsid w:val="00F637FA"/>
    <w:rsid w:val="00F63837"/>
    <w:rsid w:val="00F63D16"/>
    <w:rsid w:val="00F63FC6"/>
    <w:rsid w:val="00F640AA"/>
    <w:rsid w:val="00F64358"/>
    <w:rsid w:val="00F646D9"/>
    <w:rsid w:val="00F649B9"/>
    <w:rsid w:val="00F64BC3"/>
    <w:rsid w:val="00F64F99"/>
    <w:rsid w:val="00F65140"/>
    <w:rsid w:val="00F65219"/>
    <w:rsid w:val="00F654F5"/>
    <w:rsid w:val="00F654FA"/>
    <w:rsid w:val="00F65730"/>
    <w:rsid w:val="00F658C4"/>
    <w:rsid w:val="00F65B6A"/>
    <w:rsid w:val="00F6608F"/>
    <w:rsid w:val="00F6618E"/>
    <w:rsid w:val="00F663DD"/>
    <w:rsid w:val="00F663ED"/>
    <w:rsid w:val="00F666DC"/>
    <w:rsid w:val="00F6686D"/>
    <w:rsid w:val="00F66AE4"/>
    <w:rsid w:val="00F66DBE"/>
    <w:rsid w:val="00F66FC8"/>
    <w:rsid w:val="00F67147"/>
    <w:rsid w:val="00F67938"/>
    <w:rsid w:val="00F67A4F"/>
    <w:rsid w:val="00F67AC7"/>
    <w:rsid w:val="00F704FA"/>
    <w:rsid w:val="00F70953"/>
    <w:rsid w:val="00F70B6B"/>
    <w:rsid w:val="00F70C85"/>
    <w:rsid w:val="00F70E41"/>
    <w:rsid w:val="00F70FAF"/>
    <w:rsid w:val="00F7134B"/>
    <w:rsid w:val="00F71412"/>
    <w:rsid w:val="00F714FE"/>
    <w:rsid w:val="00F715D8"/>
    <w:rsid w:val="00F7164F"/>
    <w:rsid w:val="00F7208A"/>
    <w:rsid w:val="00F7262B"/>
    <w:rsid w:val="00F73322"/>
    <w:rsid w:val="00F73A52"/>
    <w:rsid w:val="00F73C4B"/>
    <w:rsid w:val="00F73CB2"/>
    <w:rsid w:val="00F73E89"/>
    <w:rsid w:val="00F7456F"/>
    <w:rsid w:val="00F74BE6"/>
    <w:rsid w:val="00F74C0A"/>
    <w:rsid w:val="00F74F1B"/>
    <w:rsid w:val="00F75616"/>
    <w:rsid w:val="00F75933"/>
    <w:rsid w:val="00F759FD"/>
    <w:rsid w:val="00F76603"/>
    <w:rsid w:val="00F76CD9"/>
    <w:rsid w:val="00F770BF"/>
    <w:rsid w:val="00F776F5"/>
    <w:rsid w:val="00F77780"/>
    <w:rsid w:val="00F77B75"/>
    <w:rsid w:val="00F80218"/>
    <w:rsid w:val="00F80945"/>
    <w:rsid w:val="00F80DA5"/>
    <w:rsid w:val="00F80FA2"/>
    <w:rsid w:val="00F80FE9"/>
    <w:rsid w:val="00F8211E"/>
    <w:rsid w:val="00F82989"/>
    <w:rsid w:val="00F8298F"/>
    <w:rsid w:val="00F82D05"/>
    <w:rsid w:val="00F83026"/>
    <w:rsid w:val="00F832E1"/>
    <w:rsid w:val="00F8396E"/>
    <w:rsid w:val="00F83A5A"/>
    <w:rsid w:val="00F83AF1"/>
    <w:rsid w:val="00F83C42"/>
    <w:rsid w:val="00F83D6C"/>
    <w:rsid w:val="00F83DBF"/>
    <w:rsid w:val="00F8429A"/>
    <w:rsid w:val="00F84D2A"/>
    <w:rsid w:val="00F85001"/>
    <w:rsid w:val="00F8503A"/>
    <w:rsid w:val="00F852DD"/>
    <w:rsid w:val="00F858EE"/>
    <w:rsid w:val="00F85A16"/>
    <w:rsid w:val="00F85C88"/>
    <w:rsid w:val="00F864F0"/>
    <w:rsid w:val="00F86986"/>
    <w:rsid w:val="00F86A0F"/>
    <w:rsid w:val="00F875F7"/>
    <w:rsid w:val="00F87ED2"/>
    <w:rsid w:val="00F87FCE"/>
    <w:rsid w:val="00F87FE3"/>
    <w:rsid w:val="00F9016C"/>
    <w:rsid w:val="00F90371"/>
    <w:rsid w:val="00F9063A"/>
    <w:rsid w:val="00F9073C"/>
    <w:rsid w:val="00F90B31"/>
    <w:rsid w:val="00F913A1"/>
    <w:rsid w:val="00F91536"/>
    <w:rsid w:val="00F91E04"/>
    <w:rsid w:val="00F924E1"/>
    <w:rsid w:val="00F92625"/>
    <w:rsid w:val="00F9299F"/>
    <w:rsid w:val="00F929F3"/>
    <w:rsid w:val="00F92E07"/>
    <w:rsid w:val="00F92F9F"/>
    <w:rsid w:val="00F93192"/>
    <w:rsid w:val="00F933BC"/>
    <w:rsid w:val="00F93499"/>
    <w:rsid w:val="00F934FD"/>
    <w:rsid w:val="00F93539"/>
    <w:rsid w:val="00F938CB"/>
    <w:rsid w:val="00F938DB"/>
    <w:rsid w:val="00F93C77"/>
    <w:rsid w:val="00F93E25"/>
    <w:rsid w:val="00F93F72"/>
    <w:rsid w:val="00F942B8"/>
    <w:rsid w:val="00F943F5"/>
    <w:rsid w:val="00F94BD4"/>
    <w:rsid w:val="00F95145"/>
    <w:rsid w:val="00F95834"/>
    <w:rsid w:val="00F9597A"/>
    <w:rsid w:val="00F95998"/>
    <w:rsid w:val="00F9630A"/>
    <w:rsid w:val="00F963CC"/>
    <w:rsid w:val="00F96612"/>
    <w:rsid w:val="00F96643"/>
    <w:rsid w:val="00F96837"/>
    <w:rsid w:val="00F96D71"/>
    <w:rsid w:val="00F97365"/>
    <w:rsid w:val="00F97A2C"/>
    <w:rsid w:val="00F97E41"/>
    <w:rsid w:val="00FA01F4"/>
    <w:rsid w:val="00FA03ED"/>
    <w:rsid w:val="00FA051C"/>
    <w:rsid w:val="00FA0D62"/>
    <w:rsid w:val="00FA0EC5"/>
    <w:rsid w:val="00FA157B"/>
    <w:rsid w:val="00FA160B"/>
    <w:rsid w:val="00FA1784"/>
    <w:rsid w:val="00FA1857"/>
    <w:rsid w:val="00FA1A15"/>
    <w:rsid w:val="00FA1BF2"/>
    <w:rsid w:val="00FA1CC5"/>
    <w:rsid w:val="00FA1DCF"/>
    <w:rsid w:val="00FA1E16"/>
    <w:rsid w:val="00FA2341"/>
    <w:rsid w:val="00FA2499"/>
    <w:rsid w:val="00FA2544"/>
    <w:rsid w:val="00FA2A09"/>
    <w:rsid w:val="00FA2A95"/>
    <w:rsid w:val="00FA2D08"/>
    <w:rsid w:val="00FA2FAC"/>
    <w:rsid w:val="00FA374B"/>
    <w:rsid w:val="00FA3C98"/>
    <w:rsid w:val="00FA3EC9"/>
    <w:rsid w:val="00FA42DE"/>
    <w:rsid w:val="00FA466F"/>
    <w:rsid w:val="00FA4F03"/>
    <w:rsid w:val="00FA4F30"/>
    <w:rsid w:val="00FA5834"/>
    <w:rsid w:val="00FA584A"/>
    <w:rsid w:val="00FA5B3C"/>
    <w:rsid w:val="00FA6281"/>
    <w:rsid w:val="00FA62F4"/>
    <w:rsid w:val="00FA667E"/>
    <w:rsid w:val="00FA6732"/>
    <w:rsid w:val="00FA686D"/>
    <w:rsid w:val="00FA6B96"/>
    <w:rsid w:val="00FA6EBC"/>
    <w:rsid w:val="00FA6F75"/>
    <w:rsid w:val="00FA71B2"/>
    <w:rsid w:val="00FA73C6"/>
    <w:rsid w:val="00FA7407"/>
    <w:rsid w:val="00FA74C9"/>
    <w:rsid w:val="00FA7BEE"/>
    <w:rsid w:val="00FA7F1B"/>
    <w:rsid w:val="00FB0189"/>
    <w:rsid w:val="00FB03FA"/>
    <w:rsid w:val="00FB05A7"/>
    <w:rsid w:val="00FB05FC"/>
    <w:rsid w:val="00FB0675"/>
    <w:rsid w:val="00FB212D"/>
    <w:rsid w:val="00FB2397"/>
    <w:rsid w:val="00FB293C"/>
    <w:rsid w:val="00FB2A70"/>
    <w:rsid w:val="00FB2CAC"/>
    <w:rsid w:val="00FB31D9"/>
    <w:rsid w:val="00FB3836"/>
    <w:rsid w:val="00FB38B1"/>
    <w:rsid w:val="00FB3BBA"/>
    <w:rsid w:val="00FB3DAB"/>
    <w:rsid w:val="00FB40C0"/>
    <w:rsid w:val="00FB434F"/>
    <w:rsid w:val="00FB4450"/>
    <w:rsid w:val="00FB4E71"/>
    <w:rsid w:val="00FB515C"/>
    <w:rsid w:val="00FB5710"/>
    <w:rsid w:val="00FB585D"/>
    <w:rsid w:val="00FB58D1"/>
    <w:rsid w:val="00FB5B8B"/>
    <w:rsid w:val="00FB5EF0"/>
    <w:rsid w:val="00FB5F5A"/>
    <w:rsid w:val="00FB6692"/>
    <w:rsid w:val="00FB691C"/>
    <w:rsid w:val="00FB6BB7"/>
    <w:rsid w:val="00FB6BCE"/>
    <w:rsid w:val="00FB6BE4"/>
    <w:rsid w:val="00FB6BE5"/>
    <w:rsid w:val="00FB6DAD"/>
    <w:rsid w:val="00FB6FD1"/>
    <w:rsid w:val="00FB71D3"/>
    <w:rsid w:val="00FB7280"/>
    <w:rsid w:val="00FB77EE"/>
    <w:rsid w:val="00FB7908"/>
    <w:rsid w:val="00FB791C"/>
    <w:rsid w:val="00FB7E94"/>
    <w:rsid w:val="00FB7ECB"/>
    <w:rsid w:val="00FC0273"/>
    <w:rsid w:val="00FC0395"/>
    <w:rsid w:val="00FC093B"/>
    <w:rsid w:val="00FC0A33"/>
    <w:rsid w:val="00FC1054"/>
    <w:rsid w:val="00FC1568"/>
    <w:rsid w:val="00FC18EE"/>
    <w:rsid w:val="00FC19C6"/>
    <w:rsid w:val="00FC1E11"/>
    <w:rsid w:val="00FC1E1B"/>
    <w:rsid w:val="00FC1FB7"/>
    <w:rsid w:val="00FC2498"/>
    <w:rsid w:val="00FC2927"/>
    <w:rsid w:val="00FC2F06"/>
    <w:rsid w:val="00FC3691"/>
    <w:rsid w:val="00FC383C"/>
    <w:rsid w:val="00FC3A81"/>
    <w:rsid w:val="00FC3A9D"/>
    <w:rsid w:val="00FC3ACF"/>
    <w:rsid w:val="00FC3B87"/>
    <w:rsid w:val="00FC40D9"/>
    <w:rsid w:val="00FC4558"/>
    <w:rsid w:val="00FC46CA"/>
    <w:rsid w:val="00FC4B99"/>
    <w:rsid w:val="00FC4DE6"/>
    <w:rsid w:val="00FC54C8"/>
    <w:rsid w:val="00FC55EF"/>
    <w:rsid w:val="00FC5824"/>
    <w:rsid w:val="00FC5A4A"/>
    <w:rsid w:val="00FC5E40"/>
    <w:rsid w:val="00FC6FED"/>
    <w:rsid w:val="00FC7027"/>
    <w:rsid w:val="00FC7205"/>
    <w:rsid w:val="00FC7395"/>
    <w:rsid w:val="00FC757F"/>
    <w:rsid w:val="00FC76E1"/>
    <w:rsid w:val="00FC7B9C"/>
    <w:rsid w:val="00FC7DF6"/>
    <w:rsid w:val="00FD004B"/>
    <w:rsid w:val="00FD0A25"/>
    <w:rsid w:val="00FD0ECD"/>
    <w:rsid w:val="00FD1422"/>
    <w:rsid w:val="00FD1506"/>
    <w:rsid w:val="00FD1A35"/>
    <w:rsid w:val="00FD1A52"/>
    <w:rsid w:val="00FD1E72"/>
    <w:rsid w:val="00FD1F6E"/>
    <w:rsid w:val="00FD22D6"/>
    <w:rsid w:val="00FD23FE"/>
    <w:rsid w:val="00FD2BA7"/>
    <w:rsid w:val="00FD2CFD"/>
    <w:rsid w:val="00FD2E54"/>
    <w:rsid w:val="00FD305B"/>
    <w:rsid w:val="00FD30D0"/>
    <w:rsid w:val="00FD355C"/>
    <w:rsid w:val="00FD3EEB"/>
    <w:rsid w:val="00FD4055"/>
    <w:rsid w:val="00FD42BE"/>
    <w:rsid w:val="00FD43C2"/>
    <w:rsid w:val="00FD4864"/>
    <w:rsid w:val="00FD4BB0"/>
    <w:rsid w:val="00FD4E4C"/>
    <w:rsid w:val="00FD4ECE"/>
    <w:rsid w:val="00FD5022"/>
    <w:rsid w:val="00FD5216"/>
    <w:rsid w:val="00FD5899"/>
    <w:rsid w:val="00FD5983"/>
    <w:rsid w:val="00FD6470"/>
    <w:rsid w:val="00FD65B7"/>
    <w:rsid w:val="00FD674E"/>
    <w:rsid w:val="00FD6A04"/>
    <w:rsid w:val="00FD6FEF"/>
    <w:rsid w:val="00FD7366"/>
    <w:rsid w:val="00FD74A0"/>
    <w:rsid w:val="00FD770C"/>
    <w:rsid w:val="00FD7885"/>
    <w:rsid w:val="00FD7BA8"/>
    <w:rsid w:val="00FD7F6B"/>
    <w:rsid w:val="00FE0129"/>
    <w:rsid w:val="00FE02F3"/>
    <w:rsid w:val="00FE03BA"/>
    <w:rsid w:val="00FE082A"/>
    <w:rsid w:val="00FE0E2B"/>
    <w:rsid w:val="00FE0EEA"/>
    <w:rsid w:val="00FE10B8"/>
    <w:rsid w:val="00FE12D6"/>
    <w:rsid w:val="00FE19AF"/>
    <w:rsid w:val="00FE1A91"/>
    <w:rsid w:val="00FE1B8B"/>
    <w:rsid w:val="00FE1E58"/>
    <w:rsid w:val="00FE2269"/>
    <w:rsid w:val="00FE22A5"/>
    <w:rsid w:val="00FE27B4"/>
    <w:rsid w:val="00FE2A0D"/>
    <w:rsid w:val="00FE2A3F"/>
    <w:rsid w:val="00FE2BFA"/>
    <w:rsid w:val="00FE2D92"/>
    <w:rsid w:val="00FE309D"/>
    <w:rsid w:val="00FE3210"/>
    <w:rsid w:val="00FE4192"/>
    <w:rsid w:val="00FE4436"/>
    <w:rsid w:val="00FE497D"/>
    <w:rsid w:val="00FE4F9A"/>
    <w:rsid w:val="00FE50D7"/>
    <w:rsid w:val="00FE5675"/>
    <w:rsid w:val="00FE56FA"/>
    <w:rsid w:val="00FE5796"/>
    <w:rsid w:val="00FE59BB"/>
    <w:rsid w:val="00FE5DF8"/>
    <w:rsid w:val="00FE5FC8"/>
    <w:rsid w:val="00FE61AF"/>
    <w:rsid w:val="00FE6925"/>
    <w:rsid w:val="00FE703F"/>
    <w:rsid w:val="00FE70AC"/>
    <w:rsid w:val="00FE7210"/>
    <w:rsid w:val="00FE728A"/>
    <w:rsid w:val="00FE780E"/>
    <w:rsid w:val="00FE7A44"/>
    <w:rsid w:val="00FE7E73"/>
    <w:rsid w:val="00FE7FCF"/>
    <w:rsid w:val="00FF031C"/>
    <w:rsid w:val="00FF04C4"/>
    <w:rsid w:val="00FF066A"/>
    <w:rsid w:val="00FF1168"/>
    <w:rsid w:val="00FF1572"/>
    <w:rsid w:val="00FF15E2"/>
    <w:rsid w:val="00FF191F"/>
    <w:rsid w:val="00FF1D9F"/>
    <w:rsid w:val="00FF1E07"/>
    <w:rsid w:val="00FF1F4C"/>
    <w:rsid w:val="00FF1F79"/>
    <w:rsid w:val="00FF217B"/>
    <w:rsid w:val="00FF25FE"/>
    <w:rsid w:val="00FF2E22"/>
    <w:rsid w:val="00FF2EA3"/>
    <w:rsid w:val="00FF3217"/>
    <w:rsid w:val="00FF327B"/>
    <w:rsid w:val="00FF3327"/>
    <w:rsid w:val="00FF350E"/>
    <w:rsid w:val="00FF38F3"/>
    <w:rsid w:val="00FF3DC4"/>
    <w:rsid w:val="00FF4653"/>
    <w:rsid w:val="00FF46FA"/>
    <w:rsid w:val="00FF4ED5"/>
    <w:rsid w:val="00FF5493"/>
    <w:rsid w:val="00FF5A97"/>
    <w:rsid w:val="00FF6040"/>
    <w:rsid w:val="00FF646B"/>
    <w:rsid w:val="00FF66CC"/>
    <w:rsid w:val="00FF6CB5"/>
    <w:rsid w:val="00FF737D"/>
    <w:rsid w:val="00FF75CA"/>
    <w:rsid w:val="00FF75E9"/>
    <w:rsid w:val="00FF772C"/>
    <w:rsid w:val="00FF7B5C"/>
    <w:rsid w:val="00FF7CEB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6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6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6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69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5DCD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6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6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6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69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5DCD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31D14296BA1F1B7788B19F25E7FDAE99265F679E522E1A33C744D1B254B92925DA1077CBE1DEC4140226403301AB1E4CE6ADE50B39Q1v7I" TargetMode="External"/><Relationship Id="rId21" Type="http://schemas.openxmlformats.org/officeDocument/2006/relationships/hyperlink" Target="consultantplus://offline/ref=2C31D14296BA1F1B7788B19F25E7FDAE9E265C6599552E1A33C744D1B254B92937DA4878C9E4C2CF454D60153CQ0v1I" TargetMode="External"/><Relationship Id="rId34" Type="http://schemas.openxmlformats.org/officeDocument/2006/relationships/hyperlink" Target="consultantplus://offline/ref=2C31D14296BA1F1B7788B19F25E7FDAE9E2F516298592E1A33C744D1B254B92925DA1071C8EC889E04066F173D1DA80552E1B3E5Q0v9I" TargetMode="External"/><Relationship Id="rId42" Type="http://schemas.openxmlformats.org/officeDocument/2006/relationships/hyperlink" Target="consultantplus://offline/ref=2C31D14296BA1F1B7788B19F25E7FDAE99265F679E522E1A33C744D1B254B92925DA1077CBE6D5C4140226403301AB1E4CE6ADE50B39Q1v7I" TargetMode="External"/><Relationship Id="rId47" Type="http://schemas.openxmlformats.org/officeDocument/2006/relationships/hyperlink" Target="consultantplus://offline/ref=2C31D14296BA1F1B7788B19F25E7FDAE99265F679E522E1A33C744D1B254B92925DA1077CBEFD8C4140226403301AB1E4CE6ADE50B39Q1v7I" TargetMode="External"/><Relationship Id="rId50" Type="http://schemas.openxmlformats.org/officeDocument/2006/relationships/hyperlink" Target="consultantplus://offline/ref=2C31D14296BA1F1B7788B19F25E7FDAE99265F679E522E1A33C744D1B254B92925DA1074CDE4D8C4140226403301AB1E4CE6ADE50B39Q1v7I" TargetMode="External"/><Relationship Id="rId55" Type="http://schemas.openxmlformats.org/officeDocument/2006/relationships/hyperlink" Target="consultantplus://offline/ref=2C31D14296BA1F1B7788B19F25E7FDAE9E2E58639B572E1A33C744D1B254B92937DA4878C9E4C2CF454D60153CQ0v1I" TargetMode="External"/><Relationship Id="rId63" Type="http://schemas.openxmlformats.org/officeDocument/2006/relationships/hyperlink" Target="consultantplus://offline/ref=2C31D14296BA1F1B7788B19F25E7FDAE9E2F516298592E1A33C744D1B254B92925DA1074CBE7DFCA445836447A56A5024FFDB3E21539157BQ2v7I" TargetMode="External"/><Relationship Id="rId7" Type="http://schemas.openxmlformats.org/officeDocument/2006/relationships/hyperlink" Target="consultantplus://offline/ref=8332CEB861EBA7C288254C052C793CDE165BDD385D3FBC43F07CA2A1F65ECAA2DA32E81FDF830694F6FC496EEFaBf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31D14296BA1F1B7788AF92338BA3AA9B2C07689956224B69924286ED04BF7C659A162188A3D1CE405362153708FC5108B6BEE50825157C3B5C8A56QDv9I" TargetMode="External"/><Relationship Id="rId29" Type="http://schemas.openxmlformats.org/officeDocument/2006/relationships/hyperlink" Target="consultantplus://offline/ref=2C31D14296BA1F1B7788B19F25E7FDAE99265F679E522E1A33C744D1B254B92925DA1077CBE6D8C4140226403301AB1E4CE6ADE50B39Q1v7I" TargetMode="External"/><Relationship Id="rId11" Type="http://schemas.openxmlformats.org/officeDocument/2006/relationships/hyperlink" Target="consultantplus://offline/ref=2C31D14296BA1F1B7788B19F25E7FDAE99265F679E522E1A33C744D1B254B92925DA1074C2E0DAC4140226403301AB1E4CE6ADE50B39Q1v7I" TargetMode="External"/><Relationship Id="rId24" Type="http://schemas.openxmlformats.org/officeDocument/2006/relationships/hyperlink" Target="consultantplus://offline/ref=2C31D14296BA1F1B7788B19F25E7FDAE99265F679E522E1A33C744D1B254B92925DA1077CBE6D8C4140226403301AB1E4CE6ADE50B39Q1v7I" TargetMode="External"/><Relationship Id="rId32" Type="http://schemas.openxmlformats.org/officeDocument/2006/relationships/hyperlink" Target="consultantplus://offline/ref=2C31D14296BA1F1B7788B19F25E7FDAE9E2F506491522E1A33C744D1B254B92937DA4878C9E4C2CF454D60153CQ0v1I" TargetMode="External"/><Relationship Id="rId37" Type="http://schemas.openxmlformats.org/officeDocument/2006/relationships/hyperlink" Target="consultantplus://offline/ref=2C31D14296BA1F1B7788B19F25E7FDAE99265F679E522E1A33C744D1B254B92925DA1077CBE1DEC4140226403301AB1E4CE6ADE50B39Q1v7I" TargetMode="External"/><Relationship Id="rId40" Type="http://schemas.openxmlformats.org/officeDocument/2006/relationships/hyperlink" Target="consultantplus://offline/ref=2C31D14296BA1F1B7788B19F25E7FDAE99265F679E522E1A33C744D1B254B92925DA1077CBE6DAC4140226403301AB1E4CE6ADE50B39Q1v7I" TargetMode="External"/><Relationship Id="rId45" Type="http://schemas.openxmlformats.org/officeDocument/2006/relationships/hyperlink" Target="consultantplus://offline/ref=2C31D14296BA1F1B7788B19F25E7FDAE9E2F5C6598552E1A33C744D1B254B92925DA1074CBE7DCCE475836447A56A5024FFDB3E21539157BQ2v7I" TargetMode="External"/><Relationship Id="rId53" Type="http://schemas.openxmlformats.org/officeDocument/2006/relationships/hyperlink" Target="consultantplus://offline/ref=2C31D14296BA1F1B7788B19F25E7FDAE99265F679E522E1A33C744D1B254B92925DA1077CAE7DDC4140226403301AB1E4CE6ADE50B39Q1v7I" TargetMode="External"/><Relationship Id="rId58" Type="http://schemas.openxmlformats.org/officeDocument/2006/relationships/hyperlink" Target="consultantplus://offline/ref=2C31D14296BA1F1B7788B19F25E7FDAE9E2F516298592E1A33C744D1B254B92925DA1074CBE7DFCA445836447A56A5024FFDB3E21539157BQ2v7I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C31D14296BA1F1B7788B19F25E7FDAE9E2F516298592E1A33C744D1B254B92925DA1074CBE7DFCA445836447A56A5024FFDB3E21539157BQ2v7I" TargetMode="External"/><Relationship Id="rId19" Type="http://schemas.openxmlformats.org/officeDocument/2006/relationships/hyperlink" Target="consultantplus://offline/ref=2C31D14296BA1F1B7788B19F25E7FDAE99265F679E522E1A33C744D1B254B92925DA1077CBE4DBC4140226403301AB1E4CE6ADE50B39Q1v7I" TargetMode="External"/><Relationship Id="rId14" Type="http://schemas.openxmlformats.org/officeDocument/2006/relationships/hyperlink" Target="consultantplus://offline/ref=2C31D14296BA1F1B7788B19F25E7FDAE99265F679E522E1A33C744D1B254B92925DA1077CBE5DCC4140226403301AB1E4CE6ADE50B39Q1v7I" TargetMode="External"/><Relationship Id="rId22" Type="http://schemas.openxmlformats.org/officeDocument/2006/relationships/hyperlink" Target="consultantplus://offline/ref=2C31D14296BA1F1B7788B19F25E7FDAE99265F679E522E1A33C744D1B254B92925DA1076CFE1D79B111737183C00B60049FDB1E709Q3v9I" TargetMode="External"/><Relationship Id="rId27" Type="http://schemas.openxmlformats.org/officeDocument/2006/relationships/hyperlink" Target="consultantplus://offline/ref=2C31D14296BA1F1B7788B19F25E7FDAE9E265C6599552E1A33C744D1B254B92925DA1074CBE7DCCF495836447A56A5024FFDB3E21539157BQ2v7I" TargetMode="External"/><Relationship Id="rId30" Type="http://schemas.openxmlformats.org/officeDocument/2006/relationships/hyperlink" Target="consultantplus://offline/ref=2C31D14296BA1F1B7788B19F25E7FDAE99265F679E522E1A33C744D1B254B92925DA1077CBE1DEC4140226403301AB1E4CE6ADE50B39Q1v7I" TargetMode="External"/><Relationship Id="rId35" Type="http://schemas.openxmlformats.org/officeDocument/2006/relationships/hyperlink" Target="consultantplus://offline/ref=2C31D14296BA1F1B7788B19F25E7FDAE99265F679E522E1A33C744D1B254B92925DA1077CBE3D8C4140226403301AB1E4CE6ADE50B39Q1v7I" TargetMode="External"/><Relationship Id="rId43" Type="http://schemas.openxmlformats.org/officeDocument/2006/relationships/hyperlink" Target="consultantplus://offline/ref=2C31D14296BA1F1B7788B19F25E7FDAE9927586391512E1A33C744D1B254B92925DA1074CBE7DCCE405836447A56A5024FFDB3E21539157BQ2v7I" TargetMode="External"/><Relationship Id="rId48" Type="http://schemas.openxmlformats.org/officeDocument/2006/relationships/hyperlink" Target="consultantplus://offline/ref=2C31D14296BA1F1B7788B19F25E7FDAE99265F679E522E1A33C744D1B254B92925DA1077CAE7DEC4140226403301AB1E4CE6ADE50B39Q1v7I" TargetMode="External"/><Relationship Id="rId56" Type="http://schemas.openxmlformats.org/officeDocument/2006/relationships/hyperlink" Target="consultantplus://offline/ref=2C31D14296BA1F1B7788B19F25E7FDAE9E2F516298592E1A33C744D1B254B92925DA1074CBE7DFCA425836447A56A5024FFDB3E21539157BQ2v7I" TargetMode="External"/><Relationship Id="rId64" Type="http://schemas.openxmlformats.org/officeDocument/2006/relationships/hyperlink" Target="consultantplus://offline/ref=2C31D14296BA1F1B7788AF92338BA3AA9B2C07689959214967914286ED04BF7C659A162188A3D1CE405363113B08FC5108B6BEE50825157C3B5C8A56QDv9I" TargetMode="External"/><Relationship Id="rId8" Type="http://schemas.openxmlformats.org/officeDocument/2006/relationships/hyperlink" Target="consultantplus://offline/ref=57FA3C0C7128E6406737DB349418239E4F21ADFABA4DE74954AC86F886B6EC3Cw241G" TargetMode="External"/><Relationship Id="rId51" Type="http://schemas.openxmlformats.org/officeDocument/2006/relationships/hyperlink" Target="consultantplus://offline/ref=2C31D14296BA1F1B7788B19F25E7FDAE99265F679E522E1A33C744D1B254B92925DA1077CBEEDDC4140226403301AB1E4CE6ADE50B39Q1v7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C31D14296BA1F1B7788B19F25E7FDAE99265F679E522E1A33C744D1B254B92925DA1077CBE6DAC4140226403301AB1E4CE6ADE50B39Q1v7I" TargetMode="External"/><Relationship Id="rId17" Type="http://schemas.openxmlformats.org/officeDocument/2006/relationships/hyperlink" Target="consultantplus://offline/ref=2C31D14296BA1F1B7788B19F25E7FDAE9E2F516298592E1A33C744D1B254B92925DA1076C8EED79B111737183C00B60049FDB1E709Q3v9I" TargetMode="External"/><Relationship Id="rId25" Type="http://schemas.openxmlformats.org/officeDocument/2006/relationships/hyperlink" Target="consultantplus://offline/ref=2C31D14296BA1F1B7788B19F25E7FDAE99265F679E522E1A33C744D1B254B92925DA1077CBE2D9C4140226403301AB1E4CE6ADE50B39Q1v7I" TargetMode="External"/><Relationship Id="rId33" Type="http://schemas.openxmlformats.org/officeDocument/2006/relationships/hyperlink" Target="consultantplus://offline/ref=2C31D14296BA1F1B7788B19F25E7FDAE9F2750639D532E1A33C744D1B254B92937DA4878C9E4C2CF454D60153CQ0v1I" TargetMode="External"/><Relationship Id="rId38" Type="http://schemas.openxmlformats.org/officeDocument/2006/relationships/hyperlink" Target="consultantplus://offline/ref=2C31D14296BA1F1B7788B19F25E7FDAE99265F679E522E1A33C744D1B254B92925DA1074C2E1D9C4140226403301AB1E4CE6ADE50B39Q1v7I" TargetMode="External"/><Relationship Id="rId46" Type="http://schemas.openxmlformats.org/officeDocument/2006/relationships/hyperlink" Target="consultantplus://offline/ref=2C31D14296BA1F1B7788B19F25E7FDAE9E2F516298592E1A33C744D1B254B92937DA4878C9E4C2CF454D60153CQ0v1I" TargetMode="External"/><Relationship Id="rId59" Type="http://schemas.openxmlformats.org/officeDocument/2006/relationships/hyperlink" Target="consultantplus://offline/ref=2C31D14296BA1F1B7788B19F25E7FDAE9E2F516298592E1A33C744D1B254B92925DA1074CBE7DFCA445836447A56A5024FFDB3E21539157BQ2v7I" TargetMode="External"/><Relationship Id="rId20" Type="http://schemas.openxmlformats.org/officeDocument/2006/relationships/hyperlink" Target="consultantplus://offline/ref=2C31D14296BA1F1B7788B19F25E7FDAE99265F679E522E1A33C744D1B254B92925DA1077CBE6D8C4140226403301AB1E4CE6ADE50B39Q1v7I" TargetMode="External"/><Relationship Id="rId41" Type="http://schemas.openxmlformats.org/officeDocument/2006/relationships/hyperlink" Target="consultantplus://offline/ref=2C31D14296BA1F1B7788B19F25E7FDAE99265F679E522E1A33C744D1B254B92925DA1077CBE6D4C4140226403301AB1E4CE6ADE50B39Q1v7I" TargetMode="External"/><Relationship Id="rId54" Type="http://schemas.openxmlformats.org/officeDocument/2006/relationships/hyperlink" Target="consultantplus://offline/ref=2C31D14296BA1F1B7788B19F25E7FDAE99265F679E522E1A33C744D1B254B92925DA1074CDE4DAC4140226403301AB1E4CE6ADE50B39Q1v7I" TargetMode="External"/><Relationship Id="rId62" Type="http://schemas.openxmlformats.org/officeDocument/2006/relationships/hyperlink" Target="consultantplus://offline/ref=2C31D14296BA1F1B7788B19F25E7FDAE9E2F516298592E1A33C744D1B254B92925DA1077C2E7D79B111737183C00B60049FDB1E709Q3v9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2C31D14296BA1F1B7788B19F25E7FDAE99265F679E522E1A33C744D1B254B92925DA1074C9EED5C4140226403301AB1E4CE6ADE50B39Q1v7I" TargetMode="External"/><Relationship Id="rId23" Type="http://schemas.openxmlformats.org/officeDocument/2006/relationships/hyperlink" Target="consultantplus://offline/ref=2C31D14296BA1F1B7788B19F25E7FDAE9E265C6599552E1A33C744D1B254B92925DA1074CBE7DCCD485836447A56A5024FFDB3E21539157BQ2v7I" TargetMode="External"/><Relationship Id="rId28" Type="http://schemas.openxmlformats.org/officeDocument/2006/relationships/hyperlink" Target="consultantplus://offline/ref=2C31D14296BA1F1B7788B19F25E7FDAE9E2659619E512E1A33C744D1B254B92925DA1074CBE7DCCE405836447A56A5024FFDB3E21539157BQ2v7I" TargetMode="External"/><Relationship Id="rId36" Type="http://schemas.openxmlformats.org/officeDocument/2006/relationships/hyperlink" Target="consultantplus://offline/ref=2C31D14296BA1F1B7788B19F25E7FDAE99265F679E522E1A33C744D1B254B92925DA1077CBE2D9C4140226403301AB1E4CE6ADE50B39Q1v7I" TargetMode="External"/><Relationship Id="rId49" Type="http://schemas.openxmlformats.org/officeDocument/2006/relationships/hyperlink" Target="consultantplus://offline/ref=2C31D14296BA1F1B7788B19F25E7FDAE99265F679E522E1A33C744D1B254B92925DA1074C8E6D9C4140226403301AB1E4CE6ADE50B39Q1v7I" TargetMode="External"/><Relationship Id="rId57" Type="http://schemas.openxmlformats.org/officeDocument/2006/relationships/hyperlink" Target="consultantplus://offline/ref=2C31D14296BA1F1B7788B19F25E7FDAE9E2F516298592E1A33C744D1B254B92925DA1077CFE3D79B111737183C00B60049FDB1E709Q3v9I" TargetMode="External"/><Relationship Id="rId10" Type="http://schemas.openxmlformats.org/officeDocument/2006/relationships/hyperlink" Target="consultantplus://offline/ref=2C31D14296BA1F1B7788B19F25E7FDAE99265F679E522E1A33C744D1B254B92925DA1074C2E0DCC4140226403301AB1E4CE6ADE50B39Q1v7I" TargetMode="External"/><Relationship Id="rId31" Type="http://schemas.openxmlformats.org/officeDocument/2006/relationships/hyperlink" Target="consultantplus://offline/ref=2C31D14296BA1F1B7788B19F25E7FDAE99265F679E522E1A33C744D1B254B92925DA1077CBE4DFC4140226403301AB1E4CE6ADE50B39Q1v7I" TargetMode="External"/><Relationship Id="rId44" Type="http://schemas.openxmlformats.org/officeDocument/2006/relationships/hyperlink" Target="consultantplus://offline/ref=2C31D14296BA1F1B7788B19F25E7FDAE9E2F516298592E1A33C744D1B254B92925DA1077CFE3D79B111737183C00B60049FDB1E709Q3v9I" TargetMode="External"/><Relationship Id="rId52" Type="http://schemas.openxmlformats.org/officeDocument/2006/relationships/hyperlink" Target="consultantplus://offline/ref=2C31D14296BA1F1B7788B19F25E7FDAE99265F679E522E1A33C744D1B254B92925DA1077CAE7DCC4140226403301AB1E4CE6ADE50B39Q1v7I" TargetMode="External"/><Relationship Id="rId60" Type="http://schemas.openxmlformats.org/officeDocument/2006/relationships/hyperlink" Target="consultantplus://offline/ref=2C31D14296BA1F1B7788B19F25E7FDAE9E2F516298592E1A33C744D1B254B92925DA1074CBE7DFCA445836447A56A5024FFDB3E21539157BQ2v7I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1D14296BA1F1B7788B19F25E7FDAE99265F679E522E1A33C744D1B254B92925DA1077CBE6DFC4140226403301AB1E4CE6ADE50B39Q1v7I" TargetMode="External"/><Relationship Id="rId13" Type="http://schemas.openxmlformats.org/officeDocument/2006/relationships/hyperlink" Target="consultantplus://offline/ref=2C31D14296BA1F1B7788B19F25E7FDAE99265F679E522E1A33C744D1B254B92925DA1077CBE6DBC4140226403301AB1E4CE6ADE50B39Q1v7I" TargetMode="External"/><Relationship Id="rId18" Type="http://schemas.openxmlformats.org/officeDocument/2006/relationships/hyperlink" Target="consultantplus://offline/ref=2C31D14296BA1F1B7788B19F25E7FDAE99265F679E522E1A33C744D1B254B92925DA1077CBEFD9C4140226403301AB1E4CE6ADE50B39Q1v7I" TargetMode="External"/><Relationship Id="rId39" Type="http://schemas.openxmlformats.org/officeDocument/2006/relationships/hyperlink" Target="consultantplus://offline/ref=2C31D14296BA1F1B7788B19F25E7FDAE99265F679E522E1A33C744D1B254B92925DA1077CBE5D4C4140226403301AB1E4CE6ADE50B39Q1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9F43-35B5-49CF-8DF8-8FFE7325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58</Pages>
  <Words>20895</Words>
  <Characters>119106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2022-05-23T08:22:00Z</cp:lastPrinted>
  <dcterms:created xsi:type="dcterms:W3CDTF">2022-05-23T08:49:00Z</dcterms:created>
  <dcterms:modified xsi:type="dcterms:W3CDTF">2022-05-23T09:16:00Z</dcterms:modified>
</cp:coreProperties>
</file>