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E86A2A" w:rsidRPr="00E86A2A" w:rsidTr="001D1D12">
        <w:trPr>
          <w:jc w:val="center"/>
        </w:trPr>
        <w:tc>
          <w:tcPr>
            <w:tcW w:w="3208" w:type="dxa"/>
          </w:tcPr>
          <w:p w:rsidR="00E86A2A" w:rsidRPr="00E86A2A" w:rsidRDefault="00E86A2A" w:rsidP="00E8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A2A" w:rsidRPr="00E86A2A" w:rsidRDefault="00E86A2A" w:rsidP="00E8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2A">
              <w:rPr>
                <w:rFonts w:ascii="Times New Roman" w:eastAsia="Times New Roman" w:hAnsi="Times New Roman" w:cs="Times New Roman"/>
                <w:sz w:val="24"/>
                <w:szCs w:val="24"/>
              </w:rPr>
              <w:t>“Койгорт ”</w:t>
            </w:r>
          </w:p>
          <w:p w:rsidR="00E86A2A" w:rsidRPr="00E86A2A" w:rsidRDefault="00E86A2A" w:rsidP="00E8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муниципальнöй</w:t>
            </w:r>
          </w:p>
          <w:p w:rsidR="00E86A2A" w:rsidRPr="00E86A2A" w:rsidRDefault="00E86A2A" w:rsidP="00E8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A2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районса Сöвет</w:t>
            </w:r>
          </w:p>
        </w:tc>
        <w:tc>
          <w:tcPr>
            <w:tcW w:w="2693" w:type="dxa"/>
          </w:tcPr>
          <w:p w:rsidR="00E86A2A" w:rsidRPr="00E86A2A" w:rsidRDefault="00E86A2A" w:rsidP="00E8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A2A" w:rsidRPr="00E86A2A" w:rsidRDefault="00E86A2A" w:rsidP="00E8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A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8CC8ED" wp14:editId="1B04E51F">
                  <wp:extent cx="819150" cy="895350"/>
                  <wp:effectExtent l="0" t="0" r="0" b="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E86A2A" w:rsidRPr="00E86A2A" w:rsidRDefault="00E86A2A" w:rsidP="00E8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A2A" w:rsidRPr="00E86A2A" w:rsidRDefault="00E86A2A" w:rsidP="00E8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2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E86A2A" w:rsidRPr="00E86A2A" w:rsidRDefault="00E86A2A" w:rsidP="00E86A2A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A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86A2A" w:rsidRPr="00E86A2A" w:rsidRDefault="00E86A2A" w:rsidP="00E8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6A2A">
              <w:rPr>
                <w:rFonts w:ascii="Times New Roman" w:eastAsia="Times New Roman" w:hAnsi="Times New Roman" w:cs="Times New Roman"/>
                <w:sz w:val="24"/>
                <w:szCs w:val="24"/>
              </w:rPr>
              <w:t>«Койгородский»</w:t>
            </w:r>
          </w:p>
        </w:tc>
      </w:tr>
    </w:tbl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КЫВКÖРТÖД 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Принято   Советом 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bCs/>
          <w:sz w:val="28"/>
          <w:szCs w:val="28"/>
        </w:rPr>
        <w:t>МР «Койгородский»</w:t>
      </w:r>
      <w:r w:rsidRPr="00E86A2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86A2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86A2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11 февраля  2015 года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6A2A" w:rsidRPr="00E86A2A" w:rsidRDefault="00E86A2A" w:rsidP="00E86A2A">
      <w:pPr>
        <w:widowControl w:val="0"/>
        <w:autoSpaceDE w:val="0"/>
        <w:autoSpaceDN w:val="0"/>
        <w:adjustRightInd w:val="0"/>
        <w:spacing w:after="0" w:line="240" w:lineRule="auto"/>
        <w:ind w:left="709" w:right="-143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решение   Совета  МР </w:t>
      </w:r>
    </w:p>
    <w:p w:rsidR="00E86A2A" w:rsidRPr="00E86A2A" w:rsidRDefault="00E86A2A" w:rsidP="00E86A2A">
      <w:pPr>
        <w:widowControl w:val="0"/>
        <w:autoSpaceDE w:val="0"/>
        <w:autoSpaceDN w:val="0"/>
        <w:adjustRightInd w:val="0"/>
        <w:spacing w:after="0" w:line="240" w:lineRule="auto"/>
        <w:ind w:left="709" w:right="-143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 xml:space="preserve">«Койгородский»  от 17 декабря 2014 г. № </w:t>
      </w:r>
      <w:r w:rsidRPr="00E86A2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86A2A">
        <w:rPr>
          <w:rFonts w:ascii="Times New Roman" w:eastAsia="Times New Roman" w:hAnsi="Times New Roman" w:cs="Times New Roman"/>
          <w:sz w:val="28"/>
          <w:szCs w:val="28"/>
        </w:rPr>
        <w:t>-33/273</w:t>
      </w:r>
    </w:p>
    <w:p w:rsidR="00E86A2A" w:rsidRPr="00E86A2A" w:rsidRDefault="00E86A2A" w:rsidP="00E86A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«О бюджете муниципального образования</w:t>
      </w:r>
    </w:p>
    <w:p w:rsidR="00E86A2A" w:rsidRPr="00E86A2A" w:rsidRDefault="00E86A2A" w:rsidP="00E86A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«Койгородский»</w:t>
      </w:r>
    </w:p>
    <w:p w:rsidR="00E86A2A" w:rsidRPr="00E86A2A" w:rsidRDefault="00E86A2A" w:rsidP="00E86A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на 2015 год и плановый период 2016 и 2017 годов»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A2A" w:rsidRPr="00E86A2A" w:rsidRDefault="00E86A2A" w:rsidP="00E86A2A">
      <w:pPr>
        <w:spacing w:after="0" w:line="240" w:lineRule="auto"/>
        <w:ind w:left="360" w:right="-143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района  «Койгородский» РЕШИЛ:</w:t>
      </w:r>
    </w:p>
    <w:p w:rsidR="00E86A2A" w:rsidRPr="00E86A2A" w:rsidRDefault="00E86A2A" w:rsidP="00E86A2A">
      <w:pPr>
        <w:spacing w:after="0" w:line="240" w:lineRule="auto"/>
        <w:ind w:left="360" w:right="-143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A2A" w:rsidRPr="00E86A2A" w:rsidRDefault="00E86A2A" w:rsidP="00E86A2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86A2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1. </w:t>
      </w:r>
      <w:r w:rsidRPr="00E86A2A">
        <w:rPr>
          <w:rFonts w:ascii="Times New Roman" w:eastAsia="Times New Roman" w:hAnsi="Times New Roman" w:cs="Times New Roman"/>
          <w:sz w:val="28"/>
          <w:szCs w:val="28"/>
        </w:rPr>
        <w:t xml:space="preserve">  Внести в решение Совета МР «Койгородский» от 17 декабря 2014 г. № </w:t>
      </w:r>
      <w:r w:rsidRPr="00E86A2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86A2A">
        <w:rPr>
          <w:rFonts w:ascii="Times New Roman" w:eastAsia="Times New Roman" w:hAnsi="Times New Roman" w:cs="Times New Roman"/>
          <w:sz w:val="28"/>
          <w:szCs w:val="28"/>
        </w:rPr>
        <w:t xml:space="preserve">-33/273«О бюджете муниципального образования муниципального района «Койгородский» на 2015 год и плановый период 2016 и 2017 годов» следующие изменения:  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left="788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1. В статье 1: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1) Часть 1 изложить в следующей редакции: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«1. Утвердить  основные характеристики бюджета муниципального образования  муниципального района «Койгородский» на 2015 год: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Общий объем доходов в сумме   326 560,2тыс. руб.;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Общий объем расходов в сумме 380 843,9тыс. руб.;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Дефицит в сумме  54 283,7тыс. руб.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2) В части 3 число «2831,0» и «4814,0» заменить соответственно числами «3232,0» и «5529,8».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2. В статье 4 часть 1 изложить в следующей редакции: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«1.Утвердить объем безвозмездных поступлений в бюджет муниципального образования муниципального района «Койгородский» в 2015 году в сумме 267725,3 тыс. руб. Объем межбюджетных трансфертов, получаемых из других бюджетов бюджетной системы Российской Федерации, утвердить в сумме  267725,3 тыс. руб.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3.В статье 5 часть 1 изложить в следующей редакции: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 xml:space="preserve">«1.Утвердить объем межбюджетных трансфертов, предоставляемых из бюджета муниципального образования муниципального района «Койгородский» другим бюджетам бюджетной системы Российской Федерации в 2015 году в сумме 19242 тыс.рублей, в том числе объем </w:t>
      </w:r>
      <w:r w:rsidRPr="00E86A2A">
        <w:rPr>
          <w:rFonts w:ascii="Times New Roman" w:eastAsia="Times New Roman" w:hAnsi="Times New Roman" w:cs="Times New Roman"/>
          <w:sz w:val="28"/>
          <w:szCs w:val="28"/>
        </w:rPr>
        <w:lastRenderedPageBreak/>
        <w:t>межбюджетных трансфертов бюджетам сельских поселений в сумме 19242 тыс.рублей.»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ab/>
        <w:t>4. Приложение 1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1  к настоящему решению.</w:t>
      </w:r>
    </w:p>
    <w:p w:rsidR="00E86A2A" w:rsidRPr="00E86A2A" w:rsidRDefault="00E86A2A" w:rsidP="00E86A2A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5. Приложение 3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2  к настоящему решению.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6. Приложение 4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3  к настоящему решению.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7. Приложение 5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4  к настоящему решению.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8. Приложение6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5  к настоящему решению.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9. Приложение 7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6  к настоящему решению.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10. Приложение 8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7  к настоящему решению.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11. Приложение 11 к решению Совета МР «Койгородский» 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8  к настоящему решению.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12.Таблицу 2 приложения 18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9 к настоящему решению.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13. Приложение 9 к решению Совета МР «Койгородский» «О бюджете муниципального образования муниципального района «Койгородский» на 2015 год и плановый период 2016 и 2017 годов» изложить в редакции согласно приложению 10  к настоящему решению.</w:t>
      </w:r>
    </w:p>
    <w:p w:rsidR="00E86A2A" w:rsidRPr="00E86A2A" w:rsidRDefault="00E86A2A" w:rsidP="00E86A2A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Pr="00E86A2A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со дня его официального опубликования.</w:t>
      </w:r>
    </w:p>
    <w:p w:rsidR="00E86A2A" w:rsidRPr="00E86A2A" w:rsidRDefault="00E86A2A" w:rsidP="00E86A2A">
      <w:pPr>
        <w:shd w:val="clear" w:color="auto" w:fill="FFFFFF"/>
        <w:tabs>
          <w:tab w:val="left" w:pos="859"/>
        </w:tabs>
        <w:spacing w:after="0" w:line="274" w:lineRule="exact"/>
        <w:ind w:right="-143" w:firstLine="3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A2A" w:rsidRPr="00E86A2A" w:rsidRDefault="00E86A2A" w:rsidP="00E86A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A2A" w:rsidRPr="00E86A2A" w:rsidRDefault="00E86A2A" w:rsidP="00E86A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И.о. главы МР «Койгородский» - руководителя</w:t>
      </w:r>
    </w:p>
    <w:p w:rsidR="00E86A2A" w:rsidRPr="00E86A2A" w:rsidRDefault="00E86A2A" w:rsidP="00E86A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>администрации района «Койгородский»                                        Н.В. Костина</w:t>
      </w:r>
    </w:p>
    <w:p w:rsidR="00E86A2A" w:rsidRPr="00E86A2A" w:rsidRDefault="00E86A2A" w:rsidP="00E86A2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A2A" w:rsidRPr="00E86A2A" w:rsidRDefault="00E86A2A" w:rsidP="00E86A2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E86A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E86A2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86A2A">
        <w:rPr>
          <w:rFonts w:ascii="Times New Roman" w:eastAsia="Times New Roman" w:hAnsi="Times New Roman" w:cs="Times New Roman"/>
          <w:sz w:val="28"/>
          <w:szCs w:val="28"/>
        </w:rPr>
        <w:t>– 34/289 от 11 февраля 2015 года</w:t>
      </w:r>
    </w:p>
    <w:p w:rsidR="00E86A2A" w:rsidRPr="00E86A2A" w:rsidRDefault="00E86A2A" w:rsidP="00E86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A2A" w:rsidRPr="00E86A2A" w:rsidRDefault="00E86A2A" w:rsidP="00E86A2A">
      <w:pPr>
        <w:spacing w:after="0" w:line="240" w:lineRule="auto"/>
        <w:ind w:right="-143" w:hanging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A2A" w:rsidRDefault="00E86A2A">
      <w:bookmarkStart w:id="0" w:name="_GoBack"/>
      <w:bookmarkEnd w:id="0"/>
    </w:p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p w:rsidR="00E86A2A" w:rsidRDefault="00E86A2A"/>
    <w:tbl>
      <w:tblPr>
        <w:tblW w:w="12033" w:type="dxa"/>
        <w:tblInd w:w="-743" w:type="dxa"/>
        <w:tblLook w:val="04A0" w:firstRow="1" w:lastRow="0" w:firstColumn="1" w:lastColumn="0" w:noHBand="0" w:noVBand="1"/>
      </w:tblPr>
      <w:tblGrid>
        <w:gridCol w:w="2411"/>
        <w:gridCol w:w="3530"/>
        <w:gridCol w:w="2565"/>
        <w:gridCol w:w="2001"/>
        <w:gridCol w:w="267"/>
        <w:gridCol w:w="283"/>
        <w:gridCol w:w="142"/>
        <w:gridCol w:w="125"/>
        <w:gridCol w:w="159"/>
        <w:gridCol w:w="266"/>
        <w:gridCol w:w="284"/>
      </w:tblGrid>
      <w:tr w:rsidR="007E678C" w:rsidRPr="00BD5B85" w:rsidTr="008705F9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BD5B85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7E678C" w:rsidRPr="00BD5B85" w:rsidTr="008705F9">
        <w:trPr>
          <w:trHeight w:val="204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</w:t>
            </w:r>
            <w:r w:rsidRPr="00BD5B85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trHeight w:val="141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 xml:space="preserve">к решению Совета муниципального района "Койгородский " "О бюджете муниципального района "Койгородский" на 2015 год и плановый период 2016 и 2017 годов" 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855"/>
        </w:trPr>
        <w:tc>
          <w:tcPr>
            <w:tcW w:w="10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 xml:space="preserve">Объем поступления доходов  в бюджет муниципального образования муниципального района "Койгородский" на   2015  год.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кода поступлений в бюджет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 год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25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1 00 00 00 0 00 0 000 000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106 472,0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98 755,1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1 01 00 00 0 00 0 000 000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89 290,0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1 01 02 00 0 01 0 000 110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Налог на доходы физических лиц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89 290,0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1 01 02 01 0 01 0 000 110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88 126,5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lastRenderedPageBreak/>
              <w:t>1 01 02 01 0 01 1 000 000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88 126,5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22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1 01 02 02 0 01 0 000 110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1 163,5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22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1 01 02 02 0 01 1 000 000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1 163,5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1 03 00 00 0 00 0 000 000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2 468,3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1 03 02 00 0 01 0 000 110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2 468,3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1 03 02 23 0 01 0 000 110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938,0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1 03 02 24 0 01 0 000 110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19,7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1 03 02 25 0 01 0 000 110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1 448,9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1 03 02 26 0 01 0 000 110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61,7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1 05 00 00 0 00 0 000 000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6 520,0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1 05 01 00 0 00 0 000 110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1 500,0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lastRenderedPageBreak/>
              <w:t>1 05 01 01 0 01 0 000 110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1 200,0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1 05 01 01 1 01 0 000 000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1 200,0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1 05 01 02 0 01 0 000 110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1 05 01 02 1 01 0 000 000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1 05 02 00 0 02 0 000 110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4 650,0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1 05 02 01 0 02 0 000 110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4 650,0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1 05 03 00 0 01 0 000 110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Единый сельскохозяйственный налог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140,0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1 05 03 01 0 01 0 000 110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1 05 04 00 0 00 0 000 110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230,0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1 08 00 00 0 00 0 000 000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476,8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1 08 03 00 0 01 0 000 110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476,8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1 08 03 01 0 01 0 000 110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476,8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7 716,9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1 11 00 00 0 00 0 000 000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5 837,8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8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1 11 05 00 0 00 0 000 120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5 837,8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1 11 05 01 0 00 0 000 120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4 387,8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1 11 05 01 3 10 0 000 000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4 387,8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lastRenderedPageBreak/>
              <w:t>1 11 05 03 0 00 0 000 120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1 450,0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1 11 05 03 5 05 0 000 000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1 450,0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1 12 00 00 0 00 0 000 000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480,0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1 12 01 00 0 01 0 000 120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480,0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1 12 01 01 0 01 0 000 120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1 12 01 02 0 01 0 000 120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14,4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1 12 01 03 0 01 0 000 120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1 12 01 04 0 01 0 000 120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384,0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1 13 00 00 0 00 0 000 000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169,1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1 13 02 00 0 00 0 000 130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169,1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1 13 02 99 0 00 0 000 130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169,1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1 13 02 99 5 05 0 000 000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169,1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1 14 00 00 0 00 0 000 000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1 14 02 00 0 00 0 000 410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1 14 02 05 0 05 0 000 410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реализации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1 14 02 05 3 05 0 000 000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1 14 06 00 0 00 0 000 430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lastRenderedPageBreak/>
              <w:t>1 14 06 01 0 00 0 000 430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1 14 06 01 3 10 0 000 000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1 16 00 00 0 00 0 000 000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1 200,0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1 16 03 00 0 00 0 000 140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22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1 16 03 01 0 01 0 000 140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1 16 03 03 0 01 0 000 140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1 16 08 00 0 01 0 000 140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5,0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1 16 08 01 0 01 6 000 140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8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1 16 25 00 0 00 0 000 140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1 16 25 03 0 01 0 000 140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1 16 25 05 0 01 0 000 140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1 16 25 06 0 01 0 000 140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1 16 28 00 0 01 0 000 140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295,0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1 16 30 00 0 01 0 000 140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40,0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lastRenderedPageBreak/>
              <w:t>1 16 30 01 0 01 0 000 140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1 16 30 03 0 01 0 000 140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1 16 33 00 0 00 0 000 140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1 16 33 05 0 05 0 000 140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1 16 43 00 0 01 0 000 140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103,0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1 16 90 00 0 00 0 000 140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D5B85">
              <w:rPr>
                <w:rFonts w:ascii="Times New Roman" w:eastAsia="Times New Roman" w:hAnsi="Times New Roman" w:cs="Times New Roman"/>
                <w:i/>
                <w:iCs/>
              </w:rPr>
              <w:t>697,0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1 16 90 05 0 05 0 000 140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697,0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2 00 00 00 0 00 0 000 000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220 088,2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2 02 00 00 0 00 0 000 000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267 725,3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2 02 01 00 0 00 0 000 151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59 083,7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2 02 01 00 1 00 0 000 151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24 481,1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2 02 01 00 1 05 0 000 000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24 481,1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2 02 01 00 3 00 0 000 151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34 602,6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2 02 01 00 3 05 0 000 000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34 602,6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2 02 02 00 0 00 0 000 151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47 152,3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2 02 02 00 9 00 0 000 151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119,3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lastRenderedPageBreak/>
              <w:t>2 02 02 00 9 05 0 000 000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119,3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8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2 02 02 08 8 00 0 000 151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32 704,6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8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2 02 02 08 8 05 0 000 000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32 704,6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8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2 02 02 08 8 05 0 004 000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32 704,6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2 02 02 08 9 00 0 000 151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14 328,4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2 02 02 08 9 05 0 000 000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14 328,4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2 02 02 08 9 05 0 004 000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14 328,4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2 02 03 00 0 00 0 000 151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157 330,7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2 02 03 00 3 00 0 000 151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2 02 03 00 3 05 0 000 000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41,6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2 02 03 01 5 00 0 000 151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1 268,6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2 02 03 01 5 05 0 000 000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1 268,6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lastRenderedPageBreak/>
              <w:t>2 02 03 02 4 00 0 000 151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1 873,2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2 02 03 02 4 05 0 000 000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1 873,2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2 02 03 07 0 00 0 000 151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1 025,6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2 02 03 07 0 05 0 000 000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1 025,6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5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2 02 03 11 9 05 0 000 151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451,2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2 02 03 99 9 00 0 000 151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Прочие субвенции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152 670,5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2 02 03 99 9 05 0 000 000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Прочие субвенции бюджетам муниципальных районов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152 670,5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2 02 04 00 0 00 0 000 151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4 158,6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2 02 04 99 9 00 0 000 151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4 158,6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2 02 04 99 9 05 0 000 000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4 158,6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7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2 19 00 00 0 00 0 000 151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-47 637,1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112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2 19 05 00 0 05 0 000 151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-47 637,1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BD5B85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5B85">
              <w:rPr>
                <w:rFonts w:ascii="Times New Roman" w:eastAsia="Times New Roman" w:hAnsi="Times New Roman" w:cs="Times New Roman"/>
                <w:b/>
                <w:bCs/>
              </w:rPr>
              <w:t>326 560,2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BD5B85" w:rsidTr="008705F9">
        <w:trPr>
          <w:gridAfter w:val="2"/>
          <w:wAfter w:w="550" w:type="dxa"/>
          <w:trHeight w:val="37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5B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BD5B85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7258" w:tblpY="22"/>
        <w:tblW w:w="4140" w:type="dxa"/>
        <w:tblLook w:val="04A0" w:firstRow="1" w:lastRow="0" w:firstColumn="1" w:lastColumn="0" w:noHBand="0" w:noVBand="1"/>
      </w:tblPr>
      <w:tblGrid>
        <w:gridCol w:w="1480"/>
        <w:gridCol w:w="1330"/>
        <w:gridCol w:w="1330"/>
      </w:tblGrid>
      <w:tr w:rsidR="007E678C" w:rsidRPr="00832126" w:rsidTr="008705F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</w:rPr>
            </w:pPr>
            <w:r w:rsidRPr="0083212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7E678C" w:rsidRPr="00832126" w:rsidTr="008705F9">
        <w:trPr>
          <w:trHeight w:val="156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7E678C" w:rsidRPr="00832126" w:rsidTr="008705F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678C" w:rsidRPr="00832126" w:rsidTr="008705F9">
        <w:trPr>
          <w:trHeight w:val="3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</w:pPr>
            <w:r w:rsidRPr="00832126">
              <w:rPr>
                <w:rFonts w:ascii="Times New Roman CYR" w:eastAsia="Times New Roman" w:hAnsi="Times New Roman CYR" w:cs="Times New Roman"/>
                <w:color w:val="000000"/>
                <w:sz w:val="28"/>
                <w:szCs w:val="28"/>
              </w:rPr>
              <w:t>Приложение  3</w:t>
            </w:r>
          </w:p>
        </w:tc>
      </w:tr>
      <w:tr w:rsidR="007E678C" w:rsidRPr="00832126" w:rsidTr="008705F9">
        <w:trPr>
          <w:trHeight w:val="147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 CYR" w:eastAsia="Times New Roman" w:hAnsi="Times New Roman CYR" w:cs="Times New Roman"/>
                <w:color w:val="000000"/>
                <w:sz w:val="20"/>
                <w:szCs w:val="20"/>
              </w:rPr>
              <w:lastRenderedPageBreak/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52"/>
        <w:gridCol w:w="1479"/>
        <w:gridCol w:w="1039"/>
        <w:gridCol w:w="1436"/>
        <w:gridCol w:w="960"/>
      </w:tblGrid>
      <w:tr w:rsidR="007E678C" w:rsidRPr="00832126" w:rsidTr="008705F9">
        <w:trPr>
          <w:trHeight w:val="112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МУНИЦИПАЛЬНОГО ОБРАЗОВАНИЯ МУНИЦИПАЛЬНОГО РАЙОНА КОЙГОРОДСКИЙ И НЕПРОГРАММНЫМ НАПРАВЛЕНИЯМ ДЕЯТЕЛЬНОСТИ), ГРУППАМ ВИДОВ РАСХОДОВ КЛАССИФИКАЦИИ РАСХОДОВ БЮДЖЕТОВ НА 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0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28 367,1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01 2 0000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591,4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01 2 0201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01 2 0201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01 2 0202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01 2 0202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01 2 0301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"Проведение приватизации муниципального имущества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01 2 0301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01 3 0000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2 897,7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"Обслуживание муниципального долга"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01 3 0402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"Обслуживание муниципального долга" (Обслуживание государственного (муниципального) долга)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01 3 0402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01 3 0501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2 292,7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 (Межбюджетные трансферты)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01 3 0501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2 292,7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01 4 0000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01 4 0201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финансовой поддержки социально ориентированным некоммерческим организациям"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01 4 0201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01 5 0000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1 037,2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"Подготовка и размещение информации в СМИ печатные СМИ, электронные СМИ и интернет, Койгородское радио)"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01 5 0101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"Подготовка и размещение информации в СМИ печатные СМИ, электронные СМИ и интернет, Койгородское радио)"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01 5 0101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01 5 0303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01 5 0303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23 605,8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23 586,8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2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21 314,6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2 271,0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01 6 7309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01 6 7309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8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01 6 7310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5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01 6 7310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1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01 6 7314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8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01 6 7314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1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01 6 7318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9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01 6 7318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программма "Развитие экономики в МО МР "Койгородский"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6 239,3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"Малое и среднее предпринимательство в МО МР «Койгородский»"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2 459,3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"Организационно-методическое обеспечение малого и среднего предпринимательства"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"Организационно-методическое обеспечение малого и среднего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"Формирование положительного образа предпринимателя, популяризация роли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1 773,0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"Финансовая поддержка субъектов малого и среднего предпринимательства"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1 773,0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"Содействие развитию кадрового потенциала малого и среднего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 на реализацию малых проектов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02 1 0205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субъектов малого и среднего предпринимательства на реализацию малых проектов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02 1 0205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"Содействие функционированию информационно-маркетингового центра предпринимателей"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02 1 7218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содействие обеспечению деятельности информационно-маркетинговых центров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02 1 7218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и рыбохозяйственного комплексов в МО МР «Койгородский»"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02 2 0000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3 270,0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02 2 0401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02 2 0401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02 2 0403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02 2 0403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02 2 0403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02 2 0501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02 2 0501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"Въездной и внутренний туризм на территории МО МР «Койгородский»"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02 3 0000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02 3 0604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02 3 0604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02 3 0701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и проведение мероприятий, содействующих продвижению туристского продукта"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02 3 0701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02 3 0702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"Информационное обеспечение продвижения туристского продукта"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02 3 0702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02 3 0703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02 3 0703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кадрового потенциала в МО МР «Койгородский»»"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02 4 0000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иных межбюджетных трансфертов бюджетам сельских поселений по содействию занятости населения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02 4 0906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иных межбюджетных трансфертов бюджетам сельских поселений по содействию занятости населения (Межбюджетные трансферты)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02 4 0906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программма "Развитие транспротной системы в МО МР "Койгородский"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7 993,6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Подпрограмма" Развитие траспортной инфраструктуры и транспортного обслуживания населения"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7 993,6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2 496,6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содержания, ремонта и капитального ремонта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2 496,6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и содержание ледовых переправ и зимних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2 228,7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(реконструкция)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1 228,7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2 214,4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03 1 0202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2 214,4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трасферты на финансовое обеспечение дорожной деятельности за счет средств из Федерального бюджета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03 1 5390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1 046,3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трасферты на финансовое обеспечение дорожной деятельности за счет средств из Федерального бюджета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03 1 5390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1 046,3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59 492,8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доступным жильем населения МР «Койгородский». Организация комплексного развития систем коммунальной инфраструктуры"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04 1 0000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 (МКД)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04 1 0103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 (МКД)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04 1 0103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2 811,8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обеспе-чения жильем молодых семей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обеспе-чения жильем молодых семей (Социальное обеспечение и иные выплаты населению)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предоставления жилых поме-щений детям – сиротам и де-тям, оставшимся без попече-ния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04 2 5082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предоставления жилых поме-щений детям – сиротам и де-тям, оставшимся без попече-ния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04 2 5082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жильем отдельных категорий граждан, установленных ФЗ от 12.01.1995 № 5-ФЗ «О вете-ранах» и от 24.11.1995 № 181 –ФЗ «О социальной защите ин-валидов в РФ»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04 2 5135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жильем отдельных категорий граждан, установленных ФЗ от 12.01.1995 № 5-ФЗ «О вете-ранах» и от 24.11.1995 № 181 –ФЗ «О социальной защите ин-валидов в РФ» (Социальное обеспечение и иные выплаты населению)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04 2 5135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строительство, приобретение, ремонт жилых помещений для обеспечения детей-сирот и детей, остав-шихся без попечения родите-лей, жилыми помещениями муниципального специализи-рованного жилищного фонда, предоставляемыми по догово-рам найми специализирован-ных жилых помещений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04 2 7303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строительство, приобретение, ремонт жилых помещений для обеспечения детей-сирот и детей, остав-шихся без попечения родите-лей, жилыми помещениями муниципального специализи-рованного жилищного фонда, предоставляемыми по догово-рам найми специализирован-ных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04 2 7303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879,3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04 2 7304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1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04 2 7304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2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04 2 7304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04 2 7305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2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04 2 7305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74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зако-ном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04 2 7308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5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зако-ном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04 2 7308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обращения с отходами производства и потребления"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04 4 0000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1 336,0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04 4 0101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1 336,0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обращения с отходами производства и потребления (Капитальные вложения в объекты государственной (муниципальной) собственности)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04 4 0101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1 336,0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55 065,0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7 284,3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7 284,3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Кадастровые работы земельных участков по реализации мероприятий по программе "Переселение граждан из аварийного жилищного фонда"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04 5 0204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Кадастровые работы земельных участков по реализации мероприятий по программе "Переселение граждан из аварийного жилищного фонда"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04 5 0204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04 5 7306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04 5 7306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04 5 7307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2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04 5 7307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04 5 7312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7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04 5 7312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3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04 5 7312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04 5 9502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32 704,6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 (Капитальные вложения в объекты государственной (муниципальной) собственности)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04 5 9502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32 704,6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республиканского бюджета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04 5 9602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14 328,4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республиканского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04 5 9602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14 328,4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197 305,9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177 800,3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"Строительство и реконструкция организаций дошкольного и общего образования"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"Строительство и реконструкция организаций дошкольного и общего образования"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"Создание современных безопасных условий в образовательных организациях для маломобильных групп населения"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"Создание современных безопасных условий в образовательных организациях для маломобильных групп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6 962,4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дошкольными образовательными организациями"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6 962,4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24 092,0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общеобразовательными организациями"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24 092,0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"Приведение зданий и помещений образовательных организаций в соответствие с требованиями пожарной безопасности"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"Приведение зданий и помещений образовательных организаций в соответствие с требованиями пожарной безопасности"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05 1 7301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142 433,6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трасферты из республиканского бюджета РК (госстандарт)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05 1 7301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142 433,6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питания обучающихся 1-4 классов в общеобразовательных организациях, реализующих программу начального общего образования"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05 1 7401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3 112,3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питания обучающихся 1-4 классов в общеобразовательных организациях, реализующих программу начального общего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05 1 7401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3 112,3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"Дети и молодёжь Койгородского района"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11 522,2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10 699,7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организациями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10 699,7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и проведение районных мероприятий, участие в республиканских мероприятиях, направленных на развитие творческого, физического и интеллектуального потенциала детей и молодёжи"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и проведение районных мероприятий, участие в республиканских мероприятиях, направленных на развитие творческого, физического и интеллектуального потенциала детей и молодёжи"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05 2 0601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05 2 0601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439,3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05 2 0701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183,2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05 2 0701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05 2 0701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05 3 0000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7 983,4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05 3 0901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7 983,4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реализации подпрограмм, основных мероприятий Программы"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05 3 0901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7 707,4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реализации подпрограмм, основных мероприятий Программы"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05 3 0901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275,7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реализации подпрограмм, основных мероприятий Программы"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05 3 0901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37 867,6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30 098,8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"Строительство и реконструкция учреждений культуры"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"Строительство и реконструкция учреждений культуры"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06 1 0101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195,6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первичных мер пожарной безопасности муниципальных учреждений сферы культуры"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первичных мер пожарной безопасности муниципальных учреждений сферы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библиотеками."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8 407,1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библиотеками."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8 407,1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"Комплектование документных фондов библиотек."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"Комплектование документных фондов библиотек."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1 061,4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музеями"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1 061,4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учреждениями культурно досугового типа."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14 856,2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учреждениями культурно досугового типа."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14 856,2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учреждениями кино."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06 1 0302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1 141,6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учреждениями кино."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06 1 0302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1 141,6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06 1 0303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1 936,5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06 1 0303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1 936,5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"Переподготовка и повышение квалификации специалистов отрасли культура."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06 1 0401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"Переподготовка и повышение квалификации специалистов отрасли культура."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06 1 0401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"Предоставление мер социальной поддержки по оплате жилья и коммунальных услуг."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"Предоставление мер социальной поддержки по оплате жилья и коммунальных услуг."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06 1 0404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"Мероприятие в сфере средств массовой информации: изготовление и размещение рекламных аудио-роликов."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06 1 0404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сельского населения специализированным автотранспортом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06 1 0405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сельского населения специализированным автотранспортом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06 1 0405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"Предоставление мер социальной поддержки по оплате жилья и коммунальных услуг."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06 1 7319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"Предоставление мер социальной поддержки по оплате жилья и коммунальных услуг."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06 1 7319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условий для реализации Муниципальной программы "Развитие и сохранение культуры в МО МР "Койгородский""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06 2 0000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06 2 0501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"Руководство и управление в сфере установленных функций органов местного самоуправления"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06 2 0501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7 551,1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"Руководство и управление в сфере установленных функций органов местного самоуправления"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06 2 0501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217,2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"Руководство и управление в сфере установленных функций органов местного самоуправления"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06 2 0501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программма "Развитие физической культуры и спорта в МО МР «Койгородский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3 308,2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"Физческая культура и спорт"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07 1 0000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3 308,2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07 1 0201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3 174,0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"Оказание муниципальных услуг (выполнение работ) учреждениями физкультурно-спортивной направленности"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07 1 0201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3 174,0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"Меры соцподдержки специалистов в сфере физической культуры и спорта"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07 1 0205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"Меры соцподдержки специалистов в сфере физической культуры и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07 1 0205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подготовки и переподготовки специалистов в сфере физической культуры и спорта"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07 1 0301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 подготовки и переподготовки специалистов в сфере физической культуры и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07 1 0301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07 1 0501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07 1 0501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программма "Безопасность жизнедеятельности населения МОМР «Койгородский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08 0 0000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правопорядка и профилактики правонарушений в МОМР «Койгородский"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08 1 0000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"Улучшение системы обучения детей безопасному поведению на улицах и автомобильных дорогах"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08 1 0201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"Улучшение системы обучения детей безопасному поведению на улицах и автомобильных дорогах"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08 1 0201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безопасных условий для движения пешеходов в населенных пунктах"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08 1 0202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"Обеспечение безопасных условий для движения пешеходов в населенных пунктах"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08 1 0202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"Защита населения и территории МОМР «Койгородский» от чрезвычайных ситуаций"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08 2 0000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08 2 0602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08 2 0602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40 048,7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99 0 5118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1 268,6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99 0 5118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1 268,6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99 0 5930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государственной регистрации актов гражданского состояния (Межбюджетные трансферты)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99 0 5930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2 509,9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67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иных образовательных организациях на территории Республики Коми,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2 509,9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14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 (Межбюджетные трансферты)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(Межбюджетные трансферты)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9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7 619,7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23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99 0 7319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7 619,7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99 0 8102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16 706,4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99 0 8102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16 706,4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99 0 9092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6 494,5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99 0 9092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6 424,5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99 0 9092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99 0 9112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99 0 9112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99 0 9112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714,4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выборов депутатов Совета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Доплаты к пенсиям выборных должностных лиц и муниципальных служащих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99 0 9491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3 813,8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выборных должностных лиц и муниципальных служащих (Социальное обеспечение и иные выплаты населению)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99 0 9491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3 813,8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380 843,9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118"/>
        <w:tblW w:w="3640" w:type="dxa"/>
        <w:tblLook w:val="04A0" w:firstRow="1" w:lastRow="0" w:firstColumn="1" w:lastColumn="0" w:noHBand="0" w:noVBand="1"/>
      </w:tblPr>
      <w:tblGrid>
        <w:gridCol w:w="3640"/>
      </w:tblGrid>
      <w:tr w:rsidR="007E678C" w:rsidRPr="00832126" w:rsidTr="008705F9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</w:rPr>
              <w:t>Приложение 3</w:t>
            </w:r>
          </w:p>
        </w:tc>
      </w:tr>
      <w:tr w:rsidR="007E678C" w:rsidRPr="00832126" w:rsidTr="008705F9">
        <w:trPr>
          <w:trHeight w:val="21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7E678C" w:rsidRPr="00832126" w:rsidTr="008705F9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4</w:t>
            </w:r>
          </w:p>
        </w:tc>
      </w:tr>
      <w:tr w:rsidR="007E678C" w:rsidRPr="00832126" w:rsidTr="008705F9">
        <w:trPr>
          <w:trHeight w:val="16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851"/>
        <w:gridCol w:w="1417"/>
        <w:gridCol w:w="1417"/>
      </w:tblGrid>
      <w:tr w:rsidR="007E678C" w:rsidRPr="00832126" w:rsidTr="008705F9">
        <w:trPr>
          <w:trHeight w:val="10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МУНИЦИПАЛЬНОГО РАЙОНА КОЙГОРОДСКИЙ И НЕПРОГРАММНЫМ НАПРАВЛЕНИЯМ ДЕЯТЕЛЬНОСТИ), ГРУППАМ ВИДОВ РАСХОДОВ КЛАССИФИКАЦИИ РАСХОДОВ БЮДЖЕТОВ НА ПЛАНОВЫЙ ПЕРИОД 2016 И 2017 ГОДОВ</w:t>
            </w:r>
          </w:p>
        </w:tc>
      </w:tr>
      <w:tr w:rsidR="007E678C" w:rsidRPr="00832126" w:rsidTr="008705F9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7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(тыс.рублей)</w:t>
            </w:r>
          </w:p>
        </w:tc>
      </w:tr>
      <w:tr w:rsidR="007E678C" w:rsidRPr="00832126" w:rsidTr="008705F9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г.</w:t>
            </w:r>
          </w:p>
        </w:tc>
      </w:tr>
      <w:tr w:rsidR="007E678C" w:rsidRPr="00832126" w:rsidTr="008705F9">
        <w:trPr>
          <w:trHeight w:val="300"/>
        </w:trPr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678C" w:rsidRPr="00832126" w:rsidTr="008705F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24 195,0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3 244,1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"Обслуживание муниципального долга"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2 697,8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2 697,8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19 819,4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19 800,4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18 494,4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1 306,0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01 6 7309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01 6 7310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01 6 7314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01 6 7318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программма "Развитие экономики в МО МР "Койгородский"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2 644,3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"Малое и среднее предпринимательство в МО МР «Койгородский»"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02 1 7218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02 1 7218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и рыбохозяйственного комплексов в МО МР «Койгородский»"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"Субсидирование части затрат на обновление основных средств производителей пищевой продукции и организаций потребительской кооперации"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"Предоставление компенсации части транспортных расходов производителям по доставке произведенной продукции из труднодоступных и (или) малочисленных, и (или) отдаленных сельских населенных пунктов, включенных в перечень труднодоступных и (или) малочисленных, и (или) отдаленных сельских населенных пунктов района в пункты ее реализации"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02 2 0501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"Въездной и внутренний туризм на территории МО МР «Койгородский»"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финансовой поддержки субъектам туристской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"Содействие развитию кадрового потенциала в сфере туризма"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02 3 0703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кадрового потенциала в МО МР «Койгородский»»"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иных межбюджетных трансфертов бюджетам сельских поселений по содействию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02 4 0906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02 4 0906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программма "Развитие транспротной системы в МО МР "Койгородский"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6 367,1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Подпрограмма" Развитие траспортной инфраструктуры и транспортного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6 367,1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2 331,6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03 1 0104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2 635,9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2 635,9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трасферты на финансовое обеспечение дорожной деятельности за счет средств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73 496,5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3 164,4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жильем населения МР «Койгородский». Организация комплексного развития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(МКД)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04 1 0103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2 513,1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предоставления жилых помещений детям – сиротам и де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тям, оставшимс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без попече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04 2 5082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04 2 5082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обеспечение жильем отдельных категорий граждан, установленных ФЗ от 12.01.1995 № 5-ФЗ «О ветеранах» и от 24.11.1995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–ФЗ «О социальной защите ин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валидов в РФ»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04 2 5135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04 2 5135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1 016,8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строительство, приобретение, ремонт жилых помещений для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детей-сирот и детей, остав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шихся без попечения родителей, жилыми помещениями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льного специализи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рованного жилищного фонда, предоставляемыми по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оговорам найми специализирован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879,3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04 2 7305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жилья, в соответствии с зако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04 2 7308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122,1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обращения с отходами производства и потребления"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04 4 0101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04 4 0101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70 128,2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по переселению граждан из ава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04 5 7306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04 5 7307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04 5 7312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78,5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по переселению граждан из ава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04 5 9502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42 753,4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по переселению граждан из ава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рийного жилищного фонда с учетом необходимости развития малоэтажного жилищного строительства за счет средств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04 5 9602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184 630,7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180 430,6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170 139,8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167 694,7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5 340,0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15 254,6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15 254,6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144 590,2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144 590,2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05 1 7301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144 590,2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144 590,2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компенсации родителям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2 509,9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05 1 7302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2 509,9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"Дети и молодёжь Койгородского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7 719,9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7 189,2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7 189,2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329,5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329,5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05 2 0701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5 016,0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05 3 0901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5 016,0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05 3 0901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5 016,0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23 595,0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18 692,0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муниципальных услуг (выполнение работ) библиотеками."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муниципальных услуг (выполнение работ) учреждениями культурно досугового типа."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10 208,0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10 208,0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муниципальных услуг (выполнение работ) учреждениями кино."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06 1 0404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условий для реализации Муниципальной программы "Развитие и сохранение культуры в МО МР "Койгородский""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4 903,0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4 903,0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06 2 0501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4 903,0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программма "Развитие физической культуры и спорта в МО МР «Койгородский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ческая культура и 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07 1 0201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программма "Безопасность жизнедеятельности населения МОМР «Койгородский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МОМР «Койгородский» от чрезвычайных ситуаций"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08 2 0602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32 861,8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35 136,0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1 226,2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1 226,2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99 0 5930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238,2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8 487,0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99 0 7319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8 487,0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17 305,2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17 305,2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99 0 9112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99 0 9170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99 0 9491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99 0 9491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1 481,3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5 529,8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5 529,8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357 575,5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277 832,4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709"/>
        <w:gridCol w:w="708"/>
        <w:gridCol w:w="1401"/>
        <w:gridCol w:w="2568"/>
      </w:tblGrid>
      <w:tr w:rsidR="007E678C" w:rsidRPr="00832126" w:rsidTr="008705F9">
        <w:trPr>
          <w:trHeight w:val="300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7E678C" w:rsidRPr="00832126" w:rsidTr="008705F9">
        <w:trPr>
          <w:trHeight w:val="22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321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7E678C" w:rsidRPr="00832126" w:rsidTr="008705F9">
        <w:trPr>
          <w:trHeight w:val="20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321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Приложение 5                                                              к решению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675"/>
        <w:gridCol w:w="597"/>
        <w:gridCol w:w="1133"/>
        <w:gridCol w:w="637"/>
        <w:gridCol w:w="1352"/>
      </w:tblGrid>
      <w:tr w:rsidR="007E678C" w:rsidRPr="00832126" w:rsidTr="008705F9">
        <w:trPr>
          <w:trHeight w:val="12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МУНИЦИПАЛЬНОГО ОБРАЗОВАНИЯ МУНИЦИПАЛЬНОГО РАЙОНА КОЙГОРОДСКИЙ И НЕПРОГРАММНЫМ НАПРАВЛЕНИЯМ ДЕЯТЕЛЬНОСТИ), ГРУППАМ ВИДОВ РАСХОДОВ КЛАССИФИКАЦИИ РАСХОДОВ БЮДЖЕТОВ НА 2015 ГОД</w:t>
            </w:r>
          </w:p>
        </w:tc>
      </w:tr>
      <w:tr w:rsidR="007E678C" w:rsidRPr="00832126" w:rsidTr="008705F9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832126" w:rsidTr="008705F9">
        <w:trPr>
          <w:trHeight w:val="37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 xml:space="preserve"> (тыс.рублей)</w:t>
            </w:r>
          </w:p>
        </w:tc>
      </w:tr>
      <w:tr w:rsidR="007E678C" w:rsidRPr="00832126" w:rsidTr="008705F9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E678C" w:rsidRPr="00832126" w:rsidTr="008705F9">
        <w:trPr>
          <w:trHeight w:val="30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678C" w:rsidRPr="00832126" w:rsidTr="008705F9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33 677,2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17 285,1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16 827,3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16 827,3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16 827,3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14 858,1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1 968,2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430,4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127,3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04 2 7305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04 2 7305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зако-ном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04 2 7308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117,8</w:t>
            </w:r>
          </w:p>
        </w:tc>
      </w:tr>
      <w:tr w:rsidR="007E678C" w:rsidRPr="00832126" w:rsidTr="008705F9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зако-ном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04 2 7308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117,8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303,1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04 5 7306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04 5 7306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04 5 7307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04 5 7307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04 5 7312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7E678C" w:rsidRPr="00832126" w:rsidTr="008705F9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04 5 7312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04 5 7312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6,1</w:t>
            </w:r>
          </w:p>
        </w:tc>
      </w:tr>
      <w:tr w:rsidR="007E678C" w:rsidRPr="00832126" w:rsidTr="008705F9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4,6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7 497,9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6 778,5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6 778,5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6 759,5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6 456,5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302,8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7E678C" w:rsidRPr="00832126" w:rsidTr="008705F9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01 6 7309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E678C" w:rsidRPr="00832126" w:rsidTr="008705F9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01 6 7309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E678C" w:rsidRPr="00832126" w:rsidTr="008705F9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01 6 7310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832126" w:rsidTr="008705F9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01 6 7310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832126" w:rsidTr="008705F9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01 6 7314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832126" w:rsidTr="008705F9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01 6 7314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832126" w:rsidTr="008705F9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01 6 7318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832126" w:rsidTr="008705F9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01 6 7318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719,4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3,3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714,4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714,4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Подготовка и проведение выборов депутатов Совета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"Безопасность жизнедеятельности населения МОМР «Койгородский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"Защита населения и территории МОМР «Койгородский» от чрезвычайных ситуаций"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08 2 0602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08 2 0602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99 0 9170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8 372,2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1 653,6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"Управление муниципальным имуществом"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591,4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01 2 0201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01 2 0201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01 2 0202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525,0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01 2 0202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525,0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01 2 0301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"Проведение приватизации муниципального имущества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01 2 0301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01 4 0000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01 4 0201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финансовой поддержки социально ориентированным некоммерческим организациям"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01 4 0201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01 5 0000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1 037,2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"Подготовка и размещение информации в СМИ печатные СМИ, электронные СМИ и интернет, Койгородское радио)"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01 5 0101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"Подготовка и размещение информации в СМИ печатные СМИ, электронные СМИ и интернет, Койгородское радио)"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01 5 0101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01 5 0303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877,2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01 5 0303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877,2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6 718,6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99 0 5930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полномочий по государственной регистрации актов гражданского состояния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99 0 5930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121,7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121,7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60,8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99 0 9092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6 494,5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Прочие выплаты по обязательствам государства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99 0 9092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6 424,5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99 0 9092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1 268,6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1 268,6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1 268,6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99 0 5118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1 268,6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99 0 5118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1 268,6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14 047,9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2 214,4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транспротной системы в МО МР "Койгородский"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2 214,4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Подпрограмма" Развитие траспортной инфраструктуры и транспортного обслуживания населения"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2 214,4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03 1 0202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2 214,4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03 1 0202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2 214,4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5 779,2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транспротной системы в МО МР "Койгородский"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5 779,2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Подпрограмма" Развитие траспортной инфраструктуры и транспортного обслуживания населения"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5 779,2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2 496,6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содержания, ремонта и капитального ремонта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2 496,6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03 1 0104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7,6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Обустройство и содержание ледовых переправ и зимних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03 1 0104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2 228,7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Строительство (реконструкция)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Строительство (реконструкция)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1 228,7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Иные межбюджетные трасферты на финансовое обеспечение дорожной деятельности за счет средств из Федерального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03 1 5390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1 046,3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Иные межбюджетные трасферты на финансовое обеспечение дорожной деятельности за счет средств из Федерального бюджета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03 1 5390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1 046,3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6 054,3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экономики в МО МР "Койгородский"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6 054,3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"Малое и среднее предпринимательство в МО МР «Койгородский»"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2 459,3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"Организационно-методическое обеспечение малого и среднего предпринимательства"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"Организационно-методическое обеспечение малого и среднего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02 1 0102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"Формирование положительного образа предпринимателя, популяризация роли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02 1 0102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1 773,0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"Финансовая поддержка субъектов малого и среднего предпринимательства"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1 773,0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02 1 0203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"Содействие развитию кадрового потенциала малого и среднего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02 1 0203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Финансовая поддержка субъектов малого и среднего предпринимательства на реализацию малых проектов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02 1 0205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Финансовая поддержка субъектов малого и среднего предпринимательства на реализацию малых проектов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02 1 0205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"Содействие функционированию информационно-маркетингового центра предпринимателей"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02 1 7218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119,3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Субсидия на содействие обеспечению деятельности информационно-маркетинговых центров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02 1 7218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119,3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"Развитие агропромышленного и рыбохозяйственного комплексов в МО МР «Койгородский»"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3 270,0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02 2 0401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755,0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02 2 0401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755,0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02 2 0403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2 500,0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Мероприятие "Субсидирование части затрат на развитие сельского хозяйства и обновление основных средств сельскохозяйственных организаций"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02 2 0403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02 2 0403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02 2 0501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02 2 0501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"Въездной и внутренний туризм на территории МО МР «Койгородский»"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02 3 0000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325,0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02 3 0604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235,0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02 3 0604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235,0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02 3 0701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проведение мероприятий, содействующих продвижению туристского продукта"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02 3 0701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02 3 0702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"Информационное обеспечение продвижения туристского продукта"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02 3 0702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02 3 0703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02 3 0703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56 562,9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54 957,3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54 957,3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Подпрограмма "Создание условий для обеспечения доступным жильем населения МР «Койгородский». Организация комплексного развития систем коммунальной инфраструктуры"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мероприятий по капитальному ремонту многоквартирных домов (МКД)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04 1 0103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мероприятий по капитальному ремонту многоквартирных домов (МКД)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04 1 0103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54 677,3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7 284,3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7 284,3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Кадастровые работы земельных участков по реализации мероприятий по программе "Переселение граждан из аварийного жилищного фонда"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04 5 0204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Кадастровые работы земельных участков по реализации мероприятий по программе "Переселение граждан из аварийного жилищного фонда"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04 5 0204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мероприяти</w:t>
            </w:r>
            <w:r>
              <w:rPr>
                <w:rFonts w:ascii="Times New Roman" w:eastAsia="Times New Roman" w:hAnsi="Times New Roman" w:cs="Times New Roman"/>
              </w:rPr>
              <w:t>й по переселению граждан из ава</w:t>
            </w:r>
            <w:r w:rsidRPr="00832126">
              <w:rPr>
                <w:rFonts w:ascii="Times New Roman" w:eastAsia="Times New Roman" w:hAnsi="Times New Roman" w:cs="Times New Roman"/>
              </w:rPr>
              <w:t>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04 5 9502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32 704,6</w:t>
            </w:r>
          </w:p>
        </w:tc>
      </w:tr>
      <w:tr w:rsidR="007E678C" w:rsidRPr="00832126" w:rsidTr="008705F9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мероприяти</w:t>
            </w:r>
            <w:r>
              <w:rPr>
                <w:rFonts w:ascii="Times New Roman" w:eastAsia="Times New Roman" w:hAnsi="Times New Roman" w:cs="Times New Roman"/>
              </w:rPr>
              <w:t>й по переселению граждан из ава</w:t>
            </w:r>
            <w:r w:rsidRPr="00832126">
              <w:rPr>
                <w:rFonts w:ascii="Times New Roman" w:eastAsia="Times New Roman" w:hAnsi="Times New Roman" w:cs="Times New Roman"/>
              </w:rPr>
              <w:t>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04 5 9502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32 704,6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республиканского бюджета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04 5 9602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14 328,4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республиканского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04 5 9602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14 328,4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1 605,6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экономики в МО МР "Койгородский"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Подпрограмма "Развитие кадрового потенциала в МО МР «Койгородский»»"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02 4 0000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Предоставление иных межбюджетных трансфертов бюджетам сельских поселений по содействию занятости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02 4 0906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Предоставление иных межбюджетных трансфертов бюджетам сельских поселений по содействию занятости населения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02 4 0906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1 420,6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"Создание условий для обращения с отходами производства и потребления"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04 4 0000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1 336,0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04 4 0101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1 336,0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Мероприятия в области обращения с отходами производства и потребления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04 4 0101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1 336,0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04 5 7312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04 5 7312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197 470,0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36 927,6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36 927,6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36 927,6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05 1 0104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6 962,4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дошкольными образовательными организациями"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05 1 0104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6 962,4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 xml:space="preserve">Мероприятие "Приведение зданий и помещений образовательных организаций в соответствие с </w:t>
            </w:r>
            <w:r w:rsidRPr="00832126">
              <w:rPr>
                <w:rFonts w:ascii="Times New Roman" w:eastAsia="Times New Roman" w:hAnsi="Times New Roman" w:cs="Times New Roman"/>
              </w:rPr>
              <w:lastRenderedPageBreak/>
              <w:t>требованиями пожарной безопасности"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05 1 0203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Мероприятие "Приведение зданий и помещений образовательных организаций в соответствие с требованиями пожарной безопасности"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05 1 0203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05 1 7301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29 930,2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Иные межбюджетные трасферты из республиканского бюджета РК (госстандарт)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05 1 7301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29 930,2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152 088,1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151 952,4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140 872,7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"Строительство и реконструкция организаций дошкольного и общего образования"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"Строительство и реконструкция организаций дошкольного и общего образования"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"Создание современных безопасных условий в образовательных организациях для маломобильных групп населения"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"Создание современных безопасных условий в образовательных организациях для маломобильных групп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24 092,0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общеобразовательными организациями"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24 092,0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"Приведение зданий и помещений образовательных организаций в соответствие с требованиями пожарной безопасности"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05 1 0203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"Приведение зданий и помещений образовательных организаций в соответствие с требованиями пожарной безопасности"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05 1 0203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05 1 7301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112 503,4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Иные межбюджетные трасферты из республиканского бюджета РК (госстандарт)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05 1 7301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112 503,4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Мероприятие "Организация питания обучающихся 1-4 классов в общеобразовательных организациях, реализующих программу начального общего образования"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05 1 7401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3 112,3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питания обучающихся 1-4 классов в общеобразовательных организациях, реализующих программу начального общего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05 1 7401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3 112,3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"Дети и молодёжь Койгородского района"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11 079,7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10 699,7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организациями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10 699,7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проведение районных мероприятий, участие в республиканских мероприятиях, направленных на развитие творческого, физического и интеллектуального потенциала детей и молодёжи"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05 2 0503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проведение районных мероприятий, участие в республиканских мероприятиях, направленных на развитие творческого, физического и интеллектуального потенциала детей и молодёжи"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05 2 0503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05 2 0701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05 2 0701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первичных мер пожарной безопасности муниципальных учреждений сферы культуры"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первичных мер пожарной безопасности муниципальных учреждений сферы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программма "Безопасность жизнедеятельности населения МОМР «Койгородский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"Обеспечение правопорядка и профилактики правонарушений в МОМР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"Улучшение системы обучения детей безопасному поведению на улицах и автомобильных дорогах"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08 1 0201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110,6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"Улучшение системы обучения детей безопасному поведению на улицах и автомобильных дорогах"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08 1 0201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110,6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безопасных условий для движения пешеходов в населенных пунктах"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08 1 0202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безопасных условий для движения пешеходов в населенных пунктах"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08 1 0202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442,5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442,5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"Дети и молодёжь Койгородского района"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442,5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05 2 0601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439,3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05 2 0601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439,3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05 2 0701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05 2 0701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8 011,8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04 2 7304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E678C" w:rsidRPr="00832126" w:rsidTr="008705F9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04 2 7304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04 2 7304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7 983,4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05 3 0000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7 983,4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05 3 0901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7 983,4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реализации подпрограмм, основных мероприятий Программы"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05 3 0901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7 707,4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реализации подпрограмм, основных мероприятий Программы"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05 3 0901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275,7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реализации подпрограмм, основных мероприятий Программы"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05 3 0901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40 804,4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32 585,6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29 411,6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29 411,6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"Строительство и реконструкция учреждений культуры"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1 500,0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"Строительство и реконструкция учреждений культуры"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1 500,0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195,6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06 1 0103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195,6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первичных мер пожарной безопасности муниципальных учреждений сферы культуры"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"Обеспечение первичных мер пожарной безопасности муниципальных учреждений сферы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06 1 0105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библиотеками."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8 407,1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библиотеками."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8 407,1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"Комплектование документных фондов библиотек."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06 1 0202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"Комплектование документных фондов библиотек."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06 1 0202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06 1 0203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1 061,4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музеями"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06 1 0203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1 061,4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культурно досугового типа."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14 856,2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Мероприятие "Оказание муниципальных услуг (выполнение работ) учреждениями культурно досугового типа."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14 856,2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кино."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06 1 0302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1 141,6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кино."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06 1 0302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1 141,6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06 1 0303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1 936,5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06 1 0303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1 936,5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"Переподготовка и повышение квалификации специалистов отрасли культура."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06 1 0401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"Переподготовка и повышение квалификации специалистов отрасли культура."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06 1 0401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06 1 0404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186,0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"Мероприятие в сфере средств массовой информации: изготовление и размещение рекламных аудио-роликов."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06 1 0404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186,0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физической культуры и спорта в МО МР «Койгородский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3 174,0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"Физческая культура и спорт"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3 174,0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3 174,0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физкультурно-спортивной направленности"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3 174,0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8 218,8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8 218,8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сельского населения специализированным автотранспортом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06 1 0405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Обеспечение сельского населения специализированным автотранспортом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06 1 0405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"Обеспечение условий для реализации Муниципальной программы "Развитие и сохранение культуры в МО МР "Койгородский""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7 768,8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06 2 0501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7 768,8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06 2 0501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7 551,1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самоуправления" (Закупка товаров, работ и услуг для государственных (муниципальных) нужд)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06 2 0501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217,2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самоуправления" (Иные бюджетные ассигнования)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06 2 0501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17 034,5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3 813,8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3 813,8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99 0 9491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3 813,8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Доплаты к пенсиям выборных должностных лиц и муниципальных служащих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99 0 9491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3 813,8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9 170,3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1 325,6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1 325,6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Мероприятия в области обеспе-чения жильем молодых семей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Мероприятия в области обеспе-чения жильем молодых семей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04 2 0101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 xml:space="preserve">Субвенции на обеспечение жильем отдельных категорий граждан, установленных ФЗ от 12.01.1995 № 5-ФЗ «О вете-ранах» и от 24.11.1995 № 181 –ФЗ «О социальной </w:t>
            </w:r>
            <w:r w:rsidRPr="00832126">
              <w:rPr>
                <w:rFonts w:ascii="Times New Roman" w:eastAsia="Times New Roman" w:hAnsi="Times New Roman" w:cs="Times New Roman"/>
              </w:rPr>
              <w:lastRenderedPageBreak/>
              <w:t>защите ин-валидов в РФ»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04 2 5135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1 025,6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Субвенции на обеспечение жильем отдельных категорий граждан, установленных ФЗ от 12.01.1995 № 5-ФЗ «О вете-ранах» и от 24.11.1995 № 181 –ФЗ «О социальной защите ин-валидов в РФ»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04 2 5135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1 025,6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"Предоставление мер социальной поддержки по оплате жилья и коммунальных услуг."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06 1 0403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114,9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"Предоставление мер социальной поддержки по оплате жилья и коммунальных услуг."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06 1 0403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114,9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"Предоставление мер социальной поддержки по оплате жилья и коммунальных услуг."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06 1 7319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107,3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"Предоставление мер социальной поддержки по оплате жилья и коммунальных услуг."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06 1 7319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107,3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физической культуры и спорта в МО МР «Койгородский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"Физческая культура и спорт"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"Меры соцподдержки специалистов в сфере физической культуры и спорта"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07 1 0205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"Меры соцподдержки специалистов в сфере физической культуры и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07 1 0205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7 619,7</w:t>
            </w:r>
          </w:p>
        </w:tc>
      </w:tr>
      <w:tr w:rsidR="007E678C" w:rsidRPr="00832126" w:rsidTr="008705F9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7 619,7</w:t>
            </w:r>
          </w:p>
        </w:tc>
      </w:tr>
      <w:tr w:rsidR="007E678C" w:rsidRPr="00832126" w:rsidTr="008705F9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7 619,7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3 840,4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1 330,5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1 330,5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обеспечение предоставления жилых поме-щений детям – сиротам и де-тям, оставшимся без попече-ния родителей,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04 2 5082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451,2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обеспечение предоставления жилых поме-щений детям – сиротам и де-тям, оставшимся без попече-ния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04 2 5082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451,2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строительство, приобретение, ремонт жилых помещений для обеспечения детей-сирот и детей, остав-шихся без попечения родите-лей, жилыми помещениями муниципального специализи-рованного жилищного фонда, предоставляемыми по догово-рам найми специализирован-ных жилых помещений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04 2 7303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879,3</w:t>
            </w:r>
          </w:p>
        </w:tc>
      </w:tr>
      <w:tr w:rsidR="007E678C" w:rsidRPr="00832126" w:rsidTr="008705F9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строительство, приобретение, ремонт жилых помещений для обеспечения детей-сирот и детей, остав-шихся без попечения родите-лей, жилыми помещениями муниципального специализи-рованного жилищного фонда, предоставляемыми по догово-рам найми специализирован-ных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04 2 7303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879,3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2 509,9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2 509,9</w:t>
            </w:r>
          </w:p>
        </w:tc>
      </w:tr>
      <w:tr w:rsidR="007E678C" w:rsidRPr="00832126" w:rsidTr="008705F9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2 509,9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01 4 0000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01 4 0201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"Оказание финансовой поддержки социально ориентированным некоммерческим организациям"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01 4 0201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131,4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131,4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программма "Развитие физической культуры и спорта в МО МР «Койгородский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131,4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"Физ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32126">
              <w:rPr>
                <w:rFonts w:ascii="Times New Roman" w:eastAsia="Times New Roman" w:hAnsi="Times New Roman" w:cs="Times New Roman"/>
              </w:rPr>
              <w:t>ческая культура и спорт"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131,4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подготовки и переподготовки специалистов в сфере физической культуры и спорта"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11,4</w:t>
            </w:r>
          </w:p>
        </w:tc>
      </w:tr>
      <w:tr w:rsidR="007E678C" w:rsidRPr="00832126" w:rsidTr="008705F9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 подготовки и переподготовки специалистов в сфере физической культуры и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07 1 0301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11,4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7E678C" w:rsidRPr="00832126" w:rsidTr="008705F9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07 1 0501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605,0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01 3 0000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605,0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"Обслуживание муниципального долга"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01 3 0402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605,0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"Обслуживание муниципального долга" (Обслуживание государственного (муниципального) долга)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01 3 0402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605,0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19 242,0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2 535,6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2 292,7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01 3 0000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2 292,7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01 3 0501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2 292,7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01 3 0501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2 292,7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242,9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242,9</w:t>
            </w:r>
          </w:p>
        </w:tc>
      </w:tr>
      <w:tr w:rsidR="007E678C" w:rsidRPr="00832126" w:rsidTr="008705F9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lastRenderedPageBreak/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99 0 7311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242,9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16 706,4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16 706,4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99 0 8102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16 706,4</w:t>
            </w:r>
          </w:p>
        </w:tc>
      </w:tr>
      <w:tr w:rsidR="007E678C" w:rsidRPr="00832126" w:rsidTr="008705F9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Дотации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99 0 8102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32126">
              <w:rPr>
                <w:rFonts w:ascii="Times New Roman" w:eastAsia="Times New Roman" w:hAnsi="Times New Roman" w:cs="Times New Roman"/>
              </w:rPr>
              <w:t>16 706,4</w:t>
            </w:r>
          </w:p>
        </w:tc>
      </w:tr>
      <w:tr w:rsidR="007E678C" w:rsidRPr="00832126" w:rsidTr="008705F9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2126">
              <w:rPr>
                <w:rFonts w:ascii="Times New Roman" w:eastAsia="Times New Roman" w:hAnsi="Times New Roman" w:cs="Times New Roman"/>
                <w:b/>
                <w:bCs/>
              </w:rPr>
              <w:t>380 843,9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060" w:type="dxa"/>
        <w:tblInd w:w="2829" w:type="dxa"/>
        <w:tblLook w:val="04A0" w:firstRow="1" w:lastRow="0" w:firstColumn="1" w:lastColumn="0" w:noHBand="0" w:noVBand="1"/>
      </w:tblPr>
      <w:tblGrid>
        <w:gridCol w:w="1340"/>
        <w:gridCol w:w="5720"/>
      </w:tblGrid>
      <w:tr w:rsidR="007E678C" w:rsidRPr="00832126" w:rsidTr="008705F9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</w:tc>
      </w:tr>
      <w:tr w:rsidR="007E678C" w:rsidRPr="00832126" w:rsidTr="008705F9">
        <w:trPr>
          <w:trHeight w:val="14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126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7E678C" w:rsidRPr="00832126" w:rsidTr="008705F9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 6</w:t>
            </w:r>
          </w:p>
        </w:tc>
      </w:tr>
      <w:tr w:rsidR="007E678C" w:rsidRPr="00832126" w:rsidTr="008705F9">
        <w:trPr>
          <w:trHeight w:val="126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3212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832126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992"/>
        <w:gridCol w:w="1134"/>
        <w:gridCol w:w="709"/>
        <w:gridCol w:w="756"/>
        <w:gridCol w:w="1370"/>
      </w:tblGrid>
      <w:tr w:rsidR="007E678C" w:rsidRPr="00711060" w:rsidTr="008705F9">
        <w:trPr>
          <w:trHeight w:val="96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МУНИЦИПАЛЬНОГО ОБРАЗОВАНИЯ МУНИЦИПАЛЬНОГО РАЙОНА КОЙГОРОДСКИЙ И НЕПРОГРАММНЫМ НАПРАВЛЕНИЯМ ДЕЯТЕЛЬНОСТИ), ГРУППАМ ВИДОВ РАСХОДОВ КЛАССИФИКАЦИИ РАСХОДОВ БЮДЖЕТОВ НА ПЛАНОВЫЙ ПЕРИОД 2016 И 2017 ГОДОВ</w:t>
            </w:r>
          </w:p>
        </w:tc>
      </w:tr>
      <w:tr w:rsidR="007E678C" w:rsidRPr="00711060" w:rsidTr="008705F9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 (тыс.рублей)</w:t>
            </w:r>
          </w:p>
        </w:tc>
      </w:tr>
      <w:tr w:rsidR="007E678C" w:rsidRPr="00711060" w:rsidTr="008705F9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г.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г.</w:t>
            </w:r>
          </w:p>
        </w:tc>
      </w:tr>
      <w:tr w:rsidR="007E678C" w:rsidRPr="00711060" w:rsidTr="008705F9">
        <w:trPr>
          <w:trHeight w:val="30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678C" w:rsidRPr="00711060" w:rsidTr="008705F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27 029,2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22 355,5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17 536,0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13 215,5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17 063,6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12 772,9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17 063,6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12 772,9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17 063,6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12 772,9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15 729,4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11 832,9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1 334,2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940,0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436,7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436,3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131,9</w:t>
            </w:r>
          </w:p>
        </w:tc>
      </w:tr>
      <w:tr w:rsidR="007E678C" w:rsidRPr="00711060" w:rsidTr="008705F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</w:tr>
      <w:tr w:rsidR="007E678C" w:rsidRPr="00711060" w:rsidTr="008705F9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зако-ном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122,1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122,1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304,4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</w:tr>
      <w:tr w:rsidR="007E678C" w:rsidRPr="00711060" w:rsidTr="008705F9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1,6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2,7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7 587,2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7 528,0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7 031,2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7 046,4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7 031,2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7 046,4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7 012,2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7 027,4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6 661,4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6 661,4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350,7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366,0</w:t>
            </w:r>
          </w:p>
        </w:tc>
      </w:tr>
      <w:tr w:rsidR="007E678C" w:rsidRPr="00711060" w:rsidTr="008705F9">
        <w:trPr>
          <w:trHeight w:val="31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7E678C" w:rsidRPr="00711060" w:rsidTr="008705F9">
        <w:trPr>
          <w:trHeight w:val="28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556,0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481,6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556,0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481,6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556,0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481,6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"Безопасность жизнедеятельности населения МОМР «Койгородский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"Защита населения и территории МОМР «Койгородский»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"Создание резерва финансовых средств на предупреждение и ликвидацию последствий ЧС и стихийных бедствий, 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гражданская оборона"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08 2 0602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08 2 0602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1 356,1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1 361,9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1 125,7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1 131,5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"Управление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161,7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161,7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68,3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68,3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53,4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53,4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"Электронный муниципалитет"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969,8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01 5 0303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969,8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01 5 0303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969,8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230,4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230,4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</w:tr>
      <w:tr w:rsidR="007E678C" w:rsidRPr="00711060" w:rsidTr="008705F9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правонарушениях (статьи 6,7, части 1 и 2 статьи 8 закона)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125,1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125,1</w:t>
            </w:r>
          </w:p>
        </w:tc>
      </w:tr>
      <w:tr w:rsidR="007E678C" w:rsidRPr="00711060" w:rsidTr="008705F9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1 226,2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1 285,2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1 226,2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1 285,2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1 226,2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1 285,2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1 226,2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1 285,2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1 226,2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8 716,0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8 826,4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2 635,9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транспротной системы в МО МР "Койгородский"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2 635,9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Подпрограмма" Развитие траспортной инфраструктуры и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2 635,9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2 635,9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2 635,9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3 729,5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3 731,2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транспротной системы в МО МР "Койгородский"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3 729,5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3 731,2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Подпрограмма" Развитие траспортной инфраструктуры и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3 729,5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3 731,2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3 017,5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2 331,6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3 017,5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2 331,6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трасферты на финансовое обеспечение дорожной деятельности за счет средств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704,1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1 391,3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704,1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1 391,3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2 459,3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2 459,3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экономики в МО МР "Койгородский"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2 459,3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2 459,3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"Малое и среднее предпринимательство в МО МР «Койгородский»"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1 019,3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843,0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843,0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843,0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843,0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02 1 7218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119,3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02 1 7218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119,3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агропромышленного и рыбохозяйственного комплексов в МО МР «Койгородский»"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840,0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245,0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"Субсидирование части затрат на обновление основных средств производителей пищевой продукции и организаций потребительской кооперации"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</w:tr>
      <w:tr w:rsidR="007E678C" w:rsidRPr="00711060" w:rsidTr="008705F9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"Предоставление компенсации части транспортных расходов производителям по доставке произведенной продукции из труднодоступных и (или) малочисленных, и (или) отдаленных сельских населенных пунктов, включенных в перечень труднодоступных и (или) малочисленных, и (или) отдаленных сельских населенных пунктов района в пункты ее реализации"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"Въездной и внутренний туризм на территории МО МР «Койгородский»"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финансовой поддержки субъектам туристской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265,0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265,0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"Содействие развитию кадрового потенциала в сфере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"Содействие развитию производства и реализации изделий народных промыслов и ремесел, рекламно-сувенирной 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продукции"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70 858,4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70 008,0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70 008,0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обеспечения доступным жильем населения МР «Койгородский». Организация комплексного развития систем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(МКД)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04 1 0103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04 1 0103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69 738,0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 переселению граждан из ава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5 454,6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5 454,6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 переселению граждан из ава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42 753,4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42 753,4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по переселению граждан из ава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рийного жилищного фонда с учетом необходимости развития малоэтажного жилищного строительства за счет средств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21 530,0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21 530,0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850,4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261,9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экономики в МО МР "Койгородский"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кадрового потенциала в МО МР «Койгородский»»"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иных межбюджетных трансфертов бюджетам сельских поселений по 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содействию занятости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02 4 0906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02 4 0906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665,4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обращения с отходами производства и потребления"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04 4 0101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04 4 0101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</w:tr>
      <w:tr w:rsidR="007E678C" w:rsidRPr="00711060" w:rsidTr="008705F9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182 150,2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177 950,1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45 327,9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44 712,9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45 327,9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44 712,9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45 327,9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44 712,9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5 955,0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5 340,0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5 955,0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5 340,0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39 372,9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39 372,9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39 372,9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39 372,9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130 697,0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127 862,3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130 697,0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127 862,3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122 302,0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120 471,9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17 084,7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15 254,6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05 1 0105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17 084,7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15 254,6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105 217,3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105 217,3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05 1 7301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105 217,3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105 217,3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"Дети и молодёжь Койгородского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8 395,0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7 390,4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8 202,1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7 189,2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8 202,1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7 189,2</w:t>
            </w:r>
          </w:p>
        </w:tc>
      </w:tr>
      <w:tr w:rsidR="007E678C" w:rsidRPr="00711060" w:rsidTr="008705F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192,9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201,2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192,9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201,2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329,5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329,5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"Дети и молодёжь Койгородского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329,5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329,5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329,5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5 809,4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5 045,4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</w:tr>
      <w:tr w:rsidR="007E678C" w:rsidRPr="00711060" w:rsidTr="008705F9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28,3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1,1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5 780,0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5 016,0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5 780,0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5 016,0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05 3 0901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5 780,0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5 016,0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05 3 0901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5 780,0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5 016,0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29 543,0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25 795,0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23 886,0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20 892,0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21 366,0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18 692,0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21 366,0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18 692,0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библиотеками."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6 350,0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5 530,0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6 350,0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5 530,0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756,0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756,0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учреждениями культурно досугового типа."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11 654,0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10 208,0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11 654,0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10 208,0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учреждениями кино."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746,0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746,0</w:t>
            </w:r>
          </w:p>
        </w:tc>
      </w:tr>
      <w:tr w:rsidR="007E678C" w:rsidRPr="00711060" w:rsidTr="008705F9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1 450,0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1 260,0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1 450,0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1 260,0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физической культуры и спорта в МО МР «Койгородский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"Физ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07 1 0201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07 1 0201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5 657,0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4 903,0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5 657,0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4 903,0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условий для реализации Муниципальной программы "Развитие и сохранение культуры в МО МР "Койгородский""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5 657,0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4 903,0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06 2 0501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5 657,0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4 903,0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06 2 0501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5 657,0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4 903,0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14 697,4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14 830,0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1 693,5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1 481,3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1 693,5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1 481,3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1 693,5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1 481,3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1 693,5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1 481,3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9 153,6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9 503,8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1 016,8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1 016,8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обеспечение жильем отдельных категорий граждан, установленных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ФЗ от 12.01.1995 № 5-ФЗ «О вете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ранах» и от 24.11.1995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181 –ФЗ «О социальной защите ин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валидов в РФ»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04 2 5135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8 137,0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8 487,0</w:t>
            </w:r>
          </w:p>
        </w:tc>
      </w:tr>
      <w:tr w:rsidR="007E678C" w:rsidRPr="00711060" w:rsidTr="008705F9">
        <w:trPr>
          <w:trHeight w:val="25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8 137,0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8 487,0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8 137,0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8 487,0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3 850,3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3 844,9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1 340,4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1 335,0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1 340,4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1 335,0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на обеспе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чение предоставления жилых поме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щений детям – сиротам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детям, оставшимся без попече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455,7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461,1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455,7</w:t>
            </w:r>
          </w:p>
        </w:tc>
      </w:tr>
      <w:tr w:rsidR="007E678C" w:rsidRPr="00711060" w:rsidTr="008705F9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строительство, приобретение, ремонт жилых помещений для обеспеч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детей-сирот и детей, остав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шихся без попечения родите-лей, жилыми помещениями муниципального специализи-рованного жилищного фонда, предоставляемыми по догово-рам найми специализирован-ных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879,3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879,3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компенсации родителям платы за присмотр и уход за детьми, посещаюшими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05 1 7302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"Обслуживание муниципального долга"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01 3 0402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01 3 0402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19 806,1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20 241,3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2 806,9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2 936,0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"Муниципальное управление Муниципального Образования </w:t>
            </w: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Муниципальный Район «Койгородский"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2 697,8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2 697,8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01 3 0501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2 697,8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01 3 0501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2 697,8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238,2</w:t>
            </w:r>
          </w:p>
        </w:tc>
      </w:tr>
      <w:tr w:rsidR="007E678C" w:rsidRPr="00711060" w:rsidTr="008705F9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238,2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238,2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16 999,2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17 305,2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16 999,2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17 305,2</w:t>
            </w:r>
          </w:p>
        </w:tc>
      </w:tr>
      <w:tr w:rsidR="007E678C" w:rsidRPr="00711060" w:rsidTr="008705F9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16 999,2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17 305,2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16 999,2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17 305,2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5 529,8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3 232,0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5 529,8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3 232,0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5 529,8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3 232,0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5 529,8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3 232,0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5 529,8</w:t>
            </w:r>
          </w:p>
        </w:tc>
      </w:tr>
      <w:tr w:rsidR="007E678C" w:rsidRPr="00711060" w:rsidTr="008705F9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357 575,5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277 832,4</w:t>
            </w:r>
          </w:p>
        </w:tc>
      </w:tr>
      <w:tr w:rsidR="007E678C" w:rsidRPr="00711060" w:rsidTr="008705F9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400" w:type="dxa"/>
        <w:tblInd w:w="4644" w:type="dxa"/>
        <w:tblLook w:val="04A0" w:firstRow="1" w:lastRow="0" w:firstColumn="1" w:lastColumn="0" w:noHBand="0" w:noVBand="1"/>
      </w:tblPr>
      <w:tblGrid>
        <w:gridCol w:w="900"/>
        <w:gridCol w:w="1320"/>
        <w:gridCol w:w="800"/>
        <w:gridCol w:w="2144"/>
        <w:gridCol w:w="236"/>
      </w:tblGrid>
      <w:tr w:rsidR="007E678C" w:rsidRPr="00711060" w:rsidTr="008705F9">
        <w:trPr>
          <w:gridBefore w:val="1"/>
          <w:wBefore w:w="900" w:type="dxa"/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7E678C" w:rsidRPr="00711060" w:rsidTr="008705F9">
        <w:trPr>
          <w:trHeight w:val="147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8C" w:rsidRPr="00711060" w:rsidTr="008705F9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8C" w:rsidRPr="00711060" w:rsidTr="008705F9">
        <w:trPr>
          <w:trHeight w:val="300"/>
        </w:trPr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8C" w:rsidRPr="00711060" w:rsidTr="008705F9">
        <w:trPr>
          <w:trHeight w:val="1230"/>
        </w:trPr>
        <w:tc>
          <w:tcPr>
            <w:tcW w:w="5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820"/>
        <w:gridCol w:w="580"/>
        <w:gridCol w:w="550"/>
        <w:gridCol w:w="1320"/>
        <w:gridCol w:w="800"/>
        <w:gridCol w:w="1174"/>
      </w:tblGrid>
      <w:tr w:rsidR="007E678C" w:rsidRPr="00711060" w:rsidTr="008705F9">
        <w:trPr>
          <w:trHeight w:val="79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ВЕДОМСТВЕННАЯ СТРУКТУРА РАСХОДОВ МУНИЦИПАЛЬНОГО ОБРАЗОВАНИЯ МУНИЦИПАЛЬНОГО РАЙОНА "КОЙГОРОДСКИЙ" НА 2015 год</w:t>
            </w:r>
          </w:p>
        </w:tc>
      </w:tr>
      <w:tr w:rsidR="007E678C" w:rsidRPr="00711060" w:rsidTr="008705F9">
        <w:trPr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 (тыс. руб.)</w:t>
            </w:r>
          </w:p>
        </w:tc>
      </w:tr>
      <w:tr w:rsidR="007E678C" w:rsidRPr="00711060" w:rsidTr="008705F9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E678C" w:rsidRPr="00711060" w:rsidTr="008705F9">
        <w:trPr>
          <w:trHeight w:val="3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678C" w:rsidRPr="00711060" w:rsidTr="008705F9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719,4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719,4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719,4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719,4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99 0 9112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99 0 9112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3,3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Руководство и управление в сфере установленных функций органов местного самоуправления (центральный аппарат)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99 0 9112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1,7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99 0 9120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714,4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Руководство и управление в сфере установленных функций органов местного самоуправления (руководитель контрольно-счетного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99 0 9120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714,4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105 284,6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25 805,2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17 285,1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16 827,3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Подпрограмма "Обеспечение реализации </w:t>
            </w:r>
            <w:r w:rsidRPr="00711060">
              <w:rPr>
                <w:rFonts w:ascii="Times New Roman" w:eastAsia="Times New Roman" w:hAnsi="Times New Roman" w:cs="Times New Roman"/>
              </w:rPr>
              <w:lastRenderedPageBreak/>
              <w:t>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lastRenderedPageBreak/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01 6 0000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16 827,3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lastRenderedPageBreak/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16 827,3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14 858,1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1 968,2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430,4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127,3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04 2 7305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7E678C" w:rsidRPr="00711060" w:rsidTr="008705F9">
        <w:trPr>
          <w:trHeight w:val="2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04 2 7305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9,5</w:t>
            </w:r>
          </w:p>
        </w:tc>
      </w:tr>
      <w:tr w:rsidR="007E678C" w:rsidRPr="00711060" w:rsidTr="008705F9">
        <w:trPr>
          <w:trHeight w:val="2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lastRenderedPageBreak/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зако-ном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04 2 7308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117,8</w:t>
            </w:r>
          </w:p>
        </w:tc>
      </w:tr>
      <w:tr w:rsidR="007E678C" w:rsidRPr="00711060" w:rsidTr="008705F9">
        <w:trPr>
          <w:trHeight w:val="31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зако-ном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04 2 7308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117,8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303,1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04 5 7306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04 5 7306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250,0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04 5 7307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48,9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04 5 7307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48,9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</w:t>
            </w:r>
            <w:r w:rsidRPr="00711060">
              <w:rPr>
                <w:rFonts w:ascii="Times New Roman" w:eastAsia="Times New Roman" w:hAnsi="Times New Roman" w:cs="Times New Roman"/>
              </w:rPr>
              <w:lastRenderedPageBreak/>
              <w:t>содержанию безнадзорных живот-ных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lastRenderedPageBreak/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04 5 7312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4,2</w:t>
            </w:r>
          </w:p>
        </w:tc>
      </w:tr>
      <w:tr w:rsidR="007E678C" w:rsidRPr="00711060" w:rsidTr="008705F9">
        <w:trPr>
          <w:trHeight w:val="2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04 5 7312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2,5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04 5 7312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1,7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99 0 7317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6,1</w:t>
            </w:r>
          </w:p>
        </w:tc>
      </w:tr>
      <w:tr w:rsidR="007E678C" w:rsidRPr="00711060" w:rsidTr="008705F9">
        <w:trPr>
          <w:trHeight w:val="2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99 0 7317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4,6</w:t>
            </w:r>
          </w:p>
        </w:tc>
      </w:tr>
      <w:tr w:rsidR="007E678C" w:rsidRPr="00711060" w:rsidTr="008705F9">
        <w:trPr>
          <w:trHeight w:val="2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99 0 7317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1,5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99 0 9112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99 0 9112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21,3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272,0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99 0 9130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Подготовка и проведение выборов депутатов Совета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99 0 9130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272,0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"Безопасность жизнедеятельности населения МОМР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"Защита населения и территории МОМР «Койгородский»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08 2 0602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08 2 0602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8 148,1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1 653,6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"Управление муниципальным имуществом"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591,4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</w:t>
            </w:r>
            <w:r w:rsidRPr="00711060">
              <w:rPr>
                <w:rFonts w:ascii="Times New Roman" w:eastAsia="Times New Roman" w:hAnsi="Times New Roman" w:cs="Times New Roman"/>
              </w:rPr>
              <w:lastRenderedPageBreak/>
              <w:t>«Койгородский»"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lastRenderedPageBreak/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01 2 0201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45,4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01 2 0201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45,4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01 2 0202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525,0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01 2 0202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525,0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01 2 0301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"Проведение приватизации муниципального имущества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01 2 0301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21,0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01 4 0000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01 4 0201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финансовой поддержки социально ориентированным некоммерческим организациям"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01 4 0201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"Электронный муниципалитет"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01 5 0000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1 037,2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"Подготовка и размещение информации в СМИ печатные СМИ, электронные СМИ и интернет, Койгородское радио)"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01 5 0101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160,0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"Подготовка и размещение информации в СМИ печатные СМИ, электронные СМИ и интернет, Койгородское радио)"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01 5 0101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160,0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01 5 0303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877,2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01 5 0303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877,2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6 494,5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99 0 9092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6 494,5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Прочие выплаты по обязательствам государства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99 0 9092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6 424,5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Прочие выплаты по обязательствам государства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99 0 9092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13 921,6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2 214,4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транспротной системы в МО МР "Койгородский"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2 214,4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Подпрограмма" Развитие траспортной инфраструктуры и транспортного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2 214,4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03 1 0202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2 214,4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03 1 0202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2 214,4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5 779,2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транспротной системы в МО МР "Койгородский"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5 779,2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Подпрограмма" Развитие траспортной инфраструктуры и транспортного обслуживания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5 779,2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03 1 0101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2 496,6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Обеспечение содержания, ремонта и капитального ремонта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03 1 0101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2 496,6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03 1 0104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7,6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Обустройство и содержание ледовых переправ и зимних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03 1 0104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03 1 0105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2 228,7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Строительство (реконструкция)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03 1 0105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1 000,0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Строительство (реконструкция) автомобильных дорог общего пользования местного 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03 1 0105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1 228,7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Иные межбюджетные трасферты на финансовое обеспечение дорожной деятельности за счет средств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03 1 5390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1 046,3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Иные межбюджетные трасферты на финансовое обеспечение дорожной деятельности за счет средств из Федерального бюджета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03 1 5390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1 046,3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5 928,0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экономики в МО МР "Койгородский"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5 928,0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"Малое и среднее предпринимательство в МО МР «Койгородский»"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2 333,0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"Организационно-методическое обеспечение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02 1 0101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"Организационно-методическое обеспечение малого и среднего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02 1 0101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02 1 0102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"Формирование положительного образа предпринимателя, популяризация роли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02 1 0102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02 1 0201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1 773,0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"Финансовая поддержка субъектов малого и среднего предпринимательства"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02 1 0201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1 773,0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02 1 0203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"Содействие развитию кадрового потенциала малого и среднего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02 1 0203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Финансовая поддержка субъектов малого и среднего предпринимательства на реализацию малых проектов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02 1 0205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Финансовая поддержка субъектов малого и среднего предпринимательства на реализацию малых проектов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02 1 0205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"Развитие агропромышленного и рыбохозяйственного комплексов в МО МР «Койгородский»"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3 270,0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02 2 0401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755,0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02 2 0401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755,0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02 2 0403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2 500,0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02 2 0403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2 000,0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02 2 0403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02 2 0501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02 2 0501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"Въездной и внутренний туризм на территории МО МР «Койгородский»"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02 3 0000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325,0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02 3 0604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235,0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02 3 0604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235,0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02 3 0701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"Организация и проведение мероприятий, содействующих продвижению туристского продукта"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02 3 0701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02 3 0702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"Информационное обеспечение продвижения туристского продукта"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02 3 0702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02 3 0703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02 3 0703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56 377,9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54 957,3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54 957,3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доступным жильем населения МР «Койгородский». Организация комплексного развития систем коммунальной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Обеспечение мероприятий по капитальному ремонту многоквартирных домов (МКД)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04 1 0103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280,0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Обеспечение мероприятий по капитальному ремонту многоквартирных домов (МКД)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04 1 0103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280,0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54 677,3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7 284,3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04 5 0201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7 284,3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Кадастровые работы земельных участков по реализации мероприятий по программе "Переселение граждан из аварийного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04 5 0204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360,0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Кадастровые работы земельных участков по реализации мероприятий по программе "Переселение граждан из аварийного жилищного фонда"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04 5 0204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360,0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32 704,6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 (Капитальные вложения в объекты государственной (муниципальной)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04 5 9502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32 704,6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республиканского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14 328,4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республиканского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04 5 9602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14 328,4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1 420,6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1 420,6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"Создание условий для обращения с отходами производства и потребления"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04 4 0000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1 336,0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04 4 0101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1 336,0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Мероприятия в области обращения с отходами производства и потребления (Капитальные вложения в объекты государственной (муниципальной)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04 4 0101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1 336,0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"Создание условий для устойчивого развития сельских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04 5 7312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84,6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04 5 7312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84,6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1 000,0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1 000,0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"Строительство и реконструкция организаций дошкольного и общего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1 000,0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"Строительство и реконструкция организаций дошкольного и общего образования"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05 1 0101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1 000,0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1 500,0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1 500,0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1 500,0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1 500,0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"Строительство и реконструкция учреждений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1 500,0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"Строительство и реконструкция учреждений культуры"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1 500,0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6 679,9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3 813,8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3 813,8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99 0 9491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3 813,8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Доплаты к пенсиям выборных должностных лиц и муниципальных служащих (Социальное обеспечение и иные выплаты населению)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99 0 9491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3 813,8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1 325,6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1 325,6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1 325,6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Мероприятия в области обеспе-чения жильем молодых семей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Мероприятия в области обеспе-чения жильем молодых семей (Социальное обеспечение и иные выплаты населению)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04 2 0101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300,0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на обеспечение жильем отдельных категорий граждан, установленных ФЗ от 12.01.1995 № 5-ФЗ «О вете-ранах» и от 24.11.1995 № 181 –ФЗ «О социальной защите ин-валидов в РФ»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04 2 5135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1 025,6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Субвенции на обеспечение жильем отдельных категорий граждан, установленных ФЗ от 12.01.1995 № 5-ФЗ «О вете-ранах» и от 24.11.1995 № 181 –ФЗ «О социальной защите ин-валидов в РФ» (Социальное обеспечение и иные выплаты населению)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04 2 5135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1 025,6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1 330,5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1 330,5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1 330,5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на обеспечение предоставления жилых поме-щений детям – сиротам и де-тям, оставшимся без попече-ния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04 2 5082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451,2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Субвенции на обеспечение предоставления жилых поме-щений детям – сиротам и де-тям, оставшимся без попече-ния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04 2 5082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451,2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на строительство, приобретение, ремонт жилых помещений для обеспечения детей-сирот и детей, остав-шихся без попечения родите-лей, жилыми помещениями муниципального специализи-рованного жилищного фонда, предоставляемыми по догово-рам найми специализирован-ных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04 2 7303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879,3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Субвенции на строительство, приобретение, ремонт жилых помещений для обеспечения детей-сирот и детей, остав-шихся без попечения родите-лей, жилыми помещениями муниципального специализи-рованного жилищного фонда, предоставляемыми по догово-рам найми специализирован-ных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04 2 7303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879,3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210,0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01 4 0000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финансовой поддержки социально ориентированным некоммерческим организациям"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01 4 0201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финансовой поддержки социально ориентированным некоммерческим организациям"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01 4 0201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210,0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39 802,1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126,3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126,3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экономики в МО МР "Койгородский"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126,3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"Малое и среднее предпринимательство в МО МР «Койгородский»"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126,3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02 1 0301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"Содействие функционированию информационно-маркетингового центра предпринимателей"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02 1 0301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02 1 7218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119,3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Субсидия на содействие обеспечению деятельности информационно-маркетинговых центров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02 1 7218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119,3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"Обеспечение первичных мер пожарной безопасности муниципальных учреждений сферы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"Обеспечение первичных мер пожарной безопасности муниципальных учреждений сферы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39 304,4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31 085,6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27 911,6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27 911,6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195,6</w:t>
            </w:r>
          </w:p>
        </w:tc>
      </w:tr>
      <w:tr w:rsidR="007E678C" w:rsidRPr="00711060" w:rsidTr="008705F9">
        <w:trPr>
          <w:trHeight w:val="2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"Обновление материально- технической базы, приобретение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195,6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"Обеспечение первичных мер пожарной безопасности муниципальных учреждений сферы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"Обеспечение первичных мер пожарной безопасности муниципальных учреждений сферы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библиотеками."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8 407,1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муниципальных услуг (выполнение работ) библиотеками."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8 407,1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"Комплектование документных фондов библиотек."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"Комплектование документных фондов библиотек."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29,7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1 061,4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муниципальных услуг (выполнение работ) музеями"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1 061,4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культурно досугового типа."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14 856,2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муниципальных услуг (выполнение работ) учреждениями культурно досугового типа."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14 856,2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кино."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1 141,6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муниципальных услуг (выполнение работ) учреждениями кино."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1 141,6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1 936,5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1 936,5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"Переподготовка и повышение квалификации специалистов отрасли культура."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"Переподготовка и повышение квалификации специалистов отрасли культура."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62,5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186,0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"Мероприятие в сфере средств массовой информации: изготовление и размещение рекламных аудио-роликов."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186,0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физической культуры и спорта в МО 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3 174,0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"Физческая культура и спорт"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3 174,0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07 1 0201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3 174,0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муниципальных услуг (выполнение работ) учреждениями физкультурно-спортивной направленности"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07 1 0201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3 174,0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8 218,8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8 218,8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Обеспечение сельского населения специализированным автотранспортом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450,0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Обеспечение сельского населения специализированным автотранспортом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450,0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"Обеспечение условий для реализации Муниципальной программы "Развитие и сохранение культуры в МО МР "Койгородский""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7 768,8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06 2 0501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7 768,8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"Руководство и управление в сфере установленных функций органов местного самоуправления"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06 2 0501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7 551,1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"Руководство и управление в сфере установленных функций органов местного самоуправления"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06 2 0501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217,2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"Руководство и управление в сфере установленных функций органов местного самоуправления"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06 2 0501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0,5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225,0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225,0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и сохранение культуры в МО 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"Обеспечение доступности объектов сферы культуры, сохранение и актуализация культурного наследия"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222,2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"Предоставление мер социальной поддержки по оплате жилья и коммунальных услуг."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06 1 0403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114,9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"Предоставление мер социальной поддержки по оплате жилья и коммунальных услуг."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06 1 0403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114,9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"Предоставление мер социальной поддержки по оплате жилья и коммунальных услуг."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06 1 7319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107,3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"Предоставление мер социальной поддержки по оплате жилья и коммунальных услуг."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06 1 7319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107,3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физической культуры и спорта в МО 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"Физческая культура и спорт"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"Меры соцподдержки специалистов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07 1 0205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"Меры соцподдержки специалистов в сфере физической культуры и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07 1 0205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2,8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131,4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131,4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физической культуры и спорта в МО 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131,4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"Физческая культура и спорт"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131,4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 подготовки и переподготовки специалистов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07 1 0301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11,4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"Организация подготовки и переподготовки специалистов в сфере физической культуры и 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07 1 0301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11,4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07 1 0501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07 1 0501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206 584,6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196 455,0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36 927,6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36 927,6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36 927,6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6 962,4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муниципальных услуг (выполнение работ) дошкольными образовательными организациями"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05 1 0104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6 962,4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"Приведение зданий и помещений образовательных организаций в соответствие с требованиями пожарной безопасности"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"Приведение зданий и помещений образовательных организаций в соответствие с требованиями пожарной безопасности"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05 1 0203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05 1 7301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29 930,2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Иные межбюджетные трасферты из республиканского бюджета РК (госстандарт)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05 1 7301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29 930,2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151 073,1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150 952,4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"Развитие системы дошкольного и общего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139 872,7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"Создание современных безопасных условий в образовательных организациях для маломобильных групп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"Создание современных безопасных условий в образовательных организациях для маломобильных групп населения"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05 1 0103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24 092,0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муниципальных услуг (выполнение работ) общеобразовательными организациями"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05 1 0105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24 092,0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"Приведение зданий и помещений образовательных организаций в соответствие с требованиями пожарной безопасности"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"Приведение зданий и помещений образовательных организаций в соответствие с требованиями пожарной безопасности"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05 1 0203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05 1 7301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112 503,4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Иные межбюджетные трасферты из республиканского бюджета РК (госстандарт)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05 1 7301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112 503,4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 питания обучающихся 1-4 классов в общеобразовательных организациях, реализующих программу начального общего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05 1 7401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3 112,3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"Организация питания обучающихся 1-4 классов в общеобразовательных организациях, реализующих программу начального общего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05 1 7401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3 112,3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"Дети и молодёжь Койгородского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11 079,7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05 2 0301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10 699,7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"Оказание муниципальных услуг (выполнение работ) организациями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05 2 0301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10 699,7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 и проведение районных мероприятий, участие в республиканских мероприятиях, направленных на развитие творческого, физического и интеллектуального потенциала детей и молодёжи"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05 2 0503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"Организация и проведение районных мероприятий, участие в республиканских мероприятиях, направленных на развитие творческого, физического и интеллектуального потенциала детей и молодёжи"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05 2 0503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200,0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05 2 0701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180,0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05 2 0701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180,0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"Безопасность жизнедеятельности населения МОМР «Койгородский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"Обеспечение правопорядка и профилактики правонарушений в МОМР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08 1 0000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120,6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"Улучшение системы обучения детей безопасному поведению на улицах и автомобильных дорогах"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08 1 0201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110,6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"Улучшение системы обучения детей безопасному поведению на улицах и автомобильных дорогах"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08 1 0201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110,6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"Обеспечение безопасных условий для движения пешеходов в населенных пунктах"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08 1 0202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"Обеспечение безопасных условий для движения пешеходов в населенных пунктах"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08 1 0202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442,5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442,5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"Дети и молодёжь Койгородского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442,5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05 2 0601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439,3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05 2 0601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439,3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05 2 0701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3,2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05 2 0701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3,2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8 011,8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"Строительство, обеспечение жильем и услугами жилищно-коммунального хозяйства в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"Создание условий для обеспечения жильем молодых семей. Реализация государственных полномочий Российской Федерации по обеспечению жильем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04 2 7304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28,4</w:t>
            </w:r>
          </w:p>
        </w:tc>
      </w:tr>
      <w:tr w:rsidR="007E678C" w:rsidRPr="00711060" w:rsidTr="008705F9">
        <w:trPr>
          <w:trHeight w:val="28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04 2 7304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27,4</w:t>
            </w:r>
          </w:p>
        </w:tc>
      </w:tr>
      <w:tr w:rsidR="007E678C" w:rsidRPr="00711060" w:rsidTr="008705F9">
        <w:trPr>
          <w:trHeight w:val="2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04 2 7304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образования на территории МО МР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7 983,4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"Обеспечение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05 3 0000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7 983,4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05 3 0901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7 983,4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"Обеспечение реализации подпрограмм, основных мероприятий Программы"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05 3 0901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7 707,4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"Обеспечение реализации подпрограмм, основных мероприятий Программы"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05 3 0901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275,7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"Обеспечение реализации подпрограмм, основных мероприятий Программы"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05 3 0901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0,3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10 129,6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7 619,7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7 619,7</w:t>
            </w:r>
          </w:p>
        </w:tc>
      </w:tr>
      <w:tr w:rsidR="007E678C" w:rsidRPr="00711060" w:rsidTr="008705F9">
        <w:trPr>
          <w:trHeight w:val="28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99 0 7319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7 619,7</w:t>
            </w:r>
          </w:p>
        </w:tc>
      </w:tr>
      <w:tr w:rsidR="007E678C" w:rsidRPr="00711060" w:rsidTr="008705F9">
        <w:trPr>
          <w:trHeight w:val="31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99 0 7319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7 619,7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2 509,9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2 509,9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99 0 7302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2 509,9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Субвенции  на компенсацию  за содержание ребенка (присмотр и уход за ребенком) в государственных,  муниципальных образовательных учреждениях,а также иных образовательных организациях на территории Республики Коми, реализующих основную общеобразовательную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99 0 7302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2 509,9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28 453,2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7 152,6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6 778,5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6 778,5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01 6 0000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6 778,5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01 6 0101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6 759,5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6 456,5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302,8</w:t>
            </w:r>
          </w:p>
        </w:tc>
      </w:tr>
      <w:tr w:rsidR="007E678C" w:rsidRPr="00711060" w:rsidTr="008705F9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0,2</w:t>
            </w:r>
          </w:p>
        </w:tc>
      </w:tr>
      <w:tr w:rsidR="007E678C" w:rsidRPr="00711060" w:rsidTr="008705F9">
        <w:trPr>
          <w:trHeight w:val="3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01 6 7309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E678C" w:rsidRPr="00711060" w:rsidTr="008705F9">
        <w:trPr>
          <w:trHeight w:val="37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01 6 7309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4,0</w:t>
            </w:r>
          </w:p>
        </w:tc>
      </w:tr>
      <w:tr w:rsidR="007E678C" w:rsidRPr="00711060" w:rsidTr="008705F9">
        <w:trPr>
          <w:trHeight w:val="28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01 6 7310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711060" w:rsidTr="008705F9">
        <w:trPr>
          <w:trHeight w:val="31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01 6 7310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5,0</w:t>
            </w:r>
          </w:p>
        </w:tc>
      </w:tr>
      <w:tr w:rsidR="007E678C" w:rsidRPr="00711060" w:rsidTr="008705F9">
        <w:trPr>
          <w:trHeight w:val="2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01 6 7314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711060" w:rsidTr="008705F9">
        <w:trPr>
          <w:trHeight w:val="2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01 6 7314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5,0</w:t>
            </w:r>
          </w:p>
        </w:tc>
      </w:tr>
      <w:tr w:rsidR="007E678C" w:rsidRPr="00711060" w:rsidTr="008705F9">
        <w:trPr>
          <w:trHeight w:val="2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01 6 7318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E678C" w:rsidRPr="00711060" w:rsidTr="008705F9">
        <w:trPr>
          <w:trHeight w:val="25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 (Закупка товаров, работ и услуг для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01 6 7318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99 0 9170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99 0 9170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150,0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224,1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224,1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99 0 5930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41,6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Осуществление полномочий по государственной регистрации актов гражданского состояния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99 0 5930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41,6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99 0 7315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121,7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99 0 7315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121,7</w:t>
            </w:r>
          </w:p>
        </w:tc>
      </w:tr>
      <w:tr w:rsidR="007E678C" w:rsidRPr="00711060" w:rsidTr="008705F9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99 0 7317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60,8</w:t>
            </w:r>
          </w:p>
        </w:tc>
      </w:tr>
      <w:tr w:rsidR="007E678C" w:rsidRPr="00711060" w:rsidTr="008705F9">
        <w:trPr>
          <w:trHeight w:val="18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99 0 7317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60,8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1 268,6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1 268,6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1 268,6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1 268,6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99 0 5118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1 268,6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185,0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185,0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программма "Развитие экономики в МО МР "Койгородский"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"Развитие кадрового потенциала в МО МР «Койгородский»»"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02 4 0000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Предоставление иных межбюджетных трансфертов бюджетам сельских поселений по содействию занятости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02 4 0906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185,0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Предоставление иных межбюджетных трансфертов бюджетам сельских поселений по содействию занятости населения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02 4 0906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185,0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605,0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605,0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605,0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01 3 0000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605,0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"Обслуживание муниципального долга"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01 3 0402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605,0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"Обслуживание муниципального долга" (Обслуживание государственного (муниципального) долга)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01 3 0402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605,0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19 242,0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2 535,6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Муниципального Образования Муниципальный Район «Койгородский"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2 292,7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01 3 0000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2 292,7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01 3 0501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2 292,7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01 3 0501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2 292,7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242,9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99 0 7311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242,9</w:t>
            </w:r>
          </w:p>
        </w:tc>
      </w:tr>
      <w:tr w:rsidR="007E678C" w:rsidRPr="00711060" w:rsidTr="008705F9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99 0 7311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242,9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16 706,4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16 706,4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99 0 8102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16 706,4</w:t>
            </w:r>
          </w:p>
        </w:tc>
      </w:tr>
      <w:tr w:rsidR="007E678C" w:rsidRPr="00711060" w:rsidTr="008705F9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Дотации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99 0 8102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</w:rPr>
              <w:t>16 706,4</w:t>
            </w:r>
          </w:p>
        </w:tc>
      </w:tr>
      <w:tr w:rsidR="007E678C" w:rsidRPr="00711060" w:rsidTr="008705F9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380 843,9</w:t>
            </w:r>
          </w:p>
        </w:tc>
      </w:tr>
      <w:tr w:rsidR="007E678C" w:rsidRPr="00711060" w:rsidTr="008705F9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Spec="right" w:tblpY="50"/>
        <w:tblW w:w="5986" w:type="dxa"/>
        <w:tblLook w:val="04A0" w:firstRow="1" w:lastRow="0" w:firstColumn="1" w:lastColumn="0" w:noHBand="0" w:noVBand="1"/>
      </w:tblPr>
      <w:tblGrid>
        <w:gridCol w:w="1120"/>
        <w:gridCol w:w="4517"/>
        <w:gridCol w:w="349"/>
      </w:tblGrid>
      <w:tr w:rsidR="007E678C" w:rsidRPr="00711060" w:rsidTr="008705F9">
        <w:trPr>
          <w:gridAfter w:val="1"/>
          <w:wAfter w:w="34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7E678C" w:rsidRPr="00711060" w:rsidTr="008705F9">
        <w:trPr>
          <w:gridAfter w:val="1"/>
          <w:wAfter w:w="349" w:type="dxa"/>
          <w:trHeight w:val="14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7E678C" w:rsidRPr="00711060" w:rsidTr="008705F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78C" w:rsidRPr="00711060" w:rsidTr="008705F9">
        <w:trPr>
          <w:gridAfter w:val="1"/>
          <w:wAfter w:w="349" w:type="dxa"/>
          <w:trHeight w:val="160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муниципального района "Койгородский"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851"/>
        <w:gridCol w:w="567"/>
        <w:gridCol w:w="850"/>
        <w:gridCol w:w="567"/>
        <w:gridCol w:w="1134"/>
        <w:gridCol w:w="1275"/>
      </w:tblGrid>
      <w:tr w:rsidR="007E678C" w:rsidRPr="00711060" w:rsidTr="008705F9">
        <w:trPr>
          <w:trHeight w:val="109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СТРУКТУРА РАСХОДОВ МУНИЦИПАЛЬНОГО ОБРАЗОВАНИЯ МУНИЦИПАЛЬНОГО РАЙОНА "КОЙГОРОДСКИЙ" НА ПЛАНОВЫЙ ПЕРИОД 2016 И 2017 ГОДОВ</w:t>
            </w:r>
          </w:p>
        </w:tc>
      </w:tr>
      <w:tr w:rsidR="007E678C" w:rsidRPr="00711060" w:rsidTr="008705F9">
        <w:trPr>
          <w:trHeight w:val="37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 xml:space="preserve"> (тыс. руб.)</w:t>
            </w:r>
          </w:p>
        </w:tc>
      </w:tr>
      <w:tr w:rsidR="007E678C" w:rsidRPr="00711060" w:rsidTr="008705F9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 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г.</w:t>
            </w:r>
          </w:p>
        </w:tc>
      </w:tr>
      <w:tr w:rsidR="007E678C" w:rsidRPr="00711060" w:rsidTr="008705F9">
        <w:trPr>
          <w:trHeight w:val="300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КОНТРОЛЬНО - РЕВИЗИОННАЯ КОМИССИЯ - КОНТРОЛЬНО - СЧЕТНЫЙ ОРГАН МУНИЦИПАЛЬНОГО РАЙОНА "КОЙГОРОДСКИЙ"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481,6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481,6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481,6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481,6</w:t>
            </w:r>
          </w:p>
        </w:tc>
      </w:tr>
      <w:tr w:rsidR="007E678C" w:rsidRPr="00711060" w:rsidTr="008705F9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Руководство и управление в сфере установленных функций органов местного самоуправления (центральный аппарат)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99 0 9112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481,6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АДМИНИСТРАЦИЯ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102 581,8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27 745,8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14 447,0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17 536,0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13 215,5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17 063,6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12 772,9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01 6 0101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15 729,4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11 832,9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01 6 0101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1 334,2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940,0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9,8</w:t>
            </w:r>
          </w:p>
        </w:tc>
      </w:tr>
      <w:tr w:rsidR="007E678C" w:rsidRPr="00711060" w:rsidTr="008705F9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 на осуществление переданных госполномочий по обеспечению жильем отдельных категорий граждан, установленных ФЗ от 12.01.1995 № 5-ФЗ «О ветеранах» и от 24.11.1995 № 181-ФЗ «О социальной защите инвалидов в РФ»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04 2 7305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9,8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зако-ном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122,1</w:t>
            </w:r>
          </w:p>
        </w:tc>
      </w:tr>
      <w:tr w:rsidR="007E678C" w:rsidRPr="00711060" w:rsidTr="008705F9">
        <w:trPr>
          <w:trHeight w:val="40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Субвенция на осуществление переданных госполномочий в области господдержки граждан РФ, имеющих право на получение субсидий на приобретение или строительство жилья, в соответствии с зако-ном Республики Коми «О наделении органов местного самоуправления в РК отдельными госполномочиями в области господдержки граждан РФ, имеющих право на получение субсидий на приобретение или строительство жилья»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04 2 7308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122,1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250,0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04 5 7306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50,6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 на осуществление переданных госполномочий по возмещению убытков, возникающих в результате регулирования цен на топливо твердое , реализуемое гражданам и используемое для нужд отопления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04 5 7307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50,6</w:t>
            </w:r>
          </w:p>
        </w:tc>
      </w:tr>
      <w:tr w:rsidR="007E678C" w:rsidRPr="00711060" w:rsidTr="008705F9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</w:tr>
      <w:tr w:rsidR="007E678C" w:rsidRPr="00711060" w:rsidTr="008705F9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04 5 7312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2,2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04 5 7312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1,6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6,3</w:t>
            </w:r>
          </w:p>
        </w:tc>
      </w:tr>
      <w:tr w:rsidR="007E678C" w:rsidRPr="00711060" w:rsidTr="008705F9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99 0 7317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3,6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99 0 7317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2,7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Подготовка и проведение выборов депутатов Совета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Подготовка и проведение выборов депутатов Совета муниципального образования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08 2 0602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"Создание резерва финансовых средств на предупреждение и ликвидацию последствий ЧС и стихийных бедствий, гражданская оборона"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08 2 0602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100,0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1 131,5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68,3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"Организация технической инвентаризации и паспортизации объектов недвижимого имущества, находящихся в муниципальной собственности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01 2 0201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68,3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"Организация проведения кадастровых работ для обеспечения кадастровыми паспортами земельных участков, находящихся в муниципальной собственности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01 2 0202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"Проведение приватизации муниципального имущества МО МР «Койгородский»"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01 2 0301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53,4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"Проведение приватизации муниципального имущества МО МР «Койгородский»"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01 2 0301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53,4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01 5 0303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969,8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"Организация и развитие предоставления муниципальных услуг (выполнение работ) многофункциональным центром предоставления государственных и муниципальных услуг"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01 5 0303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969,8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8 700,1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2 635,9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2 635,9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Субсидирование части недополученных доходов, понесенных организациями при осуществлении пассажирских перевозок по пригородным внутрирайонным и междугородним внутрирайонным регулярным автобусным маршрутам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03 1 0202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2 527,2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2 635,9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3 731,2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2 331,6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Обеспечение содержания, ремонта и капитального ремонта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03 1 0101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3 017,5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2 331,6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Обустройство и содержание ледовых переправ и зимних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Обустройство и содержание ледовых переправ и зимних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03 1 0104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8,3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трасферты на финансовое обеспечение дорожной деятельности за счет средств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03 1 5390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1 391,3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трасферты на финансовое обеспечение дорожной деятельности за счет средств из Федерального бюджета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03 1 5390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1 391,3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2 333,0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"Формирование положительного образа предпринимателя, популяризация роли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02 1 0102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"Финансовая поддержка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843,0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"Финансовая поддержка субъектов малого и среднего предпринимательства"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02 1 0201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843,0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"Содействие развитию кадрового потенциала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"Содействие развитию кадрового потенциала малого и среднего предпринимательства"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02 1 0203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245,0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"Субсидирование части затрат на развитие сельского хозяйства и обновление основных средств крестьянских (фермерских) хозяйств, сельскохозяйственных потребительских кооперативов"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02 2 0401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245,0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"Субсидирование части затрат на обновление основных средств производителей пищевой продукции и организаций потребительской кооперации"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"Субсидирование части затрат на обновление основных средств производителей пищевой продукции и организаций потребительской кооперации"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02 2 0402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350,0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"Субсидирование части затрат на развитие сельского хозяйства и обновление основных средств сельскохозяйственных организаций"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02 2 0403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350,0</w:t>
            </w:r>
          </w:p>
        </w:tc>
      </w:tr>
      <w:tr w:rsidR="007E678C" w:rsidRPr="00711060" w:rsidTr="008705F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"Предоставление компенсации части транспортных расходов производителям по доставке произведенной продукции из труднодоступных и (или) малочисленных, и (или) отдаленных сельских населенных пунктов, включенных в перечень труднодоступных и (или) малочисленных, и (или) отдаленных сельских населенных пунктов района в пункты ее реализации"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"Предоставление компенсации части транспортных расходов производителям по доставке произведенной продукции из труднодоступных и (или) малочисленных, и (или) отдаленных сельских населенных пунктов, включенных в перечень труднодоступных и (или) малочисленных, и (или) отдаленных сельских населенных пунктов района в пункты ее реализации"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02 2 0405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02 2 0501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"Проведение ярмарочных форм торговли и участие субъектов агропромышленного и рыбохозяйственного комплексов в республиканских мероприятиях"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02 2 0501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финансовой поддержки субъектам туристской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265,0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финансовой поддержки субъектам туристской деятельности"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02 3 0602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265,0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"Создание и модернизация объектов обеспечивающей инфраструктуры туризма, собственником которых является орган местного самоуправления"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02 3 0604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"Содействие развитию кадрового потенциала в сфере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"Содействие развитию кадрового потенциала в сфере туризма"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02 3 0605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и проведение мероприятий, содействующих продвижению туристского продукта"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"Организация и проведение мероприятий, содействующих продвижению туристского продукта"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02 3 0701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"Информационное обеспечение продвижения туристского продукта"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"Информационное обеспечение продвижения туристского продукта"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02 3 0702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02 3 0703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"Содействие развитию производства и реализации изделий народных промыслов и ремесел, рекламно-сувенирной продукции"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02 3 0703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30,0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70 673,4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346,9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70 008,0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(МКД)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04 1 0103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270,0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Обеспечение мероприятий по капитальному ремонту многоквартирных домов (МКД)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04 1 0103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270,0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5 454,6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04 5 0201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5 454,6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42 753,4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за счет средств поступивших от государственной корпорации "Фонд содействия реформированию жилищно-коммунального хозяйства"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04 5 9502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республиканского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21 530,0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Обеспечение мероприятий по переселению граждан из ава-рийного жилищного фонда с учетом необходимости развития малоэтажного жилищного строительства за счет средств республиканского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04 5 9602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21 530,0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76,9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Мероприятия в области обращения с отходами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04 4 0101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Мероприятия в области обращения с отходами производства и потребления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04 4 0101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7E678C" w:rsidRPr="00711060" w:rsidTr="008705F9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04 5 7312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76,9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Обеспечение ветеринарного благополучия по Реализации Закона Республики Коми «О наделении органов местного самоуправления муниципальных образований муниципальных районов (городских округов) в Республике Коми государственным полномочием Республики Коми по отлову и содержанию безнадзорных живот-ных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04 5 7312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76,9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3 833,1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1 481,3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Доплаты к пенсиям выборных должностных лиц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1 481,3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Доплаты к пенсиям выборных должностных лиц и муниципальных 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1 693,5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1 481,3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1 016,8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обеспечение жильем отдельных категорий граждан, установленных ФЗ от 12.01.1995 № 5-ФЗ «О вете-ранах» и от 24.11.1995 № 181 –ФЗ «О социальной защите ин-валидов в РФ»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04 2 5135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1 016,8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 на обеспечение жильем отдельных категорий граждан, установленных ФЗ от 12.01.1995 № 5-ФЗ «О вете-ранах» и от 24.11.1995 № 181 –ФЗ «О социальной защите ин-валидов в РФ»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04 2 5135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1 016,8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1 335,0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обеспечение предоставления жилых поме-щений детям – сиротам и де-тям, оставшимся без попече-ния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455,7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 на обеспечение предоставления жилых поме-щений детям – сиротам и де-тям, оставшимся без попече-ния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04 2 5082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455,7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строительство, приобретение, ремонт жилых помещений для обеспечения детей-сирот и детей, остав-шихся без попечения родите-лей, жилыми помещениями муниципального специализи-рованного жилищного фонда, предоставляемыми по догово-рам найми специализирован-ных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879,3</w:t>
            </w:r>
          </w:p>
        </w:tc>
      </w:tr>
      <w:tr w:rsidR="007E678C" w:rsidRPr="00711060" w:rsidTr="008705F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 на строительство, приобретение, ремонт жилых помещений для обеспечения детей-сирот и детей, остав-шихся без попечения родите-лей, жилыми помещениями муниципального специализи-рованного жилищного фонда, предоставляемыми по догово-рам найми специализирован-ных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879,3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КУЛЬТУРЫ, ФИЗИЧЕСКОЙ КУЛЬТУРЫ И СПОРТА АДМИНИСТРАЦИИ МУНИЦИПАЛЬНОГО РАЙОНА "КОЙГОРОДСКИЙ"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25 921,3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126,3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126,3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"Содействие функционированию информационно-маркетингового центра предпринимателей"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"Содействие функционированию информационно-маркетингового центра предпринимателей"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02 1 0301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Субсидия на содействие обеспечению деятельности информационно-маркетинговых центров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02 1 7218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119,3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Субсидия на содействие обеспечению деятельности информационно-маркетинговых центров малого и среднего предпринимательства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02 1 7218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119,3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29 543,0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25 795,0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23 886,0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20 892,0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библиотеками."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5 530,0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муниципальных услуг (выполнение работ) библиотеками."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06 1 0201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5 530,0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музеями"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756,0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муниципальных услуг (выполнение работ) музеями"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06 1 0203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756,0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учреждениями культурно досугового типа."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11 654,0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10 208,0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муниципальных услуг (выполнение работ) учреждениями культурно досугового типа."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06 1 0301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11 654,0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10 208,0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учреждениями кино."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746,0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муниципальных услуг (выполнение работ) учреждениями кино."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06 1 0302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746,0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1 260,0</w:t>
            </w:r>
          </w:p>
        </w:tc>
      </w:tr>
      <w:tr w:rsidR="007E678C" w:rsidRPr="00711060" w:rsidTr="008705F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муниципальных услуг (выполнение работ) учреждениями по реализации дополнительных общеобразовательных программ дополнительного образования, предпрофессиональных образовательных программ в области искусства, программ раннего эстетического развития детей".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06 1 0303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1 260,0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"Мероприятие в сфере средств массовой информации: изготовление и размещение рекламных аудио-роликов."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06 1 0404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192,0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"Мероприятие в сфере средств массовой информации: изготовление и размещение рекламных аудио-роликов."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06 1 0404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192,0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учреждениями физкультурно-спортивной направленности"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07 1 0201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2 200,0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муниципальных услуг (выполнение работ) учреждениями физкультурно-спортивной направленности"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07 1 0201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2 200,0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4 903,0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06 2 0501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4 903,0</w:t>
            </w:r>
          </w:p>
        </w:tc>
      </w:tr>
      <w:tr w:rsidR="007E678C" w:rsidRPr="00711060" w:rsidTr="008705F9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"Руководство и управление в сфере установленных функций органов местного самоуправления"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06 2 0501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5 657,0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4 903,0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ОБРАЗОВАНИЯ АДМИНИСТРАЦИИ МУНИЦИПАЛЬНОГО РАЙОНА "КОЙГОРОДСКИЙ"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192 797,1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188 947,0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182 150,2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177 950,1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45 327,9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44 712,9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дошкольными образовательными организациями"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5 340,0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муниципальных услуг (выполнение работ) дошкольными образовательными организациями"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05 1 0104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5 955,0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5 340,0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39 372,9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39 372,9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трасферты из республиканского бюджета РК (госстандарт)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05 1 7301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39 372,9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39 372,9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130 697,0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127 862,3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общеобразовательными организациями"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15 254,6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муниципальных услуг (выполнение работ) общеобразовательными организациями"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05 1 0105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17 084,7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15 254,6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трасферты из республиканского бюджета РК (госстандарт)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105 217,3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105 217,3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трасферты из республиканского бюджета РК (госстандарт)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05 1 7301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105 217,3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105 217,3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"Оказание муниципальных услуг (выполнение работ) организациями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8 202,1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7 189,2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"Оказание муниципальных услуг (выполнение работ) организациями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05 2 0301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8 202,1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7 189,2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201,2</w:t>
            </w:r>
          </w:p>
        </w:tc>
      </w:tr>
      <w:tr w:rsidR="007E678C" w:rsidRPr="00711060" w:rsidTr="008705F9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"Организация и проведение мероприятий по содействию в трудоустройстве несовершеннолетних в каникулярный период, поиске рабочих мест и занятости молодых людей, в том числе оказавшихся в трудной жизненной ситуации"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05 2 0701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201,2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329,5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05 2 0601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329,5</w:t>
            </w:r>
          </w:p>
        </w:tc>
      </w:tr>
      <w:tr w:rsidR="007E678C" w:rsidRPr="00711060" w:rsidTr="008705F9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"Организация оздоровления, отдыха детей и подростков МО МР «Койгородский» (лагеря с дневным пребыванием детей, профильные, палаточные лагеря, выездные детские оздоровительные лагеря, санатории)"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05 2 0601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329,5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5 809,4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5 045,4</w:t>
            </w:r>
          </w:p>
        </w:tc>
      </w:tr>
      <w:tr w:rsidR="007E678C" w:rsidRPr="00711060" w:rsidTr="008705F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04 2 7304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29,4</w:t>
            </w:r>
          </w:p>
        </w:tc>
      </w:tr>
      <w:tr w:rsidR="007E678C" w:rsidRPr="00711060" w:rsidTr="008705F9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04 2 7304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28,3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Субвенция на осуществление переданных госполномочий по обеспечению детей – сирот и детей, оставшихся без попечения родителей, а также лиц из числа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04 2 7304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1,1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"Обеспечение реализации подпрограмм, основных мероприятий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05 3 0901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5 016,0</w:t>
            </w:r>
          </w:p>
        </w:tc>
      </w:tr>
      <w:tr w:rsidR="007E678C" w:rsidRPr="00711060" w:rsidTr="008705F9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"Обеспечение реализации подпрограмм, основных мероприятий Программы"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05 3 0901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5 016,0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10 646,9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10 996,9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8 487,0</w:t>
            </w:r>
          </w:p>
        </w:tc>
      </w:tr>
      <w:tr w:rsidR="007E678C" w:rsidRPr="00711060" w:rsidTr="008705F9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8 487,0</w:t>
            </w:r>
          </w:p>
        </w:tc>
      </w:tr>
      <w:tr w:rsidR="007E678C" w:rsidRPr="00711060" w:rsidTr="008705F9">
        <w:trPr>
          <w:trHeight w:val="409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топлива,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типа, за исключением работающих по совместительству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8 487,0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2 509,9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компенсации родителям платы за присмотр и уход за детьми, посещаюшими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05 1 7302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2 509,9</w:t>
            </w:r>
          </w:p>
        </w:tc>
      </w:tr>
      <w:tr w:rsidR="007E678C" w:rsidRPr="00711060" w:rsidTr="008705F9">
        <w:trPr>
          <w:trHeight w:val="220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компенсации родителям платы за присмотр и уход за детьми, посещаюшими образовательные организации на территории Республики Коми, реализующие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05 1 7302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2 509,9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ФИНАНСОВОЕ УПРАВЛЕНИЕ АДМИНИСТРАЦИИ МУНИЦИПАЛЬНОГО РАЙОНА "КОЙГОРОДСКИЙ"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34 736,7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7 411,6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7 426,8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7 046,4</w:t>
            </w:r>
          </w:p>
        </w:tc>
      </w:tr>
      <w:tr w:rsidR="007E678C" w:rsidRPr="00711060" w:rsidTr="008705F9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7 012,2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7 027,4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01 6 0101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6 661,4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6 661,4</w:t>
            </w:r>
          </w:p>
        </w:tc>
      </w:tr>
      <w:tr w:rsidR="007E678C" w:rsidRPr="00711060" w:rsidTr="008705F9">
        <w:trPr>
          <w:trHeight w:val="189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"Руководство и управление в сфере установленных функций органов местного самоуправления МО МР «Койгородский» в части финансового обеспечения деятельности центрального аппарата"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01 6 0101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366,0</w:t>
            </w:r>
          </w:p>
        </w:tc>
      </w:tr>
      <w:tr w:rsidR="007E678C" w:rsidRPr="00711060" w:rsidTr="008705F9">
        <w:trPr>
          <w:trHeight w:val="47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</w:tr>
      <w:tr w:rsidR="007E678C" w:rsidRPr="00711060" w:rsidTr="008705F9">
        <w:trPr>
          <w:trHeight w:val="50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01 6 7309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4,0</w:t>
            </w:r>
          </w:p>
        </w:tc>
      </w:tr>
      <w:tr w:rsidR="007E678C" w:rsidRPr="00711060" w:rsidTr="008705F9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441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внскому учету на территориях, где отсутствуют военные комиссариаты"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01 6 7310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346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статьей 8 Закона Республики Коми "Об административной ответственности в Республике Коми"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01 6 7314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31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01 6 7318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378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частью 4 статьи 3 Закона Республики Коми "Об административной ответственности в Республике Коми"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01 6 7318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5,0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150,0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230,4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42,8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полномочий по государственной регистрации актов гражданского состояния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42,8</w:t>
            </w:r>
          </w:p>
        </w:tc>
      </w:tr>
      <w:tr w:rsidR="007E678C" w:rsidRPr="00711060" w:rsidTr="008705F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125,1</w:t>
            </w:r>
          </w:p>
        </w:tc>
      </w:tr>
      <w:tr w:rsidR="007E678C" w:rsidRPr="00711060" w:rsidTr="008705F9">
        <w:trPr>
          <w:trHeight w:val="283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(статьи 6,7, части 1 и 2 статьи 8 закона)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99 0 7315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125,1</w:t>
            </w:r>
          </w:p>
        </w:tc>
      </w:tr>
      <w:tr w:rsidR="007E678C" w:rsidRPr="00711060" w:rsidTr="008705F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</w:tr>
      <w:tr w:rsidR="007E678C" w:rsidRPr="00711060" w:rsidTr="008705F9">
        <w:trPr>
          <w:trHeight w:val="252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государственного полномочия по определению перечня должностных лиц местного самоуправления, уполномоченных составлять протоколы об административных правонарушениях (части 3 и 4 статьи 3 закона)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99 0 7317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62,5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1 226,2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1 226,2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1 226,2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1 226,2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185,0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Предоставление иных межбюджетных трансфертов бюджетам сельских поселений по содействию занятости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02 4 0906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185,0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иных межбюджетных трансфертов бюджетам сельских поселений по содействию занятости населения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02 4 0906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185,0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"Обслуживание муниципального долга"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01 3 0402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"Обслуживание муниципального долга" (Обслуживание государственного (муниципального)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01 3 0402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546,3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19 806,1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20 241,3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2 936,0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01 3 0501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2 697,8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Мероприятие "Выравнивание бюджетной обеспеченности муниципальных образований сельских поселений из районного фонда финансовой поддержки"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01 3 0501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2 564,0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2 697,8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238,2</w:t>
            </w:r>
          </w:p>
        </w:tc>
      </w:tr>
      <w:tr w:rsidR="007E678C" w:rsidRPr="00711060" w:rsidTr="008705F9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99 0 7311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238,2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16 999,2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17 305,2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99 0 8102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16 999,2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17 305,2</w:t>
            </w:r>
          </w:p>
        </w:tc>
      </w:tr>
      <w:tr w:rsidR="007E678C" w:rsidRPr="00711060" w:rsidTr="008705F9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Дотации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99 0 8102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16 999,2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17 305,2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5 529,8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утверждаемые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5 529,8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99 9 0000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3 232,0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5 529,8</w:t>
            </w:r>
          </w:p>
        </w:tc>
      </w:tr>
      <w:tr w:rsidR="007E678C" w:rsidRPr="00711060" w:rsidTr="008705F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Условно утвержденные расходы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99 9 0000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5 529,8</w:t>
            </w:r>
          </w:p>
        </w:tc>
      </w:tr>
      <w:tr w:rsidR="007E678C" w:rsidRPr="00711060" w:rsidTr="008705F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357 575,5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277 832,4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580" w:type="dxa"/>
        <w:tblInd w:w="2334" w:type="dxa"/>
        <w:tblLook w:val="04A0" w:firstRow="1" w:lastRow="0" w:firstColumn="1" w:lastColumn="0" w:noHBand="0" w:noVBand="1"/>
      </w:tblPr>
      <w:tblGrid>
        <w:gridCol w:w="960"/>
        <w:gridCol w:w="960"/>
        <w:gridCol w:w="1180"/>
        <w:gridCol w:w="4480"/>
      </w:tblGrid>
      <w:tr w:rsidR="007E678C" w:rsidRPr="00711060" w:rsidTr="008705F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7E678C" w:rsidRPr="00711060" w:rsidTr="008705F9">
        <w:trPr>
          <w:trHeight w:val="885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период 2016 и 2017 годов"</w:t>
            </w:r>
          </w:p>
        </w:tc>
      </w:tr>
      <w:tr w:rsidR="007E678C" w:rsidRPr="00711060" w:rsidTr="008705F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71106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78C" w:rsidRPr="00711060" w:rsidTr="008705F9">
        <w:trPr>
          <w:trHeight w:val="795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муниципального района "Койгородский "  "О  бюджете муниципального образования муниципального района  "Койгородский" на 2015 год и плановый период на 2016 и 2017 годов"  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734"/>
        <w:gridCol w:w="1080"/>
        <w:gridCol w:w="1129"/>
        <w:gridCol w:w="924"/>
        <w:gridCol w:w="923"/>
        <w:gridCol w:w="922"/>
        <w:gridCol w:w="1129"/>
        <w:gridCol w:w="919"/>
        <w:gridCol w:w="1585"/>
      </w:tblGrid>
      <w:tr w:rsidR="007E678C" w:rsidRPr="00711060" w:rsidTr="008705F9">
        <w:trPr>
          <w:trHeight w:val="60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МУНИЦИПАЛЬНОГО ОБРАЗОВАНИЯ МУНИЦИПАЛЬНОГО РАЙОНА "КОЙГОРОДСКИЙ"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711060" w:rsidTr="008705F9">
        <w:trPr>
          <w:trHeight w:val="255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40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Наименование главного администратора доходов бюджета МР</w:t>
            </w:r>
          </w:p>
        </w:tc>
      </w:tr>
      <w:tr w:rsidR="007E678C" w:rsidRPr="00711060" w:rsidTr="008705F9">
        <w:trPr>
          <w:trHeight w:val="255"/>
        </w:trPr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711060" w:rsidTr="008705F9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доходов бюджета МР</w:t>
            </w:r>
          </w:p>
        </w:tc>
        <w:tc>
          <w:tcPr>
            <w:tcW w:w="640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района "Койгородский"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1 08 07150 01 1000 110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1 08 07150 01 4000 110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1 11 05013 05 0000 120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1 11 05035 05 0000 120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1 11 08050 05 0000 120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1 11 09045 05 0000 120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1 14 02053 05 0000 410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1 14 02053 05 0000 440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Доходы от реализации  иного имущества, находящегося в собственности муниципальных районов (за исключяением имущества муниципальных бюджетных и автономных учереждений,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1 14 06013 05 0000 430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1 16 21050 05 0000 140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Денежные взыскания (штрафы) и иные суммы, взыскаемые с лиц, виновных в совершении приступлений, и в возмещение ущерба имуществу, зачисляемые в бюджеты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1 16 23051 05 0000 140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1 16 23052 05 0000 140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1 16 33050 05 0000 140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1 17 01050 05 0000 180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2 02 02008 05 0000 151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2 02 02009 05 0000 151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2 02 02021 05 0000 151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2 02 02077 05 0000 151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2 02 02088 05 0001 151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2 02 02088 05 0002 151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2 02 02088 05 0004 151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2 02 02089 05 0001 151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2 02 02089 05 0002 151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2 02 02089 05 0004 151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 2 02 02102 05 0000 151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2 02 02051 05 0000 151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2 02 02999 05 0000 151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2 02 03002 05 0000 151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2 02 03007 05 0000 151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2 02 03024 05 0000 151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2 02 03026 05 0000 151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2 02 03070 05 0000 151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2 02 03119 05 0000 151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1060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2 02 04014 05 0000 151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2 02 04999 05 0000 151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923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2 19 05000 05 0000 151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Управление  культуры, физической культуры и спорта администрации муниципального района "Койгородский"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1 16 33050 05 0000 140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1 17 01050 05 0000 180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2 02 02009 05 0000 151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 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2 02 02051 05 0000 151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2 02 02999 05 0000 151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Прочие субсидии  бюджетам муниципальных районов 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2 02 04025 05 0000 151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2 02 04041 05 0000 151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2 02 04052 05 0000 151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2 02 04053 05 0000 151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956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2 19 05000 05 0000 151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Управление образования администрации муниципального района "Койгородский"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1 16 33050 05 0000 140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1 17 01050 05 0000 180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2 02 02145 05 0000 151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на модернизацию региональных систем общего образования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2 02 02051 05 0000 151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2 02 02215 05 0000 151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2 02 02999 05 0000 151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2 02 03021 05 0000 151 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2 02 03024 05 0000 151 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2 02 03026 05 0000 151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2 02 03999 05 0000 151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субвенции бюджетам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2 02 04999 05 0000 151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975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2 19 05000 05 0000 151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1060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 муниципального района "Койгородский"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1 11 03050 05 0000 120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1 13  01995 05 0000 130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1 13  02995 05 0000 130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доходы от компенсации затрат  бюджетов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1 15 02050 05 0000 140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1 16 21050 05 0000 140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Денежные взыскания (штрафы) и иные суммы,взыскаемые с лиц, виновныхв совершении преступлений, и в возмещение ущерба имущества зачисляемые в бюджеты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1 16 33050 05 0000 140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1 16 90050 05 0000 140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1 17 01050 05 0000 180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1 17 05050 05 0000 180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2 02 01001 05 0000 151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2 02 01003 05 0000 151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Дотации бюджетам муниципальных районов на поддержку мер по обеспечению сбалансированности  бюджетов 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2 02 01003 10 0000 151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2 02 02077 05 0000 151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образований.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 2 02 02102 05 0000 151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на закупку автотранспортных средств и коммунальной техники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2 02 02051 05 0000 151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2 02 02999 05 0000 151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2 02 03003 05 0000 151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2 02 03015 05 0000 151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2 02 03024 05 0000 151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2 02 03029 05 0000 151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образованияя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2 02 03999 05 0000 151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 xml:space="preserve">Прочие субвенции бюджетам муниципальных районов 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2 02 04014 05 0000 151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2 02 04999 05 0000 151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2 07 05030 05 0000 180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2 08 05000 05 0000 180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Перечисления из бюджетов муниципальных районов ( 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2 18 05020 05 0000 151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2 18 05010 05 0000 151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E678C" w:rsidRPr="00711060" w:rsidTr="008705F9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711060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992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2 19 05000 05 0000 151</w:t>
            </w:r>
          </w:p>
        </w:tc>
        <w:tc>
          <w:tcPr>
            <w:tcW w:w="6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711060" w:rsidRDefault="007E678C" w:rsidP="00870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11060">
              <w:rPr>
                <w:rFonts w:ascii="Times New Roman" w:eastAsia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rPr>
          <w:rFonts w:ascii="Times New Roman" w:hAnsi="Times New Roman" w:cs="Times New Roman"/>
        </w:rPr>
      </w:pPr>
    </w:p>
    <w:p w:rsidR="007E678C" w:rsidRDefault="007E678C" w:rsidP="007E6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1060">
        <w:rPr>
          <w:rFonts w:ascii="Times New Roman" w:hAnsi="Times New Roman" w:cs="Times New Roman"/>
          <w:sz w:val="24"/>
          <w:szCs w:val="24"/>
        </w:rPr>
        <w:t>Приложение 9</w:t>
      </w:r>
      <w:r w:rsidRPr="00711060">
        <w:rPr>
          <w:rFonts w:ascii="Times New Roman" w:hAnsi="Times New Roman" w:cs="Times New Roman"/>
          <w:sz w:val="24"/>
          <w:szCs w:val="24"/>
        </w:rPr>
        <w:tab/>
      </w:r>
    </w:p>
    <w:p w:rsidR="007E678C" w:rsidRPr="00711060" w:rsidRDefault="007E678C" w:rsidP="007E6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78C" w:rsidRPr="00711060" w:rsidRDefault="007E678C" w:rsidP="007E6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E678C" w:rsidRPr="00711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78C" w:rsidRDefault="007E678C" w:rsidP="007E6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1060">
        <w:rPr>
          <w:rFonts w:ascii="Times New Roman" w:hAnsi="Times New Roman" w:cs="Times New Roman"/>
          <w:sz w:val="24"/>
          <w:szCs w:val="24"/>
        </w:rPr>
        <w:t xml:space="preserve">к решению Совета МР "Койгородский"  "О внесении изменений в решение Совета МР "Койгородский"   "О бюджете муниципального образования муниципального района "Койгородский" на 2015 год и плановый      </w:t>
      </w:r>
      <w:r>
        <w:rPr>
          <w:rFonts w:ascii="Times New Roman" w:hAnsi="Times New Roman" w:cs="Times New Roman"/>
          <w:sz w:val="24"/>
          <w:szCs w:val="24"/>
        </w:rPr>
        <w:t>период 2016 и 2017 годов</w:t>
      </w:r>
    </w:p>
    <w:p w:rsidR="007E678C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6697">
        <w:rPr>
          <w:rFonts w:ascii="Times New Roman" w:hAnsi="Times New Roman" w:cs="Times New Roman"/>
          <w:sz w:val="24"/>
          <w:szCs w:val="24"/>
        </w:rPr>
        <w:t>Таблица 2</w:t>
      </w:r>
    </w:p>
    <w:p w:rsidR="007E678C" w:rsidRPr="00A46697" w:rsidRDefault="007E678C" w:rsidP="007E6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6697">
        <w:rPr>
          <w:rFonts w:ascii="Times New Roman" w:hAnsi="Times New Roman" w:cs="Times New Roman"/>
          <w:sz w:val="24"/>
          <w:szCs w:val="24"/>
        </w:rPr>
        <w:t>приложения  18</w:t>
      </w:r>
    </w:p>
    <w:p w:rsidR="007E678C" w:rsidRPr="00A46697" w:rsidRDefault="007E678C" w:rsidP="007E678C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697">
        <w:rPr>
          <w:rFonts w:ascii="Times New Roman" w:hAnsi="Times New Roman" w:cs="Times New Roman"/>
          <w:sz w:val="24"/>
          <w:szCs w:val="24"/>
        </w:rPr>
        <w:t xml:space="preserve">Распределение дотаций </w:t>
      </w:r>
    </w:p>
    <w:p w:rsidR="007E678C" w:rsidRPr="00A46697" w:rsidRDefault="007E678C" w:rsidP="007E6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697">
        <w:rPr>
          <w:rFonts w:ascii="Times New Roman" w:hAnsi="Times New Roman" w:cs="Times New Roman"/>
          <w:sz w:val="24"/>
          <w:szCs w:val="24"/>
        </w:rPr>
        <w:t xml:space="preserve">на поддержку мер по обеспечению сбалансированности </w:t>
      </w:r>
    </w:p>
    <w:p w:rsidR="007E678C" w:rsidRPr="00A46697" w:rsidRDefault="007E678C" w:rsidP="007E6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697">
        <w:rPr>
          <w:rFonts w:ascii="Times New Roman" w:hAnsi="Times New Roman" w:cs="Times New Roman"/>
          <w:sz w:val="24"/>
          <w:szCs w:val="24"/>
        </w:rPr>
        <w:t>местных бюджетов на 2015 год</w:t>
      </w:r>
      <w:r w:rsidRPr="00A46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678C" w:rsidRDefault="007E678C" w:rsidP="007E678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488" w:tblpY="80"/>
        <w:tblW w:w="0" w:type="auto"/>
        <w:tblLook w:val="0000" w:firstRow="0" w:lastRow="0" w:firstColumn="0" w:lastColumn="0" w:noHBand="0" w:noVBand="0"/>
      </w:tblPr>
      <w:tblGrid>
        <w:gridCol w:w="5400"/>
        <w:gridCol w:w="2340"/>
      </w:tblGrid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b/>
                <w:sz w:val="24"/>
                <w:szCs w:val="24"/>
              </w:rPr>
              <w:t>в тыс. руб.</w:t>
            </w: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Подзь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1900,4</w:t>
            </w: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Грива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1276,9</w:t>
            </w: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Ужга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2259,1</w:t>
            </w: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Кузьель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1115,8</w:t>
            </w: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695,4</w:t>
            </w: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Кажым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2015,2</w:t>
            </w: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Нючпас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1105,5</w:t>
            </w: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Нижний – Турунъю</w:t>
            </w:r>
          </w:p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Койдин</w:t>
            </w:r>
          </w:p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Койгородок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1105,1</w:t>
            </w:r>
          </w:p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1625,0</w:t>
            </w:r>
          </w:p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sz w:val="24"/>
                <w:szCs w:val="24"/>
              </w:rPr>
              <w:t>2888,0</w:t>
            </w: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8C" w:rsidTr="008705F9">
        <w:tc>
          <w:tcPr>
            <w:tcW w:w="5400" w:type="dxa"/>
          </w:tcPr>
          <w:p w:rsidR="007E678C" w:rsidRPr="00A46697" w:rsidRDefault="007E678C" w:rsidP="008705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40" w:type="dxa"/>
          </w:tcPr>
          <w:p w:rsidR="007E678C" w:rsidRPr="00A46697" w:rsidRDefault="007E678C" w:rsidP="008705F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97">
              <w:rPr>
                <w:rFonts w:ascii="Times New Roman" w:hAnsi="Times New Roman" w:cs="Times New Roman"/>
                <w:b/>
                <w:sz w:val="24"/>
                <w:szCs w:val="24"/>
              </w:rPr>
              <w:t>15986,4</w:t>
            </w:r>
          </w:p>
          <w:p w:rsidR="007E678C" w:rsidRPr="00A46697" w:rsidRDefault="007E678C" w:rsidP="00870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678C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Pr="00A46697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7E678C" w:rsidRDefault="007E678C" w:rsidP="007E678C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7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696"/>
        <w:gridCol w:w="158"/>
        <w:gridCol w:w="425"/>
        <w:gridCol w:w="4111"/>
        <w:gridCol w:w="2048"/>
      </w:tblGrid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A46697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 xml:space="preserve">к решению Совета МР  "Койгородский "  </w:t>
            </w:r>
          </w:p>
        </w:tc>
      </w:tr>
      <w:tr w:rsidR="007E678C" w:rsidRPr="00A46697" w:rsidTr="008705F9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"О внесении изменений в решение Совета МР "Койгородский"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 xml:space="preserve">"О бюджете муниципального образования муниципального района "Койгородский" 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 xml:space="preserve">на 2015 год и плановый период 2016 и 2017 годов"  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A4669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 xml:space="preserve">к решению Совета муниципального района "Койгородский " </w:t>
            </w:r>
          </w:p>
        </w:tc>
      </w:tr>
      <w:tr w:rsidR="007E678C" w:rsidRPr="00A46697" w:rsidTr="008705F9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 xml:space="preserve">"О бюджете муниципального района "Койгородский" на 2015 год и </w:t>
            </w:r>
          </w:p>
        </w:tc>
      </w:tr>
      <w:tr w:rsidR="007E678C" w:rsidRPr="00A46697" w:rsidTr="008705F9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 xml:space="preserve">плановый период 2016 и 2017 годов"  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315"/>
        </w:trPr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 xml:space="preserve">ИСТОЧНИКИ ФИНАНСИРОВАНИЯ ДЕФИЦИТА </w:t>
            </w:r>
          </w:p>
        </w:tc>
      </w:tr>
      <w:tr w:rsidR="007E678C" w:rsidRPr="00A46697" w:rsidTr="008705F9">
        <w:trPr>
          <w:trHeight w:val="780"/>
        </w:trPr>
        <w:tc>
          <w:tcPr>
            <w:tcW w:w="97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 xml:space="preserve">  БЮДЖЕТА МУНИЦИПАЛЬНОГО ОБРАЗОВАНИЯ МУНИЦИПАЛЬНОГО РАЙОНА "КОЙГОРОДСКИЙ" НА 2015 ГОД </w:t>
            </w:r>
          </w:p>
        </w:tc>
      </w:tr>
      <w:tr w:rsidR="007E678C" w:rsidRPr="00A46697" w:rsidTr="008705F9">
        <w:trPr>
          <w:trHeight w:val="390"/>
        </w:trPr>
        <w:tc>
          <w:tcPr>
            <w:tcW w:w="7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51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7E678C" w:rsidRPr="00A46697" w:rsidTr="008705F9">
        <w:trPr>
          <w:trHeight w:val="315"/>
        </w:trPr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E678C" w:rsidRPr="00A46697" w:rsidTr="008705F9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54 283,7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- 8 472,9</w:t>
            </w:r>
          </w:p>
        </w:tc>
      </w:tr>
      <w:tr w:rsidR="007E678C" w:rsidRPr="00A46697" w:rsidTr="008705F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678C" w:rsidRPr="00A46697" w:rsidTr="008705F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Получение  кредитов от других бюджетов бюджетной системы Российской Федерации  бюджетами муниципальных районов в валюте Российской Федерации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E678C" w:rsidRPr="00A46697" w:rsidTr="008705F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- 8 472,9</w:t>
            </w:r>
          </w:p>
        </w:tc>
      </w:tr>
      <w:tr w:rsidR="007E678C" w:rsidRPr="00A46697" w:rsidTr="008705F9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кредитов,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- 8 472,9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678C" w:rsidRPr="00A46697" w:rsidTr="008705F9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62 756,6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678C" w:rsidRPr="00A46697" w:rsidTr="008705F9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Иные источники внутреннего финансирования дефицитов бюджета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7E678C" w:rsidRPr="00A46697" w:rsidTr="008705F9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Исполнение государственных и муниципальных гарантий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7E678C" w:rsidRPr="00A46697" w:rsidTr="008705F9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Исполнение государственных  и муниципальных гарантий в валюте Российской Федерации,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9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7E678C" w:rsidRPr="00A46697" w:rsidTr="008705F9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Исполнение муниципальных гарантий муниципальных районов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78C" w:rsidRPr="00A46697" w:rsidRDefault="007E678C" w:rsidP="00870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6697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E678C" w:rsidRDefault="007E678C" w:rsidP="007E678C">
      <w:pPr>
        <w:tabs>
          <w:tab w:val="left" w:pos="71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678C" w:rsidRDefault="007E678C" w:rsidP="007E678C">
      <w:pPr>
        <w:rPr>
          <w:rFonts w:ascii="Times New Roman" w:hAnsi="Times New Roman" w:cs="Times New Roman"/>
          <w:sz w:val="24"/>
          <w:szCs w:val="24"/>
        </w:rPr>
      </w:pPr>
    </w:p>
    <w:p w:rsidR="00FB205C" w:rsidRDefault="00FB205C"/>
    <w:sectPr w:rsidR="00FB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266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75FC9"/>
    <w:multiLevelType w:val="hybridMultilevel"/>
    <w:tmpl w:val="DAF6B85E"/>
    <w:lvl w:ilvl="0" w:tplc="8EF02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564DC"/>
    <w:multiLevelType w:val="hybridMultilevel"/>
    <w:tmpl w:val="5A0CFA68"/>
    <w:lvl w:ilvl="0" w:tplc="D62A8C2E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D62A8C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D696C29"/>
    <w:multiLevelType w:val="hybridMultilevel"/>
    <w:tmpl w:val="49AC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ECB058F"/>
    <w:multiLevelType w:val="hybridMultilevel"/>
    <w:tmpl w:val="D14C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B3F58"/>
    <w:multiLevelType w:val="hybridMultilevel"/>
    <w:tmpl w:val="A6A6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97236"/>
    <w:multiLevelType w:val="hybridMultilevel"/>
    <w:tmpl w:val="53B480B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24073"/>
    <w:multiLevelType w:val="hybridMultilevel"/>
    <w:tmpl w:val="9FF2A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43504"/>
    <w:multiLevelType w:val="multilevel"/>
    <w:tmpl w:val="7830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4469E"/>
    <w:multiLevelType w:val="hybridMultilevel"/>
    <w:tmpl w:val="6B44A9E0"/>
    <w:lvl w:ilvl="0" w:tplc="8D6E6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561F84"/>
    <w:multiLevelType w:val="hybridMultilevel"/>
    <w:tmpl w:val="30385DF2"/>
    <w:lvl w:ilvl="0" w:tplc="016C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F23A2E"/>
    <w:multiLevelType w:val="multilevel"/>
    <w:tmpl w:val="114860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4E57CAC"/>
    <w:multiLevelType w:val="hybridMultilevel"/>
    <w:tmpl w:val="2E361498"/>
    <w:lvl w:ilvl="0" w:tplc="07267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78701D4"/>
    <w:multiLevelType w:val="hybridMultilevel"/>
    <w:tmpl w:val="96B62ED4"/>
    <w:lvl w:ilvl="0" w:tplc="70E0B0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F02CB0"/>
    <w:multiLevelType w:val="hybridMultilevel"/>
    <w:tmpl w:val="08CCE8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3CC195E"/>
    <w:multiLevelType w:val="hybridMultilevel"/>
    <w:tmpl w:val="E50C86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969FC"/>
    <w:multiLevelType w:val="hybridMultilevel"/>
    <w:tmpl w:val="64F2197A"/>
    <w:lvl w:ilvl="0" w:tplc="D62A8C2E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C825D2"/>
    <w:multiLevelType w:val="hybridMultilevel"/>
    <w:tmpl w:val="7B40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7"/>
  </w:num>
  <w:num w:numId="7">
    <w:abstractNumId w:val="0"/>
  </w:num>
  <w:num w:numId="8">
    <w:abstractNumId w:val="1"/>
  </w:num>
  <w:num w:numId="9">
    <w:abstractNumId w:val="8"/>
  </w:num>
  <w:num w:numId="10">
    <w:abstractNumId w:val="15"/>
  </w:num>
  <w:num w:numId="11">
    <w:abstractNumId w:val="18"/>
  </w:num>
  <w:num w:numId="12">
    <w:abstractNumId w:val="19"/>
  </w:num>
  <w:num w:numId="13">
    <w:abstractNumId w:val="10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11"/>
  </w:num>
  <w:num w:numId="19">
    <w:abstractNumId w:val="1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78C"/>
    <w:rsid w:val="007E678C"/>
    <w:rsid w:val="00E86A2A"/>
    <w:rsid w:val="00FB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7E678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E678C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table" w:styleId="a4">
    <w:name w:val="Table Grid"/>
    <w:basedOn w:val="a2"/>
    <w:uiPriority w:val="59"/>
    <w:rsid w:val="007E6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E6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7E6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7E6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1"/>
    <w:basedOn w:val="a0"/>
    <w:next w:val="a0"/>
    <w:semiHidden/>
    <w:rsid w:val="007E678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7E6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7E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E678C"/>
    <w:rPr>
      <w:rFonts w:ascii="Tahoma" w:hAnsi="Tahoma" w:cs="Tahoma"/>
      <w:sz w:val="16"/>
      <w:szCs w:val="16"/>
    </w:rPr>
  </w:style>
  <w:style w:type="character" w:styleId="a7">
    <w:name w:val="Hyperlink"/>
    <w:basedOn w:val="a1"/>
    <w:unhideWhenUsed/>
    <w:rsid w:val="007E678C"/>
    <w:rPr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7E678C"/>
    <w:rPr>
      <w:color w:val="800080"/>
      <w:u w:val="single"/>
    </w:rPr>
  </w:style>
  <w:style w:type="paragraph" w:customStyle="1" w:styleId="xl65">
    <w:name w:val="xl65"/>
    <w:basedOn w:val="a0"/>
    <w:rsid w:val="007E67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0"/>
    <w:rsid w:val="007E67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7E67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7E67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7E67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0"/>
    <w:rsid w:val="007E67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E67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E67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E67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E678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customStyle="1" w:styleId="xl75">
    <w:name w:val="xl75"/>
    <w:basedOn w:val="a0"/>
    <w:rsid w:val="007E678C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customStyle="1" w:styleId="xl76">
    <w:name w:val="xl76"/>
    <w:basedOn w:val="a0"/>
    <w:rsid w:val="007E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0"/>
    <w:rsid w:val="007E678C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0"/>
    <w:rsid w:val="007E67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7E6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7E678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customStyle="1" w:styleId="xl81">
    <w:name w:val="xl81"/>
    <w:basedOn w:val="a0"/>
    <w:rsid w:val="007E6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sshowstyle">
    <w:name w:val="news_show_style"/>
    <w:basedOn w:val="a0"/>
    <w:rsid w:val="007E6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34"/>
    <w:qFormat/>
    <w:rsid w:val="007E6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E6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0"/>
    <w:link w:val="ab"/>
    <w:qFormat/>
    <w:rsid w:val="007E67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1"/>
    <w:link w:val="aa"/>
    <w:rsid w:val="007E678C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0"/>
    <w:next w:val="a0"/>
    <w:qFormat/>
    <w:rsid w:val="007E678C"/>
    <w:pPr>
      <w:framePr w:w="3069" w:h="1156" w:hSpace="141" w:wrap="around" w:vAnchor="text" w:hAnchor="page" w:x="1437" w:y="-705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0"/>
    <w:link w:val="22"/>
    <w:rsid w:val="007E678C"/>
    <w:pPr>
      <w:framePr w:w="3502" w:h="1017" w:hSpace="141" w:wrap="around" w:vAnchor="text" w:hAnchor="page" w:x="7208" w:y="-271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7E678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1"/>
    <w:basedOn w:val="a0"/>
    <w:rsid w:val="007E678C"/>
    <w:pPr>
      <w:numPr>
        <w:ilvl w:val="1"/>
        <w:numId w:val="4"/>
      </w:num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7E678C"/>
    <w:pPr>
      <w:numPr>
        <w:numId w:val="4"/>
      </w:numPr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qFormat/>
    <w:rsid w:val="007E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7E678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Знак"/>
    <w:basedOn w:val="a0"/>
    <w:rsid w:val="007E67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">
    <w:name w:val="Знак Знак Знак"/>
    <w:basedOn w:val="a0"/>
    <w:rsid w:val="007E678C"/>
    <w:pPr>
      <w:tabs>
        <w:tab w:val="num" w:pos="567"/>
      </w:tabs>
      <w:spacing w:after="160" w:line="240" w:lineRule="exact"/>
      <w:ind w:left="567" w:hanging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harChar">
    <w:name w:val="Char Char"/>
    <w:basedOn w:val="a0"/>
    <w:autoRedefine/>
    <w:rsid w:val="007E678C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har">
    <w:name w:val="Char Знак Знак Знак Знак Знак Знак"/>
    <w:basedOn w:val="a0"/>
    <w:rsid w:val="007E67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BodyText21">
    <w:name w:val="Body Text 21"/>
    <w:basedOn w:val="a0"/>
    <w:rsid w:val="007E678C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rsid w:val="007E678C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0"/>
    <w:link w:val="af1"/>
    <w:rsid w:val="007E678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1"/>
    <w:link w:val="af0"/>
    <w:rsid w:val="007E678C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 Знак Знак Знак Знак Знак Знак Знак Знак"/>
    <w:basedOn w:val="a0"/>
    <w:rsid w:val="007E678C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Body Text Indent"/>
    <w:basedOn w:val="a0"/>
    <w:link w:val="af4"/>
    <w:rsid w:val="007E6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7E678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7E678C"/>
    <w:rPr>
      <w:rFonts w:ascii="Times New Roman" w:hAnsi="Times New Roman" w:cs="Times New Roman"/>
      <w:sz w:val="24"/>
      <w:szCs w:val="24"/>
      <w:lang w:val="ru-RU" w:eastAsia="zh-CN" w:bidi="ar-SA"/>
    </w:rPr>
  </w:style>
  <w:style w:type="character" w:customStyle="1" w:styleId="af5">
    <w:name w:val="Основной текст_"/>
    <w:link w:val="11"/>
    <w:rsid w:val="007E678C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7E678C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5"/>
    <w:rsid w:val="007E678C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paragraph" w:styleId="af6">
    <w:name w:val="footer"/>
    <w:basedOn w:val="a0"/>
    <w:link w:val="af7"/>
    <w:rsid w:val="007E6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rsid w:val="007E678C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1"/>
    <w:rsid w:val="007E678C"/>
    <w:rPr>
      <w:lang w:val="ru-RU" w:eastAsia="zh-CN" w:bidi="ar-SA"/>
    </w:rPr>
  </w:style>
  <w:style w:type="paragraph" w:styleId="af9">
    <w:name w:val="header"/>
    <w:basedOn w:val="a0"/>
    <w:link w:val="afa"/>
    <w:rsid w:val="007E67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1"/>
    <w:link w:val="af9"/>
    <w:rsid w:val="007E678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7E678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locked/>
    <w:rsid w:val="007E678C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50219</Words>
  <Characters>286252</Characters>
  <Application>Microsoft Office Word</Application>
  <DocSecurity>0</DocSecurity>
  <Lines>2385</Lines>
  <Paragraphs>671</Paragraphs>
  <ScaleCrop>false</ScaleCrop>
  <Company>Reanimator Extreme Edition</Company>
  <LinksUpToDate>false</LinksUpToDate>
  <CharactersWithSpaces>335800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4</cp:revision>
  <dcterms:created xsi:type="dcterms:W3CDTF">2015-02-19T05:19:00Z</dcterms:created>
  <dcterms:modified xsi:type="dcterms:W3CDTF">2015-02-20T12:11:00Z</dcterms:modified>
</cp:coreProperties>
</file>