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35" w:rsidRPr="00692967" w:rsidRDefault="00B56235" w:rsidP="004974C2">
      <w:pPr>
        <w:ind w:left="-1701" w:firstLine="1134"/>
        <w:jc w:val="center"/>
      </w:pPr>
      <w:r w:rsidRPr="00692967">
        <w:rPr>
          <w:noProof/>
          <w:lang w:eastAsia="ru-RU"/>
        </w:rPr>
        <w:drawing>
          <wp:inline distT="0" distB="0" distL="0" distR="0">
            <wp:extent cx="5943600" cy="142874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ho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72" cy="154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66F" w:rsidRPr="00692967" w:rsidRDefault="0039766F" w:rsidP="00F41243">
      <w:pPr>
        <w:tabs>
          <w:tab w:val="center" w:pos="4961"/>
          <w:tab w:val="left" w:pos="8760"/>
        </w:tabs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692967">
        <w:rPr>
          <w:rFonts w:ascii="Times New Roman" w:hAnsi="Times New Roman" w:cs="Times New Roman"/>
          <w:b/>
          <w:color w:val="0070C0"/>
          <w:sz w:val="36"/>
          <w:szCs w:val="36"/>
        </w:rPr>
        <w:t>П</w:t>
      </w:r>
      <w:r w:rsidR="00692967" w:rsidRPr="00692967">
        <w:rPr>
          <w:rFonts w:ascii="Times New Roman" w:hAnsi="Times New Roman" w:cs="Times New Roman"/>
          <w:b/>
          <w:color w:val="0070C0"/>
          <w:sz w:val="36"/>
          <w:szCs w:val="36"/>
        </w:rPr>
        <w:t>РИГЛАШАЕТ</w:t>
      </w:r>
    </w:p>
    <w:p w:rsidR="00F41243" w:rsidRDefault="00EF2122" w:rsidP="00F41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29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предпринимателей, представителей некоммерческих организаций </w:t>
      </w:r>
    </w:p>
    <w:p w:rsidR="0039766F" w:rsidRPr="00692967" w:rsidRDefault="00EF2122" w:rsidP="00F41243">
      <w:pPr>
        <w:spacing w:after="0"/>
        <w:jc w:val="center"/>
        <w:rPr>
          <w:rFonts w:ascii="Times New Roman" w:hAnsi="Times New Roman" w:cs="Times New Roman"/>
        </w:rPr>
      </w:pPr>
      <w:r w:rsidRPr="00692967">
        <w:rPr>
          <w:rFonts w:ascii="Times New Roman" w:hAnsi="Times New Roman" w:cs="Times New Roman"/>
          <w:b/>
          <w:sz w:val="28"/>
          <w:szCs w:val="28"/>
          <w:lang w:eastAsia="ru-RU"/>
        </w:rPr>
        <w:t>и лиц, желающих заниматься социальным предпринимательством</w:t>
      </w:r>
    </w:p>
    <w:p w:rsidR="0039766F" w:rsidRPr="00692967" w:rsidRDefault="00237F68" w:rsidP="00624D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5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4472C4" w:themeColor="accent5"/>
          <w:sz w:val="40"/>
          <w:szCs w:val="40"/>
          <w:lang w:eastAsia="ru-RU"/>
        </w:rPr>
        <w:t>29</w:t>
      </w:r>
      <w:r w:rsidR="007B4B7C">
        <w:rPr>
          <w:rFonts w:ascii="Times New Roman" w:eastAsia="Times New Roman" w:hAnsi="Times New Roman" w:cs="Times New Roman"/>
          <w:b/>
          <w:color w:val="4472C4" w:themeColor="accent5"/>
          <w:sz w:val="40"/>
          <w:szCs w:val="40"/>
          <w:lang w:eastAsia="ru-RU"/>
        </w:rPr>
        <w:t xml:space="preserve"> ОКТ</w:t>
      </w:r>
      <w:r w:rsidR="004974C2" w:rsidRPr="00692967">
        <w:rPr>
          <w:rFonts w:ascii="Times New Roman" w:eastAsia="Times New Roman" w:hAnsi="Times New Roman" w:cs="Times New Roman"/>
          <w:b/>
          <w:color w:val="4472C4" w:themeColor="accent5"/>
          <w:sz w:val="40"/>
          <w:szCs w:val="40"/>
          <w:lang w:eastAsia="ru-RU"/>
        </w:rPr>
        <w:t>ЯБРЯ</w:t>
      </w:r>
      <w:r w:rsidR="00EF2122" w:rsidRPr="00692967">
        <w:rPr>
          <w:rFonts w:ascii="Times New Roman" w:eastAsia="Times New Roman" w:hAnsi="Times New Roman" w:cs="Times New Roman"/>
          <w:b/>
          <w:color w:val="4472C4" w:themeColor="accent5"/>
          <w:sz w:val="40"/>
          <w:szCs w:val="40"/>
          <w:lang w:eastAsia="ru-RU"/>
        </w:rPr>
        <w:t xml:space="preserve"> 2016</w:t>
      </w:r>
    </w:p>
    <w:p w:rsidR="00EF2122" w:rsidRPr="00692967" w:rsidRDefault="00EF2122" w:rsidP="00624DCF">
      <w:pPr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принять участие в семинаре</w:t>
      </w:r>
    </w:p>
    <w:p w:rsidR="0039766F" w:rsidRPr="00692967" w:rsidRDefault="0039766F" w:rsidP="00624DCF">
      <w:pPr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7EC5" w:rsidRDefault="00EF2122" w:rsidP="00397EC5">
      <w:pPr>
        <w:tabs>
          <w:tab w:val="center" w:pos="4961"/>
          <w:tab w:val="left" w:pos="8760"/>
        </w:tabs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692967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«</w:t>
      </w:r>
      <w:r w:rsidR="00397EC5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ФИНАНСОВО-ЭКОНОМИЧЕСКОЕ И БУХГАЛТЕРСКОЕ СОПРОВОЖДЕНИЕ ДЕЯТЕЛЬНОСТИ В </w:t>
      </w:r>
    </w:p>
    <w:p w:rsidR="00EF2122" w:rsidRPr="00692967" w:rsidRDefault="00397EC5" w:rsidP="00397EC5">
      <w:pPr>
        <w:tabs>
          <w:tab w:val="center" w:pos="4961"/>
          <w:tab w:val="left" w:pos="8760"/>
        </w:tabs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СОЦИАЛЬНОМ ПРЕДПРИНИМАТЕЛЬСТВЕ</w:t>
      </w:r>
      <w:r w:rsidR="00EF2122" w:rsidRPr="00692967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»</w:t>
      </w:r>
    </w:p>
    <w:tbl>
      <w:tblPr>
        <w:tblpPr w:leftFromText="180" w:rightFromText="180" w:vertAnchor="text" w:horzAnchor="margin" w:tblpXSpec="center" w:tblpY="232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F2122" w:rsidRPr="00692967" w:rsidTr="00624DCF">
        <w:trPr>
          <w:trHeight w:val="793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C0EAC4"/>
          </w:tcPr>
          <w:p w:rsidR="00EF2122" w:rsidRPr="00F41243" w:rsidRDefault="00CB0F6E" w:rsidP="00F41243">
            <w:pPr>
              <w:tabs>
                <w:tab w:val="center" w:pos="4961"/>
                <w:tab w:val="left" w:pos="8760"/>
              </w:tabs>
              <w:suppressAutoHyphens/>
              <w:spacing w:after="0" w:line="240" w:lineRule="auto"/>
              <w:ind w:right="848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4124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Ведущий семинара:</w:t>
            </w:r>
            <w:r w:rsidR="00F41243" w:rsidRPr="00F4124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692967" w:rsidRPr="00692967" w:rsidRDefault="00AC094E" w:rsidP="00397EC5">
            <w:pPr>
              <w:tabs>
                <w:tab w:val="center" w:pos="4961"/>
                <w:tab w:val="left" w:pos="8760"/>
              </w:tabs>
              <w:suppressAutoHyphens/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Ружанская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397EC5" w:rsidRPr="00397E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Наталья Вячеславовна, </w:t>
            </w:r>
            <w:r w:rsidR="00397EC5" w:rsidRPr="00397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 кафедры экономики и менеджмента Коми республиканской академии государственной службы и управления</w:t>
            </w:r>
            <w:r w:rsidR="00F4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F2122" w:rsidRPr="00692967" w:rsidRDefault="00EF2122" w:rsidP="0039766F">
      <w:pPr>
        <w:tabs>
          <w:tab w:val="center" w:pos="4961"/>
          <w:tab w:val="left" w:pos="8760"/>
        </w:tabs>
        <w:suppressAutoHyphens/>
        <w:spacing w:after="0" w:line="240" w:lineRule="auto"/>
        <w:ind w:right="848"/>
        <w:rPr>
          <w:rFonts w:ascii="Times New Roman" w:eastAsia="Times New Roman" w:hAnsi="Times New Roman" w:cs="Times New Roman"/>
          <w:b/>
          <w:color w:val="008000"/>
          <w:sz w:val="16"/>
          <w:szCs w:val="16"/>
          <w:lang w:eastAsia="ru-RU"/>
        </w:rPr>
      </w:pPr>
    </w:p>
    <w:p w:rsidR="00EF2122" w:rsidRPr="00692967" w:rsidRDefault="00EF2122" w:rsidP="0039766F">
      <w:pPr>
        <w:tabs>
          <w:tab w:val="center" w:pos="4961"/>
          <w:tab w:val="left" w:pos="8760"/>
        </w:tabs>
        <w:suppressAutoHyphens/>
        <w:spacing w:after="0" w:line="240" w:lineRule="auto"/>
        <w:ind w:right="848"/>
        <w:rPr>
          <w:rFonts w:ascii="Times New Roman" w:eastAsia="Times New Roman" w:hAnsi="Times New Roman" w:cs="Times New Roman"/>
          <w:sz w:val="16"/>
          <w:szCs w:val="32"/>
          <w:lang w:eastAsia="ru-RU"/>
        </w:rPr>
      </w:pPr>
      <w:r w:rsidRPr="0069296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</w:t>
      </w:r>
    </w:p>
    <w:p w:rsidR="004974C2" w:rsidRPr="00692967" w:rsidRDefault="00EF2122" w:rsidP="00F95EF5">
      <w:pPr>
        <w:tabs>
          <w:tab w:val="left" w:pos="284"/>
        </w:tabs>
        <w:spacing w:before="100" w:beforeAutospacing="1" w:after="100" w:afterAutospacing="1" w:line="240" w:lineRule="auto"/>
        <w:ind w:left="284" w:right="848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692967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shd w:val="clear" w:color="auto" w:fill="FFFFFF"/>
          <w:lang w:eastAsia="zh-CN"/>
        </w:rPr>
        <w:t>Место проведения семинара</w:t>
      </w:r>
      <w:r w:rsidRPr="006929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: </w:t>
      </w:r>
      <w:r w:rsidR="00BE2C1B" w:rsidRPr="00BE2C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Коми республиканск</w:t>
      </w:r>
      <w:r w:rsidR="00BE2C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ая</w:t>
      </w:r>
      <w:r w:rsidR="00BE2C1B" w:rsidRPr="00BE2C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академи</w:t>
      </w:r>
      <w:r w:rsidR="00BE2C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я</w:t>
      </w:r>
      <w:r w:rsidR="00BE2C1B" w:rsidRPr="00BE2C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государственной службы и управления</w:t>
      </w:r>
      <w:r w:rsidR="00BE2C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:</w:t>
      </w:r>
      <w:r w:rsidR="00BE2C1B" w:rsidRPr="00BE2C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г. Сыктывкар, ул. Коммунистическая, 11, ауд. 401.</w:t>
      </w:r>
    </w:p>
    <w:p w:rsidR="004974C2" w:rsidRPr="00692967" w:rsidRDefault="004974C2" w:rsidP="00F95EF5">
      <w:pPr>
        <w:tabs>
          <w:tab w:val="left" w:pos="284"/>
        </w:tabs>
        <w:spacing w:before="100" w:beforeAutospacing="1" w:after="100" w:afterAutospacing="1" w:line="240" w:lineRule="auto"/>
        <w:ind w:left="284" w:right="848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9E39AB" w:rsidRDefault="00EF2122" w:rsidP="009E39AB">
      <w:pPr>
        <w:tabs>
          <w:tab w:val="left" w:pos="284"/>
        </w:tabs>
        <w:spacing w:before="100" w:beforeAutospacing="1" w:after="100" w:afterAutospacing="1" w:line="240" w:lineRule="auto"/>
        <w:ind w:left="284" w:right="8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692967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shd w:val="clear" w:color="auto" w:fill="FFFFFF"/>
          <w:lang w:eastAsia="zh-CN"/>
        </w:rPr>
        <w:t>Время проведения семинара</w:t>
      </w:r>
      <w:r w:rsidRPr="006929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: </w:t>
      </w:r>
      <w:r w:rsidR="009E39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 1</w:t>
      </w:r>
      <w:r w:rsidR="008765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1</w:t>
      </w:r>
      <w:r w:rsidR="009E39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.00 -1</w:t>
      </w:r>
      <w:r w:rsidR="008765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5</w:t>
      </w:r>
      <w:r w:rsidR="009E39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.30 образовательная программа </w:t>
      </w:r>
    </w:p>
    <w:p w:rsidR="009E39AB" w:rsidRDefault="009E39AB" w:rsidP="009E39AB">
      <w:pPr>
        <w:tabs>
          <w:tab w:val="left" w:pos="284"/>
        </w:tabs>
        <w:spacing w:before="100" w:beforeAutospacing="1" w:after="100" w:afterAutospacing="1" w:line="240" w:lineRule="auto"/>
        <w:ind w:left="284" w:right="8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 1</w:t>
      </w:r>
      <w:r w:rsidR="008765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  <w:r w:rsidR="008765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0 -20.30 консультации экспертов.</w:t>
      </w:r>
    </w:p>
    <w:p w:rsidR="00F41243" w:rsidRPr="00692967" w:rsidRDefault="00F41243" w:rsidP="00F46957">
      <w:pPr>
        <w:tabs>
          <w:tab w:val="left" w:pos="284"/>
        </w:tabs>
        <w:spacing w:before="100" w:beforeAutospacing="1" w:after="100" w:afterAutospacing="1" w:line="240" w:lineRule="auto"/>
        <w:ind w:right="848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EF2122" w:rsidRDefault="00EF2122" w:rsidP="00F46957">
      <w:pPr>
        <w:tabs>
          <w:tab w:val="left" w:pos="284"/>
        </w:tabs>
        <w:spacing w:before="100" w:beforeAutospacing="1" w:after="100" w:afterAutospacing="1" w:line="240" w:lineRule="auto"/>
        <w:ind w:left="284" w:right="848"/>
        <w:contextualSpacing/>
        <w:rPr>
          <w:rFonts w:ascii="Times New Roman" w:eastAsia="Times New Roman" w:hAnsi="Times New Roman" w:cs="Times New Roman"/>
          <w:b/>
          <w:color w:val="008000"/>
          <w:sz w:val="28"/>
          <w:szCs w:val="28"/>
          <w:shd w:val="clear" w:color="auto" w:fill="FFFFFF"/>
          <w:lang w:eastAsia="zh-CN"/>
        </w:rPr>
      </w:pPr>
      <w:r w:rsidRPr="00692967">
        <w:rPr>
          <w:rFonts w:ascii="Times New Roman" w:eastAsia="Times New Roman" w:hAnsi="Times New Roman" w:cs="Times New Roman"/>
          <w:b/>
          <w:color w:val="008000"/>
          <w:sz w:val="28"/>
          <w:szCs w:val="28"/>
          <w:shd w:val="clear" w:color="auto" w:fill="FFFFFF"/>
          <w:lang w:eastAsia="zh-CN"/>
        </w:rPr>
        <w:t>СОДЕРЖАНИЕ ПРОГРАММЫ:</w:t>
      </w:r>
    </w:p>
    <w:p w:rsidR="00855C7D" w:rsidRPr="00692967" w:rsidRDefault="00855C7D" w:rsidP="00F46957">
      <w:pPr>
        <w:tabs>
          <w:tab w:val="left" w:pos="284"/>
        </w:tabs>
        <w:spacing w:before="100" w:beforeAutospacing="1" w:after="100" w:afterAutospacing="1" w:line="240" w:lineRule="auto"/>
        <w:ind w:left="284" w:right="848"/>
        <w:contextualSpacing/>
        <w:rPr>
          <w:rFonts w:ascii="Times New Roman" w:eastAsia="Times New Roman" w:hAnsi="Times New Roman" w:cs="Times New Roman"/>
          <w:b/>
          <w:color w:val="008000"/>
          <w:sz w:val="28"/>
          <w:szCs w:val="28"/>
          <w:shd w:val="clear" w:color="auto" w:fill="FFFFFF"/>
          <w:lang w:eastAsia="zh-CN"/>
        </w:rPr>
      </w:pPr>
    </w:p>
    <w:p w:rsidR="00EF2122" w:rsidRPr="00692967" w:rsidRDefault="00855C7D" w:rsidP="00855C7D">
      <w:pPr>
        <w:numPr>
          <w:ilvl w:val="0"/>
          <w:numId w:val="1"/>
        </w:numPr>
        <w:suppressAutoHyphens/>
        <w:spacing w:after="0" w:line="240" w:lineRule="auto"/>
        <w:ind w:left="709" w:right="848" w:hanging="425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55C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Обоснование объемов и источнико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финансирования бизнес-проекта</w:t>
      </w:r>
    </w:p>
    <w:p w:rsidR="00EF2122" w:rsidRPr="00692967" w:rsidRDefault="00855C7D" w:rsidP="00F95EF5">
      <w:pPr>
        <w:numPr>
          <w:ilvl w:val="0"/>
          <w:numId w:val="1"/>
        </w:numPr>
        <w:suppressAutoHyphens/>
        <w:spacing w:after="0" w:line="240" w:lineRule="auto"/>
        <w:ind w:left="709" w:right="848" w:hanging="425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55C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Доходные и расходные показатели бизнес-проекта</w:t>
      </w:r>
    </w:p>
    <w:p w:rsidR="00EF2122" w:rsidRPr="00692967" w:rsidRDefault="00855C7D" w:rsidP="00F95EF5">
      <w:pPr>
        <w:numPr>
          <w:ilvl w:val="0"/>
          <w:numId w:val="1"/>
        </w:numPr>
        <w:suppressAutoHyphens/>
        <w:spacing w:after="0" w:line="240" w:lineRule="auto"/>
        <w:ind w:left="709" w:right="848" w:hanging="425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55C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Планирование денежных потоков по бизнес-проекту</w:t>
      </w:r>
    </w:p>
    <w:p w:rsidR="00EF2122" w:rsidRPr="00692967" w:rsidRDefault="00855C7D" w:rsidP="00F95EF5">
      <w:pPr>
        <w:numPr>
          <w:ilvl w:val="0"/>
          <w:numId w:val="1"/>
        </w:numPr>
        <w:suppressAutoHyphens/>
        <w:spacing w:after="0" w:line="240" w:lineRule="auto"/>
        <w:ind w:left="709" w:right="848" w:hanging="425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55C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Оценка коммерческой эффективности бизнес-проекта</w:t>
      </w:r>
    </w:p>
    <w:p w:rsidR="00EF2122" w:rsidRPr="00692967" w:rsidRDefault="00855C7D" w:rsidP="00F95EF5">
      <w:pPr>
        <w:numPr>
          <w:ilvl w:val="0"/>
          <w:numId w:val="1"/>
        </w:numPr>
        <w:suppressAutoHyphens/>
        <w:spacing w:after="0" w:line="240" w:lineRule="auto"/>
        <w:ind w:left="709" w:right="848" w:hanging="425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55C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Оценка бюджетного эффекта от реализации проекта</w:t>
      </w:r>
    </w:p>
    <w:p w:rsidR="00855C7D" w:rsidRDefault="00855C7D" w:rsidP="00855C7D">
      <w:pPr>
        <w:suppressAutoHyphens/>
        <w:spacing w:after="0" w:line="240" w:lineRule="auto"/>
        <w:ind w:right="848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EF2122" w:rsidRPr="00692967" w:rsidRDefault="00EF2122" w:rsidP="00F95EF5">
      <w:pPr>
        <w:autoSpaceDE w:val="0"/>
        <w:autoSpaceDN w:val="0"/>
        <w:adjustRightInd w:val="0"/>
        <w:spacing w:after="0" w:line="240" w:lineRule="auto"/>
        <w:ind w:left="284" w:right="848"/>
        <w:rPr>
          <w:rFonts w:ascii="Bookman Old Style" w:eastAsia="Times New Roman" w:hAnsi="Bookman Old Style" w:cs="Times New Roman"/>
          <w:b/>
          <w:color w:val="C00000"/>
          <w:sz w:val="6"/>
          <w:szCs w:val="6"/>
        </w:rPr>
      </w:pPr>
    </w:p>
    <w:p w:rsidR="00CD12B6" w:rsidRPr="00F46957" w:rsidRDefault="004974C2" w:rsidP="00F46957">
      <w:pPr>
        <w:ind w:left="284" w:right="8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967">
        <w:rPr>
          <w:rFonts w:ascii="Times New Roman" w:eastAsia="Times New Roman" w:hAnsi="Times New Roman" w:cs="Times New Roman"/>
          <w:sz w:val="28"/>
          <w:szCs w:val="28"/>
        </w:rPr>
        <w:t xml:space="preserve">Заявки принимаются до </w:t>
      </w:r>
      <w:r w:rsidR="00397EC5">
        <w:rPr>
          <w:rFonts w:ascii="Times New Roman" w:eastAsia="Times New Roman" w:hAnsi="Times New Roman" w:cs="Times New Roman"/>
          <w:sz w:val="28"/>
          <w:szCs w:val="28"/>
        </w:rPr>
        <w:t>27</w:t>
      </w:r>
      <w:r w:rsidR="007B4B7C">
        <w:rPr>
          <w:rFonts w:ascii="Times New Roman" w:eastAsia="Times New Roman" w:hAnsi="Times New Roman" w:cs="Times New Roman"/>
          <w:sz w:val="28"/>
          <w:szCs w:val="28"/>
        </w:rPr>
        <w:t xml:space="preserve"> ок</w:t>
      </w:r>
      <w:r w:rsidRPr="00692967">
        <w:rPr>
          <w:rFonts w:ascii="Times New Roman" w:eastAsia="Times New Roman" w:hAnsi="Times New Roman" w:cs="Times New Roman"/>
          <w:sz w:val="28"/>
          <w:szCs w:val="28"/>
        </w:rPr>
        <w:t xml:space="preserve">тября 2016 года по электронной почте </w:t>
      </w:r>
      <w:proofErr w:type="gramStart"/>
      <w:r w:rsidR="00F46957" w:rsidRPr="00692967">
        <w:rPr>
          <w:rFonts w:ascii="Times New Roman" w:eastAsia="Times New Roman" w:hAnsi="Times New Roman" w:cs="Times New Roman"/>
          <w:sz w:val="28"/>
          <w:szCs w:val="28"/>
        </w:rPr>
        <w:t xml:space="preserve">e-mail:  </w:t>
      </w:r>
      <w:r w:rsidRPr="00692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69296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F46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F46957" w:rsidRPr="008D4183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cisskomi</w:t>
        </w:r>
        <w:r w:rsidR="00F46957" w:rsidRPr="008D4183"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 w:rsidR="00F46957" w:rsidRPr="008D4183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gmail</w:t>
        </w:r>
        <w:r w:rsidR="00F46957" w:rsidRPr="008D4183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="00F46957" w:rsidRPr="008D4183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</w:hyperlink>
      <w:r w:rsidR="00F4695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r w:rsidR="00F469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692967">
        <w:rPr>
          <w:rFonts w:ascii="Times New Roman" w:eastAsia="Times New Roman" w:hAnsi="Times New Roman" w:cs="Times New Roman"/>
          <w:sz w:val="28"/>
          <w:szCs w:val="28"/>
        </w:rPr>
        <w:t>По вопросам участия в программе обращаться в Центр инноваций социальной сферы по телефону: 8(8212)302-780 (доб.174)</w:t>
      </w:r>
    </w:p>
    <w:sectPr w:rsidR="00CD12B6" w:rsidRPr="00F46957" w:rsidSect="004974C2">
      <w:pgSz w:w="11906" w:h="16838"/>
      <w:pgMar w:top="0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50AD0"/>
    <w:multiLevelType w:val="hybridMultilevel"/>
    <w:tmpl w:val="091E4248"/>
    <w:lvl w:ilvl="0" w:tplc="3E7C7152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  <w:color w:val="0066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74"/>
    <w:rsid w:val="001722A0"/>
    <w:rsid w:val="00237F68"/>
    <w:rsid w:val="002E7174"/>
    <w:rsid w:val="0039766F"/>
    <w:rsid w:val="00397EC5"/>
    <w:rsid w:val="0048722E"/>
    <w:rsid w:val="004974C2"/>
    <w:rsid w:val="00591506"/>
    <w:rsid w:val="00603DA0"/>
    <w:rsid w:val="00624DCF"/>
    <w:rsid w:val="00692967"/>
    <w:rsid w:val="007B4B7C"/>
    <w:rsid w:val="008552FE"/>
    <w:rsid w:val="00855C7D"/>
    <w:rsid w:val="008765B7"/>
    <w:rsid w:val="009A3CCD"/>
    <w:rsid w:val="009E39AB"/>
    <w:rsid w:val="00AC094E"/>
    <w:rsid w:val="00B56235"/>
    <w:rsid w:val="00BC0EEE"/>
    <w:rsid w:val="00BE2C1B"/>
    <w:rsid w:val="00CB0F6E"/>
    <w:rsid w:val="00CD12B6"/>
    <w:rsid w:val="00EF2122"/>
    <w:rsid w:val="00F41243"/>
    <w:rsid w:val="00F46957"/>
    <w:rsid w:val="00F57E61"/>
    <w:rsid w:val="00F66253"/>
    <w:rsid w:val="00F9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0F086-99F9-41F5-8597-2BFE0988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722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55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isskom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30733-FB64-42FB-96D7-499137B4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5</cp:revision>
  <dcterms:created xsi:type="dcterms:W3CDTF">2016-10-10T06:51:00Z</dcterms:created>
  <dcterms:modified xsi:type="dcterms:W3CDTF">2016-10-10T11:30:00Z</dcterms:modified>
</cp:coreProperties>
</file>