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50" w:rsidRPr="00C62A53" w:rsidRDefault="00466750" w:rsidP="00466750">
      <w:pPr>
        <w:rPr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466750" w:rsidRPr="00C62A53" w:rsidTr="00353F3E">
        <w:tc>
          <w:tcPr>
            <w:tcW w:w="3189" w:type="dxa"/>
            <w:gridSpan w:val="3"/>
          </w:tcPr>
          <w:p w:rsidR="00466750" w:rsidRPr="00C62A53" w:rsidRDefault="00466750" w:rsidP="00353F3E">
            <w:pPr>
              <w:jc w:val="center"/>
              <w:rPr>
                <w:sz w:val="24"/>
                <w:lang w:eastAsia="ru-RU"/>
              </w:rPr>
            </w:pPr>
          </w:p>
          <w:p w:rsidR="00466750" w:rsidRPr="00C62A53" w:rsidRDefault="00466750" w:rsidP="00353F3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«Грива</w:t>
            </w:r>
            <w:r w:rsidRPr="00C62A53">
              <w:rPr>
                <w:sz w:val="24"/>
                <w:lang w:eastAsia="ru-RU"/>
              </w:rPr>
              <w:t xml:space="preserve">» </w:t>
            </w:r>
            <w:proofErr w:type="spellStart"/>
            <w:r w:rsidRPr="00C62A53">
              <w:rPr>
                <w:sz w:val="24"/>
                <w:lang w:eastAsia="ru-RU"/>
              </w:rPr>
              <w:t>сикт</w:t>
            </w:r>
            <w:proofErr w:type="spellEnd"/>
          </w:p>
          <w:p w:rsidR="00466750" w:rsidRPr="00C62A53" w:rsidRDefault="00466750" w:rsidP="00353F3E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C62A53">
              <w:rPr>
                <w:sz w:val="24"/>
                <w:lang w:eastAsia="ru-RU"/>
              </w:rPr>
              <w:t>овмöдчöминса</w:t>
            </w:r>
            <w:proofErr w:type="spellEnd"/>
            <w:r w:rsidRPr="00C62A53">
              <w:rPr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C62A53">
              <w:rPr>
                <w:sz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466750" w:rsidRPr="00C62A53" w:rsidRDefault="00466750" w:rsidP="00353F3E">
            <w:pPr>
              <w:jc w:val="center"/>
              <w:rPr>
                <w:lang w:eastAsia="ru-RU"/>
              </w:rPr>
            </w:pPr>
          </w:p>
          <w:p w:rsidR="00466750" w:rsidRPr="00C62A53" w:rsidRDefault="00466750" w:rsidP="00353F3E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3C7FC1" wp14:editId="30FDFC5C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750" w:rsidRPr="00C62A53" w:rsidRDefault="00466750" w:rsidP="00353F3E">
            <w:pPr>
              <w:jc w:val="center"/>
              <w:rPr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66750" w:rsidRPr="00C62A53" w:rsidRDefault="00466750" w:rsidP="00353F3E">
            <w:pPr>
              <w:jc w:val="center"/>
              <w:rPr>
                <w:sz w:val="24"/>
                <w:lang w:eastAsia="ru-RU"/>
              </w:rPr>
            </w:pPr>
          </w:p>
          <w:p w:rsidR="00466750" w:rsidRPr="00C62A53" w:rsidRDefault="00466750" w:rsidP="00353F3E">
            <w:pPr>
              <w:jc w:val="center"/>
              <w:rPr>
                <w:sz w:val="24"/>
                <w:lang w:eastAsia="ru-RU"/>
              </w:rPr>
            </w:pPr>
            <w:r w:rsidRPr="00C62A53">
              <w:rPr>
                <w:sz w:val="24"/>
                <w:lang w:eastAsia="ru-RU"/>
              </w:rPr>
              <w:t xml:space="preserve">Совет </w:t>
            </w:r>
          </w:p>
          <w:p w:rsidR="00466750" w:rsidRPr="00C62A53" w:rsidRDefault="00466750" w:rsidP="00353F3E">
            <w:pPr>
              <w:jc w:val="center"/>
              <w:rPr>
                <w:sz w:val="24"/>
                <w:lang w:eastAsia="ru-RU"/>
              </w:rPr>
            </w:pPr>
            <w:r w:rsidRPr="00C62A53">
              <w:rPr>
                <w:sz w:val="24"/>
                <w:lang w:eastAsia="ru-RU"/>
              </w:rPr>
              <w:t xml:space="preserve">сельского поселения </w:t>
            </w:r>
          </w:p>
          <w:p w:rsidR="00466750" w:rsidRPr="00C62A53" w:rsidRDefault="00466750" w:rsidP="00353F3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«Грива</w:t>
            </w:r>
            <w:r w:rsidRPr="00C62A53">
              <w:rPr>
                <w:sz w:val="24"/>
                <w:lang w:eastAsia="ru-RU"/>
              </w:rPr>
              <w:t>»</w:t>
            </w:r>
          </w:p>
          <w:p w:rsidR="00466750" w:rsidRPr="00C62A53" w:rsidRDefault="00466750" w:rsidP="00353F3E">
            <w:pPr>
              <w:rPr>
                <w:sz w:val="24"/>
                <w:lang w:eastAsia="ru-RU"/>
              </w:rPr>
            </w:pPr>
          </w:p>
          <w:p w:rsidR="00466750" w:rsidRPr="00C62A53" w:rsidRDefault="00466750" w:rsidP="00353F3E">
            <w:pPr>
              <w:jc w:val="right"/>
              <w:rPr>
                <w:b/>
                <w:sz w:val="24"/>
                <w:lang w:eastAsia="ru-RU"/>
              </w:rPr>
            </w:pPr>
          </w:p>
        </w:tc>
      </w:tr>
      <w:tr w:rsidR="00466750" w:rsidRPr="00C62A53" w:rsidTr="00353F3E">
        <w:trPr>
          <w:trHeight w:val="452"/>
        </w:trPr>
        <w:tc>
          <w:tcPr>
            <w:tcW w:w="3189" w:type="dxa"/>
            <w:gridSpan w:val="3"/>
          </w:tcPr>
          <w:p w:rsidR="00466750" w:rsidRPr="00C62A53" w:rsidRDefault="00466750" w:rsidP="00353F3E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466750" w:rsidRPr="00C62A53" w:rsidRDefault="00466750" w:rsidP="00353F3E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C62A53"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466750" w:rsidRPr="00C62A53" w:rsidRDefault="00466750" w:rsidP="00353F3E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C62A53"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466750" w:rsidRPr="00C62A53" w:rsidRDefault="00466750" w:rsidP="00353F3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66750" w:rsidRPr="00C62A53" w:rsidRDefault="00466750" w:rsidP="00353F3E">
            <w:pPr>
              <w:jc w:val="center"/>
              <w:rPr>
                <w:lang w:eastAsia="ru-RU"/>
              </w:rPr>
            </w:pPr>
          </w:p>
        </w:tc>
      </w:tr>
      <w:tr w:rsidR="00466750" w:rsidRPr="00C62A53" w:rsidTr="00353F3E">
        <w:tc>
          <w:tcPr>
            <w:tcW w:w="496" w:type="dxa"/>
          </w:tcPr>
          <w:p w:rsidR="00466750" w:rsidRPr="00C62A53" w:rsidRDefault="00466750" w:rsidP="00353F3E">
            <w:pPr>
              <w:jc w:val="center"/>
              <w:rPr>
                <w:sz w:val="28"/>
                <w:lang w:eastAsia="ru-RU"/>
              </w:rPr>
            </w:pPr>
            <w:r w:rsidRPr="00C62A53">
              <w:rPr>
                <w:sz w:val="28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66750" w:rsidRPr="00C62A53" w:rsidRDefault="00466750" w:rsidP="00353F3E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 сентября</w:t>
            </w:r>
          </w:p>
        </w:tc>
        <w:tc>
          <w:tcPr>
            <w:tcW w:w="992" w:type="dxa"/>
          </w:tcPr>
          <w:p w:rsidR="00466750" w:rsidRPr="00C62A53" w:rsidRDefault="00466750" w:rsidP="00353F3E">
            <w:pPr>
              <w:jc w:val="center"/>
              <w:rPr>
                <w:sz w:val="28"/>
                <w:lang w:eastAsia="ru-RU"/>
              </w:rPr>
            </w:pPr>
            <w:r w:rsidRPr="00C62A53">
              <w:rPr>
                <w:sz w:val="28"/>
                <w:lang w:eastAsia="ru-RU"/>
              </w:rPr>
              <w:t>2021 г.</w:t>
            </w:r>
          </w:p>
        </w:tc>
        <w:tc>
          <w:tcPr>
            <w:tcW w:w="4351" w:type="dxa"/>
            <w:gridSpan w:val="2"/>
          </w:tcPr>
          <w:p w:rsidR="00466750" w:rsidRPr="00C62A53" w:rsidRDefault="00466750" w:rsidP="00353F3E">
            <w:pPr>
              <w:jc w:val="right"/>
              <w:rPr>
                <w:sz w:val="28"/>
                <w:lang w:eastAsia="ru-RU"/>
              </w:rPr>
            </w:pPr>
            <w:r w:rsidRPr="00C62A53">
              <w:rPr>
                <w:sz w:val="28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466750" w:rsidRPr="006B44EB" w:rsidRDefault="00466750" w:rsidP="00353F3E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5-14/54</w:t>
            </w:r>
          </w:p>
        </w:tc>
      </w:tr>
      <w:tr w:rsidR="00466750" w:rsidRPr="00C62A53" w:rsidTr="00353F3E">
        <w:tc>
          <w:tcPr>
            <w:tcW w:w="3189" w:type="dxa"/>
            <w:gridSpan w:val="3"/>
          </w:tcPr>
          <w:p w:rsidR="00466750" w:rsidRPr="00C62A53" w:rsidRDefault="00466750" w:rsidP="00353F3E">
            <w:pPr>
              <w:rPr>
                <w:sz w:val="24"/>
                <w:vertAlign w:val="superscript"/>
                <w:lang w:eastAsia="ru-RU"/>
              </w:rPr>
            </w:pPr>
            <w:r w:rsidRPr="00C62A53">
              <w:rPr>
                <w:sz w:val="28"/>
                <w:vertAlign w:val="superscript"/>
                <w:lang w:eastAsia="ru-RU"/>
              </w:rPr>
              <w:tab/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(Республика Коми, </w:t>
            </w:r>
            <w:proofErr w:type="spellStart"/>
            <w:r>
              <w:rPr>
                <w:sz w:val="22"/>
                <w:szCs w:val="22"/>
                <w:vertAlign w:val="superscript"/>
                <w:lang w:eastAsia="ru-RU"/>
              </w:rPr>
              <w:t>с</w:t>
            </w:r>
            <w:proofErr w:type="gramStart"/>
            <w:r>
              <w:rPr>
                <w:sz w:val="22"/>
                <w:szCs w:val="22"/>
                <w:vertAlign w:val="superscript"/>
                <w:lang w:eastAsia="ru-RU"/>
              </w:rPr>
              <w:t>.Г</w:t>
            </w:r>
            <w:proofErr w:type="gramEnd"/>
            <w:r>
              <w:rPr>
                <w:sz w:val="22"/>
                <w:szCs w:val="22"/>
                <w:vertAlign w:val="superscript"/>
                <w:lang w:eastAsia="ru-RU"/>
              </w:rPr>
              <w:t>рива</w:t>
            </w:r>
            <w:proofErr w:type="spellEnd"/>
            <w:r w:rsidRPr="00C62A53">
              <w:rPr>
                <w:sz w:val="22"/>
                <w:szCs w:val="22"/>
                <w:vertAlign w:val="superscript"/>
                <w:lang w:eastAsia="ru-RU"/>
              </w:rPr>
              <w:t>______)</w:t>
            </w:r>
          </w:p>
        </w:tc>
        <w:tc>
          <w:tcPr>
            <w:tcW w:w="6379" w:type="dxa"/>
            <w:gridSpan w:val="3"/>
          </w:tcPr>
          <w:p w:rsidR="00466750" w:rsidRPr="00C62A53" w:rsidRDefault="00466750" w:rsidP="00353F3E">
            <w:pPr>
              <w:jc w:val="right"/>
              <w:rPr>
                <w:sz w:val="28"/>
                <w:lang w:eastAsia="ru-RU"/>
              </w:rPr>
            </w:pPr>
          </w:p>
        </w:tc>
      </w:tr>
    </w:tbl>
    <w:p w:rsidR="00466750" w:rsidRPr="00C62A53" w:rsidRDefault="00466750" w:rsidP="00466750">
      <w:pPr>
        <w:jc w:val="both"/>
        <w:rPr>
          <w:sz w:val="28"/>
          <w:lang w:eastAsia="ru-RU"/>
        </w:rPr>
      </w:pPr>
    </w:p>
    <w:p w:rsidR="00466750" w:rsidRPr="00C62A53" w:rsidRDefault="00466750" w:rsidP="004667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«О передаче  к осуществлению  части</w:t>
      </w:r>
    </w:p>
    <w:p w:rsidR="00466750" w:rsidRPr="00C62A53" w:rsidRDefault="00466750" w:rsidP="004667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полномочий в сфере закупок  товаров, работ, услуг</w:t>
      </w:r>
    </w:p>
    <w:p w:rsidR="00466750" w:rsidRPr="00C62A53" w:rsidRDefault="00466750" w:rsidP="004667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для обеспечения муниципальных нужд</w:t>
      </w:r>
    </w:p>
    <w:p w:rsidR="00466750" w:rsidRPr="00C62A53" w:rsidRDefault="00466750" w:rsidP="004667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Администрации муниципального района </w:t>
      </w:r>
    </w:p>
    <w:p w:rsidR="00466750" w:rsidRPr="00C62A53" w:rsidRDefault="00466750" w:rsidP="004667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 «Койгородский» на 2022 год</w:t>
      </w:r>
      <w:r>
        <w:rPr>
          <w:sz w:val="28"/>
          <w:szCs w:val="28"/>
          <w:lang w:eastAsia="ru-RU"/>
        </w:rPr>
        <w:t>»</w:t>
      </w:r>
    </w:p>
    <w:p w:rsidR="00466750" w:rsidRPr="00C62A53" w:rsidRDefault="00466750" w:rsidP="004667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66750" w:rsidRPr="00C62A53" w:rsidRDefault="00466750" w:rsidP="004667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62A53">
        <w:rPr>
          <w:sz w:val="24"/>
          <w:szCs w:val="24"/>
          <w:lang w:eastAsia="ru-RU"/>
        </w:rPr>
        <w:tab/>
      </w:r>
      <w:r w:rsidRPr="00C62A53">
        <w:rPr>
          <w:sz w:val="28"/>
          <w:szCs w:val="28"/>
          <w:lang w:eastAsia="ru-RU"/>
        </w:rPr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</w:t>
      </w:r>
      <w:r>
        <w:rPr>
          <w:sz w:val="28"/>
          <w:szCs w:val="28"/>
          <w:lang w:eastAsia="ru-RU"/>
        </w:rPr>
        <w:t>ия сельского поселения «Грива</w:t>
      </w:r>
      <w:r w:rsidRPr="00C62A53">
        <w:rPr>
          <w:sz w:val="28"/>
          <w:szCs w:val="28"/>
          <w:lang w:eastAsia="ru-RU"/>
        </w:rPr>
        <w:t>»</w:t>
      </w:r>
    </w:p>
    <w:p w:rsidR="00466750" w:rsidRPr="00C62A53" w:rsidRDefault="00466750" w:rsidP="00466750">
      <w:pPr>
        <w:ind w:left="72" w:firstLine="528"/>
        <w:jc w:val="both"/>
        <w:rPr>
          <w:sz w:val="24"/>
          <w:szCs w:val="24"/>
          <w:lang w:eastAsia="ru-RU"/>
        </w:rPr>
      </w:pPr>
      <w:r w:rsidRPr="00C62A53">
        <w:rPr>
          <w:b/>
          <w:sz w:val="24"/>
          <w:szCs w:val="24"/>
          <w:lang w:eastAsia="ru-RU"/>
        </w:rPr>
        <w:t xml:space="preserve"> </w:t>
      </w:r>
    </w:p>
    <w:p w:rsidR="00466750" w:rsidRPr="00C62A53" w:rsidRDefault="00466750" w:rsidP="00466750">
      <w:pPr>
        <w:jc w:val="center"/>
        <w:rPr>
          <w:sz w:val="28"/>
          <w:szCs w:val="28"/>
          <w:lang w:eastAsia="ru-RU"/>
        </w:rPr>
      </w:pPr>
      <w:r w:rsidRPr="00C62A53">
        <w:rPr>
          <w:b/>
          <w:sz w:val="28"/>
          <w:szCs w:val="28"/>
          <w:lang w:eastAsia="ru-RU"/>
        </w:rPr>
        <w:t>С</w:t>
      </w:r>
      <w:r>
        <w:rPr>
          <w:b/>
          <w:sz w:val="28"/>
          <w:szCs w:val="28"/>
          <w:lang w:eastAsia="ru-RU"/>
        </w:rPr>
        <w:t>овет  сельского поселения «Грива</w:t>
      </w:r>
      <w:r w:rsidRPr="00C62A53">
        <w:rPr>
          <w:b/>
          <w:sz w:val="28"/>
          <w:szCs w:val="28"/>
          <w:lang w:eastAsia="ru-RU"/>
        </w:rPr>
        <w:t>» РЕШИЛ:</w:t>
      </w:r>
      <w:r w:rsidRPr="00C62A53">
        <w:rPr>
          <w:sz w:val="28"/>
          <w:szCs w:val="28"/>
          <w:lang w:eastAsia="ru-RU"/>
        </w:rPr>
        <w:tab/>
        <w:t xml:space="preserve">                   </w:t>
      </w:r>
    </w:p>
    <w:p w:rsidR="00466750" w:rsidRPr="00C62A53" w:rsidRDefault="00466750" w:rsidP="00466750">
      <w:pPr>
        <w:tabs>
          <w:tab w:val="left" w:pos="5700"/>
        </w:tabs>
        <w:jc w:val="center"/>
        <w:rPr>
          <w:b/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ab/>
        <w:t xml:space="preserve">                                     </w:t>
      </w:r>
      <w:r w:rsidRPr="00C62A53">
        <w:rPr>
          <w:sz w:val="28"/>
          <w:szCs w:val="28"/>
          <w:lang w:eastAsia="ru-RU"/>
        </w:rPr>
        <w:tab/>
        <w:t xml:space="preserve"> </w:t>
      </w:r>
    </w:p>
    <w:p w:rsidR="00466750" w:rsidRPr="00C62A53" w:rsidRDefault="00466750" w:rsidP="00466750">
      <w:pPr>
        <w:tabs>
          <w:tab w:val="left" w:pos="733"/>
          <w:tab w:val="left" w:pos="5700"/>
        </w:tabs>
        <w:jc w:val="both"/>
        <w:rPr>
          <w:sz w:val="28"/>
          <w:szCs w:val="28"/>
          <w:lang w:eastAsia="ru-RU"/>
        </w:rPr>
      </w:pPr>
      <w:r w:rsidRPr="00C62A53">
        <w:rPr>
          <w:b/>
          <w:sz w:val="28"/>
          <w:szCs w:val="28"/>
          <w:lang w:eastAsia="ru-RU"/>
        </w:rPr>
        <w:tab/>
        <w:t>1.</w:t>
      </w:r>
      <w:r w:rsidRPr="00C62A53">
        <w:rPr>
          <w:sz w:val="28"/>
          <w:szCs w:val="28"/>
          <w:lang w:eastAsia="ru-RU"/>
        </w:rPr>
        <w:t xml:space="preserve"> Админист</w:t>
      </w:r>
      <w:r>
        <w:rPr>
          <w:sz w:val="28"/>
          <w:szCs w:val="28"/>
          <w:lang w:eastAsia="ru-RU"/>
        </w:rPr>
        <w:t>рации сельского поселения «Грива</w:t>
      </w:r>
      <w:r w:rsidRPr="00C62A53">
        <w:rPr>
          <w:sz w:val="28"/>
          <w:szCs w:val="28"/>
          <w:lang w:eastAsia="ru-RU"/>
        </w:rPr>
        <w:t xml:space="preserve">» передать Администрации муниципального района «Койгородский»  осуществление  части полномочий в сфере закупок товаров, работ, услуг для обеспечения муниципальных нужд. </w:t>
      </w:r>
    </w:p>
    <w:p w:rsidR="00466750" w:rsidRPr="00C62A53" w:rsidRDefault="00466750" w:rsidP="00466750">
      <w:pPr>
        <w:ind w:firstLine="709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2.</w:t>
      </w:r>
      <w:r w:rsidRPr="00C62A53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Главе сельского поселения «Грива»</w:t>
      </w:r>
      <w:r w:rsidRPr="00C62A53">
        <w:rPr>
          <w:sz w:val="28"/>
          <w:szCs w:val="28"/>
          <w:lang w:eastAsia="ru-RU"/>
        </w:rPr>
        <w:t xml:space="preserve">  в  после утверждения бюджета муниципального образо</w:t>
      </w:r>
      <w:r>
        <w:rPr>
          <w:sz w:val="28"/>
          <w:szCs w:val="28"/>
          <w:lang w:eastAsia="ru-RU"/>
        </w:rPr>
        <w:t>вания сельского поселения «Грива»</w:t>
      </w:r>
      <w:r w:rsidRPr="00C62A53">
        <w:rPr>
          <w:sz w:val="28"/>
          <w:szCs w:val="28"/>
          <w:lang w:eastAsia="ru-RU"/>
        </w:rPr>
        <w:t xml:space="preserve"> на 2022 год и плановый период 2023 и 2024 годов заключить соглашение  о  передаче полномочий в сфере закупок  товаров, работ, услуг для муниципальных нужд по форме согласно приложению  к настоящему решению.</w:t>
      </w:r>
    </w:p>
    <w:p w:rsidR="00466750" w:rsidRPr="00C62A53" w:rsidRDefault="00466750" w:rsidP="00466750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b/>
          <w:sz w:val="28"/>
          <w:szCs w:val="28"/>
          <w:lang w:eastAsia="ru-RU"/>
        </w:rPr>
        <w:t xml:space="preserve">3. </w:t>
      </w:r>
      <w:r w:rsidRPr="00C62A53">
        <w:rPr>
          <w:sz w:val="28"/>
          <w:szCs w:val="28"/>
          <w:lang w:eastAsia="ru-RU"/>
        </w:rPr>
        <w:t xml:space="preserve">Настоящее решение </w:t>
      </w:r>
      <w:proofErr w:type="gramStart"/>
      <w:r w:rsidRPr="00C62A53">
        <w:rPr>
          <w:sz w:val="28"/>
          <w:szCs w:val="28"/>
          <w:lang w:eastAsia="ru-RU"/>
        </w:rPr>
        <w:t>подлежит официальному обнародованию на информационных стендах и вступает</w:t>
      </w:r>
      <w:proofErr w:type="gramEnd"/>
      <w:r w:rsidRPr="00C62A53">
        <w:rPr>
          <w:sz w:val="28"/>
          <w:szCs w:val="28"/>
          <w:lang w:eastAsia="ru-RU"/>
        </w:rPr>
        <w:t xml:space="preserve"> в силу с 01 января 2022 года.</w:t>
      </w:r>
    </w:p>
    <w:p w:rsidR="00466750" w:rsidRPr="00C62A53" w:rsidRDefault="00466750" w:rsidP="00466750">
      <w:pPr>
        <w:jc w:val="both"/>
        <w:rPr>
          <w:sz w:val="28"/>
          <w:szCs w:val="28"/>
          <w:lang w:eastAsia="ru-RU"/>
        </w:rPr>
      </w:pPr>
    </w:p>
    <w:p w:rsidR="00466750" w:rsidRPr="00C62A53" w:rsidRDefault="00466750" w:rsidP="00466750">
      <w:pPr>
        <w:jc w:val="both"/>
        <w:rPr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«Грива</w:t>
      </w:r>
      <w:r w:rsidRPr="00C62A53">
        <w:rPr>
          <w:sz w:val="28"/>
          <w:szCs w:val="28"/>
          <w:lang w:eastAsia="ru-RU"/>
        </w:rPr>
        <w:t>» -</w:t>
      </w:r>
      <w:r w:rsidRPr="00C62A53">
        <w:rPr>
          <w:sz w:val="28"/>
          <w:szCs w:val="28"/>
          <w:lang w:eastAsia="ru-RU"/>
        </w:rPr>
        <w:tab/>
        <w:t xml:space="preserve">                                    </w:t>
      </w:r>
      <w:r>
        <w:rPr>
          <w:sz w:val="28"/>
          <w:szCs w:val="28"/>
          <w:lang w:eastAsia="ru-RU"/>
        </w:rPr>
        <w:t>Зырянов А.В.</w:t>
      </w:r>
      <w:r w:rsidRPr="00C62A53">
        <w:rPr>
          <w:sz w:val="28"/>
          <w:szCs w:val="28"/>
          <w:lang w:eastAsia="ru-RU"/>
        </w:rPr>
        <w:t xml:space="preserve">  </w:t>
      </w: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  <w:lang w:eastAsia="ru-RU"/>
        </w:rPr>
      </w:pPr>
      <w:r w:rsidRPr="00844A25">
        <w:rPr>
          <w:bCs/>
          <w:sz w:val="24"/>
          <w:szCs w:val="24"/>
          <w:lang w:eastAsia="ru-RU"/>
        </w:rPr>
        <w:t xml:space="preserve">Приложение </w:t>
      </w:r>
      <w:r>
        <w:rPr>
          <w:bCs/>
          <w:sz w:val="24"/>
          <w:szCs w:val="24"/>
          <w:lang w:eastAsia="ru-RU"/>
        </w:rPr>
        <w:t>к решению Совета СП «Грива»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№ 5-14/54от 20 сентября </w:t>
      </w:r>
      <w:r w:rsidRPr="00844A25">
        <w:rPr>
          <w:bCs/>
          <w:sz w:val="24"/>
          <w:szCs w:val="24"/>
          <w:lang w:eastAsia="ru-RU"/>
        </w:rPr>
        <w:t xml:space="preserve">2021 г. 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  <w:rPr>
          <w:rFonts w:eastAsiaTheme="minorEastAsia"/>
          <w:lang w:eastAsia="ru-RU"/>
        </w:rPr>
      </w:pPr>
      <w:r w:rsidRPr="00844A25">
        <w:rPr>
          <w:bCs/>
          <w:sz w:val="24"/>
          <w:szCs w:val="24"/>
          <w:lang w:eastAsia="ru-RU"/>
        </w:rPr>
        <w:t>СОГЛАШЕНИЕ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rPr>
          <w:rFonts w:eastAsiaTheme="minorEastAsia"/>
          <w:b/>
          <w:lang w:eastAsia="ru-RU"/>
        </w:rPr>
      </w:pPr>
      <w:r w:rsidRPr="00844A25">
        <w:rPr>
          <w:b/>
          <w:bCs/>
          <w:sz w:val="24"/>
          <w:szCs w:val="24"/>
          <w:lang w:eastAsia="ru-RU"/>
        </w:rPr>
        <w:t xml:space="preserve">о передаче осуществления части полномочий в сфере </w:t>
      </w:r>
      <w:r w:rsidRPr="00844A25">
        <w:rPr>
          <w:b/>
          <w:sz w:val="24"/>
          <w:szCs w:val="24"/>
          <w:lang w:eastAsia="ru-RU"/>
        </w:rPr>
        <w:t xml:space="preserve">закупок товаров, работ, услуг для обеспечения муниципальных нужд  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/>
        <w:ind w:left="58"/>
        <w:rPr>
          <w:rFonts w:eastAsiaTheme="minorEastAsia"/>
          <w:lang w:eastAsia="ru-RU"/>
        </w:rPr>
      </w:pPr>
      <w:r w:rsidRPr="00844A25">
        <w:rPr>
          <w:spacing w:val="-2"/>
          <w:sz w:val="24"/>
          <w:szCs w:val="24"/>
          <w:lang w:eastAsia="ru-RU"/>
        </w:rPr>
        <w:t>с. ___________</w:t>
      </w:r>
      <w:r w:rsidRPr="00844A25">
        <w:rPr>
          <w:rFonts w:ascii="Arial" w:hAnsi="Arial" w:cs="Arial"/>
          <w:sz w:val="24"/>
          <w:szCs w:val="24"/>
          <w:lang w:eastAsia="ru-RU"/>
        </w:rPr>
        <w:tab/>
      </w:r>
      <w:r w:rsidRPr="00844A25">
        <w:rPr>
          <w:spacing w:val="-1"/>
          <w:sz w:val="24"/>
          <w:szCs w:val="24"/>
          <w:lang w:eastAsia="ru-RU"/>
        </w:rPr>
        <w:t>«__» _________</w:t>
      </w:r>
      <w:r w:rsidRPr="00844A25">
        <w:rPr>
          <w:sz w:val="24"/>
          <w:szCs w:val="24"/>
          <w:lang w:eastAsia="ru-RU"/>
        </w:rPr>
        <w:t>2021</w:t>
      </w:r>
      <w:r w:rsidRPr="00844A25">
        <w:rPr>
          <w:spacing w:val="-1"/>
          <w:sz w:val="24"/>
          <w:szCs w:val="24"/>
          <w:lang w:eastAsia="ru-RU"/>
        </w:rPr>
        <w:t xml:space="preserve"> г.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844A25">
        <w:rPr>
          <w:bCs/>
          <w:sz w:val="24"/>
          <w:szCs w:val="24"/>
          <w:lang w:eastAsia="ru-RU"/>
        </w:rPr>
        <w:t xml:space="preserve">Администрация сельского </w:t>
      </w:r>
      <w:r>
        <w:rPr>
          <w:bCs/>
          <w:sz w:val="24"/>
          <w:szCs w:val="24"/>
          <w:lang w:eastAsia="ru-RU"/>
        </w:rPr>
        <w:t>поселения «Грива</w:t>
      </w:r>
      <w:r w:rsidRPr="00844A25">
        <w:rPr>
          <w:bCs/>
          <w:sz w:val="24"/>
          <w:szCs w:val="24"/>
          <w:lang w:eastAsia="ru-RU"/>
        </w:rPr>
        <w:t>» (далее - администрация п</w:t>
      </w:r>
      <w:r>
        <w:rPr>
          <w:bCs/>
          <w:sz w:val="24"/>
          <w:szCs w:val="24"/>
          <w:lang w:eastAsia="ru-RU"/>
        </w:rPr>
        <w:t>оселения) в лице Зырянова А.В.</w:t>
      </w:r>
      <w:r w:rsidRPr="00844A25">
        <w:rPr>
          <w:bCs/>
          <w:sz w:val="24"/>
          <w:szCs w:val="24"/>
          <w:lang w:eastAsia="ru-RU"/>
        </w:rPr>
        <w:t>, действующего на основании Устава муниципального образован</w:t>
      </w:r>
      <w:r>
        <w:rPr>
          <w:bCs/>
          <w:sz w:val="24"/>
          <w:szCs w:val="24"/>
          <w:lang w:eastAsia="ru-RU"/>
        </w:rPr>
        <w:t>ия сельского поселения «Грива</w:t>
      </w:r>
      <w:r w:rsidRPr="00844A25">
        <w:rPr>
          <w:bCs/>
          <w:sz w:val="24"/>
          <w:szCs w:val="24"/>
          <w:lang w:eastAsia="ru-RU"/>
        </w:rPr>
        <w:t>» с одной стороны и администрация муниципального района «Койгородский», (далее – администрация района), в лице руководителя администрац</w:t>
      </w:r>
      <w:r>
        <w:rPr>
          <w:bCs/>
          <w:sz w:val="24"/>
          <w:szCs w:val="24"/>
          <w:lang w:eastAsia="ru-RU"/>
        </w:rPr>
        <w:t>ии района Ушаковой Л.Ю.</w:t>
      </w:r>
      <w:r w:rsidRPr="00844A25">
        <w:rPr>
          <w:bCs/>
          <w:sz w:val="24"/>
          <w:szCs w:val="24"/>
          <w:lang w:eastAsia="ru-RU"/>
        </w:rPr>
        <w:t>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 настоящее Соглашение о</w:t>
      </w:r>
      <w:proofErr w:type="gramEnd"/>
      <w:r w:rsidRPr="00844A25">
        <w:rPr>
          <w:bCs/>
          <w:sz w:val="24"/>
          <w:szCs w:val="24"/>
          <w:lang w:eastAsia="ru-RU"/>
        </w:rPr>
        <w:t xml:space="preserve"> </w:t>
      </w:r>
      <w:proofErr w:type="gramStart"/>
      <w:r w:rsidRPr="00844A25">
        <w:rPr>
          <w:bCs/>
          <w:sz w:val="24"/>
          <w:szCs w:val="24"/>
          <w:lang w:eastAsia="ru-RU"/>
        </w:rPr>
        <w:t>нижеследующем</w:t>
      </w:r>
      <w:proofErr w:type="gramEnd"/>
      <w:r w:rsidRPr="00844A25">
        <w:rPr>
          <w:bCs/>
          <w:sz w:val="24"/>
          <w:szCs w:val="24"/>
          <w:lang w:eastAsia="ru-RU"/>
        </w:rPr>
        <w:t>:</w:t>
      </w:r>
    </w:p>
    <w:p w:rsidR="00466750" w:rsidRPr="00844A25" w:rsidRDefault="00466750" w:rsidP="004667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sz w:val="24"/>
          <w:szCs w:val="24"/>
          <w:lang w:eastAsia="ru-RU"/>
        </w:rPr>
      </w:pPr>
      <w:r w:rsidRPr="00844A25">
        <w:rPr>
          <w:bCs/>
          <w:sz w:val="24"/>
          <w:szCs w:val="24"/>
          <w:lang w:eastAsia="ru-RU"/>
        </w:rPr>
        <w:t>ПРЕДМЕТ СОГЛАШЕНИЯ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4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 xml:space="preserve">1.1. </w:t>
      </w:r>
      <w:proofErr w:type="gramStart"/>
      <w:r w:rsidRPr="00844A25">
        <w:rPr>
          <w:sz w:val="24"/>
          <w:szCs w:val="24"/>
          <w:lang w:eastAsia="ru-RU"/>
        </w:rPr>
        <w:t xml:space="preserve">Администрация поселения передаёт, а администрация района принимает на себя осуществление части полномочий в сфере закупок товаров, работ, услуг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  форме, запроса котировок, запроса предложений на закупки товаров, работ, услуг для муниципальных нужд, в соответствии с Федеральным законом от </w:t>
      </w:r>
      <w:r w:rsidRPr="00844A25">
        <w:rPr>
          <w:spacing w:val="12"/>
          <w:sz w:val="24"/>
          <w:szCs w:val="24"/>
          <w:lang w:eastAsia="ru-RU"/>
        </w:rPr>
        <w:t>05.04.2013</w:t>
      </w:r>
      <w:r w:rsidRPr="00844A25">
        <w:rPr>
          <w:sz w:val="24"/>
          <w:szCs w:val="24"/>
          <w:lang w:eastAsia="ru-RU"/>
        </w:rPr>
        <w:t xml:space="preserve"> № 44-ФЗ «О контрактной системе</w:t>
      </w:r>
      <w:proofErr w:type="gramEnd"/>
      <w:r w:rsidRPr="00844A25">
        <w:rPr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 и муниципальных нужд».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3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1.2. Передача имущества для осуществления передаваемого полномочия не требуется.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709"/>
        <w:jc w:val="both"/>
        <w:rPr>
          <w:rFonts w:eastAsiaTheme="minorEastAsia"/>
          <w:spacing w:val="-12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1.3. 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before="274" w:line="281" w:lineRule="exact"/>
        <w:ind w:left="2794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bCs/>
          <w:sz w:val="24"/>
          <w:szCs w:val="24"/>
          <w:lang w:eastAsia="ru-RU"/>
        </w:rPr>
        <w:t xml:space="preserve">2. </w:t>
      </w:r>
      <w:r w:rsidRPr="00844A25">
        <w:rPr>
          <w:bCs/>
          <w:sz w:val="24"/>
          <w:szCs w:val="24"/>
          <w:lang w:eastAsia="ru-RU"/>
        </w:rPr>
        <w:t>СОСТАВ ПОЛНОМОЧИЙ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right="4" w:firstLine="641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5"/>
          <w:sz w:val="24"/>
          <w:szCs w:val="24"/>
          <w:lang w:eastAsia="ru-RU"/>
        </w:rPr>
        <w:t>2.1.</w:t>
      </w:r>
      <w:r w:rsidRPr="00844A25">
        <w:rPr>
          <w:rFonts w:eastAsiaTheme="minorEastAsia"/>
          <w:sz w:val="24"/>
          <w:szCs w:val="24"/>
          <w:lang w:eastAsia="ru-RU"/>
        </w:rPr>
        <w:tab/>
      </w:r>
      <w:r w:rsidRPr="00844A25">
        <w:rPr>
          <w:sz w:val="24"/>
          <w:szCs w:val="24"/>
          <w:lang w:eastAsia="ru-RU"/>
        </w:rPr>
        <w:t>Для реализации настоящего соглашения администрация района осуществляет следующие полномочия: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-</w:t>
      </w:r>
      <w:r w:rsidRPr="00844A25">
        <w:rPr>
          <w:sz w:val="24"/>
          <w:szCs w:val="24"/>
          <w:lang w:eastAsia="ru-RU"/>
        </w:rPr>
        <w:t>разрабатывает извещения об осуществлении закупки;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81" w:lineRule="exact"/>
        <w:ind w:right="4"/>
        <w:jc w:val="both"/>
        <w:rPr>
          <w:rFonts w:eastAsiaTheme="minorEastAsia"/>
          <w:lang w:eastAsia="ru-RU"/>
        </w:rPr>
      </w:pPr>
      <w:r w:rsidRPr="00844A25">
        <w:rPr>
          <w:sz w:val="24"/>
          <w:szCs w:val="24"/>
          <w:lang w:eastAsia="ru-RU"/>
        </w:rPr>
        <w:t xml:space="preserve">      -размещает в единой информационной системе извещения об осуществлении закупки;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/>
        <w:jc w:val="both"/>
        <w:rPr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-</w:t>
      </w:r>
      <w:r w:rsidRPr="00844A25">
        <w:rPr>
          <w:rFonts w:eastAsiaTheme="minorEastAsia"/>
          <w:sz w:val="24"/>
          <w:szCs w:val="24"/>
          <w:lang w:eastAsia="ru-RU"/>
        </w:rPr>
        <w:tab/>
      </w:r>
      <w:r w:rsidRPr="00844A25">
        <w:rPr>
          <w:sz w:val="24"/>
          <w:szCs w:val="24"/>
          <w:lang w:eastAsia="ru-RU"/>
        </w:rPr>
        <w:t>создает комиссию по осуществлению закупок;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4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 xml:space="preserve">-осуществляет контроль в сфере закупок в соответствии с частью 8 статьи 99 Федерального закона от </w:t>
      </w:r>
      <w:r w:rsidRPr="00844A25">
        <w:rPr>
          <w:spacing w:val="12"/>
          <w:sz w:val="24"/>
          <w:szCs w:val="24"/>
          <w:lang w:eastAsia="ru-RU"/>
        </w:rPr>
        <w:t>05.04.2013</w:t>
      </w:r>
      <w:r w:rsidRPr="00844A25">
        <w:rPr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sz w:val="24"/>
          <w:szCs w:val="24"/>
          <w:lang w:eastAsia="ru-RU"/>
        </w:rPr>
      </w:pPr>
      <w:r w:rsidRPr="00844A25">
        <w:rPr>
          <w:rFonts w:eastAsiaTheme="minorEastAsia"/>
          <w:spacing w:val="-7"/>
          <w:sz w:val="24"/>
          <w:szCs w:val="24"/>
          <w:lang w:eastAsia="ru-RU"/>
        </w:rPr>
        <w:t>2.2.</w:t>
      </w:r>
      <w:r w:rsidRPr="00844A25">
        <w:rPr>
          <w:rFonts w:eastAsiaTheme="minorEastAsia"/>
          <w:sz w:val="24"/>
          <w:szCs w:val="24"/>
          <w:lang w:eastAsia="ru-RU"/>
        </w:rPr>
        <w:tab/>
      </w:r>
      <w:r w:rsidRPr="00844A25">
        <w:rPr>
          <w:sz w:val="24"/>
          <w:szCs w:val="24"/>
          <w:lang w:eastAsia="ru-RU"/>
        </w:rPr>
        <w:t>Администрация поселения осуществляет следующие полномочия: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-определяет предмет и существенные условия муниципального контракта,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-определяет начальную (максимальную) цену муниципального контракта;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-принимает решение о способе закупки;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 xml:space="preserve">-определяет условия закупки товаров, работ, услуг и </w:t>
      </w:r>
      <w:r w:rsidRPr="00844A25">
        <w:rPr>
          <w:iCs/>
          <w:sz w:val="24"/>
          <w:szCs w:val="24"/>
          <w:lang w:eastAsia="ru-RU"/>
        </w:rPr>
        <w:t>их</w:t>
      </w:r>
      <w:r w:rsidRPr="00844A25">
        <w:rPr>
          <w:i/>
          <w:iCs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изменение;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 w:right="4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-разрабатывает документацию о закупке;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 w:right="4608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-утверждает проект контракта;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-готовит обоснование начальной (максимальной) цены контракта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81" w:lineRule="exact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 xml:space="preserve">-предоставляет администрации района всю необходимую информацию и </w:t>
      </w:r>
      <w:r w:rsidRPr="00844A25">
        <w:rPr>
          <w:sz w:val="24"/>
          <w:szCs w:val="24"/>
          <w:lang w:eastAsia="ru-RU"/>
        </w:rPr>
        <w:lastRenderedPageBreak/>
        <w:t>документацию по конкретной закупке;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281" w:lineRule="exact"/>
        <w:ind w:left="684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-утверждает документацию о закупке;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281" w:lineRule="exact"/>
        <w:ind w:left="684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-подписывает муниципальный контракт по итогам осуществления закупок;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81" w:lineRule="exact"/>
        <w:ind w:left="65" w:firstLine="619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-</w:t>
      </w:r>
      <w:r w:rsidRPr="00844A25">
        <w:rPr>
          <w:sz w:val="24"/>
          <w:szCs w:val="24"/>
          <w:lang w:eastAsia="ru-RU"/>
        </w:rPr>
        <w:t xml:space="preserve">осуществляет </w:t>
      </w:r>
      <w:proofErr w:type="gramStart"/>
      <w:r w:rsidRPr="00844A25">
        <w:rPr>
          <w:sz w:val="24"/>
          <w:szCs w:val="24"/>
          <w:lang w:eastAsia="ru-RU"/>
        </w:rPr>
        <w:t>контроль за</w:t>
      </w:r>
      <w:proofErr w:type="gramEnd"/>
      <w:r w:rsidRPr="00844A25">
        <w:rPr>
          <w:sz w:val="24"/>
          <w:szCs w:val="24"/>
          <w:lang w:eastAsia="ru-RU"/>
        </w:rPr>
        <w:t xml:space="preserve"> исполнением муниципального контракта, заключенного по итогам закупки.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281" w:lineRule="exact"/>
        <w:ind w:right="7" w:firstLine="66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 xml:space="preserve">-запрашивать и получать в установленном </w:t>
      </w:r>
      <w:proofErr w:type="gramStart"/>
      <w:r w:rsidRPr="00844A25">
        <w:rPr>
          <w:sz w:val="24"/>
          <w:szCs w:val="24"/>
          <w:lang w:eastAsia="ru-RU"/>
        </w:rPr>
        <w:t>порядке</w:t>
      </w:r>
      <w:proofErr w:type="gramEnd"/>
      <w:r w:rsidRPr="00844A25">
        <w:rPr>
          <w:sz w:val="24"/>
          <w:szCs w:val="24"/>
          <w:lang w:eastAsia="ru-RU"/>
        </w:rPr>
        <w:t xml:space="preserve"> от Уполномоченного органа документы и иную информацию, связанную с осуществлением им переданных полномочий;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line="281" w:lineRule="exact"/>
        <w:ind w:right="22" w:firstLine="66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-формировать ежегодно муниципальный заказ (потребность администрации поселения в товарах, работах, услугах, необходимых для решения вопросов местного значения и осуществления отдельных переданных полномочий);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line="281" w:lineRule="exact"/>
        <w:ind w:firstLine="66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-и иные связанные с осуществлением закупок товаров, работ, услуг функции отвечающие требованиям Федерального закона от 05.04.2013 № 44-ФЗ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right="4" w:firstLine="626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 xml:space="preserve">2.3. </w:t>
      </w:r>
      <w:r w:rsidRPr="00844A25">
        <w:rPr>
          <w:sz w:val="24"/>
          <w:szCs w:val="24"/>
          <w:lang w:eastAsia="ru-RU"/>
        </w:rPr>
        <w:t>В рамках осуществления передаваемого полномочия Сторона вправе</w:t>
      </w:r>
      <w:r w:rsidRPr="00844A25">
        <w:rPr>
          <w:i/>
          <w:iCs/>
          <w:sz w:val="24"/>
          <w:szCs w:val="24"/>
          <w:lang w:eastAsia="ru-RU"/>
        </w:rPr>
        <w:t xml:space="preserve"> </w:t>
      </w:r>
      <w:r w:rsidRPr="00844A25">
        <w:rPr>
          <w:iCs/>
          <w:sz w:val="24"/>
          <w:szCs w:val="24"/>
          <w:lang w:eastAsia="ru-RU"/>
        </w:rPr>
        <w:t>ос</w:t>
      </w:r>
      <w:r w:rsidRPr="00844A25">
        <w:rPr>
          <w:sz w:val="24"/>
          <w:szCs w:val="24"/>
          <w:lang w:eastAsia="ru-RU"/>
        </w:rPr>
        <w:t>уществлять собственное правовое регулирование, а также получать от передающей Стороны необходимую для исполнения полномочий информацию.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 xml:space="preserve">3. </w:t>
      </w:r>
      <w:r w:rsidRPr="00844A25">
        <w:rPr>
          <w:sz w:val="24"/>
          <w:szCs w:val="24"/>
          <w:lang w:eastAsia="ru-RU"/>
        </w:rPr>
        <w:t>ПРАВА И ОБЯЗАННОСТИ СТОРОН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5"/>
          <w:sz w:val="22"/>
          <w:szCs w:val="22"/>
          <w:lang w:eastAsia="ru-RU"/>
        </w:rPr>
        <w:t>3.1.</w:t>
      </w:r>
      <w:r w:rsidRPr="00844A25">
        <w:rPr>
          <w:rFonts w:eastAsiaTheme="minorEastAsia"/>
          <w:lang w:eastAsia="ru-RU"/>
        </w:rPr>
        <w:t xml:space="preserve"> А</w:t>
      </w:r>
      <w:r w:rsidRPr="00844A25">
        <w:rPr>
          <w:rFonts w:eastAsiaTheme="minorEastAsia"/>
          <w:sz w:val="22"/>
          <w:szCs w:val="22"/>
          <w:lang w:eastAsia="ru-RU"/>
        </w:rPr>
        <w:t>дминистрация района</w:t>
      </w:r>
      <w:r w:rsidRPr="00844A25">
        <w:rPr>
          <w:spacing w:val="-5"/>
          <w:sz w:val="22"/>
          <w:szCs w:val="22"/>
          <w:lang w:eastAsia="ru-RU"/>
        </w:rPr>
        <w:t>;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 xml:space="preserve">3.1.1. </w:t>
      </w:r>
      <w:r w:rsidRPr="00844A25">
        <w:rPr>
          <w:sz w:val="24"/>
          <w:szCs w:val="24"/>
          <w:lang w:eastAsia="ru-RU"/>
        </w:rPr>
        <w:t xml:space="preserve">уведомляет администрацию поселения в </w:t>
      </w:r>
      <w:proofErr w:type="gramStart"/>
      <w:r w:rsidRPr="00844A25">
        <w:rPr>
          <w:sz w:val="24"/>
          <w:szCs w:val="24"/>
          <w:lang w:eastAsia="ru-RU"/>
        </w:rPr>
        <w:t>случае</w:t>
      </w:r>
      <w:proofErr w:type="gramEnd"/>
      <w:r w:rsidRPr="00844A25">
        <w:rPr>
          <w:sz w:val="24"/>
          <w:szCs w:val="24"/>
          <w:lang w:eastAsia="ru-RU"/>
        </w:rPr>
        <w:t xml:space="preserve"> изменения банковских реквизитов путем направления соответствующего письменного извещения.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8"/>
          <w:sz w:val="24"/>
          <w:szCs w:val="24"/>
          <w:lang w:eastAsia="ru-RU"/>
        </w:rPr>
        <w:t>3.2.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Администрация поселения: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81" w:lineRule="exact"/>
        <w:ind w:left="22" w:firstLine="634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3"/>
          <w:sz w:val="24"/>
          <w:szCs w:val="24"/>
          <w:lang w:eastAsia="ru-RU"/>
        </w:rPr>
        <w:t>3.2.1.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 xml:space="preserve">обязана оформить в территориальном </w:t>
      </w:r>
      <w:proofErr w:type="gramStart"/>
      <w:r w:rsidRPr="00844A25">
        <w:rPr>
          <w:sz w:val="24"/>
          <w:szCs w:val="24"/>
          <w:lang w:eastAsia="ru-RU"/>
        </w:rPr>
        <w:t>органе</w:t>
      </w:r>
      <w:proofErr w:type="gramEnd"/>
      <w:r w:rsidRPr="00844A25">
        <w:rPr>
          <w:sz w:val="24"/>
          <w:szCs w:val="24"/>
          <w:lang w:eastAsia="ru-RU"/>
        </w:rPr>
        <w:t xml:space="preserve"> федерального казначейства электронно-цифровую подпись на главу сельского поселения с правом работы в единой информационной системе в сфере закупок </w:t>
      </w:r>
      <w:r w:rsidRPr="00844A25">
        <w:rPr>
          <w:iCs/>
          <w:sz w:val="24"/>
          <w:szCs w:val="24"/>
          <w:lang w:eastAsia="ru-RU"/>
        </w:rPr>
        <w:t>со</w:t>
      </w:r>
      <w:r w:rsidRPr="00844A25">
        <w:rPr>
          <w:i/>
          <w:iCs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статусом администратора без права заключения контрактов от имени заказчиков: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3"/>
          <w:sz w:val="24"/>
          <w:szCs w:val="24"/>
          <w:lang w:eastAsia="ru-RU"/>
        </w:rPr>
        <w:t>3.2.2.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перечисляет  межбюджетные трансферты на осуществление части полномочий в сфере закупок товаров, работ, услуг для обеспечения муниципальных нужд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«Койгородский».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6"/>
          <w:sz w:val="24"/>
          <w:szCs w:val="24"/>
          <w:lang w:eastAsia="ru-RU"/>
        </w:rPr>
        <w:t>3.3.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Стороны: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2"/>
          <w:sz w:val="24"/>
          <w:szCs w:val="24"/>
          <w:lang w:eastAsia="ru-RU"/>
        </w:rPr>
        <w:t>3.3.1.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имеют право обратиться в суд;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3"/>
          <w:sz w:val="24"/>
          <w:szCs w:val="24"/>
          <w:lang w:eastAsia="ru-RU"/>
        </w:rPr>
        <w:t>3.3.2.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 xml:space="preserve">имеют право получать информацию необходимую для исполнения </w:t>
      </w:r>
      <w:proofErr w:type="gramStart"/>
      <w:r w:rsidRPr="00844A25">
        <w:rPr>
          <w:sz w:val="24"/>
          <w:szCs w:val="24"/>
          <w:lang w:eastAsia="ru-RU"/>
        </w:rPr>
        <w:t>полномочии</w:t>
      </w:r>
      <w:proofErr w:type="gramEnd"/>
      <w:r w:rsidRPr="00844A25">
        <w:rPr>
          <w:sz w:val="24"/>
          <w:szCs w:val="24"/>
          <w:lang w:eastAsia="ru-RU"/>
        </w:rPr>
        <w:t>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2"/>
          <w:sz w:val="24"/>
          <w:szCs w:val="24"/>
          <w:lang w:eastAsia="ru-RU"/>
        </w:rPr>
        <w:t>3.3.3.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 xml:space="preserve">осуществляют иные права в </w:t>
      </w:r>
      <w:proofErr w:type="gramStart"/>
      <w:r w:rsidRPr="00844A25">
        <w:rPr>
          <w:sz w:val="24"/>
          <w:szCs w:val="24"/>
          <w:lang w:eastAsia="ru-RU"/>
        </w:rPr>
        <w:t>соответствии</w:t>
      </w:r>
      <w:proofErr w:type="gramEnd"/>
      <w:r w:rsidRPr="00844A25">
        <w:rPr>
          <w:sz w:val="24"/>
          <w:szCs w:val="24"/>
          <w:lang w:eastAsia="ru-RU"/>
        </w:rPr>
        <w:t xml:space="preserve"> с действующим законодательством.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1159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 xml:space="preserve">4. </w:t>
      </w:r>
      <w:r w:rsidRPr="00844A25">
        <w:rPr>
          <w:sz w:val="24"/>
          <w:szCs w:val="24"/>
          <w:lang w:eastAsia="ru-RU"/>
        </w:rPr>
        <w:t>ФИНАНСОВОЕ И ОРГАНИЗАЦИОННОЕ ОБЕСПЕЧЕНИЕ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 xml:space="preserve">4.1. </w:t>
      </w:r>
      <w:proofErr w:type="gramStart"/>
      <w:r w:rsidRPr="00844A25">
        <w:rPr>
          <w:sz w:val="24"/>
          <w:szCs w:val="24"/>
          <w:lang w:eastAsia="ru-RU"/>
        </w:rPr>
        <w:t xml:space="preserve">Объем межбюджетных трансфертов на </w:t>
      </w:r>
      <w:r w:rsidRPr="00844A25">
        <w:rPr>
          <w:spacing w:val="22"/>
          <w:sz w:val="24"/>
          <w:szCs w:val="24"/>
          <w:lang w:eastAsia="ru-RU"/>
        </w:rPr>
        <w:t>2022</w:t>
      </w:r>
      <w:r w:rsidRPr="00844A25">
        <w:rPr>
          <w:sz w:val="24"/>
          <w:szCs w:val="24"/>
          <w:lang w:eastAsia="ru-RU"/>
        </w:rPr>
        <w:t xml:space="preserve"> год и плановый период </w:t>
      </w:r>
      <w:r w:rsidRPr="00844A25">
        <w:rPr>
          <w:spacing w:val="18"/>
          <w:sz w:val="24"/>
          <w:szCs w:val="24"/>
          <w:lang w:eastAsia="ru-RU"/>
        </w:rPr>
        <w:t>2023-2024</w:t>
      </w:r>
      <w:r w:rsidRPr="00844A25">
        <w:rPr>
          <w:sz w:val="24"/>
          <w:szCs w:val="24"/>
          <w:lang w:eastAsia="ru-RU"/>
        </w:rPr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</w:t>
      </w:r>
      <w:proofErr w:type="gramEnd"/>
      <w:r w:rsidRPr="00844A25">
        <w:rPr>
          <w:sz w:val="24"/>
          <w:szCs w:val="24"/>
          <w:lang w:eastAsia="ru-RU"/>
        </w:rPr>
        <w:t>, услуг для обеспечения муниципальных нужд.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1"/>
          <w:sz w:val="24"/>
          <w:szCs w:val="24"/>
          <w:lang w:eastAsia="ru-RU"/>
        </w:rPr>
        <w:t>4.2.</w:t>
      </w:r>
      <w:r w:rsidRPr="00844A25">
        <w:rPr>
          <w:rFonts w:eastAsiaTheme="minorEastAsia"/>
          <w:sz w:val="24"/>
          <w:szCs w:val="24"/>
          <w:lang w:eastAsia="ru-RU"/>
        </w:rPr>
        <w:t xml:space="preserve">  Объем межбюджетных трансфертов </w:t>
      </w:r>
      <w:r w:rsidRPr="00844A25">
        <w:rPr>
          <w:sz w:val="24"/>
          <w:szCs w:val="24"/>
          <w:lang w:eastAsia="ru-RU"/>
        </w:rPr>
        <w:t xml:space="preserve"> </w:t>
      </w:r>
      <w:r w:rsidRPr="00844A25">
        <w:rPr>
          <w:rFonts w:eastAsiaTheme="minorEastAsia"/>
          <w:sz w:val="24"/>
          <w:szCs w:val="24"/>
          <w:lang w:eastAsia="ru-RU"/>
        </w:rPr>
        <w:t>на 2022 год   составляет _____________ (сумма в рублях)</w:t>
      </w:r>
      <w:r w:rsidRPr="00844A25">
        <w:rPr>
          <w:sz w:val="24"/>
          <w:szCs w:val="24"/>
          <w:lang w:eastAsia="ru-RU"/>
        </w:rPr>
        <w:t>.</w:t>
      </w:r>
      <w:r w:rsidRPr="00844A25">
        <w:rPr>
          <w:rFonts w:eastAsiaTheme="minorEastAsia"/>
          <w:sz w:val="24"/>
          <w:szCs w:val="24"/>
          <w:lang w:eastAsia="ru-RU"/>
        </w:rPr>
        <w:t xml:space="preserve">  Перечисление </w:t>
      </w:r>
      <w:r w:rsidRPr="00844A25">
        <w:rPr>
          <w:sz w:val="24"/>
          <w:szCs w:val="24"/>
          <w:lang w:eastAsia="ru-RU"/>
        </w:rPr>
        <w:t xml:space="preserve"> межбюджетных трансфертов осуществляется   </w:t>
      </w:r>
      <w:proofErr w:type="spellStart"/>
      <w:r w:rsidRPr="00844A25">
        <w:rPr>
          <w:sz w:val="24"/>
          <w:szCs w:val="24"/>
          <w:lang w:eastAsia="ru-RU"/>
        </w:rPr>
        <w:t>ежеквартальнго</w:t>
      </w:r>
      <w:proofErr w:type="spellEnd"/>
      <w:r w:rsidRPr="00844A25">
        <w:rPr>
          <w:sz w:val="24"/>
          <w:szCs w:val="24"/>
          <w:lang w:eastAsia="ru-RU"/>
        </w:rPr>
        <w:t xml:space="preserve">.  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1"/>
          <w:sz w:val="24"/>
          <w:szCs w:val="24"/>
          <w:lang w:eastAsia="ru-RU"/>
        </w:rPr>
        <w:t>4.3.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 xml:space="preserve">Расходы бюджета  муниципального образования сельского поселения на предоставление межбюджетных трансфертов и расходы бюджета муниципального </w:t>
      </w:r>
      <w:r w:rsidRPr="00844A25">
        <w:rPr>
          <w:sz w:val="24"/>
          <w:szCs w:val="24"/>
          <w:lang w:eastAsia="ru-RU"/>
        </w:rPr>
        <w:lastRenderedPageBreak/>
        <w:t xml:space="preserve">образования  муниципального района «Койгородский», осуществляемые за счет межбюджетных трансфертов, </w:t>
      </w:r>
      <w:proofErr w:type="gramStart"/>
      <w:r w:rsidRPr="00844A25">
        <w:rPr>
          <w:sz w:val="24"/>
          <w:szCs w:val="24"/>
          <w:lang w:eastAsia="ru-RU"/>
        </w:rPr>
        <w:t>планируются и исполняются</w:t>
      </w:r>
      <w:proofErr w:type="gramEnd"/>
      <w:r w:rsidRPr="00844A25">
        <w:rPr>
          <w:sz w:val="24"/>
          <w:szCs w:val="24"/>
          <w:lang w:eastAsia="ru-RU"/>
        </w:rPr>
        <w:t xml:space="preserve"> по соответствующему коду бюджетной классификации.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sz w:val="24"/>
          <w:szCs w:val="24"/>
          <w:lang w:eastAsia="ru-RU"/>
        </w:rPr>
      </w:pPr>
      <w:r w:rsidRPr="00844A25">
        <w:rPr>
          <w:rFonts w:eastAsiaTheme="minorEastAsia"/>
          <w:spacing w:val="-3"/>
          <w:sz w:val="24"/>
          <w:szCs w:val="24"/>
          <w:lang w:eastAsia="ru-RU"/>
        </w:rPr>
        <w:t>4.4.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Межбюджетные трансферты зачисляются в бюджет  муниципального образования муниципального района «Койгородский» по соответствующему коду бюджетной классификации доходов.</w:t>
      </w:r>
    </w:p>
    <w:p w:rsidR="00466750" w:rsidRPr="00844A25" w:rsidRDefault="00466750" w:rsidP="00466750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844A25">
        <w:rPr>
          <w:rFonts w:ascii="Calibri" w:hAnsi="Calibri" w:cs="Calibri"/>
          <w:sz w:val="24"/>
          <w:szCs w:val="24"/>
          <w:lang w:eastAsia="ru-RU"/>
        </w:rPr>
        <w:t>4.5.</w:t>
      </w:r>
      <w:r w:rsidRPr="00844A25">
        <w:rPr>
          <w:sz w:val="28"/>
          <w:szCs w:val="28"/>
          <w:lang w:eastAsia="ru-RU"/>
        </w:rPr>
        <w:t xml:space="preserve"> М</w:t>
      </w:r>
      <w:r w:rsidRPr="00844A25">
        <w:rPr>
          <w:sz w:val="24"/>
          <w:szCs w:val="24"/>
          <w:lang w:eastAsia="ru-RU"/>
        </w:rPr>
        <w:t xml:space="preserve">ежбюджетные трансферты </w:t>
      </w:r>
      <w:proofErr w:type="gramStart"/>
      <w:r w:rsidRPr="00844A25">
        <w:rPr>
          <w:sz w:val="24"/>
          <w:szCs w:val="24"/>
          <w:lang w:eastAsia="ru-RU"/>
        </w:rPr>
        <w:t>являются целевыми и не могут</w:t>
      </w:r>
      <w:proofErr w:type="gramEnd"/>
      <w:r w:rsidRPr="00844A25">
        <w:rPr>
          <w:sz w:val="24"/>
          <w:szCs w:val="24"/>
          <w:lang w:eastAsia="ru-RU"/>
        </w:rPr>
        <w:t xml:space="preserve"> быть использованы по иному назначению.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 xml:space="preserve">      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  <w:rPr>
          <w:rFonts w:eastAsiaTheme="minorEastAsia"/>
          <w:lang w:eastAsia="ru-RU"/>
        </w:rPr>
      </w:pPr>
      <w:r w:rsidRPr="00844A25">
        <w:rPr>
          <w:rFonts w:eastAsiaTheme="minorEastAsia"/>
          <w:bCs/>
          <w:sz w:val="24"/>
          <w:szCs w:val="24"/>
          <w:lang w:eastAsia="ru-RU"/>
        </w:rPr>
        <w:t xml:space="preserve">5. </w:t>
      </w:r>
      <w:r w:rsidRPr="00844A25">
        <w:rPr>
          <w:bCs/>
          <w:sz w:val="24"/>
          <w:szCs w:val="24"/>
          <w:lang w:eastAsia="ru-RU"/>
        </w:rPr>
        <w:t>ОТВЕТСТВЕННОСТЬ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5"/>
          <w:sz w:val="24"/>
          <w:szCs w:val="24"/>
          <w:lang w:eastAsia="ru-RU"/>
        </w:rPr>
        <w:t>5.1.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 xml:space="preserve">За неисполнение или ненадлежащее исполнение настоящего Соглашения  несут ответственность в </w:t>
      </w:r>
      <w:proofErr w:type="gramStart"/>
      <w:r w:rsidRPr="00844A25">
        <w:rPr>
          <w:sz w:val="24"/>
          <w:szCs w:val="24"/>
          <w:lang w:eastAsia="ru-RU"/>
        </w:rPr>
        <w:t>соответствии</w:t>
      </w:r>
      <w:proofErr w:type="gramEnd"/>
      <w:r w:rsidRPr="00844A25">
        <w:rPr>
          <w:sz w:val="24"/>
          <w:szCs w:val="24"/>
          <w:lang w:eastAsia="ru-RU"/>
        </w:rPr>
        <w:t xml:space="preserve"> с действующим законодательством и настоящим Соглашением.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rFonts w:eastAsiaTheme="minorEastAsia"/>
          <w:spacing w:val="-4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 xml:space="preserve">5.2. </w:t>
      </w:r>
      <w:proofErr w:type="gramStart"/>
      <w:r w:rsidRPr="00844A25">
        <w:rPr>
          <w:sz w:val="24"/>
          <w:szCs w:val="24"/>
          <w:lang w:eastAsia="ru-RU"/>
        </w:rPr>
        <w:t>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счет  собственных средств, а также безвозмездно устранить все недостатки (ошибки), допущенные при осуществлении передаваемых полномочий.</w:t>
      </w:r>
      <w:proofErr w:type="gramEnd"/>
    </w:p>
    <w:p w:rsidR="00466750" w:rsidRPr="00844A25" w:rsidRDefault="00466750" w:rsidP="00466750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rFonts w:eastAsiaTheme="minorEastAsia"/>
          <w:spacing w:val="-2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 xml:space="preserve">5.3. </w:t>
      </w:r>
      <w:proofErr w:type="gramStart"/>
      <w:r w:rsidRPr="00844A25">
        <w:rPr>
          <w:sz w:val="24"/>
          <w:szCs w:val="24"/>
          <w:lang w:eastAsia="ru-RU"/>
        </w:rPr>
        <w:t>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  <w:proofErr w:type="gramEnd"/>
    </w:p>
    <w:p w:rsidR="00466750" w:rsidRPr="00844A25" w:rsidRDefault="00466750" w:rsidP="0046675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rFonts w:eastAsiaTheme="minorEastAsia"/>
          <w:spacing w:val="-5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 xml:space="preserve">5.4. Контроль за осуществлением сторонами условий Соглашения </w:t>
      </w:r>
      <w:proofErr w:type="gramStart"/>
      <w:r w:rsidRPr="00844A25">
        <w:rPr>
          <w:sz w:val="24"/>
          <w:szCs w:val="24"/>
          <w:lang w:val="en-US" w:eastAsia="ru-RU"/>
        </w:rPr>
        <w:t>pea</w:t>
      </w:r>
      <w:proofErr w:type="spellStart"/>
      <w:proofErr w:type="gramEnd"/>
      <w:r w:rsidRPr="00844A25">
        <w:rPr>
          <w:sz w:val="24"/>
          <w:szCs w:val="24"/>
          <w:lang w:eastAsia="ru-RU"/>
        </w:rPr>
        <w:t>лизует</w:t>
      </w:r>
      <w:proofErr w:type="spellEnd"/>
      <w:r w:rsidRPr="00844A25">
        <w:rPr>
          <w:sz w:val="24"/>
          <w:szCs w:val="24"/>
          <w:lang w:eastAsia="ru-RU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  <w:rPr>
          <w:rFonts w:eastAsiaTheme="minorEastAsia"/>
          <w:lang w:eastAsia="ru-RU"/>
        </w:rPr>
      </w:pPr>
      <w:r w:rsidRPr="00844A25">
        <w:rPr>
          <w:rFonts w:eastAsiaTheme="minorEastAsia"/>
          <w:bCs/>
          <w:sz w:val="24"/>
          <w:szCs w:val="24"/>
          <w:lang w:eastAsia="ru-RU"/>
        </w:rPr>
        <w:t xml:space="preserve">6. </w:t>
      </w:r>
      <w:r w:rsidRPr="00844A25">
        <w:rPr>
          <w:bCs/>
          <w:sz w:val="24"/>
          <w:szCs w:val="24"/>
          <w:lang w:eastAsia="ru-RU"/>
        </w:rPr>
        <w:t>ОСНОВАНИЕ И ПОРЯДОК ПРЕКРАЩЕНИЯ ДЕЙСТВИЯ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  <w:rPr>
          <w:rFonts w:eastAsiaTheme="minorEastAsia"/>
          <w:lang w:eastAsia="ru-RU"/>
        </w:rPr>
      </w:pPr>
      <w:r w:rsidRPr="00844A25">
        <w:rPr>
          <w:bCs/>
          <w:sz w:val="24"/>
          <w:szCs w:val="24"/>
          <w:lang w:eastAsia="ru-RU"/>
        </w:rPr>
        <w:t>СОГЛАШЕНИЯ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 xml:space="preserve">6.1. </w:t>
      </w:r>
      <w:r w:rsidRPr="00844A25">
        <w:rPr>
          <w:sz w:val="24"/>
          <w:szCs w:val="24"/>
          <w:lang w:eastAsia="ru-RU"/>
        </w:rPr>
        <w:t>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-нарушения сроков перечисления межбюджетных трансфертов;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-неэффективного исполнения переданных полномочий;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-при существенном нарушении Соглашения другой стороной.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 xml:space="preserve">6.2. </w:t>
      </w:r>
      <w:r w:rsidRPr="00844A25">
        <w:rPr>
          <w:sz w:val="24"/>
          <w:szCs w:val="24"/>
          <w:lang w:eastAsia="ru-RU"/>
        </w:rPr>
        <w:t>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  <w:rPr>
          <w:rFonts w:eastAsiaTheme="minorEastAsia"/>
          <w:lang w:eastAsia="ru-RU"/>
        </w:rPr>
      </w:pPr>
      <w:r w:rsidRPr="00844A25">
        <w:rPr>
          <w:sz w:val="24"/>
          <w:szCs w:val="24"/>
          <w:lang w:eastAsia="ru-RU"/>
        </w:rPr>
        <w:t xml:space="preserve">6.3. Соглашение будет считаться расторгнутым со дня, следующего за днем получения инициатором досрочного прекращения </w:t>
      </w:r>
      <w:proofErr w:type="gramStart"/>
      <w:r w:rsidRPr="00844A25">
        <w:rPr>
          <w:sz w:val="24"/>
          <w:szCs w:val="24"/>
          <w:lang w:eastAsia="ru-RU"/>
        </w:rPr>
        <w:t>действия Соглашения письменного подтверждения согласия второй Стороны</w:t>
      </w:r>
      <w:proofErr w:type="gramEnd"/>
      <w:r w:rsidRPr="00844A25">
        <w:rPr>
          <w:sz w:val="24"/>
          <w:szCs w:val="24"/>
          <w:lang w:eastAsia="ru-RU"/>
        </w:rPr>
        <w:t xml:space="preserve"> на расторжение Соглашения, либо с даты, согласованной обеими Сторонами.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  <w:rPr>
          <w:rFonts w:eastAsiaTheme="minorEastAsia"/>
          <w:lang w:eastAsia="ru-RU"/>
        </w:rPr>
      </w:pPr>
      <w:r w:rsidRPr="00844A25">
        <w:rPr>
          <w:sz w:val="24"/>
          <w:szCs w:val="24"/>
          <w:lang w:eastAsia="ru-RU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rFonts w:eastAsiaTheme="minorEastAsia"/>
          <w:spacing w:val="-5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6.4. При обращении в суд интересы муниципального образования представляет орган местного самоуправления.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rFonts w:eastAsiaTheme="minorEastAsia"/>
          <w:spacing w:val="-5"/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6.5. При изменении договора обязательства сторон сохраняются в измененном виде.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5"/>
          <w:sz w:val="24"/>
          <w:szCs w:val="24"/>
          <w:lang w:eastAsia="ru-RU"/>
        </w:rPr>
        <w:lastRenderedPageBreak/>
        <w:t>6.6.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При расторжении договора обязательства сторон прекращаются, за исключением денежных обязательств действующих до полного исполнения их сторонами.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pacing w:val="-11"/>
          <w:sz w:val="24"/>
          <w:szCs w:val="24"/>
          <w:lang w:eastAsia="ru-RU"/>
        </w:rPr>
        <w:t xml:space="preserve">7. </w:t>
      </w:r>
      <w:r w:rsidRPr="00844A25">
        <w:rPr>
          <w:spacing w:val="-11"/>
          <w:sz w:val="24"/>
          <w:szCs w:val="24"/>
          <w:lang w:eastAsia="ru-RU"/>
        </w:rPr>
        <w:t>СРОК ДЕЙСТВИЯ НАСТОЯЩЕГО СОГЛАШЕНИЯ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  <w:rPr>
          <w:rFonts w:eastAsiaTheme="minorEastAsia"/>
          <w:lang w:eastAsia="ru-RU"/>
        </w:rPr>
      </w:pPr>
      <w:r w:rsidRPr="00844A25">
        <w:rPr>
          <w:sz w:val="24"/>
          <w:szCs w:val="24"/>
          <w:lang w:eastAsia="ru-RU"/>
        </w:rPr>
        <w:t xml:space="preserve"> </w:t>
      </w:r>
      <w:r w:rsidRPr="00844A25">
        <w:rPr>
          <w:rFonts w:eastAsiaTheme="minorEastAsia"/>
          <w:spacing w:val="-5"/>
          <w:sz w:val="24"/>
          <w:szCs w:val="24"/>
          <w:lang w:eastAsia="ru-RU"/>
        </w:rPr>
        <w:t>7.1.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 xml:space="preserve">Настоящее соглашение </w:t>
      </w:r>
      <w:proofErr w:type="gramStart"/>
      <w:r w:rsidRPr="00844A25">
        <w:rPr>
          <w:sz w:val="24"/>
          <w:szCs w:val="24"/>
          <w:lang w:eastAsia="ru-RU"/>
        </w:rPr>
        <w:t>вступает в силу с 1 января 2022 года  и действует</w:t>
      </w:r>
      <w:proofErr w:type="gramEnd"/>
      <w:r w:rsidRPr="00844A25">
        <w:rPr>
          <w:sz w:val="24"/>
          <w:szCs w:val="24"/>
          <w:lang w:eastAsia="ru-RU"/>
        </w:rPr>
        <w:t xml:space="preserve"> по 31 декабря 2022 года.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bCs/>
          <w:sz w:val="24"/>
          <w:szCs w:val="24"/>
          <w:lang w:eastAsia="ru-RU"/>
        </w:rPr>
        <w:t xml:space="preserve">8. </w:t>
      </w:r>
      <w:r w:rsidRPr="00844A25">
        <w:rPr>
          <w:bCs/>
          <w:sz w:val="24"/>
          <w:szCs w:val="24"/>
          <w:lang w:eastAsia="ru-RU"/>
        </w:rPr>
        <w:t>ЗАКЛЮЧИТЕЛЬНЫЕ ПОЛОЖЕНИЯ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5"/>
          <w:sz w:val="24"/>
          <w:szCs w:val="24"/>
          <w:lang w:eastAsia="ru-RU"/>
        </w:rPr>
        <w:t>8.1.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По взаимному согласию Сторон в текст соглашения могут вноситься изменения и дополнения в письменной форме.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5"/>
          <w:sz w:val="24"/>
          <w:szCs w:val="24"/>
          <w:lang w:eastAsia="ru-RU"/>
        </w:rPr>
        <w:t>8.2.</w:t>
      </w:r>
      <w:r w:rsidRPr="00844A25">
        <w:rPr>
          <w:rFonts w:eastAsiaTheme="minorEastAsia"/>
          <w:sz w:val="24"/>
          <w:szCs w:val="24"/>
          <w:lang w:eastAsia="ru-RU"/>
        </w:rPr>
        <w:t xml:space="preserve"> </w:t>
      </w:r>
      <w:r w:rsidRPr="00844A25">
        <w:rPr>
          <w:sz w:val="24"/>
          <w:szCs w:val="24"/>
          <w:lang w:eastAsia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sz w:val="24"/>
          <w:szCs w:val="24"/>
          <w:lang w:eastAsia="ru-RU"/>
        </w:rPr>
      </w:pPr>
      <w:r w:rsidRPr="00844A25">
        <w:rPr>
          <w:rFonts w:eastAsiaTheme="minorEastAsia"/>
          <w:bCs/>
          <w:sz w:val="24"/>
          <w:szCs w:val="24"/>
          <w:lang w:eastAsia="ru-RU"/>
        </w:rPr>
        <w:t xml:space="preserve">9. </w:t>
      </w:r>
      <w:r w:rsidRPr="00844A25">
        <w:rPr>
          <w:bCs/>
          <w:sz w:val="24"/>
          <w:szCs w:val="24"/>
          <w:lang w:eastAsia="ru-RU"/>
        </w:rPr>
        <w:t>ЮРИДИЧЕСКИЕ АДРЕСА СТОРОН, ПОДПИСИ СТОРОН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rFonts w:eastAsiaTheme="minorEastAsia"/>
          <w:lang w:eastAsia="ru-RU"/>
        </w:rPr>
      </w:pP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  <w:lang w:eastAsia="ru-RU"/>
        </w:rPr>
      </w:pPr>
      <w:r w:rsidRPr="00844A25">
        <w:rPr>
          <w:b/>
          <w:sz w:val="22"/>
          <w:szCs w:val="22"/>
          <w:lang w:eastAsia="ru-RU"/>
        </w:rPr>
        <w:t xml:space="preserve">Администрация района 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Место нахождения: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Банковские реквизиты: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БИК и наименование учреждения Банка России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Расчетный счет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Лицевой счет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 xml:space="preserve">Наименование территориального органа Федерального казначейства, в </w:t>
      </w:r>
      <w:proofErr w:type="gramStart"/>
      <w:r w:rsidRPr="00844A25">
        <w:rPr>
          <w:sz w:val="24"/>
          <w:szCs w:val="24"/>
          <w:lang w:eastAsia="ru-RU"/>
        </w:rPr>
        <w:t>котором</w:t>
      </w:r>
      <w:proofErr w:type="gramEnd"/>
      <w:r w:rsidRPr="00844A25">
        <w:rPr>
          <w:sz w:val="24"/>
          <w:szCs w:val="24"/>
          <w:lang w:eastAsia="ru-RU"/>
        </w:rPr>
        <w:t xml:space="preserve"> открыт лицевой счет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ИНН/КПП администратора доходов бюджета __________________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lang w:eastAsia="ru-RU"/>
        </w:rPr>
      </w:pPr>
      <w:r w:rsidRPr="00844A25">
        <w:rPr>
          <w:sz w:val="24"/>
          <w:szCs w:val="24"/>
          <w:lang w:eastAsia="ru-RU"/>
        </w:rPr>
        <w:t xml:space="preserve">          </w:t>
      </w:r>
      <w:r w:rsidRPr="00844A25">
        <w:rPr>
          <w:lang w:eastAsia="ru-RU"/>
        </w:rPr>
        <w:t>Наименование муниципального образования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ОГРН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ОКТМО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Код бюджетной классификации доходов, по которому учитываются межбюджетные трансферты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Руководитель администрации МР «Койгородский»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ind w:left="1102"/>
        <w:jc w:val="both"/>
        <w:rPr>
          <w:rFonts w:eastAsiaTheme="minorEastAsia"/>
          <w:spacing w:val="-3"/>
          <w:sz w:val="24"/>
          <w:szCs w:val="24"/>
          <w:lang w:eastAsia="ru-RU"/>
        </w:rPr>
      </w:pP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pacing w:val="-3"/>
          <w:sz w:val="24"/>
          <w:szCs w:val="24"/>
          <w:lang w:eastAsia="ru-RU"/>
        </w:rPr>
        <w:t>_____________________/</w:t>
      </w:r>
      <w:r w:rsidRPr="00844A25">
        <w:rPr>
          <w:rFonts w:eastAsiaTheme="minorEastAsia"/>
          <w:lang w:eastAsia="ru-RU"/>
        </w:rPr>
        <w:t xml:space="preserve"> </w:t>
      </w:r>
      <w:proofErr w:type="spellStart"/>
      <w:r w:rsidRPr="00844A25">
        <w:rPr>
          <w:spacing w:val="-3"/>
          <w:sz w:val="24"/>
          <w:szCs w:val="24"/>
          <w:lang w:eastAsia="ru-RU"/>
        </w:rPr>
        <w:t>И.О.Фамилия</w:t>
      </w:r>
      <w:proofErr w:type="spellEnd"/>
      <w:r w:rsidRPr="00844A25">
        <w:rPr>
          <w:spacing w:val="-3"/>
          <w:sz w:val="24"/>
          <w:szCs w:val="24"/>
          <w:lang w:eastAsia="ru-RU"/>
        </w:rPr>
        <w:t>/</w:t>
      </w:r>
    </w:p>
    <w:p w:rsidR="00466750" w:rsidRPr="00844A25" w:rsidRDefault="00466750" w:rsidP="0046675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  <w:rPr>
          <w:rFonts w:eastAsiaTheme="minorEastAsia"/>
          <w:lang w:eastAsia="ru-RU"/>
        </w:rPr>
      </w:pPr>
      <w:r w:rsidRPr="00844A25">
        <w:rPr>
          <w:sz w:val="24"/>
          <w:szCs w:val="24"/>
          <w:lang w:eastAsia="ru-RU"/>
        </w:rPr>
        <w:t>МП.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b/>
          <w:spacing w:val="-2"/>
          <w:sz w:val="24"/>
          <w:szCs w:val="24"/>
          <w:lang w:eastAsia="ru-RU"/>
        </w:rPr>
      </w:pPr>
      <w:r w:rsidRPr="00844A25">
        <w:rPr>
          <w:rFonts w:eastAsiaTheme="minorEastAsia"/>
          <w:b/>
          <w:spacing w:val="-2"/>
          <w:sz w:val="24"/>
          <w:szCs w:val="24"/>
          <w:lang w:eastAsia="ru-RU"/>
        </w:rPr>
        <w:t xml:space="preserve">Администрация поселения 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Место нахождения: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Банковские реквизиты: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БИК и наименование учреждения Банка России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Расчетный счет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Лицевой счет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Наименование территориального органа Федерального казначейства, в котом открыт лицевой счет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ИНН/КПП________________________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 xml:space="preserve">            </w:t>
      </w:r>
      <w:r w:rsidRPr="00844A25">
        <w:rPr>
          <w:rFonts w:eastAsiaTheme="minorEastAsia"/>
          <w:lang w:eastAsia="ru-RU"/>
        </w:rPr>
        <w:t>Администрация поселения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ОГРН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  <w:lang w:eastAsia="ru-RU"/>
        </w:rPr>
      </w:pPr>
      <w:r w:rsidRPr="00844A25">
        <w:rPr>
          <w:rFonts w:eastAsiaTheme="minorEastAsia"/>
          <w:sz w:val="24"/>
          <w:szCs w:val="24"/>
          <w:lang w:eastAsia="ru-RU"/>
        </w:rPr>
        <w:t>ОКТМО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Глава сельского поселения «_______»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_________________/И.О. Фамилия/</w:t>
      </w:r>
    </w:p>
    <w:p w:rsidR="00466750" w:rsidRPr="00844A25" w:rsidRDefault="00466750" w:rsidP="0046675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  <w:lang w:eastAsia="ru-RU"/>
        </w:rPr>
      </w:pPr>
      <w:r w:rsidRPr="00844A25">
        <w:rPr>
          <w:sz w:val="24"/>
          <w:szCs w:val="24"/>
          <w:lang w:eastAsia="ru-RU"/>
        </w:rPr>
        <w:t>МП.</w:t>
      </w:r>
    </w:p>
    <w:p w:rsidR="00466750" w:rsidRPr="00844A25" w:rsidRDefault="00466750" w:rsidP="00466750">
      <w:pPr>
        <w:widowControl w:val="0"/>
        <w:shd w:val="clear" w:color="auto" w:fill="FFFFFF"/>
        <w:autoSpaceDE w:val="0"/>
        <w:autoSpaceDN w:val="0"/>
        <w:adjustRightInd w:val="0"/>
        <w:ind w:left="4586"/>
        <w:jc w:val="both"/>
        <w:rPr>
          <w:sz w:val="24"/>
          <w:szCs w:val="24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Default="00466750" w:rsidP="00466750">
      <w:pPr>
        <w:rPr>
          <w:sz w:val="28"/>
          <w:szCs w:val="28"/>
          <w:lang w:eastAsia="ru-RU"/>
        </w:rPr>
      </w:pPr>
    </w:p>
    <w:p w:rsidR="00466750" w:rsidRPr="00C62A53" w:rsidRDefault="00466750" w:rsidP="00466750">
      <w:pPr>
        <w:rPr>
          <w:sz w:val="26"/>
          <w:szCs w:val="26"/>
          <w:lang w:eastAsia="ru-RU"/>
        </w:rPr>
      </w:pPr>
      <w:r w:rsidRPr="00C62A53">
        <w:rPr>
          <w:sz w:val="28"/>
          <w:szCs w:val="28"/>
          <w:lang w:eastAsia="ru-RU"/>
        </w:rPr>
        <w:t xml:space="preserve">            </w:t>
      </w: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466750" w:rsidRDefault="00466750" w:rsidP="00466750">
      <w:pPr>
        <w:widowControl w:val="0"/>
        <w:tabs>
          <w:tab w:val="left" w:pos="1395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69227C" w:rsidRDefault="0069227C">
      <w:bookmarkStart w:id="0" w:name="_GoBack"/>
      <w:bookmarkEnd w:id="0"/>
    </w:p>
    <w:sectPr w:rsidR="0069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39"/>
    <w:rsid w:val="00466750"/>
    <w:rsid w:val="0069227C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7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7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9873</Characters>
  <Application>Microsoft Office Word</Application>
  <DocSecurity>0</DocSecurity>
  <Lines>82</Lines>
  <Paragraphs>23</Paragraphs>
  <ScaleCrop>false</ScaleCrop>
  <Company>Microsoft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2021-09-23T13:01:00Z</dcterms:created>
  <dcterms:modified xsi:type="dcterms:W3CDTF">2021-09-23T13:02:00Z</dcterms:modified>
</cp:coreProperties>
</file>