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F6C" w:rsidRPr="0026011F" w:rsidRDefault="00427F6C" w:rsidP="00427F6C"/>
    <w:tbl>
      <w:tblPr>
        <w:tblpPr w:leftFromText="180" w:rightFromText="180" w:horzAnchor="margin" w:tblpY="354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808"/>
        <w:gridCol w:w="1054"/>
        <w:gridCol w:w="2711"/>
        <w:gridCol w:w="1913"/>
        <w:gridCol w:w="1597"/>
      </w:tblGrid>
      <w:tr w:rsidR="00427F6C" w:rsidTr="00310790">
        <w:tblPrEx>
          <w:tblCellMar>
            <w:top w:w="0" w:type="dxa"/>
            <w:bottom w:w="0" w:type="dxa"/>
          </w:tblCellMar>
        </w:tblPrEx>
        <w:trPr>
          <w:trHeight w:val="1659"/>
        </w:trPr>
        <w:tc>
          <w:tcPr>
            <w:tcW w:w="3389" w:type="dxa"/>
            <w:gridSpan w:val="3"/>
          </w:tcPr>
          <w:p w:rsidR="00427F6C" w:rsidRDefault="00427F6C" w:rsidP="00310790">
            <w:pPr>
              <w:jc w:val="center"/>
            </w:pPr>
          </w:p>
          <w:p w:rsidR="00427F6C" w:rsidRDefault="00427F6C" w:rsidP="00310790">
            <w:pPr>
              <w:jc w:val="center"/>
            </w:pPr>
            <w:r>
              <w:t xml:space="preserve">Администрация </w:t>
            </w:r>
          </w:p>
          <w:p w:rsidR="00427F6C" w:rsidRDefault="00427F6C" w:rsidP="00310790">
            <w:pPr>
              <w:jc w:val="center"/>
            </w:pPr>
            <w:r>
              <w:t>муниципального района</w:t>
            </w:r>
          </w:p>
          <w:p w:rsidR="00427F6C" w:rsidRDefault="00427F6C" w:rsidP="00310790">
            <w:pPr>
              <w:jc w:val="center"/>
            </w:pPr>
            <w:r>
              <w:t xml:space="preserve"> “Койгоро</w:t>
            </w:r>
            <w:r>
              <w:t>д</w:t>
            </w:r>
            <w:r>
              <w:t>ский”</w:t>
            </w:r>
          </w:p>
          <w:p w:rsidR="00427F6C" w:rsidRDefault="00427F6C" w:rsidP="00310790">
            <w:pPr>
              <w:jc w:val="center"/>
            </w:pPr>
          </w:p>
        </w:tc>
        <w:tc>
          <w:tcPr>
            <w:tcW w:w="2711" w:type="dxa"/>
          </w:tcPr>
          <w:p w:rsidR="00427F6C" w:rsidRDefault="00427F6C" w:rsidP="00310790">
            <w:pPr>
              <w:jc w:val="center"/>
            </w:pPr>
          </w:p>
          <w:p w:rsidR="00427F6C" w:rsidRDefault="00427F6C" w:rsidP="00310790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fillcolor="window">
                  <v:imagedata r:id="rId4" r:href="rId5"/>
                </v:shape>
              </w:pict>
            </w:r>
          </w:p>
        </w:tc>
        <w:tc>
          <w:tcPr>
            <w:tcW w:w="3510" w:type="dxa"/>
            <w:gridSpan w:val="2"/>
          </w:tcPr>
          <w:p w:rsidR="00427F6C" w:rsidRDefault="00427F6C" w:rsidP="00310790">
            <w:pPr>
              <w:jc w:val="center"/>
            </w:pPr>
          </w:p>
          <w:p w:rsidR="00427F6C" w:rsidRDefault="00427F6C" w:rsidP="00310790">
            <w:pPr>
              <w:jc w:val="center"/>
            </w:pPr>
            <w:proofErr w:type="gramStart"/>
            <w:r w:rsidRPr="00CF0481">
              <w:t>”</w:t>
            </w:r>
            <w:proofErr w:type="spellStart"/>
            <w:r>
              <w:t>Койгорт</w:t>
            </w:r>
            <w:proofErr w:type="spellEnd"/>
            <w:proofErr w:type="gramEnd"/>
            <w:r>
              <w:t>”</w:t>
            </w:r>
          </w:p>
          <w:p w:rsidR="00427F6C" w:rsidRDefault="00427F6C" w:rsidP="00310790">
            <w:pPr>
              <w:jc w:val="center"/>
            </w:pPr>
            <w:proofErr w:type="spellStart"/>
            <w:r>
              <w:t>муниципальн</w:t>
            </w:r>
            <w:proofErr w:type="spellEnd"/>
            <w:r>
              <w:sym w:font="Times New Roman" w:char="00F6"/>
            </w:r>
            <w:r>
              <w:t xml:space="preserve">й </w:t>
            </w:r>
            <w:proofErr w:type="spellStart"/>
            <w:r>
              <w:t>ра</w:t>
            </w:r>
            <w:r>
              <w:t>й</w:t>
            </w:r>
            <w:r>
              <w:t>онса</w:t>
            </w:r>
            <w:proofErr w:type="spellEnd"/>
          </w:p>
          <w:p w:rsidR="00427F6C" w:rsidRDefault="00427F6C" w:rsidP="00310790">
            <w:pPr>
              <w:jc w:val="center"/>
            </w:pPr>
            <w:proofErr w:type="spellStart"/>
            <w:r>
              <w:t>юралысь</w:t>
            </w:r>
            <w:proofErr w:type="spellEnd"/>
          </w:p>
        </w:tc>
      </w:tr>
      <w:tr w:rsidR="00427F6C" w:rsidTr="0031079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389" w:type="dxa"/>
            <w:gridSpan w:val="3"/>
          </w:tcPr>
          <w:p w:rsidR="00427F6C" w:rsidRDefault="00427F6C" w:rsidP="00310790">
            <w:pPr>
              <w:jc w:val="center"/>
            </w:pPr>
          </w:p>
        </w:tc>
        <w:tc>
          <w:tcPr>
            <w:tcW w:w="2711" w:type="dxa"/>
          </w:tcPr>
          <w:p w:rsidR="00427F6C" w:rsidRPr="000178C5" w:rsidRDefault="00427F6C" w:rsidP="00310790">
            <w:pPr>
              <w:pStyle w:val="2"/>
              <w:rPr>
                <w:sz w:val="32"/>
                <w:szCs w:val="32"/>
              </w:rPr>
            </w:pPr>
            <w:r w:rsidRPr="000178C5">
              <w:rPr>
                <w:sz w:val="32"/>
                <w:szCs w:val="32"/>
              </w:rPr>
              <w:t>Постановление</w:t>
            </w:r>
          </w:p>
          <w:p w:rsidR="00427F6C" w:rsidRPr="000178C5" w:rsidRDefault="00427F6C" w:rsidP="00310790">
            <w:pPr>
              <w:jc w:val="center"/>
            </w:pPr>
            <w:proofErr w:type="spellStart"/>
            <w:r w:rsidRPr="000178C5">
              <w:rPr>
                <w:sz w:val="32"/>
                <w:szCs w:val="32"/>
              </w:rPr>
              <w:t>Шуőм</w:t>
            </w:r>
            <w:proofErr w:type="spellEnd"/>
          </w:p>
        </w:tc>
        <w:tc>
          <w:tcPr>
            <w:tcW w:w="3510" w:type="dxa"/>
            <w:gridSpan w:val="2"/>
          </w:tcPr>
          <w:p w:rsidR="00427F6C" w:rsidRDefault="00427F6C" w:rsidP="00310790">
            <w:pPr>
              <w:jc w:val="center"/>
            </w:pPr>
          </w:p>
        </w:tc>
      </w:tr>
      <w:tr w:rsidR="00427F6C" w:rsidTr="0031079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27" w:type="dxa"/>
          </w:tcPr>
          <w:p w:rsidR="00427F6C" w:rsidRDefault="00427F6C" w:rsidP="00310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08" w:type="dxa"/>
            <w:tcBorders>
              <w:bottom w:val="single" w:sz="6" w:space="0" w:color="auto"/>
            </w:tcBorders>
          </w:tcPr>
          <w:p w:rsidR="00427F6C" w:rsidRDefault="00427F6C" w:rsidP="00310790">
            <w:pPr>
              <w:rPr>
                <w:sz w:val="28"/>
              </w:rPr>
            </w:pPr>
            <w:r>
              <w:rPr>
                <w:sz w:val="28"/>
              </w:rPr>
              <w:t xml:space="preserve">   05 сентября</w:t>
            </w:r>
          </w:p>
        </w:tc>
        <w:tc>
          <w:tcPr>
            <w:tcW w:w="1054" w:type="dxa"/>
          </w:tcPr>
          <w:p w:rsidR="00427F6C" w:rsidRDefault="00427F6C" w:rsidP="0031079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2017г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624" w:type="dxa"/>
            <w:gridSpan w:val="2"/>
          </w:tcPr>
          <w:p w:rsidR="00427F6C" w:rsidRDefault="00427F6C" w:rsidP="0031079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597" w:type="dxa"/>
            <w:tcBorders>
              <w:bottom w:val="single" w:sz="6" w:space="0" w:color="auto"/>
            </w:tcBorders>
          </w:tcPr>
          <w:p w:rsidR="00427F6C" w:rsidRDefault="00427F6C" w:rsidP="00310790">
            <w:pPr>
              <w:rPr>
                <w:sz w:val="28"/>
              </w:rPr>
            </w:pPr>
            <w:r>
              <w:rPr>
                <w:sz w:val="28"/>
              </w:rPr>
              <w:t xml:space="preserve">    09/09</w:t>
            </w:r>
          </w:p>
        </w:tc>
      </w:tr>
      <w:tr w:rsidR="00427F6C" w:rsidTr="0031079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389" w:type="dxa"/>
            <w:gridSpan w:val="3"/>
          </w:tcPr>
          <w:p w:rsidR="00427F6C" w:rsidRDefault="00427F6C" w:rsidP="00310790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vertAlign w:val="superscript"/>
              </w:rPr>
              <w:t>с. Койгородок</w:t>
            </w:r>
          </w:p>
        </w:tc>
        <w:tc>
          <w:tcPr>
            <w:tcW w:w="6221" w:type="dxa"/>
            <w:gridSpan w:val="3"/>
          </w:tcPr>
          <w:p w:rsidR="00427F6C" w:rsidRDefault="00427F6C" w:rsidP="00310790">
            <w:pPr>
              <w:jc w:val="right"/>
              <w:rPr>
                <w:sz w:val="28"/>
              </w:rPr>
            </w:pPr>
          </w:p>
        </w:tc>
      </w:tr>
    </w:tbl>
    <w:p w:rsidR="00427F6C" w:rsidRDefault="00427F6C" w:rsidP="00427F6C"/>
    <w:p w:rsidR="00427F6C" w:rsidRDefault="00427F6C" w:rsidP="00427F6C">
      <w:pPr>
        <w:rPr>
          <w:sz w:val="26"/>
          <w:szCs w:val="26"/>
        </w:rPr>
      </w:pPr>
      <w:r w:rsidRPr="00753ADA">
        <w:rPr>
          <w:sz w:val="26"/>
          <w:szCs w:val="26"/>
        </w:rPr>
        <w:t xml:space="preserve">О проведении </w:t>
      </w:r>
      <w:proofErr w:type="gramStart"/>
      <w:r w:rsidRPr="00753ADA">
        <w:rPr>
          <w:sz w:val="26"/>
          <w:szCs w:val="26"/>
        </w:rPr>
        <w:t xml:space="preserve">ярмарки </w:t>
      </w:r>
      <w:r>
        <w:rPr>
          <w:sz w:val="26"/>
          <w:szCs w:val="26"/>
        </w:rPr>
        <w:t xml:space="preserve"> </w:t>
      </w:r>
      <w:r w:rsidRPr="00753ADA">
        <w:rPr>
          <w:sz w:val="26"/>
          <w:szCs w:val="26"/>
        </w:rPr>
        <w:t>«</w:t>
      </w:r>
      <w:proofErr w:type="gramEnd"/>
      <w:r w:rsidRPr="00753ADA">
        <w:rPr>
          <w:sz w:val="26"/>
          <w:szCs w:val="26"/>
        </w:rPr>
        <w:t>Урожай 201</w:t>
      </w:r>
      <w:r>
        <w:rPr>
          <w:sz w:val="26"/>
          <w:szCs w:val="26"/>
        </w:rPr>
        <w:t>7</w:t>
      </w:r>
      <w:r w:rsidRPr="00753ADA">
        <w:rPr>
          <w:sz w:val="26"/>
          <w:szCs w:val="26"/>
        </w:rPr>
        <w:t xml:space="preserve"> года»</w:t>
      </w:r>
    </w:p>
    <w:p w:rsidR="00427F6C" w:rsidRPr="00753ADA" w:rsidRDefault="00427F6C" w:rsidP="00427F6C">
      <w:pPr>
        <w:rPr>
          <w:sz w:val="26"/>
          <w:szCs w:val="26"/>
        </w:rPr>
      </w:pPr>
      <w:bookmarkStart w:id="0" w:name="_GoBack"/>
      <w:bookmarkEnd w:id="0"/>
    </w:p>
    <w:p w:rsidR="00427F6C" w:rsidRPr="00753ADA" w:rsidRDefault="00427F6C" w:rsidP="00427F6C">
      <w:pPr>
        <w:rPr>
          <w:sz w:val="26"/>
          <w:szCs w:val="26"/>
        </w:rPr>
      </w:pPr>
    </w:p>
    <w:p w:rsidR="00427F6C" w:rsidRPr="00753ADA" w:rsidRDefault="00427F6C" w:rsidP="00427F6C">
      <w:pPr>
        <w:ind w:firstLine="708"/>
        <w:jc w:val="both"/>
        <w:rPr>
          <w:sz w:val="26"/>
          <w:szCs w:val="26"/>
        </w:rPr>
      </w:pPr>
      <w:r w:rsidRPr="00753ADA">
        <w:rPr>
          <w:sz w:val="26"/>
          <w:szCs w:val="26"/>
        </w:rPr>
        <w:t xml:space="preserve">В рамках муниципальной программы «Развитие экономики в МО МР «Койгородский» в целях поддержки предприятий торговли всех форм собственности, сельскохозяйственных товаропроизводителей, крестьянских фермерских хозяйств, частных товаропроизводителей МО </w:t>
      </w:r>
      <w:proofErr w:type="gramStart"/>
      <w:r w:rsidRPr="00753ADA">
        <w:rPr>
          <w:sz w:val="26"/>
          <w:szCs w:val="26"/>
        </w:rPr>
        <w:t>МР  «</w:t>
      </w:r>
      <w:proofErr w:type="gramEnd"/>
      <w:r w:rsidRPr="00753ADA">
        <w:rPr>
          <w:sz w:val="26"/>
          <w:szCs w:val="26"/>
        </w:rPr>
        <w:t>Койгородск</w:t>
      </w:r>
      <w:r>
        <w:rPr>
          <w:sz w:val="26"/>
          <w:szCs w:val="26"/>
        </w:rPr>
        <w:t xml:space="preserve">ий», насыщения </w:t>
      </w:r>
      <w:r w:rsidRPr="00753ADA">
        <w:rPr>
          <w:sz w:val="26"/>
          <w:szCs w:val="26"/>
        </w:rPr>
        <w:t xml:space="preserve">потребительского рынка сельскохозяйственной продукцией, изучения покупательского спроса, создания максимальных удобств для потребителей </w:t>
      </w:r>
    </w:p>
    <w:p w:rsidR="00427F6C" w:rsidRPr="00753ADA" w:rsidRDefault="00427F6C" w:rsidP="00427F6C">
      <w:pPr>
        <w:ind w:firstLine="708"/>
        <w:jc w:val="center"/>
        <w:rPr>
          <w:sz w:val="26"/>
          <w:szCs w:val="26"/>
        </w:rPr>
      </w:pPr>
    </w:p>
    <w:p w:rsidR="00427F6C" w:rsidRDefault="00427F6C" w:rsidP="00427F6C">
      <w:pPr>
        <w:ind w:firstLine="708"/>
        <w:jc w:val="center"/>
        <w:rPr>
          <w:sz w:val="26"/>
          <w:szCs w:val="26"/>
        </w:rPr>
      </w:pPr>
    </w:p>
    <w:p w:rsidR="00427F6C" w:rsidRPr="00753ADA" w:rsidRDefault="00427F6C" w:rsidP="00427F6C">
      <w:pPr>
        <w:ind w:firstLine="708"/>
        <w:jc w:val="center"/>
        <w:rPr>
          <w:sz w:val="26"/>
          <w:szCs w:val="26"/>
        </w:rPr>
      </w:pPr>
      <w:r w:rsidRPr="00753ADA">
        <w:rPr>
          <w:sz w:val="26"/>
          <w:szCs w:val="26"/>
        </w:rPr>
        <w:t>Администрация муниципального района «Койгородский» постановляет:</w:t>
      </w:r>
    </w:p>
    <w:p w:rsidR="00427F6C" w:rsidRPr="00753ADA" w:rsidRDefault="00427F6C" w:rsidP="00427F6C">
      <w:pPr>
        <w:ind w:firstLine="708"/>
        <w:jc w:val="center"/>
        <w:rPr>
          <w:sz w:val="26"/>
          <w:szCs w:val="26"/>
        </w:rPr>
      </w:pPr>
    </w:p>
    <w:p w:rsidR="00427F6C" w:rsidRPr="00753ADA" w:rsidRDefault="00427F6C" w:rsidP="00427F6C">
      <w:pPr>
        <w:ind w:firstLine="708"/>
        <w:jc w:val="both"/>
        <w:rPr>
          <w:sz w:val="26"/>
          <w:szCs w:val="26"/>
        </w:rPr>
      </w:pPr>
      <w:r w:rsidRPr="00753ADA">
        <w:rPr>
          <w:sz w:val="26"/>
          <w:szCs w:val="26"/>
        </w:rPr>
        <w:t xml:space="preserve">1. </w:t>
      </w:r>
      <w:proofErr w:type="gramStart"/>
      <w:r w:rsidRPr="00753ADA">
        <w:rPr>
          <w:sz w:val="26"/>
          <w:szCs w:val="26"/>
        </w:rPr>
        <w:t>Провести  2</w:t>
      </w:r>
      <w:r>
        <w:rPr>
          <w:sz w:val="26"/>
          <w:szCs w:val="26"/>
        </w:rPr>
        <w:t>0</w:t>
      </w:r>
      <w:proofErr w:type="gramEnd"/>
      <w:r w:rsidRPr="00753ADA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>7</w:t>
      </w:r>
      <w:r w:rsidRPr="00753ADA">
        <w:rPr>
          <w:sz w:val="26"/>
          <w:szCs w:val="26"/>
        </w:rPr>
        <w:t xml:space="preserve"> года на территории </w:t>
      </w:r>
      <w:r>
        <w:rPr>
          <w:sz w:val="26"/>
          <w:szCs w:val="26"/>
        </w:rPr>
        <w:t>МО МР</w:t>
      </w:r>
      <w:r w:rsidRPr="00753ADA">
        <w:rPr>
          <w:sz w:val="26"/>
          <w:szCs w:val="26"/>
        </w:rPr>
        <w:t xml:space="preserve"> «Койгородский» ярмарку «Урожай  201</w:t>
      </w:r>
      <w:r>
        <w:rPr>
          <w:sz w:val="26"/>
          <w:szCs w:val="26"/>
        </w:rPr>
        <w:t>7</w:t>
      </w:r>
      <w:r w:rsidRPr="00753ADA">
        <w:rPr>
          <w:sz w:val="26"/>
          <w:szCs w:val="26"/>
        </w:rPr>
        <w:t xml:space="preserve"> года» (далее - ярмарка).</w:t>
      </w:r>
    </w:p>
    <w:p w:rsidR="00427F6C" w:rsidRPr="00753ADA" w:rsidRDefault="00427F6C" w:rsidP="00427F6C">
      <w:pPr>
        <w:ind w:firstLine="708"/>
        <w:rPr>
          <w:sz w:val="26"/>
          <w:szCs w:val="26"/>
        </w:rPr>
      </w:pPr>
      <w:r w:rsidRPr="00753ADA">
        <w:rPr>
          <w:sz w:val="26"/>
          <w:szCs w:val="26"/>
        </w:rPr>
        <w:t>2. Утвердить:</w:t>
      </w:r>
    </w:p>
    <w:p w:rsidR="00427F6C" w:rsidRPr="00753ADA" w:rsidRDefault="00427F6C" w:rsidP="00427F6C">
      <w:pPr>
        <w:jc w:val="both"/>
        <w:rPr>
          <w:sz w:val="26"/>
          <w:szCs w:val="26"/>
        </w:rPr>
      </w:pPr>
      <w:r w:rsidRPr="00753AD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753ADA">
        <w:rPr>
          <w:sz w:val="26"/>
          <w:szCs w:val="26"/>
        </w:rPr>
        <w:t xml:space="preserve">Положение о проведении </w:t>
      </w:r>
      <w:proofErr w:type="gramStart"/>
      <w:r w:rsidRPr="00753ADA">
        <w:rPr>
          <w:sz w:val="26"/>
          <w:szCs w:val="26"/>
        </w:rPr>
        <w:t>ярмарки  согласно</w:t>
      </w:r>
      <w:proofErr w:type="gramEnd"/>
      <w:r w:rsidRPr="00753ADA">
        <w:rPr>
          <w:sz w:val="26"/>
          <w:szCs w:val="26"/>
        </w:rPr>
        <w:t xml:space="preserve"> приложению 1;</w:t>
      </w:r>
    </w:p>
    <w:p w:rsidR="00427F6C" w:rsidRPr="00753ADA" w:rsidRDefault="00427F6C" w:rsidP="00427F6C">
      <w:pPr>
        <w:jc w:val="both"/>
        <w:rPr>
          <w:sz w:val="26"/>
          <w:szCs w:val="26"/>
        </w:rPr>
      </w:pPr>
      <w:r w:rsidRPr="00753ADA">
        <w:rPr>
          <w:sz w:val="26"/>
          <w:szCs w:val="26"/>
        </w:rPr>
        <w:t xml:space="preserve"> - </w:t>
      </w:r>
      <w:r>
        <w:rPr>
          <w:sz w:val="26"/>
          <w:szCs w:val="26"/>
        </w:rPr>
        <w:t>Состав О</w:t>
      </w:r>
      <w:r w:rsidRPr="00753ADA">
        <w:rPr>
          <w:sz w:val="26"/>
          <w:szCs w:val="26"/>
        </w:rPr>
        <w:t xml:space="preserve">рганизационного комитета по подготовке и проведению ярмарки согласно Приложение </w:t>
      </w:r>
      <w:r>
        <w:rPr>
          <w:sz w:val="26"/>
          <w:szCs w:val="26"/>
        </w:rPr>
        <w:t>2.</w:t>
      </w:r>
    </w:p>
    <w:p w:rsidR="00427F6C" w:rsidRPr="00753ADA" w:rsidRDefault="00427F6C" w:rsidP="00427F6C">
      <w:pPr>
        <w:ind w:firstLine="708"/>
        <w:jc w:val="both"/>
        <w:rPr>
          <w:sz w:val="26"/>
          <w:szCs w:val="26"/>
        </w:rPr>
      </w:pPr>
      <w:r w:rsidRPr="00753ADA">
        <w:rPr>
          <w:sz w:val="26"/>
          <w:szCs w:val="26"/>
        </w:rPr>
        <w:t>3. Рекомендовать главам сельских поселений:</w:t>
      </w:r>
    </w:p>
    <w:p w:rsidR="00427F6C" w:rsidRPr="00753ADA" w:rsidRDefault="00427F6C" w:rsidP="00427F6C">
      <w:pPr>
        <w:jc w:val="both"/>
        <w:rPr>
          <w:sz w:val="26"/>
          <w:szCs w:val="26"/>
        </w:rPr>
      </w:pPr>
      <w:r w:rsidRPr="00753ADA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753ADA">
        <w:rPr>
          <w:sz w:val="26"/>
          <w:szCs w:val="26"/>
        </w:rPr>
        <w:t>ривлечь к участию в ярмарке сельскохозяйственных товаропроизводителей, осуществляющих деятельность на территории соответствующего сельского поселения;</w:t>
      </w:r>
    </w:p>
    <w:p w:rsidR="00427F6C" w:rsidRPr="00753ADA" w:rsidRDefault="00427F6C" w:rsidP="00427F6C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753ADA">
        <w:rPr>
          <w:sz w:val="26"/>
          <w:szCs w:val="26"/>
        </w:rPr>
        <w:t>рганизовать оформление торговых мест и выезд на ярмарку совместно с участниками.</w:t>
      </w:r>
    </w:p>
    <w:p w:rsidR="00427F6C" w:rsidRDefault="00427F6C" w:rsidP="00427F6C">
      <w:pPr>
        <w:jc w:val="both"/>
        <w:rPr>
          <w:sz w:val="26"/>
          <w:szCs w:val="26"/>
        </w:rPr>
      </w:pPr>
    </w:p>
    <w:p w:rsidR="00427F6C" w:rsidRPr="00753ADA" w:rsidRDefault="00427F6C" w:rsidP="00427F6C">
      <w:pPr>
        <w:jc w:val="both"/>
        <w:rPr>
          <w:sz w:val="26"/>
          <w:szCs w:val="26"/>
        </w:rPr>
      </w:pPr>
    </w:p>
    <w:p w:rsidR="00427F6C" w:rsidRPr="00753ADA" w:rsidRDefault="00427F6C" w:rsidP="00427F6C">
      <w:pPr>
        <w:ind w:firstLine="708"/>
        <w:jc w:val="both"/>
        <w:rPr>
          <w:sz w:val="26"/>
          <w:szCs w:val="26"/>
        </w:rPr>
      </w:pPr>
    </w:p>
    <w:p w:rsidR="00427F6C" w:rsidRDefault="00427F6C" w:rsidP="00427F6C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753ADA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Pr="00753ADA">
        <w:rPr>
          <w:sz w:val="26"/>
          <w:szCs w:val="26"/>
        </w:rPr>
        <w:t xml:space="preserve"> администрации </w:t>
      </w:r>
    </w:p>
    <w:p w:rsidR="00427F6C" w:rsidRDefault="00427F6C" w:rsidP="00427F6C">
      <w:pPr>
        <w:jc w:val="both"/>
        <w:rPr>
          <w:sz w:val="28"/>
          <w:szCs w:val="28"/>
        </w:rPr>
      </w:pPr>
      <w:proofErr w:type="gramStart"/>
      <w:r>
        <w:rPr>
          <w:sz w:val="26"/>
          <w:szCs w:val="26"/>
        </w:rPr>
        <w:t>МР  «</w:t>
      </w:r>
      <w:proofErr w:type="gramEnd"/>
      <w:r>
        <w:rPr>
          <w:sz w:val="26"/>
          <w:szCs w:val="26"/>
        </w:rPr>
        <w:t>Койгородский»</w:t>
      </w:r>
      <w:r w:rsidRPr="00753ADA">
        <w:rPr>
          <w:sz w:val="26"/>
          <w:szCs w:val="26"/>
        </w:rPr>
        <w:t xml:space="preserve">-                             </w:t>
      </w:r>
      <w:r>
        <w:rPr>
          <w:sz w:val="26"/>
          <w:szCs w:val="26"/>
        </w:rPr>
        <w:t xml:space="preserve">                                            </w:t>
      </w:r>
      <w:r w:rsidRPr="00753AD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Л.Ю. Ушакова</w:t>
      </w:r>
      <w:r w:rsidRPr="00753ADA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   </w:t>
      </w:r>
    </w:p>
    <w:p w:rsidR="00427F6C" w:rsidRPr="0026011F" w:rsidRDefault="00427F6C" w:rsidP="00427F6C">
      <w:pPr>
        <w:jc w:val="both"/>
        <w:rPr>
          <w:sz w:val="28"/>
          <w:szCs w:val="28"/>
        </w:rPr>
        <w:sectPr w:rsidR="00427F6C" w:rsidRPr="0026011F" w:rsidSect="00846F0A">
          <w:pgSz w:w="11909" w:h="16834"/>
          <w:pgMar w:top="1258" w:right="569" w:bottom="720" w:left="1215" w:header="720" w:footer="720" w:gutter="0"/>
          <w:cols w:space="60"/>
          <w:noEndnote/>
        </w:sectPr>
      </w:pPr>
    </w:p>
    <w:p w:rsidR="00427F6C" w:rsidRPr="00860C32" w:rsidRDefault="00427F6C" w:rsidP="00427F6C">
      <w:pPr>
        <w:jc w:val="right"/>
      </w:pPr>
      <w:r>
        <w:rPr>
          <w:sz w:val="20"/>
          <w:szCs w:val="20"/>
        </w:rPr>
        <w:lastRenderedPageBreak/>
        <w:t>«</w:t>
      </w:r>
      <w:r w:rsidRPr="00860C32">
        <w:t>Утверждено»</w:t>
      </w:r>
    </w:p>
    <w:p w:rsidR="00427F6C" w:rsidRPr="00860C32" w:rsidRDefault="00427F6C" w:rsidP="00427F6C">
      <w:pPr>
        <w:jc w:val="right"/>
      </w:pPr>
      <w:r w:rsidRPr="00860C32">
        <w:t xml:space="preserve">постановлением </w:t>
      </w:r>
      <w:proofErr w:type="gramStart"/>
      <w:r w:rsidRPr="00860C32">
        <w:t>администрации  MP</w:t>
      </w:r>
      <w:proofErr w:type="gramEnd"/>
      <w:r w:rsidRPr="00860C32">
        <w:t xml:space="preserve"> «Койгородский»</w:t>
      </w:r>
    </w:p>
    <w:p w:rsidR="00427F6C" w:rsidRPr="00860C32" w:rsidRDefault="00427F6C" w:rsidP="00427F6C">
      <w:r w:rsidRPr="00860C32">
        <w:t xml:space="preserve">                                                                         </w:t>
      </w:r>
      <w:r>
        <w:t xml:space="preserve">                         </w:t>
      </w:r>
      <w:r w:rsidRPr="00860C32">
        <w:t xml:space="preserve">от </w:t>
      </w:r>
      <w:proofErr w:type="gramStart"/>
      <w:r w:rsidRPr="00860C32">
        <w:t>«</w:t>
      </w:r>
      <w:r>
        <w:t xml:space="preserve"> 05</w:t>
      </w:r>
      <w:proofErr w:type="gramEnd"/>
      <w:r w:rsidRPr="00860C32">
        <w:t>»</w:t>
      </w:r>
      <w:r>
        <w:t xml:space="preserve"> </w:t>
      </w:r>
      <w:r w:rsidRPr="00860C32">
        <w:t>сентября 2017 г. №</w:t>
      </w:r>
      <w:r>
        <w:t>09/09</w:t>
      </w:r>
      <w:r w:rsidRPr="00860C32">
        <w:t xml:space="preserve">       </w:t>
      </w:r>
    </w:p>
    <w:p w:rsidR="00427F6C" w:rsidRPr="00860C32" w:rsidRDefault="00427F6C" w:rsidP="00427F6C">
      <w:pPr>
        <w:jc w:val="right"/>
      </w:pPr>
      <w:r w:rsidRPr="00860C32">
        <w:t>(Приложение 1)</w:t>
      </w:r>
    </w:p>
    <w:p w:rsidR="00427F6C" w:rsidRPr="0026011F" w:rsidRDefault="00427F6C" w:rsidP="00427F6C">
      <w:pPr>
        <w:jc w:val="right"/>
      </w:pPr>
    </w:p>
    <w:p w:rsidR="00427F6C" w:rsidRDefault="00427F6C" w:rsidP="00427F6C">
      <w:pPr>
        <w:jc w:val="center"/>
        <w:rPr>
          <w:b/>
        </w:rPr>
      </w:pPr>
    </w:p>
    <w:p w:rsidR="00427F6C" w:rsidRPr="00860C32" w:rsidRDefault="00427F6C" w:rsidP="00427F6C">
      <w:pPr>
        <w:jc w:val="center"/>
        <w:rPr>
          <w:b/>
          <w:sz w:val="26"/>
          <w:szCs w:val="26"/>
        </w:rPr>
      </w:pPr>
      <w:r w:rsidRPr="00860C32">
        <w:rPr>
          <w:b/>
          <w:sz w:val="26"/>
          <w:szCs w:val="26"/>
        </w:rPr>
        <w:t xml:space="preserve">Положение </w:t>
      </w:r>
    </w:p>
    <w:p w:rsidR="00427F6C" w:rsidRPr="00860C32" w:rsidRDefault="00427F6C" w:rsidP="00427F6C">
      <w:pPr>
        <w:jc w:val="center"/>
        <w:rPr>
          <w:b/>
          <w:sz w:val="26"/>
          <w:szCs w:val="26"/>
        </w:rPr>
      </w:pPr>
      <w:r w:rsidRPr="00860C32">
        <w:rPr>
          <w:b/>
          <w:sz w:val="26"/>
          <w:szCs w:val="26"/>
        </w:rPr>
        <w:t>о проведении ярмарки «Урожай 2017 года»</w:t>
      </w:r>
    </w:p>
    <w:p w:rsidR="00427F6C" w:rsidRPr="00860C32" w:rsidRDefault="00427F6C" w:rsidP="00427F6C">
      <w:pPr>
        <w:jc w:val="center"/>
        <w:rPr>
          <w:b/>
          <w:sz w:val="26"/>
          <w:szCs w:val="26"/>
        </w:rPr>
      </w:pPr>
    </w:p>
    <w:p w:rsidR="00427F6C" w:rsidRPr="00860C32" w:rsidRDefault="00427F6C" w:rsidP="00427F6C">
      <w:pPr>
        <w:spacing w:line="276" w:lineRule="auto"/>
        <w:jc w:val="center"/>
        <w:rPr>
          <w:b/>
          <w:sz w:val="26"/>
          <w:szCs w:val="26"/>
        </w:rPr>
      </w:pPr>
      <w:r w:rsidRPr="00860C32">
        <w:rPr>
          <w:b/>
          <w:sz w:val="26"/>
          <w:szCs w:val="26"/>
        </w:rPr>
        <w:t>1. Общие положения</w:t>
      </w:r>
    </w:p>
    <w:p w:rsidR="00427F6C" w:rsidRPr="00860C32" w:rsidRDefault="00427F6C" w:rsidP="00427F6C">
      <w:pPr>
        <w:shd w:val="clear" w:color="auto" w:fill="FFFFFF"/>
        <w:tabs>
          <w:tab w:val="left" w:pos="1963"/>
        </w:tabs>
        <w:spacing w:line="276" w:lineRule="auto"/>
        <w:ind w:right="91" w:firstLine="720"/>
        <w:jc w:val="both"/>
        <w:rPr>
          <w:sz w:val="26"/>
          <w:szCs w:val="26"/>
        </w:rPr>
      </w:pPr>
      <w:r w:rsidRPr="00860C32">
        <w:rPr>
          <w:spacing w:val="-18"/>
          <w:sz w:val="26"/>
          <w:szCs w:val="26"/>
        </w:rPr>
        <w:t>1.1. Я</w:t>
      </w:r>
      <w:r w:rsidRPr="00860C32">
        <w:rPr>
          <w:sz w:val="26"/>
          <w:szCs w:val="26"/>
        </w:rPr>
        <w:t xml:space="preserve">рмарка «Урожай 2017 года» (далее - ярмарка) проводится администрацией МР «Койгородский» при участии сельских поселений МР «Койгородский», предприятий, организаций, </w:t>
      </w:r>
      <w:r>
        <w:rPr>
          <w:sz w:val="26"/>
          <w:szCs w:val="26"/>
        </w:rPr>
        <w:t xml:space="preserve">личных подсобных хозяйств, </w:t>
      </w:r>
      <w:r w:rsidRPr="00860C32">
        <w:rPr>
          <w:sz w:val="26"/>
          <w:szCs w:val="26"/>
        </w:rPr>
        <w:t>учреждений Койгородского района.</w:t>
      </w:r>
    </w:p>
    <w:p w:rsidR="00427F6C" w:rsidRPr="00860C32" w:rsidRDefault="00427F6C" w:rsidP="00427F6C">
      <w:pPr>
        <w:shd w:val="clear" w:color="auto" w:fill="FFFFFF"/>
        <w:tabs>
          <w:tab w:val="left" w:pos="1963"/>
        </w:tabs>
        <w:spacing w:line="276" w:lineRule="auto"/>
        <w:ind w:right="110" w:firstLine="720"/>
        <w:jc w:val="both"/>
        <w:rPr>
          <w:sz w:val="26"/>
          <w:szCs w:val="26"/>
        </w:rPr>
      </w:pPr>
      <w:r w:rsidRPr="00860C32">
        <w:rPr>
          <w:spacing w:val="-17"/>
          <w:sz w:val="26"/>
          <w:szCs w:val="26"/>
        </w:rPr>
        <w:t>1.2.</w:t>
      </w:r>
      <w:r w:rsidRPr="00860C32">
        <w:rPr>
          <w:sz w:val="26"/>
          <w:szCs w:val="26"/>
        </w:rPr>
        <w:t xml:space="preserve"> Ярмарка проводится </w:t>
      </w:r>
      <w:r w:rsidRPr="00860C32">
        <w:rPr>
          <w:b/>
          <w:sz w:val="26"/>
          <w:szCs w:val="26"/>
        </w:rPr>
        <w:t xml:space="preserve">20 сентября 2017 </w:t>
      </w:r>
      <w:proofErr w:type="gramStart"/>
      <w:r w:rsidRPr="00860C32">
        <w:rPr>
          <w:b/>
          <w:sz w:val="26"/>
          <w:szCs w:val="26"/>
        </w:rPr>
        <w:t xml:space="preserve">года </w:t>
      </w:r>
      <w:r w:rsidRPr="00860C32">
        <w:rPr>
          <w:sz w:val="26"/>
          <w:szCs w:val="26"/>
        </w:rPr>
        <w:t xml:space="preserve"> на</w:t>
      </w:r>
      <w:proofErr w:type="gramEnd"/>
      <w:r w:rsidRPr="00860C32">
        <w:rPr>
          <w:sz w:val="26"/>
          <w:szCs w:val="26"/>
        </w:rPr>
        <w:t xml:space="preserve"> территории сельского поселения «Койгородок», вне пределов розничных рынков. Ярмарка имеет временный характер.</w:t>
      </w:r>
    </w:p>
    <w:p w:rsidR="00427F6C" w:rsidRPr="00860C32" w:rsidRDefault="00427F6C" w:rsidP="00427F6C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1.3. Тип ярмарки - сельскохозяйственная.</w:t>
      </w:r>
    </w:p>
    <w:p w:rsidR="00427F6C" w:rsidRPr="00860C32" w:rsidRDefault="00427F6C" w:rsidP="00427F6C">
      <w:pPr>
        <w:shd w:val="clear" w:color="auto" w:fill="FFFFFF"/>
        <w:spacing w:line="276" w:lineRule="auto"/>
        <w:ind w:firstLine="720"/>
        <w:jc w:val="center"/>
        <w:rPr>
          <w:b/>
          <w:sz w:val="26"/>
          <w:szCs w:val="26"/>
        </w:rPr>
      </w:pPr>
    </w:p>
    <w:p w:rsidR="00427F6C" w:rsidRPr="00860C32" w:rsidRDefault="00427F6C" w:rsidP="00427F6C">
      <w:pPr>
        <w:shd w:val="clear" w:color="auto" w:fill="FFFFFF"/>
        <w:spacing w:line="276" w:lineRule="auto"/>
        <w:ind w:firstLine="720"/>
        <w:jc w:val="center"/>
        <w:rPr>
          <w:b/>
          <w:sz w:val="26"/>
          <w:szCs w:val="26"/>
        </w:rPr>
      </w:pPr>
      <w:r w:rsidRPr="00860C32">
        <w:rPr>
          <w:b/>
          <w:sz w:val="26"/>
          <w:szCs w:val="26"/>
        </w:rPr>
        <w:t xml:space="preserve">2. Задачи </w:t>
      </w:r>
      <w:r w:rsidRPr="00860C32">
        <w:rPr>
          <w:b/>
          <w:spacing w:val="-18"/>
          <w:sz w:val="26"/>
          <w:szCs w:val="26"/>
        </w:rPr>
        <w:t>я</w:t>
      </w:r>
      <w:r w:rsidRPr="00860C32">
        <w:rPr>
          <w:b/>
          <w:sz w:val="26"/>
          <w:szCs w:val="26"/>
        </w:rPr>
        <w:t>рмарки</w:t>
      </w:r>
    </w:p>
    <w:p w:rsidR="00427F6C" w:rsidRPr="00860C32" w:rsidRDefault="00427F6C" w:rsidP="00427F6C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2.1. Задачами ярмарки являются:</w:t>
      </w:r>
    </w:p>
    <w:p w:rsidR="00427F6C" w:rsidRPr="00860C32" w:rsidRDefault="00427F6C" w:rsidP="00427F6C">
      <w:pPr>
        <w:shd w:val="clear" w:color="auto" w:fill="FFFFFF"/>
        <w:spacing w:line="276" w:lineRule="auto"/>
        <w:ind w:right="173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 поддержка сель</w:t>
      </w:r>
      <w:r w:rsidRPr="00860C32">
        <w:rPr>
          <w:sz w:val="26"/>
          <w:szCs w:val="26"/>
        </w:rPr>
        <w:softHyphen/>
        <w:t>хозпроизводителей, фермерских хозяйств, личных подсобных хозяйств;</w:t>
      </w:r>
    </w:p>
    <w:p w:rsidR="00427F6C" w:rsidRPr="00860C32" w:rsidRDefault="00427F6C" w:rsidP="00427F6C">
      <w:pPr>
        <w:shd w:val="clear" w:color="auto" w:fill="FFFFFF"/>
        <w:spacing w:before="101" w:line="276" w:lineRule="auto"/>
        <w:ind w:firstLine="12"/>
        <w:jc w:val="both"/>
        <w:rPr>
          <w:sz w:val="26"/>
          <w:szCs w:val="26"/>
        </w:rPr>
      </w:pPr>
      <w:r w:rsidRPr="00860C32">
        <w:rPr>
          <w:sz w:val="26"/>
          <w:szCs w:val="26"/>
        </w:rPr>
        <w:t xml:space="preserve">- рекламирование продукции местных производителей, ремесленников; </w:t>
      </w:r>
    </w:p>
    <w:p w:rsidR="00427F6C" w:rsidRPr="00860C32" w:rsidRDefault="00427F6C" w:rsidP="00427F6C">
      <w:pPr>
        <w:shd w:val="clear" w:color="auto" w:fill="FFFFFF"/>
        <w:spacing w:before="101" w:line="276" w:lineRule="auto"/>
        <w:ind w:firstLine="12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-пропаганда народных традиций, приобщение широких слоев населения к местным традициям и обычаям;</w:t>
      </w:r>
    </w:p>
    <w:p w:rsidR="00427F6C" w:rsidRPr="00860C32" w:rsidRDefault="00427F6C" w:rsidP="00427F6C">
      <w:pPr>
        <w:shd w:val="clear" w:color="auto" w:fill="FFFFFF"/>
        <w:spacing w:before="110" w:line="276" w:lineRule="auto"/>
        <w:ind w:right="211"/>
        <w:jc w:val="both"/>
        <w:rPr>
          <w:sz w:val="26"/>
          <w:szCs w:val="26"/>
        </w:rPr>
      </w:pPr>
      <w:r w:rsidRPr="00860C32">
        <w:rPr>
          <w:spacing w:val="-1"/>
          <w:sz w:val="26"/>
          <w:szCs w:val="26"/>
        </w:rPr>
        <w:t>-поиск новых направлений в развитии ремесленничества, торговли, куль</w:t>
      </w:r>
      <w:r w:rsidRPr="00860C32">
        <w:rPr>
          <w:spacing w:val="-1"/>
          <w:sz w:val="26"/>
          <w:szCs w:val="26"/>
        </w:rPr>
        <w:softHyphen/>
      </w:r>
      <w:r w:rsidRPr="00860C32">
        <w:rPr>
          <w:sz w:val="26"/>
          <w:szCs w:val="26"/>
        </w:rPr>
        <w:t>туры;</w:t>
      </w:r>
    </w:p>
    <w:p w:rsidR="00427F6C" w:rsidRPr="00860C32" w:rsidRDefault="00427F6C" w:rsidP="00427F6C">
      <w:pPr>
        <w:shd w:val="clear" w:color="auto" w:fill="FFFFFF"/>
        <w:spacing w:before="77" w:line="276" w:lineRule="auto"/>
        <w:ind w:right="226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-обмен опытом, установление связей, деловых и творческих контактов между производителями, торгующими организациями, ремесленниками и т. д.;</w:t>
      </w:r>
    </w:p>
    <w:p w:rsidR="00427F6C" w:rsidRPr="00860C32" w:rsidRDefault="00427F6C" w:rsidP="00427F6C">
      <w:pPr>
        <w:shd w:val="clear" w:color="auto" w:fill="FFFFFF"/>
        <w:spacing w:before="91" w:line="276" w:lineRule="auto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-повышение качества предоставляемых услуг торговли;</w:t>
      </w:r>
    </w:p>
    <w:p w:rsidR="00427F6C" w:rsidRPr="00860C32" w:rsidRDefault="00427F6C" w:rsidP="00427F6C">
      <w:pPr>
        <w:shd w:val="clear" w:color="auto" w:fill="FFFFFF"/>
        <w:spacing w:before="91" w:line="276" w:lineRule="auto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-поднятие престижа предприятий торговли всех форм собственности.</w:t>
      </w:r>
    </w:p>
    <w:p w:rsidR="00427F6C" w:rsidRPr="00860C32" w:rsidRDefault="00427F6C" w:rsidP="00427F6C">
      <w:pPr>
        <w:shd w:val="clear" w:color="auto" w:fill="FFFFFF"/>
        <w:spacing w:before="91" w:line="276" w:lineRule="auto"/>
        <w:jc w:val="both"/>
        <w:rPr>
          <w:sz w:val="26"/>
          <w:szCs w:val="26"/>
        </w:rPr>
      </w:pPr>
    </w:p>
    <w:p w:rsidR="00427F6C" w:rsidRPr="00860C32" w:rsidRDefault="00427F6C" w:rsidP="00427F6C">
      <w:pPr>
        <w:shd w:val="clear" w:color="auto" w:fill="FFFFFF"/>
        <w:spacing w:line="276" w:lineRule="auto"/>
        <w:ind w:left="710"/>
        <w:jc w:val="center"/>
        <w:rPr>
          <w:b/>
          <w:sz w:val="26"/>
          <w:szCs w:val="26"/>
        </w:rPr>
      </w:pPr>
      <w:r w:rsidRPr="00860C32">
        <w:rPr>
          <w:b/>
          <w:sz w:val="26"/>
          <w:szCs w:val="26"/>
        </w:rPr>
        <w:t>3. Организаторы и участники ярмарки</w:t>
      </w:r>
    </w:p>
    <w:p w:rsidR="00427F6C" w:rsidRPr="00860C32" w:rsidRDefault="00427F6C" w:rsidP="00427F6C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860C32">
        <w:rPr>
          <w:sz w:val="26"/>
          <w:szCs w:val="26"/>
        </w:rPr>
        <w:t xml:space="preserve">3.1. Организаторами ярмарки </w:t>
      </w:r>
      <w:r w:rsidRPr="00860C32">
        <w:rPr>
          <w:iCs/>
          <w:sz w:val="26"/>
          <w:szCs w:val="26"/>
        </w:rPr>
        <w:t>являются:</w:t>
      </w:r>
    </w:p>
    <w:p w:rsidR="00427F6C" w:rsidRPr="00860C32" w:rsidRDefault="00427F6C" w:rsidP="00427F6C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60C32">
        <w:rPr>
          <w:spacing w:val="-4"/>
          <w:sz w:val="26"/>
          <w:szCs w:val="26"/>
        </w:rPr>
        <w:t xml:space="preserve">- </w:t>
      </w:r>
      <w:r>
        <w:rPr>
          <w:spacing w:val="-4"/>
          <w:sz w:val="26"/>
          <w:szCs w:val="26"/>
        </w:rPr>
        <w:t xml:space="preserve"> </w:t>
      </w:r>
      <w:r w:rsidRPr="00860C32">
        <w:rPr>
          <w:spacing w:val="-4"/>
          <w:sz w:val="26"/>
          <w:szCs w:val="26"/>
        </w:rPr>
        <w:t>Администрация муниципального района «Койгородский»;</w:t>
      </w:r>
    </w:p>
    <w:p w:rsidR="00427F6C" w:rsidRPr="00F25889" w:rsidRDefault="00427F6C" w:rsidP="00427F6C">
      <w:pPr>
        <w:jc w:val="both"/>
        <w:rPr>
          <w:sz w:val="27"/>
          <w:szCs w:val="27"/>
        </w:rPr>
      </w:pPr>
      <w:r w:rsidRPr="00860C32">
        <w:rPr>
          <w:sz w:val="26"/>
          <w:szCs w:val="26"/>
        </w:rPr>
        <w:t>-</w:t>
      </w:r>
      <w:r>
        <w:rPr>
          <w:sz w:val="27"/>
          <w:szCs w:val="27"/>
        </w:rPr>
        <w:t>Территориальный орган</w:t>
      </w:r>
      <w:r w:rsidRPr="00F25889">
        <w:rPr>
          <w:sz w:val="27"/>
          <w:szCs w:val="27"/>
        </w:rPr>
        <w:t xml:space="preserve"> Министерства сельского хозяйства и потребительского рынка Республики </w:t>
      </w:r>
      <w:proofErr w:type="spellStart"/>
      <w:r w:rsidRPr="00F25889">
        <w:rPr>
          <w:sz w:val="27"/>
          <w:szCs w:val="27"/>
        </w:rPr>
        <w:t>Коми</w:t>
      </w:r>
      <w:proofErr w:type="spellEnd"/>
      <w:r w:rsidRPr="00F25889">
        <w:rPr>
          <w:sz w:val="27"/>
          <w:szCs w:val="27"/>
        </w:rPr>
        <w:t xml:space="preserve"> Сысольского межрайонного отдела сельского хоз</w:t>
      </w:r>
      <w:r>
        <w:rPr>
          <w:sz w:val="27"/>
          <w:szCs w:val="27"/>
        </w:rPr>
        <w:t>яйства и потребительского рынка.</w:t>
      </w:r>
    </w:p>
    <w:p w:rsidR="00427F6C" w:rsidRPr="00860C32" w:rsidRDefault="00427F6C" w:rsidP="00427F6C">
      <w:pPr>
        <w:shd w:val="clear" w:color="auto" w:fill="FFFFFF"/>
        <w:spacing w:line="276" w:lineRule="auto"/>
        <w:ind w:right="34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.</w:t>
      </w:r>
    </w:p>
    <w:p w:rsidR="00427F6C" w:rsidRPr="00860C32" w:rsidRDefault="00427F6C" w:rsidP="00427F6C">
      <w:pPr>
        <w:spacing w:line="276" w:lineRule="auto"/>
        <w:ind w:firstLine="708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3.2. Участниками ярмарки являются:</w:t>
      </w:r>
    </w:p>
    <w:p w:rsidR="00427F6C" w:rsidRPr="00860C32" w:rsidRDefault="00427F6C" w:rsidP="00427F6C">
      <w:pPr>
        <w:spacing w:line="276" w:lineRule="auto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 предприятия и организации торговли, сельского хозяйства, субъекты ма</w:t>
      </w:r>
      <w:r w:rsidRPr="00860C32">
        <w:rPr>
          <w:sz w:val="26"/>
          <w:szCs w:val="26"/>
        </w:rPr>
        <w:softHyphen/>
        <w:t>лого бизнеса;</w:t>
      </w:r>
    </w:p>
    <w:p w:rsidR="00427F6C" w:rsidRPr="00860C32" w:rsidRDefault="00427F6C" w:rsidP="00427F6C">
      <w:pPr>
        <w:spacing w:line="276" w:lineRule="auto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 ремесленники, мастера народного художественного творчества;</w:t>
      </w:r>
    </w:p>
    <w:p w:rsidR="00427F6C" w:rsidRDefault="00427F6C" w:rsidP="00427F6C">
      <w:pPr>
        <w:spacing w:line="276" w:lineRule="auto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 индивидуальные предприниматели, крестьянские фермерские хозяйства;</w:t>
      </w:r>
    </w:p>
    <w:p w:rsidR="00427F6C" w:rsidRPr="00860C32" w:rsidRDefault="00427F6C" w:rsidP="00427F6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личные подсобные хозяйства;</w:t>
      </w:r>
    </w:p>
    <w:p w:rsidR="00427F6C" w:rsidRPr="00860C32" w:rsidRDefault="00427F6C" w:rsidP="00427F6C">
      <w:pPr>
        <w:spacing w:line="276" w:lineRule="auto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 физические и юридические лица.</w:t>
      </w:r>
    </w:p>
    <w:p w:rsidR="00427F6C" w:rsidRPr="00860C32" w:rsidRDefault="00427F6C" w:rsidP="00427F6C">
      <w:pPr>
        <w:spacing w:line="276" w:lineRule="auto"/>
        <w:jc w:val="both"/>
        <w:rPr>
          <w:sz w:val="26"/>
          <w:szCs w:val="26"/>
        </w:rPr>
      </w:pPr>
    </w:p>
    <w:p w:rsidR="00427F6C" w:rsidRPr="00860C32" w:rsidRDefault="00427F6C" w:rsidP="00427F6C">
      <w:pPr>
        <w:spacing w:line="276" w:lineRule="auto"/>
        <w:ind w:firstLine="710"/>
        <w:jc w:val="center"/>
        <w:rPr>
          <w:b/>
          <w:sz w:val="26"/>
          <w:szCs w:val="26"/>
        </w:rPr>
      </w:pPr>
      <w:r w:rsidRPr="00860C32">
        <w:rPr>
          <w:b/>
          <w:sz w:val="26"/>
          <w:szCs w:val="26"/>
        </w:rPr>
        <w:t>4. Условия участия в ярмарке</w:t>
      </w:r>
    </w:p>
    <w:p w:rsidR="00427F6C" w:rsidRPr="00860C32" w:rsidRDefault="00427F6C" w:rsidP="00427F6C">
      <w:pPr>
        <w:spacing w:line="276" w:lineRule="auto"/>
        <w:ind w:firstLine="708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4.1. Каждый участник ярмарки самостоятельно (или совместно с главами сельского поселения) оформляет торговое место.</w:t>
      </w:r>
    </w:p>
    <w:p w:rsidR="00427F6C" w:rsidRPr="00860C32" w:rsidRDefault="00427F6C" w:rsidP="00427F6C">
      <w:pPr>
        <w:spacing w:line="276" w:lineRule="auto"/>
        <w:ind w:firstLine="708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4.2. Торговое место на ярмарке, в том числе автотранспортное средство, должно быть оборудовано надлежащим образом:</w:t>
      </w:r>
    </w:p>
    <w:p w:rsidR="00427F6C" w:rsidRPr="00860C32" w:rsidRDefault="00427F6C" w:rsidP="00427F6C">
      <w:pPr>
        <w:spacing w:line="276" w:lineRule="auto"/>
        <w:ind w:firstLine="708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вывеской с указанием Ф.И.О., наименования организации, населенного пункта;</w:t>
      </w:r>
    </w:p>
    <w:p w:rsidR="00427F6C" w:rsidRPr="00860C32" w:rsidRDefault="00427F6C" w:rsidP="00427F6C">
      <w:pPr>
        <w:spacing w:line="276" w:lineRule="auto"/>
        <w:ind w:firstLine="708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торговым оборудованием для складирования товаров;</w:t>
      </w:r>
    </w:p>
    <w:p w:rsidR="00427F6C" w:rsidRPr="00860C32" w:rsidRDefault="00427F6C" w:rsidP="00427F6C">
      <w:pPr>
        <w:spacing w:line="276" w:lineRule="auto"/>
        <w:ind w:firstLine="708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специализированным оборудованием (в том числе холодильным) для продажи товаров, требующих определенных условий хранения;</w:t>
      </w:r>
    </w:p>
    <w:p w:rsidR="00427F6C" w:rsidRPr="00860C32" w:rsidRDefault="00427F6C" w:rsidP="00427F6C">
      <w:pPr>
        <w:spacing w:line="276" w:lineRule="auto"/>
        <w:ind w:firstLine="708"/>
        <w:jc w:val="both"/>
        <w:rPr>
          <w:sz w:val="26"/>
          <w:szCs w:val="26"/>
        </w:rPr>
      </w:pPr>
      <w:proofErr w:type="spellStart"/>
      <w:r w:rsidRPr="00860C32">
        <w:rPr>
          <w:sz w:val="26"/>
          <w:szCs w:val="26"/>
        </w:rPr>
        <w:t>весоизмерительным</w:t>
      </w:r>
      <w:proofErr w:type="spellEnd"/>
      <w:r w:rsidRPr="00860C32">
        <w:rPr>
          <w:sz w:val="26"/>
          <w:szCs w:val="26"/>
        </w:rPr>
        <w:t xml:space="preserve"> и другим измерительным оборудованием, прошедшим поверку в установленном порядке и имеющим оттиски поверенных клейм.</w:t>
      </w:r>
    </w:p>
    <w:p w:rsidR="00427F6C" w:rsidRPr="00860C32" w:rsidRDefault="00427F6C" w:rsidP="00427F6C">
      <w:pPr>
        <w:spacing w:line="276" w:lineRule="auto"/>
        <w:jc w:val="both"/>
        <w:rPr>
          <w:b/>
          <w:sz w:val="26"/>
          <w:szCs w:val="26"/>
        </w:rPr>
      </w:pPr>
    </w:p>
    <w:p w:rsidR="00427F6C" w:rsidRPr="00860C32" w:rsidRDefault="00427F6C" w:rsidP="00427F6C">
      <w:pPr>
        <w:spacing w:line="276" w:lineRule="auto"/>
        <w:ind w:firstLine="710"/>
        <w:jc w:val="center"/>
        <w:rPr>
          <w:b/>
          <w:sz w:val="26"/>
          <w:szCs w:val="26"/>
        </w:rPr>
      </w:pPr>
      <w:r w:rsidRPr="00860C32">
        <w:rPr>
          <w:b/>
          <w:sz w:val="26"/>
          <w:szCs w:val="26"/>
        </w:rPr>
        <w:t>5. Порядок проведения ярмарки</w:t>
      </w:r>
    </w:p>
    <w:p w:rsidR="00427F6C" w:rsidRPr="00860C32" w:rsidRDefault="00427F6C" w:rsidP="00427F6C">
      <w:pPr>
        <w:shd w:val="clear" w:color="auto" w:fill="FFFFFF"/>
        <w:tabs>
          <w:tab w:val="left" w:pos="1963"/>
        </w:tabs>
        <w:spacing w:line="276" w:lineRule="auto"/>
        <w:ind w:right="91" w:firstLine="720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5.1. Для организации и проведения ярмарки создается Организационный комитет по подготовке и проведению ярмарки (далее - Оргкомитет), состав которого указан в Приложении 2. Оргкомитет выполняет следующие функции:</w:t>
      </w:r>
    </w:p>
    <w:p w:rsidR="00427F6C" w:rsidRPr="00860C32" w:rsidRDefault="00427F6C" w:rsidP="00427F6C">
      <w:pPr>
        <w:shd w:val="clear" w:color="auto" w:fill="FFFFFF"/>
        <w:tabs>
          <w:tab w:val="left" w:pos="1963"/>
        </w:tabs>
        <w:spacing w:line="276" w:lineRule="auto"/>
        <w:ind w:right="91" w:firstLine="720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 привлекает к участию в ярмарке производителей;</w:t>
      </w:r>
    </w:p>
    <w:p w:rsidR="00427F6C" w:rsidRPr="00860C32" w:rsidRDefault="00427F6C" w:rsidP="00427F6C">
      <w:pPr>
        <w:shd w:val="clear" w:color="auto" w:fill="FFFFFF"/>
        <w:tabs>
          <w:tab w:val="left" w:pos="1963"/>
        </w:tabs>
        <w:spacing w:line="276" w:lineRule="auto"/>
        <w:ind w:right="91" w:firstLine="720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 организует культурную программу мероприятия;</w:t>
      </w:r>
    </w:p>
    <w:p w:rsidR="00427F6C" w:rsidRPr="00860C32" w:rsidRDefault="00427F6C" w:rsidP="00427F6C">
      <w:pPr>
        <w:shd w:val="clear" w:color="auto" w:fill="FFFFFF"/>
        <w:tabs>
          <w:tab w:val="left" w:pos="1963"/>
        </w:tabs>
        <w:spacing w:line="276" w:lineRule="auto"/>
        <w:ind w:right="91" w:firstLine="720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 организует информационную поддержку ярмарки;</w:t>
      </w:r>
    </w:p>
    <w:p w:rsidR="00427F6C" w:rsidRPr="00860C32" w:rsidRDefault="00427F6C" w:rsidP="00427F6C">
      <w:pPr>
        <w:shd w:val="clear" w:color="auto" w:fill="FFFFFF"/>
        <w:tabs>
          <w:tab w:val="left" w:pos="1963"/>
        </w:tabs>
        <w:spacing w:line="276" w:lineRule="auto"/>
        <w:ind w:right="91" w:firstLine="720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 определяет победителей по номинациям;</w:t>
      </w:r>
    </w:p>
    <w:p w:rsidR="00427F6C" w:rsidRPr="00860C32" w:rsidRDefault="00427F6C" w:rsidP="00427F6C">
      <w:pPr>
        <w:shd w:val="clear" w:color="auto" w:fill="FFFFFF"/>
        <w:tabs>
          <w:tab w:val="left" w:pos="1963"/>
        </w:tabs>
        <w:spacing w:line="276" w:lineRule="auto"/>
        <w:ind w:right="91" w:firstLine="720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 организует торжественную церемонию награждения победителей.</w:t>
      </w:r>
    </w:p>
    <w:p w:rsidR="00427F6C" w:rsidRPr="00860C32" w:rsidRDefault="00427F6C" w:rsidP="00427F6C">
      <w:pPr>
        <w:spacing w:line="276" w:lineRule="auto"/>
        <w:ind w:firstLine="710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5.2. Места размещения торговых рядов на ярмарке определяет Оргкомитет.</w:t>
      </w:r>
    </w:p>
    <w:p w:rsidR="00427F6C" w:rsidRPr="00860C32" w:rsidRDefault="00427F6C" w:rsidP="00427F6C">
      <w:pPr>
        <w:spacing w:line="276" w:lineRule="auto"/>
        <w:ind w:firstLine="710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5.3. Ярмарка проводится по следующим направлениям:</w:t>
      </w:r>
    </w:p>
    <w:p w:rsidR="00427F6C" w:rsidRPr="00860C32" w:rsidRDefault="00427F6C" w:rsidP="00427F6C">
      <w:pPr>
        <w:spacing w:line="276" w:lineRule="auto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 продовольственная и непродовольственная группа товаров;</w:t>
      </w:r>
    </w:p>
    <w:p w:rsidR="00427F6C" w:rsidRPr="00860C32" w:rsidRDefault="00427F6C" w:rsidP="00427F6C">
      <w:pPr>
        <w:spacing w:line="276" w:lineRule="auto"/>
        <w:jc w:val="both"/>
        <w:rPr>
          <w:sz w:val="26"/>
          <w:szCs w:val="26"/>
        </w:rPr>
      </w:pPr>
      <w:r w:rsidRPr="00860C32">
        <w:rPr>
          <w:sz w:val="26"/>
          <w:szCs w:val="26"/>
        </w:rPr>
        <w:t xml:space="preserve">- </w:t>
      </w:r>
      <w:r w:rsidRPr="00860C32">
        <w:rPr>
          <w:spacing w:val="-2"/>
          <w:sz w:val="26"/>
          <w:szCs w:val="26"/>
        </w:rPr>
        <w:t>продукция сельхозпроизводителей, цветы, саженцы</w:t>
      </w:r>
      <w:r w:rsidRPr="00860C32">
        <w:rPr>
          <w:rFonts w:ascii="Arial" w:hAnsi="Arial" w:cs="Arial"/>
          <w:sz w:val="26"/>
          <w:szCs w:val="26"/>
        </w:rPr>
        <w:t xml:space="preserve"> </w:t>
      </w:r>
      <w:r w:rsidRPr="00860C32">
        <w:rPr>
          <w:sz w:val="26"/>
          <w:szCs w:val="26"/>
        </w:rPr>
        <w:t xml:space="preserve">и </w:t>
      </w:r>
      <w:r w:rsidRPr="00860C32">
        <w:rPr>
          <w:bCs/>
          <w:spacing w:val="-1"/>
          <w:sz w:val="26"/>
          <w:szCs w:val="26"/>
        </w:rPr>
        <w:t>т. д.</w:t>
      </w:r>
    </w:p>
    <w:p w:rsidR="00427F6C" w:rsidRPr="00860C32" w:rsidRDefault="00427F6C" w:rsidP="00427F6C">
      <w:pPr>
        <w:shd w:val="clear" w:color="auto" w:fill="FFFFFF"/>
        <w:spacing w:line="276" w:lineRule="auto"/>
        <w:ind w:left="14" w:right="14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 кондитерские и хлебобулочные изделия местных товаропроизводителей;</w:t>
      </w:r>
    </w:p>
    <w:p w:rsidR="00427F6C" w:rsidRPr="00860C32" w:rsidRDefault="00427F6C" w:rsidP="00427F6C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 все для дачи и приусадебного участка;</w:t>
      </w:r>
    </w:p>
    <w:p w:rsidR="00427F6C" w:rsidRPr="00860C32" w:rsidRDefault="00427F6C" w:rsidP="00427F6C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 изделия мастеров народных промыслов и умельцев района.</w:t>
      </w:r>
    </w:p>
    <w:p w:rsidR="00427F6C" w:rsidRPr="00860C32" w:rsidRDefault="00427F6C" w:rsidP="00427F6C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5.4. Оргкомитет проводит конкурсы по номинациям:</w:t>
      </w:r>
    </w:p>
    <w:p w:rsidR="00427F6C" w:rsidRPr="00860C32" w:rsidRDefault="00427F6C" w:rsidP="00427F6C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60C32">
        <w:rPr>
          <w:sz w:val="26"/>
          <w:szCs w:val="26"/>
        </w:rPr>
        <w:t xml:space="preserve">- «Урожай года». Победителями в данной номинации признаются участники </w:t>
      </w:r>
      <w:r w:rsidRPr="00860C32">
        <w:rPr>
          <w:color w:val="000000"/>
          <w:sz w:val="26"/>
          <w:szCs w:val="26"/>
          <w:shd w:val="clear" w:color="auto" w:fill="FFFFFF"/>
        </w:rPr>
        <w:t>с самым широким ассортиментом продукции с приусадебного участка.</w:t>
      </w:r>
    </w:p>
    <w:p w:rsidR="00427F6C" w:rsidRPr="00860C32" w:rsidRDefault="00427F6C" w:rsidP="00427F6C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60C32">
        <w:rPr>
          <w:sz w:val="26"/>
          <w:szCs w:val="26"/>
        </w:rPr>
        <w:t xml:space="preserve">- «Лучшая визитная карточка сельского поселения». Победителями в данной номинации признается сельское поселение, участники которого совместно с главой сельского поселения в оригинальном исполнении представили себя и продукцию (музыкальное сопровождение, сценические образы и прочие варианты, отражающие тематику ярмарки). </w:t>
      </w:r>
    </w:p>
    <w:p w:rsidR="00427F6C" w:rsidRPr="00860C32" w:rsidRDefault="00427F6C" w:rsidP="00427F6C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60C32">
        <w:rPr>
          <w:sz w:val="26"/>
          <w:szCs w:val="26"/>
        </w:rPr>
        <w:t xml:space="preserve">- «Чудо с грядки». Победители номинации определяются среди участников, которые представили необычные по параметрам (форма, размер и др.) овощи, растения и прочие дары природы. </w:t>
      </w:r>
    </w:p>
    <w:p w:rsidR="00427F6C" w:rsidRPr="00860C32" w:rsidRDefault="00427F6C" w:rsidP="00427F6C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60C32">
        <w:rPr>
          <w:sz w:val="26"/>
          <w:szCs w:val="26"/>
        </w:rPr>
        <w:t xml:space="preserve">- «Звени, урожайная частушка!». Победители номинации определяются среди участников, сочинивших самую оригинальную частушку на тему «Урожай».  </w:t>
      </w:r>
    </w:p>
    <w:p w:rsidR="00427F6C" w:rsidRPr="00860C32" w:rsidRDefault="00427F6C" w:rsidP="00427F6C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-«Гость заморский». Победителями признаются участники, которые представили самый необычный экспонат (экзотический овощ или фрукт) на ярмарке.</w:t>
      </w:r>
    </w:p>
    <w:p w:rsidR="00427F6C" w:rsidRPr="00860C32" w:rsidRDefault="00427F6C" w:rsidP="00427F6C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60C32">
        <w:rPr>
          <w:sz w:val="26"/>
          <w:szCs w:val="26"/>
        </w:rPr>
        <w:t xml:space="preserve">-«Очей очарованье». Оценивается оригинальность и творческий подход к </w:t>
      </w:r>
      <w:r>
        <w:rPr>
          <w:sz w:val="26"/>
          <w:szCs w:val="26"/>
        </w:rPr>
        <w:t>оформлению цветочных композиций</w:t>
      </w:r>
      <w:r w:rsidRPr="00860C32">
        <w:rPr>
          <w:sz w:val="26"/>
          <w:szCs w:val="26"/>
        </w:rPr>
        <w:t>.</w:t>
      </w:r>
    </w:p>
    <w:p w:rsidR="00427F6C" w:rsidRPr="00860C32" w:rsidRDefault="00427F6C" w:rsidP="00427F6C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Оргкомитет просматривает и оценивает торговые ряды. В каждой номинации может быть 1 и более победителей. По усмотрению Оргкомитета могут быть определены иные номинации.</w:t>
      </w:r>
    </w:p>
    <w:p w:rsidR="00427F6C" w:rsidRPr="00860C32" w:rsidRDefault="00427F6C" w:rsidP="00427F6C">
      <w:pPr>
        <w:spacing w:line="276" w:lineRule="auto"/>
        <w:ind w:firstLine="708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5.5. При осуществлении деятельности по продаже товаров на ярмарке участники должны:</w:t>
      </w:r>
    </w:p>
    <w:p w:rsidR="00427F6C" w:rsidRPr="00860C32" w:rsidRDefault="00427F6C" w:rsidP="00427F6C">
      <w:pPr>
        <w:spacing w:line="276" w:lineRule="auto"/>
        <w:jc w:val="both"/>
        <w:rPr>
          <w:sz w:val="26"/>
          <w:szCs w:val="26"/>
        </w:rPr>
      </w:pPr>
      <w:r w:rsidRPr="00860C32">
        <w:rPr>
          <w:sz w:val="26"/>
          <w:szCs w:val="26"/>
        </w:rPr>
        <w:t xml:space="preserve"> </w:t>
      </w:r>
      <w:r w:rsidRPr="00860C32">
        <w:rPr>
          <w:sz w:val="26"/>
          <w:szCs w:val="26"/>
        </w:rPr>
        <w:tab/>
        <w:t xml:space="preserve">- соблюдать </w:t>
      </w:r>
      <w:r w:rsidRPr="00860C32">
        <w:rPr>
          <w:spacing w:val="-1"/>
          <w:sz w:val="26"/>
          <w:szCs w:val="26"/>
        </w:rPr>
        <w:t>требования в области обеспечения санитарно-эпидемиологического благопо</w:t>
      </w:r>
      <w:r w:rsidRPr="00860C32">
        <w:rPr>
          <w:spacing w:val="-1"/>
          <w:sz w:val="26"/>
          <w:szCs w:val="26"/>
        </w:rPr>
        <w:softHyphen/>
      </w:r>
      <w:r w:rsidRPr="00860C32">
        <w:rPr>
          <w:sz w:val="26"/>
          <w:szCs w:val="26"/>
        </w:rPr>
        <w:t>лучия населения, охраны окружающей среды, пожарной безопасности, ветерина</w:t>
      </w:r>
      <w:r w:rsidRPr="00860C32">
        <w:rPr>
          <w:sz w:val="26"/>
          <w:szCs w:val="26"/>
        </w:rPr>
        <w:softHyphen/>
        <w:t>рные требования и иные требования, предусмотренные законодательством Российской Федерации;</w:t>
      </w:r>
    </w:p>
    <w:p w:rsidR="00427F6C" w:rsidRPr="00860C32" w:rsidRDefault="00427F6C" w:rsidP="00427F6C">
      <w:pPr>
        <w:shd w:val="clear" w:color="auto" w:fill="FFFFFF"/>
        <w:tabs>
          <w:tab w:val="left" w:pos="9355"/>
        </w:tabs>
        <w:spacing w:before="96" w:line="276" w:lineRule="auto"/>
        <w:ind w:left="48" w:right="-5" w:firstLine="542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- своевременно в наглядной и доступной форме доводить до сведения потре</w:t>
      </w:r>
      <w:r w:rsidRPr="00860C32">
        <w:rPr>
          <w:sz w:val="26"/>
          <w:szCs w:val="26"/>
        </w:rPr>
        <w:softHyphen/>
        <w:t>бителя необходимую и достоверную информацию о товарах (работах, услугах), обеспечивающих возможность их правильного выбора, в соответствии с требованиями, предъявляемыми к продаже отдельных видов товаров.</w:t>
      </w:r>
    </w:p>
    <w:p w:rsidR="00427F6C" w:rsidRPr="00860C32" w:rsidRDefault="00427F6C" w:rsidP="00427F6C">
      <w:pPr>
        <w:shd w:val="clear" w:color="auto" w:fill="FFFFFF"/>
        <w:spacing w:line="276" w:lineRule="auto"/>
        <w:ind w:right="19" w:firstLine="528"/>
        <w:jc w:val="both"/>
        <w:rPr>
          <w:sz w:val="26"/>
          <w:szCs w:val="26"/>
        </w:rPr>
      </w:pPr>
      <w:r w:rsidRPr="00860C32">
        <w:rPr>
          <w:sz w:val="26"/>
          <w:szCs w:val="26"/>
        </w:rPr>
        <w:t xml:space="preserve">Гражданин, осуществляющий торговлю сельскохозяйственной </w:t>
      </w:r>
      <w:proofErr w:type="gramStart"/>
      <w:r w:rsidRPr="00860C32">
        <w:rPr>
          <w:sz w:val="26"/>
          <w:szCs w:val="26"/>
        </w:rPr>
        <w:t>продукцией  собственного</w:t>
      </w:r>
      <w:proofErr w:type="gramEnd"/>
      <w:r w:rsidRPr="00860C32">
        <w:rPr>
          <w:sz w:val="26"/>
          <w:szCs w:val="26"/>
        </w:rPr>
        <w:t xml:space="preserve"> производства, в том числе медом и продуктами пчеловодства, дол</w:t>
      </w:r>
      <w:r w:rsidRPr="00860C32">
        <w:rPr>
          <w:sz w:val="26"/>
          <w:szCs w:val="26"/>
        </w:rPr>
        <w:softHyphen/>
        <w:t>жен иметь при себе документ, удостоверяющий личность, и документы, подтвер</w:t>
      </w:r>
      <w:r w:rsidRPr="00860C32">
        <w:rPr>
          <w:sz w:val="26"/>
          <w:szCs w:val="26"/>
        </w:rPr>
        <w:softHyphen/>
        <w:t>ждающие качество и безопасность реализуемой продукции, в соответствии с тре</w:t>
      </w:r>
      <w:r w:rsidRPr="00860C32">
        <w:rPr>
          <w:sz w:val="26"/>
          <w:szCs w:val="26"/>
        </w:rPr>
        <w:softHyphen/>
        <w:t>бованиями законодательства (сертификат или декларацию о соответствии, вете</w:t>
      </w:r>
      <w:r w:rsidRPr="00860C32">
        <w:rPr>
          <w:sz w:val="26"/>
          <w:szCs w:val="26"/>
        </w:rPr>
        <w:softHyphen/>
        <w:t>ринарные сопроводительные документы на продукцию животного происхожде</w:t>
      </w:r>
      <w:r w:rsidRPr="00860C32">
        <w:rPr>
          <w:sz w:val="26"/>
          <w:szCs w:val="26"/>
        </w:rPr>
        <w:softHyphen/>
        <w:t>ния).</w:t>
      </w:r>
    </w:p>
    <w:p w:rsidR="00427F6C" w:rsidRPr="00860C32" w:rsidRDefault="00427F6C" w:rsidP="00427F6C">
      <w:pPr>
        <w:shd w:val="clear" w:color="auto" w:fill="FFFFFF"/>
        <w:spacing w:line="276" w:lineRule="auto"/>
        <w:ind w:right="19" w:firstLine="528"/>
        <w:jc w:val="both"/>
        <w:rPr>
          <w:sz w:val="26"/>
          <w:szCs w:val="26"/>
        </w:rPr>
      </w:pPr>
    </w:p>
    <w:p w:rsidR="00427F6C" w:rsidRPr="00860C32" w:rsidRDefault="00427F6C" w:rsidP="00427F6C">
      <w:pPr>
        <w:shd w:val="clear" w:color="auto" w:fill="FFFFFF"/>
        <w:tabs>
          <w:tab w:val="left" w:pos="8100"/>
        </w:tabs>
        <w:spacing w:line="276" w:lineRule="auto"/>
        <w:ind w:right="-1"/>
        <w:jc w:val="center"/>
        <w:rPr>
          <w:sz w:val="26"/>
          <w:szCs w:val="26"/>
        </w:rPr>
      </w:pPr>
      <w:r w:rsidRPr="00860C32">
        <w:rPr>
          <w:b/>
          <w:bCs/>
          <w:sz w:val="26"/>
          <w:szCs w:val="26"/>
        </w:rPr>
        <w:t xml:space="preserve">6. Награждение и поощрение </w:t>
      </w:r>
      <w:r w:rsidRPr="00860C32">
        <w:rPr>
          <w:b/>
          <w:bCs/>
          <w:spacing w:val="-1"/>
          <w:sz w:val="26"/>
          <w:szCs w:val="26"/>
        </w:rPr>
        <w:t>участников</w:t>
      </w:r>
      <w:r>
        <w:rPr>
          <w:bCs/>
          <w:spacing w:val="-1"/>
          <w:sz w:val="26"/>
          <w:szCs w:val="26"/>
        </w:rPr>
        <w:t xml:space="preserve"> я</w:t>
      </w:r>
      <w:r w:rsidRPr="00860C32">
        <w:rPr>
          <w:b/>
          <w:sz w:val="26"/>
          <w:szCs w:val="26"/>
        </w:rPr>
        <w:t>рмарки</w:t>
      </w:r>
    </w:p>
    <w:p w:rsidR="00427F6C" w:rsidRPr="00860C32" w:rsidRDefault="00427F6C" w:rsidP="00427F6C">
      <w:pPr>
        <w:shd w:val="clear" w:color="auto" w:fill="FFFFFF"/>
        <w:tabs>
          <w:tab w:val="left" w:pos="8100"/>
        </w:tabs>
        <w:spacing w:line="276" w:lineRule="auto"/>
        <w:ind w:right="-1" w:firstLine="567"/>
        <w:jc w:val="both"/>
        <w:rPr>
          <w:sz w:val="26"/>
          <w:szCs w:val="26"/>
        </w:rPr>
      </w:pPr>
      <w:proofErr w:type="spellStart"/>
      <w:r w:rsidRPr="00860C32">
        <w:rPr>
          <w:sz w:val="26"/>
          <w:szCs w:val="26"/>
        </w:rPr>
        <w:t>6.</w:t>
      </w:r>
      <w:proofErr w:type="gramStart"/>
      <w:r w:rsidRPr="00860C32">
        <w:rPr>
          <w:sz w:val="26"/>
          <w:szCs w:val="26"/>
        </w:rPr>
        <w:t>1.Итоги</w:t>
      </w:r>
      <w:proofErr w:type="spellEnd"/>
      <w:proofErr w:type="gramEnd"/>
      <w:r w:rsidRPr="00860C32">
        <w:rPr>
          <w:sz w:val="26"/>
          <w:szCs w:val="26"/>
        </w:rPr>
        <w:t xml:space="preserve"> ярмарки и утверждение победителей подводятся в период работы ярмарки.</w:t>
      </w:r>
    </w:p>
    <w:p w:rsidR="00427F6C" w:rsidRPr="00860C32" w:rsidRDefault="00427F6C" w:rsidP="00427F6C">
      <w:pPr>
        <w:shd w:val="clear" w:color="auto" w:fill="FFFFFF"/>
        <w:spacing w:before="96" w:line="276" w:lineRule="auto"/>
        <w:ind w:left="48" w:right="-1" w:firstLine="542"/>
        <w:jc w:val="both"/>
        <w:rPr>
          <w:sz w:val="26"/>
          <w:szCs w:val="26"/>
        </w:rPr>
      </w:pPr>
      <w:r w:rsidRPr="00860C32">
        <w:rPr>
          <w:sz w:val="26"/>
          <w:szCs w:val="26"/>
        </w:rPr>
        <w:t>6.2. Победители ярмарки награждаются ценными подарками и дипломами. Остальные участники награждаются благодарственными письмами.</w:t>
      </w:r>
    </w:p>
    <w:p w:rsidR="00427F6C" w:rsidRPr="00860C32" w:rsidRDefault="00427F6C" w:rsidP="00427F6C">
      <w:pPr>
        <w:shd w:val="clear" w:color="auto" w:fill="FFFFFF"/>
        <w:spacing w:line="276" w:lineRule="auto"/>
        <w:ind w:left="34" w:firstLine="552"/>
        <w:jc w:val="both"/>
        <w:rPr>
          <w:sz w:val="26"/>
          <w:szCs w:val="26"/>
        </w:rPr>
      </w:pPr>
    </w:p>
    <w:p w:rsidR="00427F6C" w:rsidRPr="00860C32" w:rsidRDefault="00427F6C" w:rsidP="00427F6C">
      <w:pPr>
        <w:jc w:val="both"/>
        <w:rPr>
          <w:sz w:val="26"/>
          <w:szCs w:val="26"/>
        </w:rPr>
      </w:pPr>
    </w:p>
    <w:p w:rsidR="00427F6C" w:rsidRPr="00860C32" w:rsidRDefault="00427F6C" w:rsidP="00427F6C">
      <w:pPr>
        <w:jc w:val="both"/>
        <w:rPr>
          <w:sz w:val="26"/>
          <w:szCs w:val="26"/>
        </w:rPr>
      </w:pPr>
    </w:p>
    <w:p w:rsidR="00A17710" w:rsidRDefault="00A17710"/>
    <w:sectPr w:rsidR="00A1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6C"/>
    <w:rsid w:val="000F5449"/>
    <w:rsid w:val="00427F6C"/>
    <w:rsid w:val="008E2ABD"/>
    <w:rsid w:val="009645BB"/>
    <w:rsid w:val="00A17710"/>
    <w:rsid w:val="00C90F58"/>
    <w:rsid w:val="00E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BE807-1718-4433-989F-E2F13BD2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645BB"/>
    <w:pPr>
      <w:keepNext/>
      <w:keepLines/>
      <w:widowControl w:val="0"/>
      <w:suppressAutoHyphens/>
      <w:overflowPunct w:val="0"/>
      <w:autoSpaceDE w:val="0"/>
      <w:autoSpaceDN w:val="0"/>
      <w:spacing w:before="240"/>
      <w:jc w:val="center"/>
      <w:textAlignment w:val="baseline"/>
      <w:outlineLvl w:val="0"/>
    </w:pPr>
    <w:rPr>
      <w:rFonts w:eastAsiaTheme="majorEastAsia" w:cstheme="majorBidi"/>
      <w:kern w:val="3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nhideWhenUsed/>
    <w:qFormat/>
    <w:rsid w:val="009645BB"/>
    <w:pPr>
      <w:keepNext/>
      <w:keepLines/>
      <w:widowControl w:val="0"/>
      <w:suppressAutoHyphens/>
      <w:overflowPunct w:val="0"/>
      <w:autoSpaceDE w:val="0"/>
      <w:autoSpaceDN w:val="0"/>
      <w:spacing w:before="40"/>
      <w:jc w:val="center"/>
      <w:textAlignment w:val="baseline"/>
      <w:outlineLvl w:val="1"/>
    </w:pPr>
    <w:rPr>
      <w:rFonts w:eastAsiaTheme="majorEastAsia" w:cstheme="majorBidi"/>
      <w:kern w:val="3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5BB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45BB"/>
    <w:rPr>
      <w:rFonts w:ascii="Times New Roman" w:eastAsiaTheme="majorEastAsia" w:hAnsi="Times New Roman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../../Documents%20and%20Settings/User/WINWORD/CLIPART/KOMI_GER.W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1</cp:revision>
  <dcterms:created xsi:type="dcterms:W3CDTF">2017-09-08T12:26:00Z</dcterms:created>
  <dcterms:modified xsi:type="dcterms:W3CDTF">2017-09-08T12:27:00Z</dcterms:modified>
</cp:coreProperties>
</file>