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985"/>
        <w:gridCol w:w="1421"/>
        <w:gridCol w:w="3119"/>
        <w:gridCol w:w="1655"/>
        <w:gridCol w:w="1535"/>
      </w:tblGrid>
      <w:tr w:rsidR="00891CD2" w:rsidRPr="00C23CAD" w:rsidTr="005E40F1">
        <w:tblPrEx>
          <w:tblCellMar>
            <w:top w:w="0" w:type="dxa"/>
            <w:bottom w:w="0" w:type="dxa"/>
          </w:tblCellMar>
        </w:tblPrEx>
        <w:trPr>
          <w:trHeight w:val="1496"/>
        </w:trPr>
        <w:tc>
          <w:tcPr>
            <w:tcW w:w="3618" w:type="dxa"/>
            <w:gridSpan w:val="3"/>
          </w:tcPr>
          <w:p w:rsidR="00891CD2" w:rsidRPr="00C23CAD" w:rsidRDefault="00891CD2" w:rsidP="005E40F1">
            <w:pPr>
              <w:jc w:val="center"/>
              <w:rPr>
                <w:b/>
                <w:sz w:val="28"/>
                <w:szCs w:val="28"/>
              </w:rPr>
            </w:pPr>
            <w:r w:rsidRPr="007C28E0">
              <w:rPr>
                <w:rFonts w:ascii="Arial Black" w:hAnsi="Arial Black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sz w:val="28"/>
                <w:szCs w:val="28"/>
              </w:rPr>
              <w:t xml:space="preserve">      </w:t>
            </w:r>
            <w:r w:rsidRPr="00A6651B">
              <w:rPr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Грива</w:t>
            </w:r>
            <w:r w:rsidRPr="00C23CAD">
              <w:rPr>
                <w:b/>
                <w:sz w:val="28"/>
                <w:szCs w:val="28"/>
              </w:rPr>
              <w:t>»</w:t>
            </w:r>
          </w:p>
          <w:p w:rsidR="00891CD2" w:rsidRPr="00C23CAD" w:rsidRDefault="00891CD2" w:rsidP="005E40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proofErr w:type="spellStart"/>
            <w:r w:rsidRPr="00C23CAD">
              <w:rPr>
                <w:b/>
                <w:sz w:val="28"/>
                <w:szCs w:val="28"/>
              </w:rPr>
              <w:t>сикт</w:t>
            </w:r>
            <w:proofErr w:type="spellEnd"/>
            <w:r w:rsidRPr="00C23C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3CAD">
              <w:rPr>
                <w:b/>
                <w:sz w:val="28"/>
                <w:szCs w:val="28"/>
              </w:rPr>
              <w:t>овмöдчöминса</w:t>
            </w:r>
            <w:proofErr w:type="spellEnd"/>
          </w:p>
          <w:p w:rsidR="00891CD2" w:rsidRPr="00C23CAD" w:rsidRDefault="00891CD2" w:rsidP="005E40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C23CAD">
              <w:rPr>
                <w:b/>
                <w:sz w:val="28"/>
                <w:szCs w:val="28"/>
              </w:rPr>
              <w:t>администрация</w:t>
            </w:r>
          </w:p>
          <w:p w:rsidR="00891CD2" w:rsidRPr="007C28E0" w:rsidRDefault="00891CD2" w:rsidP="005E40F1">
            <w:pPr>
              <w:jc w:val="center"/>
              <w:rPr>
                <w:sz w:val="28"/>
                <w:szCs w:val="28"/>
              </w:rPr>
            </w:pPr>
          </w:p>
          <w:p w:rsidR="00891CD2" w:rsidRPr="007C28E0" w:rsidRDefault="00891CD2" w:rsidP="005E4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91CD2" w:rsidRPr="007C28E0" w:rsidRDefault="00891CD2" w:rsidP="005E40F1">
            <w:pPr>
              <w:ind w:left="-1063" w:firstLine="127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gridSpan w:val="2"/>
          </w:tcPr>
          <w:p w:rsidR="00891CD2" w:rsidRPr="00C23CAD" w:rsidRDefault="00891CD2" w:rsidP="005E4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C23CAD">
              <w:rPr>
                <w:b/>
                <w:sz w:val="28"/>
                <w:szCs w:val="28"/>
              </w:rPr>
              <w:t>Администр</w:t>
            </w:r>
            <w:r w:rsidRPr="00C23CAD">
              <w:rPr>
                <w:b/>
                <w:sz w:val="28"/>
                <w:szCs w:val="28"/>
              </w:rPr>
              <w:t>а</w:t>
            </w:r>
            <w:r w:rsidRPr="00C23CAD">
              <w:rPr>
                <w:b/>
                <w:sz w:val="28"/>
                <w:szCs w:val="28"/>
              </w:rPr>
              <w:t>ция</w:t>
            </w:r>
          </w:p>
          <w:p w:rsidR="00891CD2" w:rsidRPr="00C23CAD" w:rsidRDefault="00891CD2" w:rsidP="005E40F1">
            <w:pPr>
              <w:rPr>
                <w:b/>
                <w:sz w:val="28"/>
                <w:szCs w:val="28"/>
              </w:rPr>
            </w:pPr>
            <w:r w:rsidRPr="00C23CAD">
              <w:rPr>
                <w:b/>
                <w:sz w:val="28"/>
                <w:szCs w:val="28"/>
              </w:rPr>
              <w:t xml:space="preserve"> сельского посел</w:t>
            </w:r>
            <w:r w:rsidRPr="00C23CAD">
              <w:rPr>
                <w:b/>
                <w:sz w:val="28"/>
                <w:szCs w:val="28"/>
              </w:rPr>
              <w:t>е</w:t>
            </w:r>
            <w:r w:rsidRPr="00C23CAD">
              <w:rPr>
                <w:b/>
                <w:sz w:val="28"/>
                <w:szCs w:val="28"/>
              </w:rPr>
              <w:t xml:space="preserve">ния </w:t>
            </w:r>
          </w:p>
          <w:p w:rsidR="00891CD2" w:rsidRPr="00C23CAD" w:rsidRDefault="00891CD2" w:rsidP="005E40F1">
            <w:pPr>
              <w:rPr>
                <w:b/>
                <w:sz w:val="28"/>
                <w:szCs w:val="28"/>
              </w:rPr>
            </w:pPr>
            <w:r w:rsidRPr="00C23CAD">
              <w:rPr>
                <w:b/>
                <w:sz w:val="28"/>
                <w:szCs w:val="28"/>
              </w:rPr>
              <w:t xml:space="preserve">           «</w:t>
            </w:r>
            <w:r>
              <w:rPr>
                <w:b/>
                <w:sz w:val="28"/>
                <w:szCs w:val="28"/>
              </w:rPr>
              <w:t>Грива</w:t>
            </w:r>
            <w:r w:rsidRPr="00C23CAD">
              <w:rPr>
                <w:b/>
                <w:sz w:val="28"/>
                <w:szCs w:val="28"/>
              </w:rPr>
              <w:t>»</w:t>
            </w:r>
          </w:p>
          <w:p w:rsidR="00891CD2" w:rsidRPr="00C23CAD" w:rsidRDefault="00891CD2" w:rsidP="005E4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1CD2" w:rsidRPr="007C28E0" w:rsidTr="005E40F1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618" w:type="dxa"/>
            <w:gridSpan w:val="3"/>
          </w:tcPr>
          <w:p w:rsidR="00891CD2" w:rsidRPr="007C28E0" w:rsidRDefault="00891CD2" w:rsidP="005E40F1">
            <w:pPr>
              <w:jc w:val="center"/>
              <w:rPr>
                <w:sz w:val="28"/>
                <w:szCs w:val="28"/>
              </w:rPr>
            </w:pPr>
          </w:p>
          <w:p w:rsidR="00891CD2" w:rsidRPr="007C28E0" w:rsidRDefault="00891CD2" w:rsidP="005E4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91CD2" w:rsidRPr="007C28E0" w:rsidRDefault="00891CD2" w:rsidP="005E40F1">
            <w:pPr>
              <w:pStyle w:val="9"/>
              <w:rPr>
                <w:szCs w:val="28"/>
              </w:rPr>
            </w:pPr>
          </w:p>
          <w:p w:rsidR="00891CD2" w:rsidRPr="007C28E0" w:rsidRDefault="00891CD2" w:rsidP="005E40F1">
            <w:pPr>
              <w:pStyle w:val="9"/>
              <w:rPr>
                <w:szCs w:val="28"/>
              </w:rPr>
            </w:pPr>
            <w:r w:rsidRPr="007C28E0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 </w:t>
            </w:r>
            <w:r w:rsidRPr="007C28E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proofErr w:type="gramStart"/>
            <w:r w:rsidRPr="007C28E0">
              <w:rPr>
                <w:szCs w:val="28"/>
              </w:rPr>
              <w:t>ШУÖМ</w:t>
            </w:r>
            <w:proofErr w:type="gramEnd"/>
          </w:p>
          <w:p w:rsidR="00891CD2" w:rsidRPr="007C28E0" w:rsidRDefault="00891CD2" w:rsidP="005E40F1">
            <w:pPr>
              <w:pStyle w:val="9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7C28E0">
              <w:rPr>
                <w:szCs w:val="28"/>
              </w:rPr>
              <w:t>ПОСТАНОВЛ</w:t>
            </w:r>
            <w:r>
              <w:rPr>
                <w:szCs w:val="28"/>
              </w:rPr>
              <w:t>Е</w:t>
            </w:r>
            <w:r w:rsidRPr="007C28E0">
              <w:rPr>
                <w:szCs w:val="28"/>
              </w:rPr>
              <w:t>НИЕ</w:t>
            </w:r>
          </w:p>
          <w:p w:rsidR="00891CD2" w:rsidRPr="007C28E0" w:rsidRDefault="00891CD2" w:rsidP="005E40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891CD2" w:rsidRPr="007C28E0" w:rsidRDefault="00891CD2" w:rsidP="005E40F1">
            <w:pPr>
              <w:jc w:val="center"/>
              <w:rPr>
                <w:sz w:val="28"/>
                <w:szCs w:val="28"/>
              </w:rPr>
            </w:pPr>
          </w:p>
        </w:tc>
      </w:tr>
      <w:tr w:rsidR="00891CD2" w:rsidRPr="007C28E0" w:rsidTr="005E40F1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12" w:type="dxa"/>
          </w:tcPr>
          <w:p w:rsidR="00891CD2" w:rsidRPr="007C28E0" w:rsidRDefault="00891CD2" w:rsidP="005E40F1">
            <w:pPr>
              <w:jc w:val="both"/>
              <w:rPr>
                <w:sz w:val="28"/>
                <w:szCs w:val="28"/>
              </w:rPr>
            </w:pPr>
            <w:r w:rsidRPr="007C28E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891CD2" w:rsidRPr="00891CD2" w:rsidRDefault="00891CD2" w:rsidP="005E40F1">
            <w:pPr>
              <w:ind w:left="-353" w:firstLine="353"/>
              <w:jc w:val="center"/>
              <w:rPr>
                <w:sz w:val="28"/>
                <w:szCs w:val="28"/>
              </w:rPr>
            </w:pPr>
            <w:r w:rsidRPr="00891CD2">
              <w:rPr>
                <w:sz w:val="28"/>
                <w:szCs w:val="28"/>
              </w:rPr>
              <w:t>от 1</w:t>
            </w:r>
            <w:r w:rsidRPr="00891CD2">
              <w:rPr>
                <w:sz w:val="28"/>
                <w:szCs w:val="28"/>
              </w:rPr>
              <w:t>3</w:t>
            </w:r>
            <w:r w:rsidRPr="00891CD2">
              <w:rPr>
                <w:sz w:val="28"/>
                <w:szCs w:val="28"/>
              </w:rPr>
              <w:t xml:space="preserve"> дека</w:t>
            </w:r>
            <w:r w:rsidRPr="00891CD2">
              <w:rPr>
                <w:sz w:val="28"/>
                <w:szCs w:val="28"/>
              </w:rPr>
              <w:t>б</w:t>
            </w:r>
            <w:r w:rsidRPr="00891CD2">
              <w:rPr>
                <w:sz w:val="28"/>
                <w:szCs w:val="28"/>
              </w:rPr>
              <w:t>ря</w:t>
            </w:r>
          </w:p>
        </w:tc>
        <w:tc>
          <w:tcPr>
            <w:tcW w:w="1421" w:type="dxa"/>
          </w:tcPr>
          <w:p w:rsidR="00891CD2" w:rsidRPr="00891CD2" w:rsidRDefault="00891CD2" w:rsidP="00891CD2">
            <w:pPr>
              <w:rPr>
                <w:sz w:val="28"/>
                <w:szCs w:val="28"/>
              </w:rPr>
            </w:pPr>
            <w:r w:rsidRPr="00891CD2">
              <w:rPr>
                <w:sz w:val="28"/>
                <w:szCs w:val="28"/>
              </w:rPr>
              <w:t>2016г.</w:t>
            </w:r>
          </w:p>
        </w:tc>
        <w:tc>
          <w:tcPr>
            <w:tcW w:w="4774" w:type="dxa"/>
            <w:gridSpan w:val="2"/>
          </w:tcPr>
          <w:p w:rsidR="00891CD2" w:rsidRPr="007C28E0" w:rsidRDefault="00891CD2" w:rsidP="005E40F1">
            <w:pPr>
              <w:jc w:val="right"/>
              <w:rPr>
                <w:sz w:val="28"/>
                <w:szCs w:val="28"/>
              </w:rPr>
            </w:pPr>
            <w:r w:rsidRPr="007C28E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35" w:type="dxa"/>
            <w:tcBorders>
              <w:bottom w:val="single" w:sz="6" w:space="0" w:color="auto"/>
            </w:tcBorders>
          </w:tcPr>
          <w:p w:rsidR="00891CD2" w:rsidRPr="007C28E0" w:rsidRDefault="00891CD2" w:rsidP="005E4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13/12</w:t>
            </w:r>
          </w:p>
        </w:tc>
      </w:tr>
    </w:tbl>
    <w:p w:rsidR="00891CD2" w:rsidRDefault="00891CD2" w:rsidP="00891CD2">
      <w:pPr>
        <w:widowControl w:val="0"/>
        <w:spacing w:line="320" w:lineRule="exact"/>
        <w:ind w:right="-99" w:firstLine="851"/>
        <w:jc w:val="both"/>
        <w:rPr>
          <w:snapToGrid w:val="0"/>
          <w:sz w:val="28"/>
          <w:szCs w:val="28"/>
        </w:rPr>
      </w:pPr>
    </w:p>
    <w:p w:rsidR="00891CD2" w:rsidRDefault="00891CD2" w:rsidP="00891CD2">
      <w:pPr>
        <w:widowControl w:val="0"/>
        <w:spacing w:line="320" w:lineRule="exact"/>
        <w:ind w:right="-99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Республика Коми, </w:t>
      </w:r>
      <w:proofErr w:type="gramStart"/>
      <w:r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. Грива</w:t>
      </w:r>
    </w:p>
    <w:p w:rsidR="00891CD2" w:rsidRPr="007C28E0" w:rsidRDefault="00891CD2" w:rsidP="00891CD2">
      <w:pPr>
        <w:widowControl w:val="0"/>
        <w:spacing w:line="320" w:lineRule="exact"/>
        <w:ind w:right="-99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</w:t>
      </w:r>
    </w:p>
    <w:p w:rsidR="00891CD2" w:rsidRPr="00C23CAD" w:rsidRDefault="00891CD2" w:rsidP="00891C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CAD">
        <w:rPr>
          <w:b/>
          <w:sz w:val="28"/>
          <w:szCs w:val="28"/>
        </w:rPr>
        <w:t>Об утверждении стоимости гарантированного перечня услуг</w:t>
      </w:r>
    </w:p>
    <w:p w:rsidR="00891CD2" w:rsidRPr="00C23CAD" w:rsidRDefault="00891CD2" w:rsidP="00891C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CA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погребен</w:t>
      </w:r>
      <w:r w:rsidRPr="00C23CAD">
        <w:rPr>
          <w:b/>
          <w:sz w:val="28"/>
          <w:szCs w:val="28"/>
        </w:rPr>
        <w:t>ию на территории сельского поселения «</w:t>
      </w:r>
      <w:r>
        <w:rPr>
          <w:b/>
          <w:sz w:val="28"/>
          <w:szCs w:val="28"/>
        </w:rPr>
        <w:t>Грива</w:t>
      </w:r>
      <w:r w:rsidRPr="00C23CAD">
        <w:rPr>
          <w:b/>
          <w:sz w:val="28"/>
          <w:szCs w:val="28"/>
        </w:rPr>
        <w:t>»</w:t>
      </w:r>
    </w:p>
    <w:p w:rsidR="00891CD2" w:rsidRPr="00C23CAD" w:rsidRDefault="00891CD2" w:rsidP="00891CD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23CAD">
        <w:rPr>
          <w:b/>
          <w:sz w:val="28"/>
          <w:szCs w:val="28"/>
        </w:rPr>
        <w:t xml:space="preserve"> </w:t>
      </w:r>
    </w:p>
    <w:p w:rsidR="00891CD2" w:rsidRPr="00C23CAD" w:rsidRDefault="00891CD2" w:rsidP="00891CD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C28E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Руководствуясь</w:t>
      </w:r>
      <w:r w:rsidRPr="007C28E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года «Об общих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r w:rsidRPr="00247A2F">
        <w:rPr>
          <w:sz w:val="28"/>
          <w:szCs w:val="28"/>
        </w:rPr>
        <w:t xml:space="preserve"> </w:t>
      </w:r>
      <w:r>
        <w:rPr>
          <w:sz w:val="28"/>
          <w:szCs w:val="28"/>
        </w:rPr>
        <w:t>№131-ФЗ, ст.9 Федерального закона от 12.01.1996 года «О погребении и похоронном деле» №8-ФЗ а</w:t>
      </w:r>
      <w:r w:rsidRPr="00C23CAD">
        <w:rPr>
          <w:sz w:val="28"/>
          <w:szCs w:val="28"/>
        </w:rPr>
        <w:t>дминистрация сельского поселения «</w:t>
      </w:r>
      <w:r>
        <w:rPr>
          <w:sz w:val="28"/>
          <w:szCs w:val="28"/>
        </w:rPr>
        <w:t>Грива</w:t>
      </w:r>
      <w:r w:rsidRPr="00C23CAD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C23CAD">
        <w:rPr>
          <w:sz w:val="28"/>
          <w:szCs w:val="28"/>
        </w:rPr>
        <w:t>п</w:t>
      </w:r>
      <w:r w:rsidRPr="00C23CAD">
        <w:rPr>
          <w:sz w:val="28"/>
          <w:szCs w:val="28"/>
        </w:rPr>
        <w:t>о</w:t>
      </w:r>
      <w:r w:rsidRPr="00C23CAD">
        <w:rPr>
          <w:sz w:val="28"/>
          <w:szCs w:val="28"/>
        </w:rPr>
        <w:t>становля</w:t>
      </w:r>
      <w:r>
        <w:rPr>
          <w:sz w:val="28"/>
          <w:szCs w:val="28"/>
        </w:rPr>
        <w:t>ет</w:t>
      </w:r>
      <w:r w:rsidRPr="00C23CAD">
        <w:rPr>
          <w:sz w:val="28"/>
          <w:szCs w:val="28"/>
        </w:rPr>
        <w:t>:</w:t>
      </w:r>
    </w:p>
    <w:p w:rsidR="00891CD2" w:rsidRPr="007C28E0" w:rsidRDefault="00891CD2" w:rsidP="00891CD2">
      <w:pPr>
        <w:jc w:val="center"/>
        <w:rPr>
          <w:b/>
          <w:sz w:val="28"/>
          <w:szCs w:val="28"/>
        </w:rPr>
      </w:pPr>
    </w:p>
    <w:p w:rsidR="00891CD2" w:rsidRPr="00247A2F" w:rsidRDefault="00891CD2" w:rsidP="00891CD2">
      <w:pPr>
        <w:jc w:val="both"/>
        <w:rPr>
          <w:sz w:val="28"/>
          <w:szCs w:val="28"/>
        </w:rPr>
      </w:pPr>
      <w:r w:rsidRPr="007C28E0">
        <w:rPr>
          <w:b/>
          <w:sz w:val="28"/>
          <w:szCs w:val="28"/>
        </w:rPr>
        <w:t xml:space="preserve">         </w:t>
      </w:r>
      <w:r w:rsidRPr="00C23CAD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247A2F">
        <w:rPr>
          <w:sz w:val="28"/>
          <w:szCs w:val="28"/>
        </w:rPr>
        <w:t>Утвердить гарантированный перечень услуг по погребению и его стоимость на территории сельского поселения «</w:t>
      </w:r>
      <w:r>
        <w:rPr>
          <w:sz w:val="28"/>
          <w:szCs w:val="28"/>
        </w:rPr>
        <w:t>Грива</w:t>
      </w:r>
      <w:r w:rsidRPr="00247A2F">
        <w:rPr>
          <w:sz w:val="28"/>
          <w:szCs w:val="28"/>
        </w:rPr>
        <w:t>», согласно прилож</w:t>
      </w:r>
      <w:r w:rsidRPr="00247A2F">
        <w:rPr>
          <w:sz w:val="28"/>
          <w:szCs w:val="28"/>
        </w:rPr>
        <w:t>е</w:t>
      </w:r>
      <w:r w:rsidRPr="00247A2F">
        <w:rPr>
          <w:sz w:val="28"/>
          <w:szCs w:val="28"/>
        </w:rPr>
        <w:t>нию.</w:t>
      </w:r>
    </w:p>
    <w:p w:rsidR="00891CD2" w:rsidRPr="007C28E0" w:rsidRDefault="00891CD2" w:rsidP="00891C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23CAD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7C28E0">
        <w:rPr>
          <w:b/>
          <w:sz w:val="28"/>
          <w:szCs w:val="28"/>
        </w:rPr>
        <w:t xml:space="preserve"> </w:t>
      </w:r>
      <w:r w:rsidRPr="007C28E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7C28E0">
        <w:rPr>
          <w:sz w:val="28"/>
          <w:szCs w:val="28"/>
        </w:rPr>
        <w:t xml:space="preserve"> вступает в силу со </w:t>
      </w:r>
      <w:r>
        <w:rPr>
          <w:sz w:val="28"/>
          <w:szCs w:val="28"/>
        </w:rPr>
        <w:t>дня официального 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родования и распространяется на правоотношения, возникшие с 01.01.2017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 w:rsidRPr="007C28E0">
        <w:rPr>
          <w:sz w:val="28"/>
          <w:szCs w:val="28"/>
        </w:rPr>
        <w:t>.</w:t>
      </w:r>
    </w:p>
    <w:p w:rsidR="00891CD2" w:rsidRPr="007C28E0" w:rsidRDefault="00891CD2" w:rsidP="00891CD2">
      <w:pPr>
        <w:ind w:firstLine="708"/>
        <w:jc w:val="both"/>
        <w:rPr>
          <w:sz w:val="28"/>
          <w:szCs w:val="28"/>
        </w:rPr>
      </w:pPr>
    </w:p>
    <w:p w:rsidR="00891CD2" w:rsidRPr="007C28E0" w:rsidRDefault="00891CD2" w:rsidP="00891CD2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91CD2" w:rsidRPr="007C28E0" w:rsidRDefault="00891CD2" w:rsidP="00891CD2">
      <w:pPr>
        <w:widowControl w:val="0"/>
        <w:spacing w:line="320" w:lineRule="exact"/>
        <w:ind w:right="-99" w:firstLine="851"/>
        <w:jc w:val="both"/>
        <w:rPr>
          <w:snapToGrid w:val="0"/>
          <w:sz w:val="28"/>
          <w:szCs w:val="28"/>
        </w:rPr>
      </w:pPr>
    </w:p>
    <w:p w:rsidR="00891CD2" w:rsidRPr="007C28E0" w:rsidRDefault="00891CD2" w:rsidP="00891CD2">
      <w:pPr>
        <w:widowControl w:val="0"/>
        <w:spacing w:line="320" w:lineRule="exact"/>
        <w:ind w:right="-99" w:firstLine="851"/>
        <w:jc w:val="both"/>
        <w:rPr>
          <w:snapToGrid w:val="0"/>
          <w:sz w:val="28"/>
          <w:szCs w:val="28"/>
        </w:rPr>
      </w:pPr>
    </w:p>
    <w:p w:rsidR="00891CD2" w:rsidRDefault="00891CD2" w:rsidP="00891CD2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 w:rsidRPr="007C28E0">
        <w:rPr>
          <w:snapToGrid w:val="0"/>
          <w:sz w:val="28"/>
          <w:szCs w:val="28"/>
        </w:rPr>
        <w:t>Глава сельского поселения  «</w:t>
      </w:r>
      <w:r>
        <w:rPr>
          <w:snapToGrid w:val="0"/>
          <w:sz w:val="28"/>
          <w:szCs w:val="28"/>
        </w:rPr>
        <w:t>Грива</w:t>
      </w:r>
      <w:r w:rsidRPr="007C28E0">
        <w:rPr>
          <w:snapToGrid w:val="0"/>
          <w:sz w:val="28"/>
          <w:szCs w:val="28"/>
        </w:rPr>
        <w:t xml:space="preserve">»-                                          </w:t>
      </w:r>
      <w:r>
        <w:rPr>
          <w:snapToGrid w:val="0"/>
          <w:sz w:val="28"/>
          <w:szCs w:val="28"/>
        </w:rPr>
        <w:t>А. В. Зырянов</w:t>
      </w:r>
    </w:p>
    <w:p w:rsidR="00891CD2" w:rsidRDefault="00891CD2" w:rsidP="00891CD2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891CD2" w:rsidRDefault="00891CD2" w:rsidP="00891CD2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891CD2" w:rsidRDefault="00891CD2" w:rsidP="00891CD2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891CD2" w:rsidRDefault="00891CD2" w:rsidP="00891CD2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891CD2" w:rsidRDefault="00891CD2" w:rsidP="00891CD2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891CD2" w:rsidRDefault="00891CD2" w:rsidP="00891CD2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891CD2" w:rsidRDefault="00891CD2" w:rsidP="00891CD2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891CD2" w:rsidRDefault="00891CD2" w:rsidP="00891CD2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891CD2" w:rsidRDefault="00891CD2" w:rsidP="00891CD2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891CD2" w:rsidRDefault="00891CD2" w:rsidP="00891CD2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891CD2" w:rsidRDefault="00891CD2" w:rsidP="00891CD2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891CD2" w:rsidRDefault="00891CD2" w:rsidP="00891CD2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891CD2" w:rsidRDefault="00891CD2" w:rsidP="00891CD2">
      <w:pPr>
        <w:widowControl w:val="0"/>
        <w:spacing w:line="320" w:lineRule="exact"/>
        <w:ind w:right="-99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Приложение</w:t>
      </w:r>
    </w:p>
    <w:p w:rsidR="00891CD2" w:rsidRDefault="00891CD2" w:rsidP="00891CD2">
      <w:pPr>
        <w:widowControl w:val="0"/>
        <w:spacing w:line="320" w:lineRule="exact"/>
        <w:ind w:right="-99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 постановлению главы </w:t>
      </w:r>
    </w:p>
    <w:p w:rsidR="00891CD2" w:rsidRDefault="00891CD2" w:rsidP="00891CD2">
      <w:pPr>
        <w:widowControl w:val="0"/>
        <w:spacing w:line="320" w:lineRule="exact"/>
        <w:ind w:right="-99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сельского поселения «</w:t>
      </w:r>
      <w:r>
        <w:rPr>
          <w:snapToGrid w:val="0"/>
          <w:sz w:val="28"/>
          <w:szCs w:val="28"/>
        </w:rPr>
        <w:t>Грива</w:t>
      </w:r>
      <w:r>
        <w:rPr>
          <w:snapToGrid w:val="0"/>
          <w:sz w:val="28"/>
          <w:szCs w:val="28"/>
        </w:rPr>
        <w:t xml:space="preserve">» </w:t>
      </w:r>
    </w:p>
    <w:p w:rsidR="00891CD2" w:rsidRDefault="00891CD2" w:rsidP="00891CD2">
      <w:pPr>
        <w:widowControl w:val="0"/>
        <w:spacing w:line="320" w:lineRule="exact"/>
        <w:ind w:right="-99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1</w:t>
      </w:r>
      <w:r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.12.2016 г. № </w:t>
      </w:r>
      <w:r>
        <w:rPr>
          <w:snapToGrid w:val="0"/>
          <w:sz w:val="28"/>
          <w:szCs w:val="28"/>
        </w:rPr>
        <w:t>13</w:t>
      </w:r>
      <w:bookmarkStart w:id="0" w:name="_GoBack"/>
      <w:bookmarkEnd w:id="0"/>
      <w:r>
        <w:rPr>
          <w:snapToGrid w:val="0"/>
          <w:sz w:val="28"/>
          <w:szCs w:val="28"/>
        </w:rPr>
        <w:t>/12</w:t>
      </w:r>
    </w:p>
    <w:p w:rsidR="00891CD2" w:rsidRDefault="00891CD2" w:rsidP="00891CD2">
      <w:pPr>
        <w:widowControl w:val="0"/>
        <w:spacing w:line="320" w:lineRule="exact"/>
        <w:ind w:right="-99"/>
        <w:jc w:val="right"/>
        <w:rPr>
          <w:snapToGrid w:val="0"/>
          <w:sz w:val="28"/>
          <w:szCs w:val="28"/>
        </w:rPr>
      </w:pPr>
    </w:p>
    <w:p w:rsidR="00891CD2" w:rsidRDefault="00891CD2" w:rsidP="00891CD2">
      <w:pPr>
        <w:widowControl w:val="0"/>
        <w:spacing w:line="320" w:lineRule="exact"/>
        <w:ind w:right="-99"/>
        <w:jc w:val="right"/>
        <w:rPr>
          <w:snapToGrid w:val="0"/>
          <w:sz w:val="28"/>
          <w:szCs w:val="28"/>
        </w:rPr>
      </w:pPr>
    </w:p>
    <w:p w:rsidR="00891CD2" w:rsidRDefault="00891CD2" w:rsidP="00891CD2">
      <w:pPr>
        <w:widowControl w:val="0"/>
        <w:spacing w:line="320" w:lineRule="exact"/>
        <w:ind w:right="-99"/>
        <w:jc w:val="right"/>
        <w:rPr>
          <w:snapToGrid w:val="0"/>
          <w:sz w:val="28"/>
          <w:szCs w:val="28"/>
        </w:rPr>
      </w:pPr>
    </w:p>
    <w:p w:rsidR="00891CD2" w:rsidRDefault="00891CD2" w:rsidP="00891CD2">
      <w:pPr>
        <w:widowControl w:val="0"/>
        <w:spacing w:line="320" w:lineRule="exact"/>
        <w:ind w:right="-9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Гарантированный перечень услуг по погребению</w:t>
      </w:r>
    </w:p>
    <w:p w:rsidR="00891CD2" w:rsidRDefault="00891CD2" w:rsidP="00891CD2">
      <w:pPr>
        <w:widowControl w:val="0"/>
        <w:spacing w:line="320" w:lineRule="exact"/>
        <w:ind w:right="-99"/>
        <w:jc w:val="center"/>
        <w:rPr>
          <w:snapToGrid w:val="0"/>
          <w:sz w:val="28"/>
          <w:szCs w:val="28"/>
        </w:rPr>
      </w:pPr>
    </w:p>
    <w:p w:rsidR="00891CD2" w:rsidRDefault="00891CD2" w:rsidP="00891CD2">
      <w:pPr>
        <w:widowControl w:val="0"/>
        <w:spacing w:line="320" w:lineRule="exact"/>
        <w:ind w:right="-99"/>
        <w:jc w:val="center"/>
        <w:rPr>
          <w:snapToGrid w:val="0"/>
          <w:sz w:val="28"/>
          <w:szCs w:val="28"/>
        </w:rPr>
      </w:pPr>
    </w:p>
    <w:p w:rsidR="00891CD2" w:rsidRDefault="00891CD2" w:rsidP="00891CD2">
      <w:pPr>
        <w:widowControl w:val="0"/>
        <w:spacing w:line="320" w:lineRule="exact"/>
        <w:ind w:right="-99"/>
        <w:jc w:val="center"/>
        <w:rPr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375"/>
        <w:gridCol w:w="3238"/>
      </w:tblGrid>
      <w:tr w:rsidR="00891CD2" w:rsidRPr="00102EAF" w:rsidTr="005E40F1">
        <w:tc>
          <w:tcPr>
            <w:tcW w:w="1101" w:type="dxa"/>
            <w:shd w:val="clear" w:color="auto" w:fill="auto"/>
          </w:tcPr>
          <w:p w:rsidR="00891CD2" w:rsidRPr="00102EAF" w:rsidRDefault="00891CD2" w:rsidP="005E40F1">
            <w:pPr>
              <w:widowControl w:val="0"/>
              <w:spacing w:line="320" w:lineRule="exact"/>
              <w:ind w:right="-99"/>
              <w:jc w:val="center"/>
              <w:rPr>
                <w:snapToGrid w:val="0"/>
                <w:sz w:val="28"/>
                <w:szCs w:val="28"/>
              </w:rPr>
            </w:pPr>
            <w:r w:rsidRPr="00102EAF">
              <w:rPr>
                <w:snapToGrid w:val="0"/>
                <w:sz w:val="28"/>
                <w:szCs w:val="28"/>
              </w:rPr>
              <w:t>№</w:t>
            </w:r>
            <w:proofErr w:type="gramStart"/>
            <w:r w:rsidRPr="00102EAF">
              <w:rPr>
                <w:snapToGrid w:val="0"/>
                <w:sz w:val="28"/>
                <w:szCs w:val="28"/>
              </w:rPr>
              <w:t>п</w:t>
            </w:r>
            <w:proofErr w:type="gramEnd"/>
            <w:r w:rsidRPr="00102EAF">
              <w:rPr>
                <w:snapToGrid w:val="0"/>
                <w:sz w:val="28"/>
                <w:szCs w:val="28"/>
              </w:rPr>
              <w:t>/п</w:t>
            </w:r>
          </w:p>
        </w:tc>
        <w:tc>
          <w:tcPr>
            <w:tcW w:w="5375" w:type="dxa"/>
            <w:shd w:val="clear" w:color="auto" w:fill="auto"/>
          </w:tcPr>
          <w:p w:rsidR="00891CD2" w:rsidRPr="00102EAF" w:rsidRDefault="00891CD2" w:rsidP="005E40F1">
            <w:pPr>
              <w:widowControl w:val="0"/>
              <w:spacing w:line="320" w:lineRule="exact"/>
              <w:ind w:right="-99"/>
              <w:jc w:val="center"/>
              <w:rPr>
                <w:snapToGrid w:val="0"/>
                <w:sz w:val="28"/>
                <w:szCs w:val="28"/>
              </w:rPr>
            </w:pPr>
            <w:r w:rsidRPr="00102EAF">
              <w:rPr>
                <w:snapToGrid w:val="0"/>
                <w:sz w:val="28"/>
                <w:szCs w:val="28"/>
              </w:rPr>
              <w:t>Наименование услуги</w:t>
            </w:r>
          </w:p>
        </w:tc>
        <w:tc>
          <w:tcPr>
            <w:tcW w:w="3238" w:type="dxa"/>
            <w:shd w:val="clear" w:color="auto" w:fill="auto"/>
          </w:tcPr>
          <w:p w:rsidR="00891CD2" w:rsidRPr="00102EAF" w:rsidRDefault="00891CD2" w:rsidP="005E40F1">
            <w:pPr>
              <w:widowControl w:val="0"/>
              <w:spacing w:line="320" w:lineRule="exact"/>
              <w:ind w:right="-99"/>
              <w:jc w:val="center"/>
              <w:rPr>
                <w:snapToGrid w:val="0"/>
                <w:sz w:val="28"/>
                <w:szCs w:val="28"/>
              </w:rPr>
            </w:pPr>
            <w:r w:rsidRPr="00102EAF">
              <w:rPr>
                <w:snapToGrid w:val="0"/>
                <w:sz w:val="28"/>
                <w:szCs w:val="28"/>
              </w:rPr>
              <w:t>Стоимость (руб.)</w:t>
            </w:r>
          </w:p>
        </w:tc>
      </w:tr>
      <w:tr w:rsidR="00891CD2" w:rsidRPr="00102EAF" w:rsidTr="005E40F1">
        <w:tc>
          <w:tcPr>
            <w:tcW w:w="1101" w:type="dxa"/>
            <w:shd w:val="clear" w:color="auto" w:fill="auto"/>
          </w:tcPr>
          <w:p w:rsidR="00891CD2" w:rsidRPr="00102EAF" w:rsidRDefault="00891CD2" w:rsidP="005E40F1">
            <w:pPr>
              <w:widowControl w:val="0"/>
              <w:spacing w:line="320" w:lineRule="exact"/>
              <w:ind w:right="-99"/>
              <w:jc w:val="both"/>
              <w:rPr>
                <w:snapToGrid w:val="0"/>
                <w:sz w:val="28"/>
                <w:szCs w:val="28"/>
              </w:rPr>
            </w:pPr>
            <w:r w:rsidRPr="00102EAF">
              <w:rPr>
                <w:snapToGrid w:val="0"/>
                <w:sz w:val="28"/>
                <w:szCs w:val="28"/>
              </w:rPr>
              <w:t>1.</w:t>
            </w:r>
          </w:p>
        </w:tc>
        <w:tc>
          <w:tcPr>
            <w:tcW w:w="5375" w:type="dxa"/>
            <w:shd w:val="clear" w:color="auto" w:fill="auto"/>
          </w:tcPr>
          <w:p w:rsidR="00891CD2" w:rsidRPr="00102EAF" w:rsidRDefault="00891CD2" w:rsidP="005E40F1">
            <w:pPr>
              <w:widowControl w:val="0"/>
              <w:spacing w:line="320" w:lineRule="exact"/>
              <w:ind w:right="-99"/>
              <w:jc w:val="both"/>
              <w:rPr>
                <w:snapToGrid w:val="0"/>
                <w:sz w:val="28"/>
                <w:szCs w:val="28"/>
              </w:rPr>
            </w:pPr>
            <w:r w:rsidRPr="00102EAF">
              <w:rPr>
                <w:snapToGrid w:val="0"/>
                <w:sz w:val="28"/>
                <w:szCs w:val="28"/>
              </w:rPr>
              <w:t>Изготовление гроба</w:t>
            </w:r>
          </w:p>
        </w:tc>
        <w:tc>
          <w:tcPr>
            <w:tcW w:w="3238" w:type="dxa"/>
            <w:shd w:val="clear" w:color="auto" w:fill="auto"/>
          </w:tcPr>
          <w:p w:rsidR="00891CD2" w:rsidRPr="00102EAF" w:rsidRDefault="00891CD2" w:rsidP="005E40F1">
            <w:pPr>
              <w:widowControl w:val="0"/>
              <w:spacing w:line="320" w:lineRule="exact"/>
              <w:ind w:right="-99"/>
              <w:jc w:val="center"/>
              <w:rPr>
                <w:snapToGrid w:val="0"/>
                <w:sz w:val="28"/>
                <w:szCs w:val="28"/>
              </w:rPr>
            </w:pPr>
            <w:r w:rsidRPr="00102EAF">
              <w:rPr>
                <w:snapToGrid w:val="0"/>
                <w:sz w:val="28"/>
                <w:szCs w:val="28"/>
              </w:rPr>
              <w:t>3422,95</w:t>
            </w:r>
          </w:p>
        </w:tc>
      </w:tr>
      <w:tr w:rsidR="00891CD2" w:rsidRPr="00102EAF" w:rsidTr="005E40F1">
        <w:tc>
          <w:tcPr>
            <w:tcW w:w="1101" w:type="dxa"/>
            <w:shd w:val="clear" w:color="auto" w:fill="auto"/>
          </w:tcPr>
          <w:p w:rsidR="00891CD2" w:rsidRPr="00102EAF" w:rsidRDefault="00891CD2" w:rsidP="005E40F1">
            <w:pPr>
              <w:widowControl w:val="0"/>
              <w:spacing w:line="320" w:lineRule="exact"/>
              <w:ind w:right="-99"/>
              <w:jc w:val="both"/>
              <w:rPr>
                <w:snapToGrid w:val="0"/>
                <w:sz w:val="28"/>
                <w:szCs w:val="28"/>
              </w:rPr>
            </w:pPr>
            <w:r w:rsidRPr="00102EAF">
              <w:rPr>
                <w:snapToGrid w:val="0"/>
                <w:sz w:val="28"/>
                <w:szCs w:val="28"/>
              </w:rPr>
              <w:t>2.</w:t>
            </w:r>
          </w:p>
        </w:tc>
        <w:tc>
          <w:tcPr>
            <w:tcW w:w="5375" w:type="dxa"/>
            <w:shd w:val="clear" w:color="auto" w:fill="auto"/>
          </w:tcPr>
          <w:p w:rsidR="00891CD2" w:rsidRPr="00102EAF" w:rsidRDefault="00891CD2" w:rsidP="005E40F1">
            <w:pPr>
              <w:widowControl w:val="0"/>
              <w:spacing w:line="320" w:lineRule="exact"/>
              <w:ind w:right="-99"/>
              <w:jc w:val="both"/>
              <w:rPr>
                <w:snapToGrid w:val="0"/>
                <w:sz w:val="28"/>
                <w:szCs w:val="28"/>
              </w:rPr>
            </w:pPr>
            <w:r w:rsidRPr="00102EAF">
              <w:rPr>
                <w:snapToGrid w:val="0"/>
                <w:sz w:val="28"/>
                <w:szCs w:val="28"/>
              </w:rPr>
              <w:t>Обшивка гроба</w:t>
            </w:r>
          </w:p>
        </w:tc>
        <w:tc>
          <w:tcPr>
            <w:tcW w:w="3238" w:type="dxa"/>
            <w:shd w:val="clear" w:color="auto" w:fill="auto"/>
          </w:tcPr>
          <w:p w:rsidR="00891CD2" w:rsidRPr="00102EAF" w:rsidRDefault="00891CD2" w:rsidP="005E40F1">
            <w:pPr>
              <w:widowControl w:val="0"/>
              <w:spacing w:line="320" w:lineRule="exact"/>
              <w:ind w:right="-99"/>
              <w:jc w:val="center"/>
              <w:rPr>
                <w:snapToGrid w:val="0"/>
                <w:sz w:val="28"/>
                <w:szCs w:val="28"/>
              </w:rPr>
            </w:pPr>
            <w:r w:rsidRPr="00102EAF">
              <w:rPr>
                <w:snapToGrid w:val="0"/>
                <w:sz w:val="28"/>
                <w:szCs w:val="28"/>
              </w:rPr>
              <w:t>1677,97</w:t>
            </w:r>
          </w:p>
        </w:tc>
      </w:tr>
      <w:tr w:rsidR="00891CD2" w:rsidRPr="00102EAF" w:rsidTr="005E40F1">
        <w:tc>
          <w:tcPr>
            <w:tcW w:w="1101" w:type="dxa"/>
            <w:shd w:val="clear" w:color="auto" w:fill="auto"/>
          </w:tcPr>
          <w:p w:rsidR="00891CD2" w:rsidRPr="00102EAF" w:rsidRDefault="00891CD2" w:rsidP="005E40F1">
            <w:pPr>
              <w:widowControl w:val="0"/>
              <w:spacing w:line="320" w:lineRule="exact"/>
              <w:ind w:right="-99"/>
              <w:jc w:val="both"/>
              <w:rPr>
                <w:snapToGrid w:val="0"/>
                <w:sz w:val="28"/>
                <w:szCs w:val="28"/>
              </w:rPr>
            </w:pPr>
            <w:r w:rsidRPr="00102EAF">
              <w:rPr>
                <w:snapToGrid w:val="0"/>
                <w:sz w:val="28"/>
                <w:szCs w:val="28"/>
              </w:rPr>
              <w:t>3.</w:t>
            </w:r>
          </w:p>
        </w:tc>
        <w:tc>
          <w:tcPr>
            <w:tcW w:w="5375" w:type="dxa"/>
            <w:shd w:val="clear" w:color="auto" w:fill="auto"/>
          </w:tcPr>
          <w:p w:rsidR="00891CD2" w:rsidRPr="00102EAF" w:rsidRDefault="00891CD2" w:rsidP="005E40F1">
            <w:pPr>
              <w:widowControl w:val="0"/>
              <w:spacing w:line="320" w:lineRule="exact"/>
              <w:ind w:right="-99"/>
              <w:jc w:val="both"/>
              <w:rPr>
                <w:snapToGrid w:val="0"/>
                <w:sz w:val="28"/>
                <w:szCs w:val="28"/>
              </w:rPr>
            </w:pPr>
            <w:r w:rsidRPr="00102EAF">
              <w:rPr>
                <w:snapToGrid w:val="0"/>
                <w:sz w:val="28"/>
                <w:szCs w:val="28"/>
              </w:rPr>
              <w:t>Изготовление креста</w:t>
            </w:r>
          </w:p>
        </w:tc>
        <w:tc>
          <w:tcPr>
            <w:tcW w:w="3238" w:type="dxa"/>
            <w:shd w:val="clear" w:color="auto" w:fill="auto"/>
          </w:tcPr>
          <w:p w:rsidR="00891CD2" w:rsidRPr="00102EAF" w:rsidRDefault="00891CD2" w:rsidP="005E40F1">
            <w:pPr>
              <w:widowControl w:val="0"/>
              <w:spacing w:line="320" w:lineRule="exact"/>
              <w:ind w:right="-99"/>
              <w:jc w:val="center"/>
              <w:rPr>
                <w:snapToGrid w:val="0"/>
                <w:sz w:val="28"/>
                <w:szCs w:val="28"/>
              </w:rPr>
            </w:pPr>
            <w:r w:rsidRPr="00102EAF">
              <w:rPr>
                <w:snapToGrid w:val="0"/>
                <w:sz w:val="28"/>
                <w:szCs w:val="28"/>
              </w:rPr>
              <w:t>345,62</w:t>
            </w:r>
          </w:p>
        </w:tc>
      </w:tr>
      <w:tr w:rsidR="00891CD2" w:rsidRPr="00102EAF" w:rsidTr="005E40F1">
        <w:tc>
          <w:tcPr>
            <w:tcW w:w="1101" w:type="dxa"/>
            <w:shd w:val="clear" w:color="auto" w:fill="auto"/>
          </w:tcPr>
          <w:p w:rsidR="00891CD2" w:rsidRPr="00102EAF" w:rsidRDefault="00891CD2" w:rsidP="005E40F1">
            <w:pPr>
              <w:widowControl w:val="0"/>
              <w:spacing w:line="320" w:lineRule="exact"/>
              <w:ind w:right="-99"/>
              <w:jc w:val="both"/>
              <w:rPr>
                <w:snapToGrid w:val="0"/>
                <w:sz w:val="28"/>
                <w:szCs w:val="28"/>
              </w:rPr>
            </w:pPr>
            <w:r w:rsidRPr="00102EAF">
              <w:rPr>
                <w:snapToGrid w:val="0"/>
                <w:sz w:val="28"/>
                <w:szCs w:val="28"/>
              </w:rPr>
              <w:t>4.</w:t>
            </w:r>
          </w:p>
        </w:tc>
        <w:tc>
          <w:tcPr>
            <w:tcW w:w="5375" w:type="dxa"/>
            <w:shd w:val="clear" w:color="auto" w:fill="auto"/>
          </w:tcPr>
          <w:p w:rsidR="00891CD2" w:rsidRPr="00102EAF" w:rsidRDefault="00891CD2" w:rsidP="005E40F1">
            <w:pPr>
              <w:widowControl w:val="0"/>
              <w:spacing w:line="320" w:lineRule="exact"/>
              <w:ind w:right="-99"/>
              <w:jc w:val="both"/>
              <w:rPr>
                <w:snapToGrid w:val="0"/>
                <w:sz w:val="28"/>
                <w:szCs w:val="28"/>
              </w:rPr>
            </w:pPr>
            <w:r w:rsidRPr="00102EAF">
              <w:rPr>
                <w:snapToGrid w:val="0"/>
                <w:sz w:val="28"/>
                <w:szCs w:val="28"/>
              </w:rPr>
              <w:t>Копка могилы</w:t>
            </w:r>
          </w:p>
        </w:tc>
        <w:tc>
          <w:tcPr>
            <w:tcW w:w="3238" w:type="dxa"/>
            <w:shd w:val="clear" w:color="auto" w:fill="auto"/>
          </w:tcPr>
          <w:p w:rsidR="00891CD2" w:rsidRPr="00102EAF" w:rsidRDefault="00891CD2" w:rsidP="005E40F1">
            <w:pPr>
              <w:widowControl w:val="0"/>
              <w:spacing w:line="320" w:lineRule="exact"/>
              <w:ind w:right="-99"/>
              <w:jc w:val="center"/>
              <w:rPr>
                <w:snapToGrid w:val="0"/>
                <w:sz w:val="28"/>
                <w:szCs w:val="28"/>
              </w:rPr>
            </w:pPr>
            <w:r w:rsidRPr="00102EAF">
              <w:rPr>
                <w:snapToGrid w:val="0"/>
                <w:sz w:val="28"/>
                <w:szCs w:val="28"/>
              </w:rPr>
              <w:t>553,87</w:t>
            </w:r>
          </w:p>
        </w:tc>
      </w:tr>
      <w:tr w:rsidR="00891CD2" w:rsidRPr="00102EAF" w:rsidTr="005E40F1">
        <w:tc>
          <w:tcPr>
            <w:tcW w:w="1101" w:type="dxa"/>
            <w:shd w:val="clear" w:color="auto" w:fill="auto"/>
          </w:tcPr>
          <w:p w:rsidR="00891CD2" w:rsidRPr="00102EAF" w:rsidRDefault="00891CD2" w:rsidP="005E40F1">
            <w:pPr>
              <w:widowControl w:val="0"/>
              <w:spacing w:line="320" w:lineRule="exact"/>
              <w:ind w:right="-99"/>
              <w:jc w:val="both"/>
              <w:rPr>
                <w:snapToGrid w:val="0"/>
                <w:sz w:val="28"/>
                <w:szCs w:val="28"/>
              </w:rPr>
            </w:pPr>
            <w:r w:rsidRPr="00102EAF">
              <w:rPr>
                <w:snapToGrid w:val="0"/>
                <w:sz w:val="28"/>
                <w:szCs w:val="28"/>
              </w:rPr>
              <w:t>5.</w:t>
            </w:r>
          </w:p>
        </w:tc>
        <w:tc>
          <w:tcPr>
            <w:tcW w:w="5375" w:type="dxa"/>
            <w:shd w:val="clear" w:color="auto" w:fill="auto"/>
          </w:tcPr>
          <w:p w:rsidR="00891CD2" w:rsidRPr="00102EAF" w:rsidRDefault="00891CD2" w:rsidP="005E40F1">
            <w:pPr>
              <w:widowControl w:val="0"/>
              <w:spacing w:line="320" w:lineRule="exact"/>
              <w:ind w:right="-99"/>
              <w:jc w:val="both"/>
              <w:rPr>
                <w:snapToGrid w:val="0"/>
                <w:sz w:val="28"/>
                <w:szCs w:val="28"/>
              </w:rPr>
            </w:pPr>
            <w:r w:rsidRPr="00102EAF">
              <w:rPr>
                <w:snapToGrid w:val="0"/>
                <w:sz w:val="28"/>
                <w:szCs w:val="28"/>
              </w:rPr>
              <w:t xml:space="preserve">Перевозка </w:t>
            </w:r>
            <w:proofErr w:type="gramStart"/>
            <w:r w:rsidRPr="00102EAF">
              <w:rPr>
                <w:snapToGrid w:val="0"/>
                <w:sz w:val="28"/>
                <w:szCs w:val="28"/>
              </w:rPr>
              <w:t>умершего</w:t>
            </w:r>
            <w:proofErr w:type="gramEnd"/>
          </w:p>
        </w:tc>
        <w:tc>
          <w:tcPr>
            <w:tcW w:w="3238" w:type="dxa"/>
            <w:shd w:val="clear" w:color="auto" w:fill="auto"/>
          </w:tcPr>
          <w:p w:rsidR="00891CD2" w:rsidRPr="00102EAF" w:rsidRDefault="00891CD2" w:rsidP="005E40F1">
            <w:pPr>
              <w:widowControl w:val="0"/>
              <w:spacing w:line="320" w:lineRule="exact"/>
              <w:ind w:right="-99"/>
              <w:jc w:val="center"/>
              <w:rPr>
                <w:snapToGrid w:val="0"/>
                <w:sz w:val="28"/>
                <w:szCs w:val="28"/>
              </w:rPr>
            </w:pPr>
            <w:r w:rsidRPr="00102EAF">
              <w:rPr>
                <w:snapToGrid w:val="0"/>
                <w:sz w:val="28"/>
                <w:szCs w:val="28"/>
              </w:rPr>
              <w:t>332,33</w:t>
            </w:r>
          </w:p>
        </w:tc>
      </w:tr>
      <w:tr w:rsidR="00891CD2" w:rsidRPr="00102EAF" w:rsidTr="005E40F1">
        <w:tc>
          <w:tcPr>
            <w:tcW w:w="1101" w:type="dxa"/>
            <w:shd w:val="clear" w:color="auto" w:fill="auto"/>
          </w:tcPr>
          <w:p w:rsidR="00891CD2" w:rsidRPr="00102EAF" w:rsidRDefault="00891CD2" w:rsidP="005E40F1">
            <w:pPr>
              <w:widowControl w:val="0"/>
              <w:spacing w:line="320" w:lineRule="exact"/>
              <w:ind w:right="-99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5375" w:type="dxa"/>
            <w:shd w:val="clear" w:color="auto" w:fill="auto"/>
          </w:tcPr>
          <w:p w:rsidR="00891CD2" w:rsidRPr="00102EAF" w:rsidRDefault="00891CD2" w:rsidP="005E40F1">
            <w:pPr>
              <w:widowControl w:val="0"/>
              <w:spacing w:line="320" w:lineRule="exact"/>
              <w:ind w:right="-99"/>
              <w:jc w:val="both"/>
              <w:rPr>
                <w:snapToGrid w:val="0"/>
                <w:sz w:val="28"/>
                <w:szCs w:val="28"/>
              </w:rPr>
            </w:pPr>
            <w:r w:rsidRPr="00102EAF">
              <w:rPr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3238" w:type="dxa"/>
            <w:shd w:val="clear" w:color="auto" w:fill="auto"/>
          </w:tcPr>
          <w:p w:rsidR="00891CD2" w:rsidRPr="00102EAF" w:rsidRDefault="00891CD2" w:rsidP="005E40F1">
            <w:pPr>
              <w:widowControl w:val="0"/>
              <w:spacing w:line="320" w:lineRule="exact"/>
              <w:ind w:right="-99"/>
              <w:jc w:val="center"/>
              <w:rPr>
                <w:snapToGrid w:val="0"/>
                <w:sz w:val="28"/>
                <w:szCs w:val="28"/>
              </w:rPr>
            </w:pPr>
            <w:r w:rsidRPr="00102EAF">
              <w:rPr>
                <w:snapToGrid w:val="0"/>
                <w:sz w:val="28"/>
                <w:szCs w:val="28"/>
              </w:rPr>
              <w:t>6332,74</w:t>
            </w:r>
          </w:p>
        </w:tc>
      </w:tr>
    </w:tbl>
    <w:p w:rsidR="00891CD2" w:rsidRPr="007C28E0" w:rsidRDefault="00891CD2" w:rsidP="00891CD2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C97317" w:rsidRDefault="00C97317"/>
    <w:sectPr w:rsidR="00C97317">
      <w:pgSz w:w="12240" w:h="15840"/>
      <w:pgMar w:top="568" w:right="104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D2"/>
    <w:rsid w:val="00891CD2"/>
    <w:rsid w:val="00C9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91CD2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91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C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91CD2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91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C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2016-12-19T07:57:00Z</cp:lastPrinted>
  <dcterms:created xsi:type="dcterms:W3CDTF">2016-12-19T07:51:00Z</dcterms:created>
  <dcterms:modified xsi:type="dcterms:W3CDTF">2016-12-19T07:58:00Z</dcterms:modified>
</cp:coreProperties>
</file>