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4A195B" w:rsidTr="004A195B">
        <w:trPr>
          <w:jc w:val="center"/>
        </w:trPr>
        <w:tc>
          <w:tcPr>
            <w:tcW w:w="3889" w:type="dxa"/>
            <w:gridSpan w:val="3"/>
          </w:tcPr>
          <w:p w:rsidR="004A195B" w:rsidRDefault="004A195B">
            <w:pPr>
              <w:jc w:val="center"/>
            </w:pPr>
          </w:p>
          <w:p w:rsidR="004A195B" w:rsidRDefault="004A195B">
            <w:pPr>
              <w:jc w:val="center"/>
            </w:pPr>
            <w:r>
              <w:t>“</w:t>
            </w:r>
            <w:proofErr w:type="spellStart"/>
            <w:r>
              <w:t>Улыс-Турунъю</w:t>
            </w:r>
            <w:proofErr w:type="spellEnd"/>
            <w:r>
              <w:t>”</w:t>
            </w:r>
          </w:p>
          <w:p w:rsidR="004A195B" w:rsidRDefault="004A195B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</w:p>
          <w:p w:rsidR="004A195B" w:rsidRDefault="004A195B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  <w:hideMark/>
          </w:tcPr>
          <w:p w:rsidR="004A195B" w:rsidRDefault="004A19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C5229" wp14:editId="5278EB46">
                  <wp:extent cx="752475" cy="819150"/>
                  <wp:effectExtent l="0" t="0" r="9525" b="0"/>
                  <wp:docPr id="1" name="Рисунок 1" descr="A:\..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4A195B" w:rsidRDefault="004A195B">
            <w:pPr>
              <w:jc w:val="center"/>
            </w:pPr>
          </w:p>
          <w:p w:rsidR="004A195B" w:rsidRDefault="004A195B">
            <w:r>
              <w:t xml:space="preserve">              Администрация</w:t>
            </w:r>
          </w:p>
          <w:p w:rsidR="004A195B" w:rsidRDefault="004A195B">
            <w:pPr>
              <w:jc w:val="center"/>
            </w:pPr>
            <w:r>
              <w:t xml:space="preserve"> сельского поселения</w:t>
            </w:r>
          </w:p>
          <w:p w:rsidR="004A195B" w:rsidRDefault="004A195B">
            <w:pPr>
              <w:jc w:val="center"/>
            </w:pPr>
            <w:r>
              <w:t xml:space="preserve">“Нижний </w:t>
            </w:r>
            <w:proofErr w:type="spellStart"/>
            <w:r>
              <w:t>Турунъю</w:t>
            </w:r>
            <w:proofErr w:type="spellEnd"/>
            <w:r>
              <w:t>”</w:t>
            </w:r>
          </w:p>
        </w:tc>
      </w:tr>
      <w:tr w:rsidR="004A195B" w:rsidTr="004A195B">
        <w:trPr>
          <w:jc w:val="center"/>
        </w:trPr>
        <w:tc>
          <w:tcPr>
            <w:tcW w:w="3889" w:type="dxa"/>
            <w:gridSpan w:val="3"/>
          </w:tcPr>
          <w:p w:rsidR="004A195B" w:rsidRDefault="004A195B">
            <w:pPr>
              <w:jc w:val="center"/>
            </w:pPr>
          </w:p>
        </w:tc>
        <w:tc>
          <w:tcPr>
            <w:tcW w:w="2693" w:type="dxa"/>
          </w:tcPr>
          <w:p w:rsidR="00087F20" w:rsidRDefault="00087F20" w:rsidP="00087F2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  <w:p w:rsidR="004A195B" w:rsidRDefault="004A195B">
            <w:pPr>
              <w:jc w:val="center"/>
              <w:rPr>
                <w:sz w:val="18"/>
              </w:rPr>
            </w:pPr>
          </w:p>
          <w:p w:rsidR="004A195B" w:rsidRDefault="004A19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4A195B" w:rsidRDefault="004A195B" w:rsidP="00087F20">
            <w:pPr>
              <w:jc w:val="center"/>
            </w:pPr>
          </w:p>
        </w:tc>
        <w:tc>
          <w:tcPr>
            <w:tcW w:w="2804" w:type="dxa"/>
            <w:gridSpan w:val="2"/>
          </w:tcPr>
          <w:p w:rsidR="004A195B" w:rsidRDefault="004A195B">
            <w:pPr>
              <w:jc w:val="center"/>
            </w:pPr>
          </w:p>
        </w:tc>
      </w:tr>
      <w:tr w:rsidR="004A195B" w:rsidTr="004A195B">
        <w:trPr>
          <w:jc w:val="center"/>
        </w:trPr>
        <w:tc>
          <w:tcPr>
            <w:tcW w:w="1108" w:type="dxa"/>
            <w:hideMark/>
          </w:tcPr>
          <w:p w:rsidR="004A195B" w:rsidRDefault="004A19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A195B" w:rsidRDefault="00087F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07C83">
              <w:rPr>
                <w:sz w:val="28"/>
              </w:rPr>
              <w:t xml:space="preserve"> </w:t>
            </w:r>
            <w:r w:rsidR="004A195B">
              <w:rPr>
                <w:sz w:val="28"/>
              </w:rPr>
              <w:t xml:space="preserve">  </w:t>
            </w:r>
          </w:p>
        </w:tc>
        <w:tc>
          <w:tcPr>
            <w:tcW w:w="1033" w:type="dxa"/>
            <w:hideMark/>
          </w:tcPr>
          <w:p w:rsidR="004A195B" w:rsidRDefault="00087F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  <w:r w:rsidR="004A195B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4A195B" w:rsidRDefault="004A195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A195B" w:rsidRDefault="005669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087F20">
              <w:rPr>
                <w:sz w:val="28"/>
              </w:rPr>
              <w:t>/</w:t>
            </w:r>
            <w:r>
              <w:rPr>
                <w:sz w:val="28"/>
              </w:rPr>
              <w:t>07</w:t>
            </w:r>
          </w:p>
        </w:tc>
      </w:tr>
      <w:tr w:rsidR="004A195B" w:rsidTr="004A195B">
        <w:trPr>
          <w:jc w:val="center"/>
        </w:trPr>
        <w:tc>
          <w:tcPr>
            <w:tcW w:w="3889" w:type="dxa"/>
            <w:gridSpan w:val="3"/>
            <w:hideMark/>
          </w:tcPr>
          <w:p w:rsidR="004A195B" w:rsidRDefault="004A195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п. Нижний </w:t>
            </w:r>
            <w:proofErr w:type="spellStart"/>
            <w:r>
              <w:rPr>
                <w:sz w:val="28"/>
                <w:vertAlign w:val="superscript"/>
              </w:rPr>
              <w:t>Турунъю</w:t>
            </w:r>
            <w:proofErr w:type="spellEnd"/>
            <w:r w:rsidR="005473F8">
              <w:rPr>
                <w:sz w:val="28"/>
                <w:vertAlign w:val="superscript"/>
              </w:rPr>
              <w:t>, Республика Коми</w:t>
            </w:r>
          </w:p>
        </w:tc>
        <w:tc>
          <w:tcPr>
            <w:tcW w:w="5497" w:type="dxa"/>
            <w:gridSpan w:val="3"/>
          </w:tcPr>
          <w:p w:rsidR="004A195B" w:rsidRDefault="004A195B">
            <w:pPr>
              <w:jc w:val="right"/>
              <w:rPr>
                <w:sz w:val="28"/>
              </w:rPr>
            </w:pPr>
          </w:p>
        </w:tc>
      </w:tr>
    </w:tbl>
    <w:p w:rsidR="005473F8" w:rsidRDefault="005473F8" w:rsidP="005473F8">
      <w:pPr>
        <w:pStyle w:val="ConsPlusTitle"/>
        <w:widowControl/>
        <w:jc w:val="both"/>
        <w:rPr>
          <w:b w:val="0"/>
        </w:rPr>
      </w:pPr>
    </w:p>
    <w:p w:rsidR="00087F20" w:rsidRDefault="005473F8" w:rsidP="005473F8">
      <w:pPr>
        <w:pStyle w:val="ConsPlusTitle"/>
        <w:widowControl/>
        <w:jc w:val="both"/>
        <w:rPr>
          <w:b w:val="0"/>
        </w:rPr>
      </w:pPr>
      <w:r>
        <w:rPr>
          <w:b w:val="0"/>
        </w:rPr>
        <w:t>О</w:t>
      </w:r>
      <w:r w:rsidR="00087F20">
        <w:rPr>
          <w:b w:val="0"/>
        </w:rPr>
        <w:t xml:space="preserve"> внесение изменений в постановление</w:t>
      </w:r>
    </w:p>
    <w:p w:rsidR="005473F8" w:rsidRDefault="00F229C0" w:rsidP="005473F8">
      <w:pPr>
        <w:pStyle w:val="ConsPlusTitle"/>
        <w:widowControl/>
        <w:jc w:val="both"/>
        <w:rPr>
          <w:b w:val="0"/>
        </w:rPr>
      </w:pPr>
      <w:r>
        <w:rPr>
          <w:b w:val="0"/>
        </w:rPr>
        <w:t>от 29.11.2012 г. № 50/11 «О</w:t>
      </w:r>
      <w:r w:rsidR="005473F8">
        <w:rPr>
          <w:b w:val="0"/>
        </w:rPr>
        <w:t>б утверждении плана</w:t>
      </w:r>
    </w:p>
    <w:p w:rsidR="005473F8" w:rsidRDefault="005473F8" w:rsidP="005473F8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мероприятий по противодействию коррупции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5473F8" w:rsidRDefault="005473F8" w:rsidP="005473F8">
      <w:pPr>
        <w:pStyle w:val="ConsPlusTitle"/>
        <w:widowControl/>
        <w:jc w:val="both"/>
        <w:rPr>
          <w:b w:val="0"/>
        </w:rPr>
      </w:pPr>
      <w:r>
        <w:rPr>
          <w:b w:val="0"/>
        </w:rPr>
        <w:t>МО сельского поселения «</w:t>
      </w:r>
      <w:proofErr w:type="gramStart"/>
      <w:r>
        <w:rPr>
          <w:b w:val="0"/>
        </w:rPr>
        <w:t>Нижний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Турунъю</w:t>
      </w:r>
      <w:proofErr w:type="spellEnd"/>
      <w:r>
        <w:rPr>
          <w:b w:val="0"/>
        </w:rPr>
        <w:t xml:space="preserve">» </w:t>
      </w:r>
    </w:p>
    <w:p w:rsidR="005473F8" w:rsidRDefault="005473F8" w:rsidP="005473F8">
      <w:pPr>
        <w:pStyle w:val="ConsPlusTitle"/>
        <w:widowControl/>
        <w:jc w:val="both"/>
        <w:rPr>
          <w:b w:val="0"/>
        </w:rPr>
      </w:pPr>
      <w:r>
        <w:rPr>
          <w:b w:val="0"/>
        </w:rPr>
        <w:t>на 2013-201</w:t>
      </w:r>
      <w:r w:rsidR="00F967AC">
        <w:rPr>
          <w:b w:val="0"/>
        </w:rPr>
        <w:t>4</w:t>
      </w:r>
      <w:r>
        <w:rPr>
          <w:b w:val="0"/>
        </w:rPr>
        <w:t xml:space="preserve"> годы</w:t>
      </w:r>
      <w:r w:rsidR="00F229C0">
        <w:rPr>
          <w:b w:val="0"/>
        </w:rPr>
        <w:t>».</w:t>
      </w:r>
    </w:p>
    <w:p w:rsidR="005473F8" w:rsidRDefault="005473F8" w:rsidP="005473F8">
      <w:pPr>
        <w:autoSpaceDE w:val="0"/>
        <w:autoSpaceDN w:val="0"/>
        <w:adjustRightInd w:val="0"/>
        <w:ind w:firstLine="540"/>
        <w:jc w:val="both"/>
      </w:pPr>
    </w:p>
    <w:p w:rsidR="005473F8" w:rsidRDefault="005473F8" w:rsidP="00776078">
      <w:pPr>
        <w:autoSpaceDE w:val="0"/>
        <w:autoSpaceDN w:val="0"/>
        <w:adjustRightInd w:val="0"/>
        <w:ind w:firstLine="540"/>
      </w:pPr>
    </w:p>
    <w:p w:rsidR="00776078" w:rsidRDefault="001B0243" w:rsidP="00776078">
      <w:pPr>
        <w:pStyle w:val="ConsPlusNormal"/>
        <w:widowControl/>
        <w:ind w:firstLine="5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Во исполнение Федерального Закона от 03.12.2012 г. № 230-ФЗ «О контроле за соо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ветствием расходов лиц, замещающих государственные должности, и иных лиц их доходам», Закона Республики Коми от 21.12.2012 г. № 107-РЗ « О внесении изменений в некоторые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коны Республики Коми в связи с совершенствованием  правового регулирования вопросов противодействия коррупции», распоряжения Главы Республики Коми от 20.02.2013 г.</w:t>
      </w:r>
      <w:proofErr w:type="gramEnd"/>
    </w:p>
    <w:p w:rsidR="001B0243" w:rsidRDefault="001B0243" w:rsidP="00776078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 47-Р «Об организации осуществления контроля за расходами в отношении лиц, замещ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ющих муниципальные должности в Республике Коми и должности муниципальной службы в Республике Коми, а также за расходами их супруг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>
        <w:rPr>
          <w:rFonts w:ascii="Times New Roman" w:hAnsi="Times New Roman"/>
          <w:sz w:val="24"/>
        </w:rPr>
        <w:t xml:space="preserve">супруга) и несовершеннолетних детей», </w:t>
      </w:r>
    </w:p>
    <w:p w:rsidR="005473F8" w:rsidRPr="005473F8" w:rsidRDefault="005473F8" w:rsidP="005473F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73F8" w:rsidRDefault="005473F8" w:rsidP="005473F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>
        <w:t>ПОСТАНОВЛЯ</w:t>
      </w:r>
      <w:r w:rsidR="0077112B">
        <w:t>Ю</w:t>
      </w:r>
      <w:r>
        <w:t>:</w:t>
      </w:r>
    </w:p>
    <w:p w:rsidR="005473F8" w:rsidRDefault="005473F8" w:rsidP="005473F8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B0243" w:rsidRDefault="005473F8" w:rsidP="001B0243">
      <w:pPr>
        <w:pStyle w:val="ConsPlusTitle"/>
        <w:widowControl/>
        <w:jc w:val="both"/>
        <w:rPr>
          <w:b w:val="0"/>
        </w:rPr>
      </w:pPr>
      <w:r>
        <w:rPr>
          <w:b w:val="0"/>
        </w:rPr>
        <w:t>1</w:t>
      </w:r>
      <w:r>
        <w:t xml:space="preserve">. </w:t>
      </w:r>
      <w:r w:rsidR="001B0243">
        <w:rPr>
          <w:b w:val="0"/>
        </w:rPr>
        <w:t>Внести изменения в постановление</w:t>
      </w:r>
      <w:r w:rsidR="001B0243" w:rsidRPr="001B0243">
        <w:rPr>
          <w:b w:val="0"/>
        </w:rPr>
        <w:t xml:space="preserve"> </w:t>
      </w:r>
      <w:r w:rsidR="001B0243">
        <w:rPr>
          <w:b w:val="0"/>
        </w:rPr>
        <w:t>от 29.11.2012 г. № 50/11 «Об утверждении плана</w:t>
      </w:r>
    </w:p>
    <w:p w:rsidR="00554A8E" w:rsidRDefault="001B0243" w:rsidP="00554A8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мероприятий по противодействию коррупции в МО сельского поселения «Нижний </w:t>
      </w:r>
      <w:proofErr w:type="spellStart"/>
      <w:r>
        <w:rPr>
          <w:b w:val="0"/>
        </w:rPr>
        <w:t>Т</w:t>
      </w:r>
      <w:r>
        <w:rPr>
          <w:b w:val="0"/>
        </w:rPr>
        <w:t>у</w:t>
      </w:r>
      <w:r w:rsidR="00554A8E">
        <w:rPr>
          <w:b w:val="0"/>
        </w:rPr>
        <w:t>рунъю</w:t>
      </w:r>
      <w:proofErr w:type="spellEnd"/>
      <w:r w:rsidR="00554A8E">
        <w:rPr>
          <w:b w:val="0"/>
        </w:rPr>
        <w:t>» на 2013-2014 годы» д</w:t>
      </w:r>
      <w:r w:rsidR="00FF7BB3">
        <w:rPr>
          <w:b w:val="0"/>
        </w:rPr>
        <w:t>ополнив</w:t>
      </w:r>
      <w:r w:rsidR="00554A8E" w:rsidRPr="00554A8E">
        <w:rPr>
          <w:b w:val="0"/>
        </w:rPr>
        <w:t xml:space="preserve"> приложение</w:t>
      </w:r>
      <w:r w:rsidR="00554A8E">
        <w:t xml:space="preserve"> </w:t>
      </w:r>
      <w:r w:rsidR="00554A8E" w:rsidRPr="00554A8E">
        <w:rPr>
          <w:b w:val="0"/>
        </w:rPr>
        <w:t>к постановлению и. о. руководителя а</w:t>
      </w:r>
      <w:r w:rsidR="00554A8E" w:rsidRPr="00554A8E">
        <w:rPr>
          <w:b w:val="0"/>
        </w:rPr>
        <w:t>д</w:t>
      </w:r>
      <w:r w:rsidR="00554A8E" w:rsidRPr="00554A8E">
        <w:rPr>
          <w:b w:val="0"/>
        </w:rPr>
        <w:t xml:space="preserve">министрации </w:t>
      </w:r>
      <w:r w:rsidR="00554A8E">
        <w:t xml:space="preserve"> </w:t>
      </w:r>
      <w:r w:rsidR="00554A8E" w:rsidRPr="00554A8E">
        <w:rPr>
          <w:b w:val="0"/>
        </w:rPr>
        <w:t xml:space="preserve">сельского поселения «Нижний </w:t>
      </w:r>
      <w:proofErr w:type="spellStart"/>
      <w:r w:rsidR="00554A8E" w:rsidRPr="00554A8E">
        <w:rPr>
          <w:b w:val="0"/>
        </w:rPr>
        <w:t>Турунъю</w:t>
      </w:r>
      <w:proofErr w:type="spellEnd"/>
      <w:r w:rsidR="00554A8E" w:rsidRPr="00554A8E">
        <w:rPr>
          <w:b w:val="0"/>
        </w:rPr>
        <w:t>»</w:t>
      </w:r>
      <w:r w:rsidR="00554A8E">
        <w:rPr>
          <w:b w:val="0"/>
        </w:rPr>
        <w:t xml:space="preserve"> </w:t>
      </w:r>
      <w:r w:rsidR="00554A8E" w:rsidRPr="00554A8E">
        <w:rPr>
          <w:b w:val="0"/>
        </w:rPr>
        <w:t>от 29 ноября 2012 г. № 50/11</w:t>
      </w:r>
      <w:r w:rsidR="00FF7BB3">
        <w:rPr>
          <w:b w:val="0"/>
        </w:rPr>
        <w:t xml:space="preserve"> пун</w:t>
      </w:r>
      <w:r w:rsidR="00FF7BB3">
        <w:rPr>
          <w:b w:val="0"/>
        </w:rPr>
        <w:t>к</w:t>
      </w:r>
      <w:r w:rsidR="00FF7BB3">
        <w:rPr>
          <w:b w:val="0"/>
        </w:rPr>
        <w:t xml:space="preserve">том 17, пунктом 18 </w:t>
      </w:r>
      <w:r w:rsidR="00FF7BB3" w:rsidRPr="00FF7BB3">
        <w:rPr>
          <w:b w:val="0"/>
        </w:rPr>
        <w:t>следующего содержания</w:t>
      </w:r>
      <w:r w:rsidR="00FF7BB3">
        <w:rPr>
          <w:b w:val="0"/>
        </w:rPr>
        <w:t>:</w:t>
      </w:r>
    </w:p>
    <w:p w:rsidR="00776078" w:rsidRDefault="00776078" w:rsidP="00554A8E">
      <w:pPr>
        <w:pStyle w:val="ConsPlusTitle"/>
        <w:widowControl/>
        <w:jc w:val="both"/>
        <w:rPr>
          <w:b w:val="0"/>
        </w:rPr>
      </w:pPr>
    </w:p>
    <w:p w:rsidR="00776078" w:rsidRPr="00FF7BB3" w:rsidRDefault="00776078" w:rsidP="00554A8E">
      <w:pPr>
        <w:pStyle w:val="ConsPlusTitle"/>
        <w:widowControl/>
        <w:jc w:val="both"/>
        <w:rPr>
          <w:b w:val="0"/>
        </w:rPr>
      </w:pPr>
    </w:p>
    <w:tbl>
      <w:tblPr>
        <w:tblpPr w:leftFromText="180" w:rightFromText="180" w:vertAnchor="text" w:horzAnchor="margin" w:tblpY="131"/>
        <w:tblW w:w="9889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750"/>
        <w:gridCol w:w="4651"/>
        <w:gridCol w:w="1950"/>
        <w:gridCol w:w="2538"/>
      </w:tblGrid>
      <w:tr w:rsidR="00776078" w:rsidRPr="00723AB2" w:rsidTr="00776078">
        <w:trPr>
          <w:cantSplit/>
          <w:trHeight w:val="36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078" w:rsidRPr="00723AB2" w:rsidRDefault="00776078" w:rsidP="00776078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078" w:rsidRPr="00723AB2" w:rsidRDefault="00776078" w:rsidP="0077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ния муниципальными служащими, опред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Перечнем,  сведений о расходах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, имуществе и обязательствах имуществе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ного характера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78" w:rsidRPr="00723AB2" w:rsidRDefault="00776078" w:rsidP="00776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78" w:rsidRPr="00723AB2" w:rsidRDefault="00776078" w:rsidP="0077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Специалист админ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страции сельского п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селения «Нижний </w:t>
            </w:r>
            <w:proofErr w:type="spellStart"/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рунъю</w:t>
            </w:r>
            <w:proofErr w:type="spellEnd"/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078" w:rsidRPr="00723AB2" w:rsidRDefault="00776078" w:rsidP="0077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078" w:rsidRPr="00723AB2" w:rsidTr="00776078">
        <w:trPr>
          <w:cantSplit/>
          <w:trHeight w:val="36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078" w:rsidRPr="00723AB2" w:rsidRDefault="00776078" w:rsidP="00776078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078" w:rsidRPr="00723AB2" w:rsidRDefault="00776078" w:rsidP="0077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расходах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,  об им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ществе     и     обязательствах имуществе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ного   характера    лиц, замещающих мун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должности в  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Турунъю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            администрации сельского поселения «Нижний </w:t>
            </w:r>
            <w:proofErr w:type="spellStart"/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рунъю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 на официальном  сайте  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"</w:t>
            </w:r>
            <w:proofErr w:type="spellStart"/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78" w:rsidRPr="00723AB2" w:rsidRDefault="00776078" w:rsidP="00776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76078" w:rsidRPr="00723AB2" w:rsidRDefault="00776078" w:rsidP="00776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78" w:rsidRPr="00723AB2" w:rsidRDefault="00776078" w:rsidP="0077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Специалист админ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страции сельского п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селения «Нижний </w:t>
            </w:r>
            <w:proofErr w:type="spellStart"/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рунъю</w:t>
            </w:r>
            <w:proofErr w:type="spellEnd"/>
            <w:r w:rsidRPr="00723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078" w:rsidRPr="00723AB2" w:rsidRDefault="00776078" w:rsidP="0077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6078" w:rsidRDefault="00776078" w:rsidP="00554A8E">
      <w:pPr>
        <w:pStyle w:val="ConsPlusTitle"/>
        <w:widowControl/>
        <w:jc w:val="both"/>
        <w:rPr>
          <w:b w:val="0"/>
        </w:rPr>
      </w:pPr>
    </w:p>
    <w:p w:rsidR="005473F8" w:rsidRPr="00554A8E" w:rsidRDefault="005473F8" w:rsidP="00554A8E">
      <w:pPr>
        <w:pStyle w:val="ConsPlusTitle"/>
        <w:widowControl/>
        <w:jc w:val="both"/>
        <w:rPr>
          <w:b w:val="0"/>
        </w:rPr>
      </w:pPr>
      <w:r w:rsidRPr="00554A8E">
        <w:rPr>
          <w:b w:val="0"/>
        </w:rPr>
        <w:t>2. Контроль  по исполнению настоящего постановления возложить на специалиста админ</w:t>
      </w:r>
      <w:r w:rsidRPr="00554A8E">
        <w:rPr>
          <w:b w:val="0"/>
        </w:rPr>
        <w:t>и</w:t>
      </w:r>
      <w:r w:rsidRPr="00554A8E">
        <w:rPr>
          <w:b w:val="0"/>
        </w:rPr>
        <w:t xml:space="preserve">страции сельского поселения «Нижний </w:t>
      </w:r>
      <w:proofErr w:type="spellStart"/>
      <w:r w:rsidRPr="00554A8E">
        <w:rPr>
          <w:b w:val="0"/>
        </w:rPr>
        <w:t>Турунъю</w:t>
      </w:r>
      <w:proofErr w:type="spellEnd"/>
      <w:r w:rsidRPr="00554A8E">
        <w:rPr>
          <w:b w:val="0"/>
        </w:rPr>
        <w:t>».</w:t>
      </w:r>
    </w:p>
    <w:p w:rsidR="005473F8" w:rsidRPr="00554A8E" w:rsidRDefault="005473F8" w:rsidP="00547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73F8" w:rsidRPr="00554A8E" w:rsidRDefault="005473F8" w:rsidP="005473F8">
      <w:pPr>
        <w:autoSpaceDE w:val="0"/>
        <w:autoSpaceDN w:val="0"/>
        <w:adjustRightInd w:val="0"/>
        <w:ind w:firstLine="540"/>
        <w:jc w:val="both"/>
      </w:pPr>
    </w:p>
    <w:p w:rsidR="005473F8" w:rsidRDefault="005473F8" w:rsidP="005473F8">
      <w:pPr>
        <w:autoSpaceDE w:val="0"/>
        <w:autoSpaceDN w:val="0"/>
        <w:adjustRightInd w:val="0"/>
        <w:ind w:firstLine="540"/>
        <w:jc w:val="both"/>
      </w:pPr>
    </w:p>
    <w:p w:rsidR="00D330EE" w:rsidRDefault="00D330EE"/>
    <w:p w:rsidR="00627AB0" w:rsidRDefault="00627AB0"/>
    <w:p w:rsidR="00627AB0" w:rsidRDefault="00627AB0"/>
    <w:p w:rsidR="00554A8E" w:rsidRDefault="00554A8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06C86">
        <w:rPr>
          <w:sz w:val="24"/>
          <w:szCs w:val="24"/>
        </w:rPr>
        <w:t>с</w:t>
      </w:r>
      <w:r w:rsidR="00376E46" w:rsidRPr="00376E46">
        <w:rPr>
          <w:sz w:val="24"/>
          <w:szCs w:val="24"/>
        </w:rPr>
        <w:t xml:space="preserve">ельского поселения </w:t>
      </w:r>
    </w:p>
    <w:p w:rsidR="00376E46" w:rsidRDefault="00376E46">
      <w:pPr>
        <w:rPr>
          <w:sz w:val="24"/>
          <w:szCs w:val="24"/>
        </w:rPr>
      </w:pPr>
      <w:r w:rsidRPr="00376E46">
        <w:rPr>
          <w:sz w:val="24"/>
          <w:szCs w:val="24"/>
        </w:rPr>
        <w:t xml:space="preserve">«Нижний </w:t>
      </w:r>
      <w:proofErr w:type="spellStart"/>
      <w:r w:rsidRPr="00376E46">
        <w:rPr>
          <w:sz w:val="24"/>
          <w:szCs w:val="24"/>
        </w:rPr>
        <w:t>Турунъю</w:t>
      </w:r>
      <w:proofErr w:type="spellEnd"/>
      <w:r w:rsidRPr="00376E46">
        <w:rPr>
          <w:sz w:val="24"/>
          <w:szCs w:val="24"/>
        </w:rPr>
        <w:t xml:space="preserve">»                                     </w:t>
      </w:r>
      <w:r w:rsidR="00554A8E">
        <w:rPr>
          <w:sz w:val="24"/>
          <w:szCs w:val="24"/>
        </w:rPr>
        <w:t xml:space="preserve">                                                   Е.А. Череватенко</w:t>
      </w:r>
    </w:p>
    <w:p w:rsidR="00FF7BB3" w:rsidRDefault="00FF7BB3">
      <w:pPr>
        <w:rPr>
          <w:sz w:val="24"/>
          <w:szCs w:val="24"/>
        </w:rPr>
      </w:pPr>
    </w:p>
    <w:p w:rsidR="00FF7BB3" w:rsidRDefault="00FF7BB3">
      <w:pPr>
        <w:rPr>
          <w:sz w:val="24"/>
          <w:szCs w:val="24"/>
        </w:rPr>
      </w:pPr>
    </w:p>
    <w:p w:rsidR="00FF7BB3" w:rsidRDefault="00FF7BB3">
      <w:pPr>
        <w:rPr>
          <w:sz w:val="24"/>
          <w:szCs w:val="24"/>
        </w:rPr>
      </w:pPr>
    </w:p>
    <w:p w:rsidR="00FF7BB3" w:rsidRDefault="00FF7BB3">
      <w:pPr>
        <w:rPr>
          <w:sz w:val="24"/>
          <w:szCs w:val="24"/>
        </w:rPr>
      </w:pPr>
    </w:p>
    <w:p w:rsidR="00FF7BB3" w:rsidRDefault="00FF7BB3">
      <w:pPr>
        <w:rPr>
          <w:sz w:val="24"/>
          <w:szCs w:val="24"/>
        </w:rPr>
      </w:pPr>
    </w:p>
    <w:p w:rsidR="00FF7BB3" w:rsidRDefault="00FF7BB3">
      <w:pPr>
        <w:rPr>
          <w:sz w:val="24"/>
          <w:szCs w:val="24"/>
        </w:rPr>
      </w:pPr>
    </w:p>
    <w:p w:rsidR="00FF7BB3" w:rsidRDefault="00FF7BB3">
      <w:pPr>
        <w:rPr>
          <w:sz w:val="24"/>
          <w:szCs w:val="24"/>
        </w:rPr>
      </w:pPr>
    </w:p>
    <w:p w:rsidR="00FF7BB3" w:rsidRDefault="00FF7BB3">
      <w:pPr>
        <w:rPr>
          <w:sz w:val="24"/>
          <w:szCs w:val="24"/>
        </w:rPr>
      </w:pPr>
    </w:p>
    <w:p w:rsidR="00FF7BB3" w:rsidRPr="00376E46" w:rsidRDefault="00F330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606C86" w:rsidRDefault="00606C86">
      <w:pPr>
        <w:rPr>
          <w:sz w:val="24"/>
          <w:szCs w:val="24"/>
        </w:rPr>
      </w:pPr>
    </w:p>
    <w:p w:rsidR="00554A8E" w:rsidRDefault="00554A8E"/>
    <w:p w:rsidR="00606C86" w:rsidRDefault="00606C86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p w:rsidR="00FF7BB3" w:rsidRDefault="00FF7BB3"/>
    <w:sectPr w:rsidR="00FF7BB3" w:rsidSect="00554A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F6C"/>
    <w:multiLevelType w:val="hybridMultilevel"/>
    <w:tmpl w:val="8F9C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1"/>
    <w:rsid w:val="00087F20"/>
    <w:rsid w:val="0009170C"/>
    <w:rsid w:val="000E7933"/>
    <w:rsid w:val="00136790"/>
    <w:rsid w:val="00146DBD"/>
    <w:rsid w:val="001616DE"/>
    <w:rsid w:val="00182C01"/>
    <w:rsid w:val="00190FF3"/>
    <w:rsid w:val="001A0322"/>
    <w:rsid w:val="001B0243"/>
    <w:rsid w:val="001E7CA6"/>
    <w:rsid w:val="00204AEA"/>
    <w:rsid w:val="00231894"/>
    <w:rsid w:val="002A180B"/>
    <w:rsid w:val="0034299C"/>
    <w:rsid w:val="003442CA"/>
    <w:rsid w:val="00376E46"/>
    <w:rsid w:val="003A1BBB"/>
    <w:rsid w:val="004A195B"/>
    <w:rsid w:val="004A3047"/>
    <w:rsid w:val="004A44C0"/>
    <w:rsid w:val="004D0F88"/>
    <w:rsid w:val="005473F8"/>
    <w:rsid w:val="00554A8E"/>
    <w:rsid w:val="005669E0"/>
    <w:rsid w:val="00606C86"/>
    <w:rsid w:val="006276D5"/>
    <w:rsid w:val="00627AB0"/>
    <w:rsid w:val="006755C7"/>
    <w:rsid w:val="00713923"/>
    <w:rsid w:val="00723AB2"/>
    <w:rsid w:val="0077112B"/>
    <w:rsid w:val="00776078"/>
    <w:rsid w:val="007D075F"/>
    <w:rsid w:val="00807C83"/>
    <w:rsid w:val="00893517"/>
    <w:rsid w:val="008A0614"/>
    <w:rsid w:val="008A0644"/>
    <w:rsid w:val="0097254D"/>
    <w:rsid w:val="009F5F41"/>
    <w:rsid w:val="009F732F"/>
    <w:rsid w:val="00A40E23"/>
    <w:rsid w:val="00A70644"/>
    <w:rsid w:val="00AC440A"/>
    <w:rsid w:val="00AF1309"/>
    <w:rsid w:val="00B03E88"/>
    <w:rsid w:val="00BF754E"/>
    <w:rsid w:val="00C1784D"/>
    <w:rsid w:val="00D25EE6"/>
    <w:rsid w:val="00D330EE"/>
    <w:rsid w:val="00D35D17"/>
    <w:rsid w:val="00D87071"/>
    <w:rsid w:val="00EA20ED"/>
    <w:rsid w:val="00EE1812"/>
    <w:rsid w:val="00F229C0"/>
    <w:rsid w:val="00F33062"/>
    <w:rsid w:val="00F61FE4"/>
    <w:rsid w:val="00F967AC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42CA"/>
    <w:pPr>
      <w:ind w:left="720"/>
      <w:contextualSpacing/>
    </w:pPr>
  </w:style>
  <w:style w:type="paragraph" w:customStyle="1" w:styleId="ConsPlusTitle">
    <w:name w:val="ConsPlusTitle"/>
    <w:uiPriority w:val="99"/>
    <w:rsid w:val="0054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473F8"/>
    <w:rPr>
      <w:color w:val="0000FF"/>
      <w:u w:val="single"/>
    </w:rPr>
  </w:style>
  <w:style w:type="paragraph" w:styleId="a7">
    <w:name w:val="No Spacing"/>
    <w:uiPriority w:val="1"/>
    <w:qFormat/>
    <w:rsid w:val="0062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27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42CA"/>
    <w:pPr>
      <w:ind w:left="720"/>
      <w:contextualSpacing/>
    </w:pPr>
  </w:style>
  <w:style w:type="paragraph" w:customStyle="1" w:styleId="ConsPlusTitle">
    <w:name w:val="ConsPlusTitle"/>
    <w:uiPriority w:val="99"/>
    <w:rsid w:val="00547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7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473F8"/>
    <w:rPr>
      <w:color w:val="0000FF"/>
      <w:u w:val="single"/>
    </w:rPr>
  </w:style>
  <w:style w:type="paragraph" w:styleId="a7">
    <w:name w:val="No Spacing"/>
    <w:uiPriority w:val="1"/>
    <w:qFormat/>
    <w:rsid w:val="0062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27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2013-07-31T10:48:00Z</cp:lastPrinted>
  <dcterms:created xsi:type="dcterms:W3CDTF">2013-07-31T08:09:00Z</dcterms:created>
  <dcterms:modified xsi:type="dcterms:W3CDTF">2013-08-20T10:08:00Z</dcterms:modified>
</cp:coreProperties>
</file>