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2268"/>
        <w:gridCol w:w="1418"/>
      </w:tblGrid>
      <w:tr w:rsidR="006218BB" w:rsidRPr="006218BB" w:rsidTr="006218BB">
        <w:tc>
          <w:tcPr>
            <w:tcW w:w="3189" w:type="dxa"/>
            <w:gridSpan w:val="3"/>
          </w:tcPr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hAnsi="Times New Roman" w:cs="Times New Roman"/>
                <w:sz w:val="24"/>
                <w:szCs w:val="24"/>
              </w:rPr>
              <w:t>“Койгорт ”</w:t>
            </w: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6218BB">
              <w:rPr>
                <w:rFonts w:ascii="Times New Roman" w:hAnsi="Times New Roman" w:cs="Times New Roman"/>
                <w:sz w:val="24"/>
                <w:szCs w:val="24"/>
              </w:rPr>
              <w:sym w:font="Times New Roman" w:char="00F6"/>
            </w:r>
            <w:r w:rsidRPr="006218BB">
              <w:rPr>
                <w:rFonts w:ascii="Times New Roman" w:hAnsi="Times New Roman" w:cs="Times New Roman"/>
                <w:sz w:val="24"/>
                <w:szCs w:val="24"/>
              </w:rPr>
              <w:t>й районса</w:t>
            </w: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904875"/>
                  <wp:effectExtent l="19050" t="0" r="9525" b="0"/>
                  <wp:docPr id="1" name="Рисунок 7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hAnsi="Times New Roman" w:cs="Times New Roman"/>
                <w:sz w:val="24"/>
                <w:szCs w:val="24"/>
              </w:rPr>
              <w:t>“Койгородский ”</w:t>
            </w:r>
          </w:p>
        </w:tc>
      </w:tr>
      <w:tr w:rsidR="006218BB" w:rsidRPr="006218BB" w:rsidTr="006218BB">
        <w:trPr>
          <w:trHeight w:val="762"/>
        </w:trPr>
        <w:tc>
          <w:tcPr>
            <w:tcW w:w="3189" w:type="dxa"/>
            <w:gridSpan w:val="3"/>
          </w:tcPr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B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8BB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86" w:type="dxa"/>
            <w:gridSpan w:val="2"/>
          </w:tcPr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8BB" w:rsidRPr="006218BB" w:rsidTr="006218BB">
        <w:tc>
          <w:tcPr>
            <w:tcW w:w="496" w:type="dxa"/>
          </w:tcPr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BB">
              <w:rPr>
                <w:rFonts w:ascii="Times New Roman" w:hAnsi="Times New Roman" w:cs="Times New Roman"/>
                <w:sz w:val="28"/>
                <w:szCs w:val="28"/>
              </w:rPr>
              <w:t xml:space="preserve">20  мая </w:t>
            </w:r>
          </w:p>
        </w:tc>
        <w:tc>
          <w:tcPr>
            <w:tcW w:w="992" w:type="dxa"/>
          </w:tcPr>
          <w:p w:rsidR="006218BB" w:rsidRPr="006218BB" w:rsidRDefault="006218B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BB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4961" w:type="dxa"/>
            <w:gridSpan w:val="2"/>
          </w:tcPr>
          <w:p w:rsidR="006218BB" w:rsidRPr="006218BB" w:rsidRDefault="006218BB" w:rsidP="00621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8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6218BB" w:rsidRPr="006218BB" w:rsidRDefault="0023425B" w:rsidP="0062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218BB" w:rsidRPr="006218BB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</w:tr>
      <w:tr w:rsidR="006218BB" w:rsidRPr="006218BB" w:rsidTr="006218BB">
        <w:tc>
          <w:tcPr>
            <w:tcW w:w="3189" w:type="dxa"/>
            <w:gridSpan w:val="3"/>
          </w:tcPr>
          <w:p w:rsidR="006218BB" w:rsidRPr="006218BB" w:rsidRDefault="006218BB" w:rsidP="00621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21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6218BB" w:rsidRPr="006218BB" w:rsidRDefault="006218BB" w:rsidP="00621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8BB" w:rsidRDefault="006218BB" w:rsidP="006218BB">
      <w:pPr>
        <w:pStyle w:val="ConsPlusNonformat"/>
        <w:widowControl/>
        <w:ind w:left="851" w:right="-566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6218BB" w:rsidRPr="006218BB" w:rsidRDefault="006218BB" w:rsidP="006218BB">
      <w:pPr>
        <w:shd w:val="clear" w:color="auto" w:fill="FFFFFF"/>
        <w:tabs>
          <w:tab w:val="left" w:pos="82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18BB">
        <w:rPr>
          <w:rFonts w:ascii="Times New Roman" w:eastAsia="Times New Roman" w:hAnsi="Times New Roman" w:cs="Times New Roman"/>
          <w:sz w:val="28"/>
          <w:szCs w:val="28"/>
        </w:rPr>
        <w:t>Об образовании избирательных участков</w:t>
      </w:r>
    </w:p>
    <w:p w:rsidR="006218BB" w:rsidRPr="006218BB" w:rsidRDefault="006218BB" w:rsidP="006218BB">
      <w:pPr>
        <w:shd w:val="clear" w:color="auto" w:fill="FFFFFF"/>
        <w:tabs>
          <w:tab w:val="left" w:pos="36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8BB">
        <w:rPr>
          <w:rFonts w:ascii="Times New Roman" w:eastAsia="Times New Roman" w:hAnsi="Times New Roman" w:cs="Times New Roman"/>
          <w:sz w:val="28"/>
          <w:szCs w:val="28"/>
        </w:rPr>
        <w:tab/>
      </w:r>
      <w:r w:rsidRPr="006218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18BB" w:rsidRPr="006218BB" w:rsidRDefault="006218BB" w:rsidP="006218BB">
      <w:pPr>
        <w:shd w:val="clear" w:color="auto" w:fill="FFFFFF"/>
        <w:tabs>
          <w:tab w:val="left" w:pos="82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8BB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2 статьи 19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</w:p>
    <w:p w:rsidR="006218BB" w:rsidRPr="006218BB" w:rsidRDefault="006218BB" w:rsidP="006218BB">
      <w:pPr>
        <w:shd w:val="clear" w:color="auto" w:fill="FFFFFF"/>
        <w:tabs>
          <w:tab w:val="left" w:pos="82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8BB" w:rsidRPr="006218BB" w:rsidRDefault="006218BB" w:rsidP="006218BB">
      <w:pPr>
        <w:shd w:val="clear" w:color="auto" w:fill="FFFFFF"/>
        <w:tabs>
          <w:tab w:val="left" w:pos="821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8BB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инистрация МР</w:t>
      </w:r>
      <w:r w:rsidRPr="006218BB">
        <w:rPr>
          <w:rFonts w:ascii="Times New Roman" w:eastAsia="Times New Roman" w:hAnsi="Times New Roman" w:cs="Times New Roman"/>
          <w:sz w:val="28"/>
          <w:szCs w:val="28"/>
        </w:rPr>
        <w:t xml:space="preserve">  «Койгородский» постановляет:</w:t>
      </w:r>
    </w:p>
    <w:p w:rsidR="006218BB" w:rsidRPr="006218BB" w:rsidRDefault="006218BB" w:rsidP="006218BB">
      <w:pPr>
        <w:shd w:val="clear" w:color="auto" w:fill="FFFFFF"/>
        <w:tabs>
          <w:tab w:val="left" w:pos="82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8BB" w:rsidRPr="006218BB" w:rsidRDefault="006218BB" w:rsidP="006218BB">
      <w:pPr>
        <w:shd w:val="clear" w:color="auto" w:fill="FFFFFF"/>
        <w:tabs>
          <w:tab w:val="left" w:pos="82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8BB">
        <w:rPr>
          <w:rFonts w:ascii="Times New Roman" w:eastAsia="Times New Roman" w:hAnsi="Times New Roman" w:cs="Times New Roman"/>
          <w:sz w:val="28"/>
          <w:szCs w:val="28"/>
        </w:rPr>
        <w:t>1. Образовать избирательные участки на территории муниципального образования муниципального района «Койгородский»</w:t>
      </w:r>
    </w:p>
    <w:p w:rsidR="006218BB" w:rsidRPr="00CA1D13" w:rsidRDefault="006218BB" w:rsidP="006218BB">
      <w:pPr>
        <w:widowControl w:val="0"/>
        <w:jc w:val="both"/>
        <w:rPr>
          <w:rFonts w:ascii="Calibri" w:eastAsia="Times New Roman" w:hAnsi="Calibri" w:cs="Times New Roman"/>
          <w:sz w:val="28"/>
          <w:szCs w:val="20"/>
        </w:rPr>
      </w:pPr>
    </w:p>
    <w:tbl>
      <w:tblPr>
        <w:tblW w:w="9745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2108"/>
        <w:gridCol w:w="2941"/>
        <w:gridCol w:w="2941"/>
      </w:tblGrid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участковой комиссии, адрес и номер телефона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помещения для голосования, адрес и номер телефона</w:t>
            </w:r>
          </w:p>
          <w:p w:rsidR="006218BB" w:rsidRPr="006218BB" w:rsidRDefault="006218BB" w:rsidP="00621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8BB" w:rsidRPr="006218BB" w:rsidTr="005C2384">
        <w:trPr>
          <w:trHeight w:val="955"/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Иван-Чомья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п. Иван-Чомья,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 Центральная, дом 17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п. Иван-Чомья, улица Центральная,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17</w:t>
            </w: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Подзь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Тыбью</w:t>
            </w:r>
            <w:proofErr w:type="spellEnd"/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«Подзь»,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дом13,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9-34-02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Подзь,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(танцевальный зал),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Советская,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15,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9-31-74</w:t>
            </w:r>
          </w:p>
        </w:tc>
      </w:tr>
      <w:tr w:rsidR="006218BB" w:rsidRPr="006218BB" w:rsidTr="005C2384">
        <w:trPr>
          <w:trHeight w:val="799"/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Зимовка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п. Зимовка,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Ленина, дом 16,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9-87-13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п. Зимовка,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Ленина, дом 16,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9-87-13</w:t>
            </w:r>
          </w:p>
        </w:tc>
      </w:tr>
      <w:tr w:rsidR="006218BB" w:rsidRPr="006218BB" w:rsidTr="005C2384">
        <w:trPr>
          <w:trHeight w:val="1230"/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8BB" w:rsidRPr="006218BB" w:rsidRDefault="006218BB" w:rsidP="006218B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. Грива,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Карвуджем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«Грива»,</w:t>
            </w:r>
          </w:p>
          <w:p w:rsidR="006218BB" w:rsidRDefault="006218BB" w:rsidP="006218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Советская,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35,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9-41-40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. Грива,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37,</w:t>
            </w:r>
            <w:r w:rsidRPr="0062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9-41-40</w:t>
            </w:r>
          </w:p>
        </w:tc>
      </w:tr>
      <w:tr w:rsidR="006218BB" w:rsidRPr="006218BB" w:rsidTr="005C2384">
        <w:trPr>
          <w:trHeight w:val="654"/>
          <w:jc w:val="center"/>
        </w:trPr>
        <w:tc>
          <w:tcPr>
            <w:tcW w:w="1755" w:type="dxa"/>
            <w:tcBorders>
              <w:top w:val="single" w:sz="4" w:space="0" w:color="auto"/>
            </w:tcBorders>
          </w:tcPr>
          <w:p w:rsidR="006218BB" w:rsidRPr="006218BB" w:rsidRDefault="006218BB" w:rsidP="006218B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8BB" w:rsidRPr="006218BB" w:rsidTr="005C2384">
        <w:trPr>
          <w:trHeight w:val="2093"/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с Ужга,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д. Мырпонаыб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поселения 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«Ужга»,</w:t>
            </w:r>
          </w:p>
          <w:p w:rsidR="006218BB" w:rsidRPr="006218BB" w:rsidRDefault="006218BB" w:rsidP="009469D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 </w:t>
            </w:r>
            <w:r w:rsidR="009469DE">
              <w:rPr>
                <w:rFonts w:ascii="Times New Roman" w:hAnsi="Times New Roman" w:cs="Times New Roman"/>
                <w:sz w:val="24"/>
                <w:szCs w:val="24"/>
              </w:rPr>
              <w:t>Центральная, дом 10, тел. 9-45-22</w:t>
            </w:r>
          </w:p>
        </w:tc>
        <w:tc>
          <w:tcPr>
            <w:tcW w:w="2941" w:type="dxa"/>
            <w:tcBorders>
              <w:top w:val="nil"/>
            </w:tcBorders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«Ужга»,</w:t>
            </w:r>
          </w:p>
          <w:p w:rsidR="009469DE" w:rsidRPr="006218BB" w:rsidRDefault="006218BB" w:rsidP="009469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9DE"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 </w:t>
            </w:r>
            <w:r w:rsidR="009469DE">
              <w:rPr>
                <w:rFonts w:ascii="Times New Roman" w:hAnsi="Times New Roman" w:cs="Times New Roman"/>
                <w:sz w:val="24"/>
                <w:szCs w:val="24"/>
              </w:rPr>
              <w:t>Центральная, дом 10, тел. 9-45-22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Седтыдор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п. Седтыдор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(кабинет директора),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Центральная,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34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п. Седтыдор,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Центральная,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34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Вежью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п. Вежью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(кабинет директора),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Пушкина, дом 14,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9-40-33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п. Вежью,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Пушкина,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14,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9-40-33</w:t>
            </w: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Нючпас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 «Нючпас»,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 Центральная,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20,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9-43-23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п. Нючпас,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Центральная,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20,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9-43-23</w:t>
            </w: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Койгородок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улиц:</w:t>
            </w:r>
            <w:proofErr w:type="gramEnd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Интернациональная, Речная, Гурганская)</w:t>
            </w:r>
            <w:proofErr w:type="gramEnd"/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«Койгородок»,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 Советская,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30, </w:t>
            </w:r>
            <w:r w:rsidRPr="00621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9-13-67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Спорткомплекс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Койгородок,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44 «а»,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9-12-82</w:t>
            </w: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Койгородок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(улицы:</w:t>
            </w:r>
            <w:proofErr w:type="gramEnd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Интернациональная, Речная, Гурганская)</w:t>
            </w:r>
            <w:proofErr w:type="gramEnd"/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Здание ООО «Кедр»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</w:t>
            </w:r>
            <w:proofErr w:type="gramEnd"/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 Г.П.),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Койгородок,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Интернациональная,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55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ООО «Кедр»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</w:t>
            </w:r>
            <w:proofErr w:type="gramEnd"/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 Г.П.),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Койгородок,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Интернациональная,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55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Койдин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«Койдин»,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 Набережная,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 26,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9-70-87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Койдин,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Центральная,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12,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9-77-34</w:t>
            </w:r>
          </w:p>
        </w:tc>
      </w:tr>
      <w:tr w:rsidR="006218BB" w:rsidRPr="006218BB" w:rsidTr="005C2384">
        <w:trPr>
          <w:trHeight w:val="1495"/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619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Кузьёль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218BB" w:rsidRPr="000D1F39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«Кузьель»,</w:t>
            </w:r>
          </w:p>
          <w:p w:rsidR="006218BB" w:rsidRPr="000D1F39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Смоленская, </w:t>
            </w:r>
          </w:p>
          <w:p w:rsidR="006218BB" w:rsidRPr="000D1F39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6218BB" w:rsidRPr="000D1F39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9-46-27  </w:t>
            </w:r>
          </w:p>
        </w:tc>
        <w:tc>
          <w:tcPr>
            <w:tcW w:w="2941" w:type="dxa"/>
          </w:tcPr>
          <w:p w:rsidR="000D1F39" w:rsidRPr="000D1F39" w:rsidRDefault="000D1F39" w:rsidP="000D1F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«Кузьель»,</w:t>
            </w:r>
          </w:p>
          <w:p w:rsidR="000D1F39" w:rsidRPr="000D1F39" w:rsidRDefault="000D1F39" w:rsidP="000D1F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Смоленская, </w:t>
            </w:r>
          </w:p>
          <w:p w:rsidR="000D1F39" w:rsidRPr="000D1F39" w:rsidRDefault="000D1F39" w:rsidP="000D1F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6218BB" w:rsidRPr="000D1F39" w:rsidRDefault="000D1F39" w:rsidP="000D1F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9-46-27  </w:t>
            </w: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46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Усть-Воктым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 «Ком»,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Центральная,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9,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9-44-24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п. Ком,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Центральная,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9,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9-44-24</w:t>
            </w: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Кажым,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Гуж</w:t>
            </w:r>
          </w:p>
        </w:tc>
        <w:tc>
          <w:tcPr>
            <w:tcW w:w="2941" w:type="dxa"/>
          </w:tcPr>
          <w:p w:rsidR="009469DE" w:rsidRPr="006218BB" w:rsidRDefault="009469DE" w:rsidP="009469D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9469DE" w:rsidRPr="006218BB" w:rsidRDefault="009469DE" w:rsidP="009469D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Кажым,</w:t>
            </w:r>
          </w:p>
          <w:p w:rsidR="009469DE" w:rsidRPr="006218BB" w:rsidRDefault="009469DE" w:rsidP="009469D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 Набережная,</w:t>
            </w:r>
          </w:p>
          <w:p w:rsidR="009469DE" w:rsidRPr="006218BB" w:rsidRDefault="009469DE" w:rsidP="009469D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 1, </w:t>
            </w:r>
          </w:p>
          <w:p w:rsidR="006218BB" w:rsidRPr="006218BB" w:rsidRDefault="009469DE" w:rsidP="009469D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9-23-80</w:t>
            </w:r>
          </w:p>
        </w:tc>
        <w:tc>
          <w:tcPr>
            <w:tcW w:w="2941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Кажым,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 Набережная,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 1,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9-23-80</w:t>
            </w:r>
          </w:p>
        </w:tc>
      </w:tr>
      <w:tr w:rsidR="006218BB" w:rsidRPr="006218BB" w:rsidTr="005C2384">
        <w:trPr>
          <w:jc w:val="center"/>
        </w:trPr>
        <w:tc>
          <w:tcPr>
            <w:tcW w:w="1755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2108" w:type="dxa"/>
          </w:tcPr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Турунъю,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п. Верхний Турунъю</w:t>
            </w:r>
          </w:p>
        </w:tc>
        <w:tc>
          <w:tcPr>
            <w:tcW w:w="2941" w:type="dxa"/>
          </w:tcPr>
          <w:p w:rsidR="009469DE" w:rsidRDefault="006218BB" w:rsidP="006218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9469DE">
              <w:rPr>
                <w:rFonts w:ascii="Times New Roman" w:hAnsi="Times New Roman" w:cs="Times New Roman"/>
                <w:sz w:val="24"/>
                <w:szCs w:val="24"/>
              </w:rPr>
              <w:t xml:space="preserve">я сельского поселения </w:t>
            </w:r>
          </w:p>
          <w:p w:rsidR="006218BB" w:rsidRDefault="009469DE" w:rsidP="006218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«Нижний </w:t>
            </w:r>
            <w:r w:rsidR="006218BB"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Турунъю»,</w:t>
            </w:r>
          </w:p>
          <w:p w:rsidR="009469DE" w:rsidRPr="006218BB" w:rsidRDefault="009469DE" w:rsidP="009469D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Заречная, </w:t>
            </w:r>
          </w:p>
          <w:p w:rsidR="009469DE" w:rsidRPr="006218BB" w:rsidRDefault="009469DE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9-85-19</w:t>
            </w:r>
          </w:p>
        </w:tc>
        <w:tc>
          <w:tcPr>
            <w:tcW w:w="2941" w:type="dxa"/>
          </w:tcPr>
          <w:p w:rsidR="009469DE" w:rsidRDefault="009469DE" w:rsidP="006218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</w:t>
            </w:r>
          </w:p>
          <w:p w:rsidR="009469DE" w:rsidRDefault="009469DE" w:rsidP="006218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«Нижний  Турунъю»,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Заречная, 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 1,</w:t>
            </w:r>
          </w:p>
          <w:p w:rsidR="006218BB" w:rsidRPr="006218BB" w:rsidRDefault="006218BB" w:rsidP="006218B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9-85-</w:t>
            </w:r>
            <w:r w:rsidR="009469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218BB" w:rsidRPr="00CA1D13" w:rsidRDefault="006218BB" w:rsidP="006218BB">
      <w:pPr>
        <w:widowControl w:val="0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6218BB" w:rsidRPr="006218BB" w:rsidRDefault="006218BB" w:rsidP="009469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18BB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главы МР «Койгородский» - руководителя администрации МР «Койгородский» </w:t>
      </w:r>
      <w:r>
        <w:rPr>
          <w:rFonts w:ascii="Times New Roman" w:hAnsi="Times New Roman" w:cs="Times New Roman"/>
          <w:sz w:val="28"/>
          <w:szCs w:val="28"/>
        </w:rPr>
        <w:t>от 22 июля 2014</w:t>
      </w:r>
      <w:r w:rsidRPr="006218B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42/07</w:t>
      </w:r>
      <w:r w:rsidRPr="006218B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избирательных участков».</w:t>
      </w:r>
    </w:p>
    <w:p w:rsidR="006218BB" w:rsidRPr="006218BB" w:rsidRDefault="006218BB" w:rsidP="009469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18BB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Вестнике Совета и администрации МР «Койгородский»</w:t>
      </w:r>
      <w:r w:rsidRPr="006218BB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«Койгородский».</w:t>
      </w:r>
    </w:p>
    <w:p w:rsidR="006218BB" w:rsidRPr="001662C8" w:rsidRDefault="006218BB" w:rsidP="006218BB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218BB" w:rsidRPr="006218BB" w:rsidRDefault="006218BB" w:rsidP="006218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8BB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6218BB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6218BB" w:rsidRPr="006218BB" w:rsidRDefault="006218BB" w:rsidP="006218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18BB">
        <w:rPr>
          <w:rFonts w:ascii="Times New Roman" w:eastAsia="Times New Roman" w:hAnsi="Times New Roman" w:cs="Times New Roman"/>
          <w:sz w:val="28"/>
          <w:szCs w:val="28"/>
        </w:rPr>
        <w:t xml:space="preserve">МР «Койгородский» - руководителя </w:t>
      </w:r>
    </w:p>
    <w:p w:rsidR="006218BB" w:rsidRPr="006218BB" w:rsidRDefault="006218BB" w:rsidP="006218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18BB">
        <w:rPr>
          <w:rFonts w:ascii="Times New Roman" w:eastAsia="Times New Roman" w:hAnsi="Times New Roman" w:cs="Times New Roman"/>
          <w:sz w:val="28"/>
          <w:szCs w:val="28"/>
        </w:rPr>
        <w:t>администрации района «Койгородский»                                          Н.В. Костина</w:t>
      </w:r>
    </w:p>
    <w:p w:rsidR="006218BB" w:rsidRDefault="006218BB" w:rsidP="006218BB">
      <w:pPr>
        <w:shd w:val="clear" w:color="auto" w:fill="FFFFFF"/>
        <w:tabs>
          <w:tab w:val="left" w:pos="821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218BB" w:rsidRDefault="006218BB" w:rsidP="006218BB">
      <w:pPr>
        <w:shd w:val="clear" w:color="auto" w:fill="FFFFFF"/>
        <w:tabs>
          <w:tab w:val="left" w:pos="821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218BB" w:rsidRDefault="006218BB" w:rsidP="006218BB">
      <w:pPr>
        <w:pStyle w:val="ConsPlusNonformat"/>
        <w:widowControl/>
        <w:ind w:left="851" w:right="-566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9E11EF" w:rsidRDefault="009E11EF"/>
    <w:sectPr w:rsidR="009E11EF" w:rsidSect="001A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8BB"/>
    <w:rsid w:val="000D1F39"/>
    <w:rsid w:val="001A6E07"/>
    <w:rsid w:val="0023425B"/>
    <w:rsid w:val="005C2384"/>
    <w:rsid w:val="006218BB"/>
    <w:rsid w:val="009469DE"/>
    <w:rsid w:val="009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1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2015-05-27T07:30:00Z</cp:lastPrinted>
  <dcterms:created xsi:type="dcterms:W3CDTF">2015-05-27T06:58:00Z</dcterms:created>
  <dcterms:modified xsi:type="dcterms:W3CDTF">2015-05-27T07:39:00Z</dcterms:modified>
</cp:coreProperties>
</file>