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D45C48" w:rsidRPr="00921319" w:rsidTr="002E7784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</w:p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“Ужга ”</w:t>
            </w:r>
          </w:p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сикт овмöдчöминса</w:t>
            </w:r>
          </w:p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 </w:t>
            </w:r>
            <w:proofErr w:type="gramStart"/>
            <w:r w:rsidRPr="00921319">
              <w:rPr>
                <w:sz w:val="28"/>
                <w:szCs w:val="28"/>
              </w:rPr>
              <w:t>Сöвет</w:t>
            </w:r>
            <w:proofErr w:type="gramEnd"/>
          </w:p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</w:p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</w:p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Совет </w:t>
            </w:r>
          </w:p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сельского поселения </w:t>
            </w:r>
          </w:p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«Ужга»</w:t>
            </w:r>
          </w:p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</w:p>
          <w:p w:rsidR="00D45C48" w:rsidRPr="00921319" w:rsidRDefault="00D45C48" w:rsidP="002E7784">
            <w:pPr>
              <w:jc w:val="right"/>
              <w:rPr>
                <w:sz w:val="28"/>
                <w:szCs w:val="28"/>
              </w:rPr>
            </w:pPr>
          </w:p>
        </w:tc>
      </w:tr>
      <w:tr w:rsidR="00D45C48" w:rsidRPr="00921319" w:rsidTr="002E778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КЫВКÖРТÖД</w:t>
            </w:r>
          </w:p>
          <w:p w:rsidR="00D45C48" w:rsidRPr="00921319" w:rsidRDefault="00D45C48" w:rsidP="002E7784">
            <w:pPr>
              <w:jc w:val="center"/>
              <w:rPr>
                <w:b/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</w:p>
        </w:tc>
      </w:tr>
      <w:tr w:rsidR="00D45C48" w:rsidRPr="00921319" w:rsidTr="002E778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29 сентября</w:t>
            </w:r>
          </w:p>
        </w:tc>
        <w:tc>
          <w:tcPr>
            <w:tcW w:w="992" w:type="dxa"/>
          </w:tcPr>
          <w:p w:rsidR="00D45C48" w:rsidRPr="00921319" w:rsidRDefault="00D45C48" w:rsidP="002E778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1319">
                <w:rPr>
                  <w:sz w:val="28"/>
                  <w:szCs w:val="28"/>
                </w:rPr>
                <w:t>2016 г</w:t>
              </w:r>
            </w:smartTag>
            <w:r w:rsidRPr="00921319">
              <w:rPr>
                <w:sz w:val="28"/>
                <w:szCs w:val="28"/>
              </w:rPr>
              <w:t>.</w:t>
            </w:r>
          </w:p>
        </w:tc>
        <w:tc>
          <w:tcPr>
            <w:tcW w:w="4351" w:type="dxa"/>
            <w:gridSpan w:val="2"/>
          </w:tcPr>
          <w:p w:rsidR="00D45C48" w:rsidRPr="00921319" w:rsidRDefault="00D45C48" w:rsidP="002E7784">
            <w:pPr>
              <w:jc w:val="right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45C48" w:rsidRPr="00921319" w:rsidRDefault="00D45C48" w:rsidP="002E7784">
            <w:pPr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  <w:lang w:val="en-US"/>
              </w:rPr>
              <w:t>III-</w:t>
            </w:r>
            <w:r w:rsidRPr="00921319">
              <w:rPr>
                <w:sz w:val="28"/>
                <w:szCs w:val="28"/>
              </w:rPr>
              <w:t>45/125</w:t>
            </w:r>
          </w:p>
        </w:tc>
      </w:tr>
      <w:tr w:rsidR="00D45C48" w:rsidRPr="00921319" w:rsidTr="002E7784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D45C48" w:rsidRPr="00921319" w:rsidRDefault="00D45C48" w:rsidP="002E7784">
            <w:pPr>
              <w:rPr>
                <w:sz w:val="28"/>
                <w:szCs w:val="28"/>
                <w:vertAlign w:val="superscript"/>
              </w:rPr>
            </w:pPr>
            <w:r w:rsidRPr="00921319">
              <w:rPr>
                <w:sz w:val="28"/>
                <w:szCs w:val="28"/>
                <w:vertAlign w:val="superscript"/>
              </w:rPr>
              <w:tab/>
              <w:t>(с. Ужга Республика Коми)</w:t>
            </w:r>
          </w:p>
        </w:tc>
        <w:tc>
          <w:tcPr>
            <w:tcW w:w="6379" w:type="dxa"/>
            <w:gridSpan w:val="3"/>
          </w:tcPr>
          <w:p w:rsidR="00D45C48" w:rsidRPr="00921319" w:rsidRDefault="00D45C48" w:rsidP="002E7784">
            <w:pPr>
              <w:jc w:val="right"/>
              <w:rPr>
                <w:sz w:val="28"/>
                <w:szCs w:val="28"/>
              </w:rPr>
            </w:pPr>
          </w:p>
        </w:tc>
      </w:tr>
    </w:tbl>
    <w:p w:rsidR="00D45C48" w:rsidRPr="00921319" w:rsidRDefault="00D45C48" w:rsidP="00D45C48">
      <w:pPr>
        <w:autoSpaceDE w:val="0"/>
        <w:autoSpaceDN w:val="0"/>
        <w:adjustRightInd w:val="0"/>
        <w:rPr>
          <w:bCs/>
          <w:sz w:val="28"/>
          <w:szCs w:val="28"/>
        </w:rPr>
      </w:pPr>
      <w:r w:rsidRPr="00921319">
        <w:rPr>
          <w:bCs/>
          <w:sz w:val="28"/>
          <w:szCs w:val="28"/>
        </w:rPr>
        <w:t xml:space="preserve">Об утверждении Порядка принятия </w:t>
      </w:r>
    </w:p>
    <w:p w:rsidR="00D45C48" w:rsidRPr="00921319" w:rsidRDefault="00D45C48" w:rsidP="00D45C48">
      <w:pPr>
        <w:autoSpaceDE w:val="0"/>
        <w:autoSpaceDN w:val="0"/>
        <w:adjustRightInd w:val="0"/>
        <w:rPr>
          <w:bCs/>
          <w:sz w:val="28"/>
          <w:szCs w:val="28"/>
        </w:rPr>
      </w:pPr>
      <w:r w:rsidRPr="00921319">
        <w:rPr>
          <w:bCs/>
          <w:sz w:val="28"/>
          <w:szCs w:val="28"/>
        </w:rPr>
        <w:t xml:space="preserve">решений о признании </w:t>
      </w:r>
      <w:proofErr w:type="gramStart"/>
      <w:r w:rsidRPr="00921319">
        <w:rPr>
          <w:bCs/>
          <w:sz w:val="28"/>
          <w:szCs w:val="28"/>
        </w:rPr>
        <w:t>безнадежной</w:t>
      </w:r>
      <w:proofErr w:type="gramEnd"/>
      <w:r w:rsidRPr="00921319">
        <w:rPr>
          <w:bCs/>
          <w:sz w:val="28"/>
          <w:szCs w:val="28"/>
        </w:rPr>
        <w:t xml:space="preserve"> </w:t>
      </w:r>
    </w:p>
    <w:p w:rsidR="00D45C48" w:rsidRPr="00921319" w:rsidRDefault="00D45C48" w:rsidP="00D45C48">
      <w:pPr>
        <w:autoSpaceDE w:val="0"/>
        <w:autoSpaceDN w:val="0"/>
        <w:adjustRightInd w:val="0"/>
        <w:rPr>
          <w:bCs/>
          <w:sz w:val="28"/>
          <w:szCs w:val="28"/>
        </w:rPr>
      </w:pPr>
      <w:r w:rsidRPr="00921319">
        <w:rPr>
          <w:bCs/>
          <w:sz w:val="28"/>
          <w:szCs w:val="28"/>
        </w:rPr>
        <w:t xml:space="preserve">к взысканию задолженности </w:t>
      </w:r>
      <w:proofErr w:type="gramStart"/>
      <w:r w:rsidRPr="00921319">
        <w:rPr>
          <w:bCs/>
          <w:sz w:val="28"/>
          <w:szCs w:val="28"/>
        </w:rPr>
        <w:t>по</w:t>
      </w:r>
      <w:proofErr w:type="gramEnd"/>
      <w:r w:rsidRPr="00921319">
        <w:rPr>
          <w:bCs/>
          <w:sz w:val="28"/>
          <w:szCs w:val="28"/>
        </w:rPr>
        <w:t xml:space="preserve"> </w:t>
      </w:r>
    </w:p>
    <w:p w:rsidR="00D45C48" w:rsidRPr="00921319" w:rsidRDefault="00D45C48" w:rsidP="00D45C4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21319">
        <w:rPr>
          <w:bCs/>
          <w:sz w:val="28"/>
          <w:szCs w:val="28"/>
        </w:rPr>
        <w:t xml:space="preserve">платежам в </w:t>
      </w:r>
      <w:r>
        <w:rPr>
          <w:bCs/>
          <w:sz w:val="28"/>
          <w:szCs w:val="28"/>
        </w:rPr>
        <w:t>местный бюджет</w:t>
      </w: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</w:t>
      </w:r>
    </w:p>
    <w:p w:rsidR="00D45C48" w:rsidRDefault="00D45C48" w:rsidP="00D45C4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 соответствии со статьей 47.2. Бюджетного кодекса Российской Федерации и постановлением Правительства Российской Федерации от 06.05.2016 № 393 </w:t>
      </w:r>
      <w:r w:rsidRPr="00B6419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Pr="00B64198">
        <w:rPr>
          <w:sz w:val="28"/>
          <w:szCs w:val="28"/>
        </w:rPr>
        <w:t xml:space="preserve">» </w:t>
      </w:r>
    </w:p>
    <w:p w:rsidR="00D45C48" w:rsidRDefault="00D45C48" w:rsidP="00D45C4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C48" w:rsidRDefault="00D45C48" w:rsidP="00D45C4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319">
        <w:rPr>
          <w:b/>
          <w:sz w:val="28"/>
          <w:szCs w:val="28"/>
        </w:rPr>
        <w:t>Совет  сельского поселения «Ужга» РЕШИЛ:</w:t>
      </w:r>
    </w:p>
    <w:p w:rsidR="00D45C48" w:rsidRPr="00921319" w:rsidRDefault="00D45C48" w:rsidP="00D45C4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5C48" w:rsidRDefault="00D45C48" w:rsidP="00D45C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45C48" w:rsidRDefault="00D45C48" w:rsidP="00D45C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D45C48" w:rsidRPr="00B64198" w:rsidRDefault="00D45C48" w:rsidP="00D45C4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rPr>
          <w:bCs/>
          <w:color w:val="000000"/>
          <w:sz w:val="28"/>
          <w:szCs w:val="28"/>
        </w:rPr>
      </w:pPr>
      <w:r w:rsidRPr="00921319">
        <w:rPr>
          <w:sz w:val="28"/>
          <w:szCs w:val="28"/>
        </w:rPr>
        <w:t xml:space="preserve">Глава сельского поселения «Ужга»                                    </w:t>
      </w:r>
      <w:r w:rsidRPr="00921319">
        <w:rPr>
          <w:bCs/>
          <w:color w:val="000000"/>
          <w:sz w:val="28"/>
          <w:szCs w:val="28"/>
        </w:rPr>
        <w:t>Г.В. Карманова</w:t>
      </w: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Default="00D45C48" w:rsidP="00D45C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УТВЕРЖДЕН</w:t>
      </w:r>
    </w:p>
    <w:p w:rsidR="00D45C48" w:rsidRDefault="00D45C48" w:rsidP="00D45C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решением Совета сельского </w:t>
      </w:r>
    </w:p>
    <w:p w:rsidR="00D45C48" w:rsidRDefault="00D45C48" w:rsidP="00D45C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921319">
        <w:rPr>
          <w:sz w:val="28"/>
          <w:szCs w:val="28"/>
        </w:rPr>
        <w:t>«Ужга»</w:t>
      </w:r>
    </w:p>
    <w:p w:rsidR="00D45C48" w:rsidRDefault="00D45C48" w:rsidP="00D45C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«29</w:t>
      </w:r>
      <w:r w:rsidRPr="00B64198">
        <w:rPr>
          <w:sz w:val="28"/>
          <w:szCs w:val="28"/>
        </w:rPr>
        <w:t>»</w:t>
      </w:r>
      <w:r>
        <w:rPr>
          <w:sz w:val="28"/>
          <w:szCs w:val="28"/>
        </w:rPr>
        <w:t>сентября</w:t>
      </w:r>
      <w:r w:rsidRPr="00B6419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64198">
          <w:rPr>
            <w:sz w:val="28"/>
            <w:szCs w:val="28"/>
          </w:rPr>
          <w:t xml:space="preserve">2016 </w:t>
        </w:r>
        <w:r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 </w:t>
      </w:r>
      <w:r w:rsidRPr="00921319">
        <w:rPr>
          <w:sz w:val="28"/>
          <w:szCs w:val="28"/>
          <w:lang w:val="en-US"/>
        </w:rPr>
        <w:t>III</w:t>
      </w:r>
      <w:r w:rsidRPr="00273ECB">
        <w:rPr>
          <w:sz w:val="28"/>
          <w:szCs w:val="28"/>
        </w:rPr>
        <w:t>-</w:t>
      </w:r>
      <w:r w:rsidRPr="00921319">
        <w:rPr>
          <w:sz w:val="28"/>
          <w:szCs w:val="28"/>
        </w:rPr>
        <w:t>45/125</w:t>
      </w:r>
    </w:p>
    <w:p w:rsidR="00D45C48" w:rsidRDefault="00D45C48" w:rsidP="00D45C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64198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приложение)</w:t>
      </w:r>
    </w:p>
    <w:p w:rsidR="00D45C48" w:rsidRPr="00B64198" w:rsidRDefault="00D45C48" w:rsidP="00D45C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5C48" w:rsidRDefault="00D45C48" w:rsidP="00D45C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D45C48" w:rsidRDefault="00D45C48" w:rsidP="00D45C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принятия решений о признании безнадежной к взысканию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45C48" w:rsidRPr="00B64198" w:rsidRDefault="00D45C48" w:rsidP="00D45C4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45C48" w:rsidRDefault="00D45C48" w:rsidP="00D45C48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Порядок) устанавливает правила и условия принятия решений о признании безнадежной к взысканию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Решение о списании).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Решения о списании принимаются соответствующим подведомственным администрации сельского поселения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администратором доходов (далее – администратор доходов) в случаях, установленных статьей 47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 (далее – БК РФ).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Документами, подтверждающими наличие оснований для принятия Решения о списании, являются: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выписка из отчетности администратора доходов бюджета об учитываемых суммах задолженности по уплате платежей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справка администратора доходов бюджета о принятых мерах по обеспечению взыскания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 случаях, указанных в подпункте 1 пункта 1 статьи 47.2.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БК РФ: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документ, свидетельствующий о смерти физического лица – плательщика платежей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 xml:space="preserve"> или подтверждающий факт объявления его умершим: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заверенная в установленном порядке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копия свидетельства о смерти физического лица или копия вступившего в силу судебного решения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состояния, подтверждающей регистрацию факта смерти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физического лица</w:t>
      </w:r>
      <w:r>
        <w:rPr>
          <w:rFonts w:ascii="Times New Roman CYR" w:hAnsi="Times New Roman CYR" w:cs="Times New Roman CYR"/>
          <w:sz w:val="22"/>
          <w:szCs w:val="22"/>
        </w:rPr>
        <w:t>);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в случаях, указанных в подпункте 2 пункта 1 статьи 47.2.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БК РФ:</w:t>
      </w:r>
    </w:p>
    <w:p w:rsidR="00D45C48" w:rsidRDefault="00D45C48" w:rsidP="00D45C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признания банкротом индивидуального предпринимателя – плательщика платежей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выписка из Единого государственного реестра индивидуальных предпринимателей, содержащая сведения о прекращении деятельности вследствие признания банкротом индивидуального предпринимателя – плательщика платежей в </w:t>
      </w:r>
      <w:r w:rsidRPr="00C37555">
        <w:rPr>
          <w:rFonts w:ascii="Times New Roman CYR" w:hAnsi="Times New Roman CYR" w:cs="Times New Roman CYR"/>
          <w:i/>
          <w:sz w:val="28"/>
          <w:szCs w:val="28"/>
        </w:rPr>
        <w:t xml:space="preserve">бюджет сельского поселения  </w:t>
      </w:r>
      <w:r w:rsidRPr="00C37555">
        <w:rPr>
          <w:i/>
          <w:sz w:val="28"/>
          <w:szCs w:val="28"/>
        </w:rPr>
        <w:t>«Ужга»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вступивший в законную силу судебный акт арбитражного суда или заверенная в установленном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порядке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копия такого судебного акта;</w:t>
      </w:r>
    </w:p>
    <w:p w:rsidR="00D45C48" w:rsidRDefault="00D45C48" w:rsidP="00D45C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в случаях, указанных в подпункте 3 пункта 1 статьи 47.2. БК РФ:</w:t>
      </w:r>
    </w:p>
    <w:p w:rsidR="00D45C48" w:rsidRDefault="00D45C48" w:rsidP="00D45C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выписка из Единого государственного реестра юридических лиц о прекращении деятельности в связи с ликвидацией организации – плательщика платежей в </w:t>
      </w:r>
      <w:r w:rsidRPr="00C37555">
        <w:rPr>
          <w:rFonts w:ascii="Times New Roman CYR" w:hAnsi="Times New Roman CYR" w:cs="Times New Roman CYR"/>
          <w:i/>
          <w:sz w:val="28"/>
          <w:szCs w:val="28"/>
        </w:rPr>
        <w:t xml:space="preserve">бюджет сельского поселения </w:t>
      </w:r>
      <w:r w:rsidRPr="00C37555">
        <w:rPr>
          <w:i/>
          <w:sz w:val="28"/>
          <w:szCs w:val="28"/>
        </w:rPr>
        <w:t>«Ужга»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вступивший в законную силу судебный акт арбитражного суда (в случае ликвидации организации по основаниям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предусмотренным Федеральным законом от 26.10.2002 № 127-ФЗ </w:t>
      </w:r>
      <w:r w:rsidRPr="00B64198">
        <w:rPr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 несостоятельности (банкротстве)</w:t>
      </w:r>
      <w:r w:rsidRPr="00B64198">
        <w:rPr>
          <w:i/>
          <w:iCs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или заверенная в установленном порядке копия такого судебного акта;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в случаях, указанных в подпункте 4 пункта 1 статьи 47.2.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БК РФ:</w:t>
      </w:r>
    </w:p>
    <w:p w:rsidR="00D45C48" w:rsidRDefault="00D45C48" w:rsidP="00D45C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вступивший в законную силу судебный акт, в соответствии с которым администратор доходов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 xml:space="preserve"> утрачивает возможность взыскания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, или заверенная в установленном порядке копия такого судебного акта;</w:t>
      </w:r>
    </w:p>
    <w:p w:rsidR="00D45C48" w:rsidRDefault="00D45C48" w:rsidP="00D45C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в случаях, указанных в подпункте 5 пункта 1 статьи 47.2.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БК РФ: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пунктами 3</w:t>
        </w:r>
      </w:hyperlink>
      <w:r w:rsidRPr="00B6419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4 части 1 статьи 46</w:t>
        </w:r>
      </w:hyperlink>
      <w:r w:rsidRPr="00B6419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 w:rsidRPr="00B6419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исполнительном производстве</w:t>
      </w:r>
      <w:r w:rsidRPr="00B64198">
        <w:rPr>
          <w:sz w:val="28"/>
          <w:szCs w:val="28"/>
        </w:rPr>
        <w:t>»,</w:t>
      </w:r>
      <w:r w:rsidRPr="00B641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иные документы, составленные в рамках исполнительного производства и свидетельствующих об отсутствии у должника имущества, на которое может быть обращено взыскание, а принятые судебным приставом-исполнителем допустимые законом меры по отысканию его имущества или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доходов оказались безрезультатными, вступивший в законную силу судебный акт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или заверенная в установленном порядке копия такого судебного акта</w:t>
      </w:r>
      <w:r>
        <w:rPr>
          <w:rFonts w:ascii="Calibri" w:hAnsi="Calibri" w:cs="Calibri"/>
          <w:sz w:val="22"/>
          <w:szCs w:val="22"/>
        </w:rPr>
        <w:t>;</w:t>
      </w:r>
      <w:proofErr w:type="gramEnd"/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в случаях, указанных в пункте 2 статьи 47.2.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БК РФ: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постановления о назначении административного наказания, по которому истекли установленные Кодексом Российской Федерации об административных правонарушениях сроки давности его исполнения при отсутствии оснований для перерыва, приостановления или продления такого срока,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заверенная в установленном порядке копия такого постановления.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 списании оформляется в форме протокола администратора доходов.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о списании принимается администратором доходов на основании решения Комиссии по поступлению и выбытию активов, созданной администратором доходов на постоянной основе (далее – Комиссия), о признании безнадежной к взысканию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Заседания Комиссии в целях подготовки решений о признании безнадежной к взысканию задолженности по платежам в бюджет назначаются председателем Комиссии (в случае отсутствия председателя – его заместителем) и проводятся по мере необходимости при наличии у администратора доходов документов, подтверждающих наличие оснований для принятия решения о признании безнадежной к взысканию задолженности по платежам в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proofErr w:type="gramEnd"/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Комиссия правомочна принимать решения при условии присутствия на ее заседании не менее 2/3 ее участников, обладающих правом голоса. Правом голоса обладают председатель Комиссии, заместитель председателя Комиссии, члены Комиссии. Секретарь Комиссии правом голоса не обладает.</w:t>
      </w:r>
    </w:p>
    <w:p w:rsidR="00D45C48" w:rsidRDefault="00D45C48" w:rsidP="00D45C4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Решения принимаются открытым голосованием простым большинством голосов. При равенстве голосов голос председателя Комиссии является решающим. Участники Комиссии не вправе воздерживаться от голосования. Председатель комиссии голосует последним.</w:t>
      </w:r>
    </w:p>
    <w:p w:rsidR="00D45C48" w:rsidRDefault="00D45C48" w:rsidP="00D45C4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(в случае отсутствия председателя –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представленных администратором доходов документов Комиссия принимает решение о признании безнадежной к взысканию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 xml:space="preserve"> или решение о проведении дальнейшей работы по взысканию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, которое отражается в протоколе заседания Комиссии.</w:t>
      </w:r>
    </w:p>
    <w:p w:rsidR="00D45C48" w:rsidRDefault="00D45C48" w:rsidP="00D45C48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Решение о признании безнадежной к взысканию задолженности по платежам в</w:t>
      </w:r>
      <w:r w:rsidRPr="006E43D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 xml:space="preserve"> принимается Комиссией на основании документов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указанных в пункте 3 настоящего Порядка.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Комиссии о проведении дальнейшей работы по взысканию задолженности принимается в случае, если на рассмотрение Комиссии не представлены либо представлены не в полном объеме документы, установленные пунктом 3 настоящего Порядка, либо из представленных документов не следует наличие оснований, установленных пунктами 1 и 2 статьи 47.2. БК РФ.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Протокол заседания Комиссии оформляется секретарем Комиссии в письменной форме и подписывается всеми ее участниками.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заседания Комиссии должен содержать следующие сведения:</w:t>
      </w:r>
    </w:p>
    <w:p w:rsidR="00D45C48" w:rsidRDefault="00D45C48" w:rsidP="00D45C48">
      <w:p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198">
        <w:rPr>
          <w:sz w:val="28"/>
          <w:szCs w:val="28"/>
        </w:rPr>
        <w:t>1)</w:t>
      </w:r>
      <w:r w:rsidRPr="00B6419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дата заседания Комиссии;</w:t>
      </w:r>
    </w:p>
    <w:p w:rsidR="00D45C48" w:rsidRDefault="00D45C48" w:rsidP="00D45C48">
      <w:p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198">
        <w:rPr>
          <w:sz w:val="28"/>
          <w:szCs w:val="28"/>
        </w:rPr>
        <w:t>2)</w:t>
      </w:r>
      <w:r w:rsidRPr="00B6419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сведения о задолженности, являющейся предметом рассмотрения Комиссии, в том числе: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сведения о платеже, по которому возникла задолженность;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код классификации дохода бюджет сельского поселения  </w:t>
      </w:r>
      <w:r w:rsidRPr="00921319">
        <w:rPr>
          <w:sz w:val="28"/>
          <w:szCs w:val="28"/>
        </w:rPr>
        <w:t>«Ужга»</w:t>
      </w:r>
      <w:r w:rsidRPr="009E20EF">
        <w:rPr>
          <w:rFonts w:ascii="Times New Roman CYR" w:hAnsi="Times New Roman CYR" w:cs="Times New Roman CYR"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которому учитывается задолженность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д) сумма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е) сумма задолженности по пеням, штрафам по соответствующим платежам в 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45C48" w:rsidRDefault="00D45C48" w:rsidP="00D45C48">
      <w:p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198">
        <w:rPr>
          <w:sz w:val="28"/>
          <w:szCs w:val="28"/>
        </w:rPr>
        <w:t>3)</w:t>
      </w:r>
      <w:r w:rsidRPr="00B6419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сведения о поставленных на рассмотрение Комиссии вопросах.</w:t>
      </w:r>
    </w:p>
    <w:p w:rsidR="00D45C48" w:rsidRDefault="00D45C48" w:rsidP="00D45C48">
      <w:p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198">
        <w:rPr>
          <w:sz w:val="28"/>
          <w:szCs w:val="28"/>
        </w:rPr>
        <w:t>4</w:t>
      </w:r>
      <w:r w:rsidRPr="00B6419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сведения о представленных по каждому рассматриваемому вопросу документах;</w:t>
      </w:r>
    </w:p>
    <w:p w:rsidR="00D45C48" w:rsidRDefault="00D45C48" w:rsidP="00D45C48">
      <w:p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198">
        <w:rPr>
          <w:sz w:val="28"/>
          <w:szCs w:val="28"/>
        </w:rPr>
        <w:t>5)</w:t>
      </w:r>
      <w:r w:rsidRPr="00B6419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сведения о результатах голосования по рассмотренным вопросам;</w:t>
      </w:r>
    </w:p>
    <w:p w:rsidR="00D45C48" w:rsidRDefault="00D45C48" w:rsidP="00D45C48">
      <w:p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198">
        <w:rPr>
          <w:sz w:val="28"/>
          <w:szCs w:val="28"/>
        </w:rPr>
        <w:t>6)</w:t>
      </w:r>
      <w:r w:rsidRPr="00B6419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сведения о принятых решениях, указанных в пунктах 9 и 10 настоящего Порядка;</w:t>
      </w:r>
    </w:p>
    <w:p w:rsidR="00D45C48" w:rsidRDefault="00D45C48" w:rsidP="00D45C48">
      <w:p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4198">
        <w:rPr>
          <w:sz w:val="28"/>
          <w:szCs w:val="28"/>
        </w:rPr>
        <w:t>7)</w:t>
      </w:r>
      <w:r w:rsidRPr="00B6419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сведения о заявленных участниками Комиссии самоотводах и результатах их рассмотрения.</w:t>
      </w:r>
    </w:p>
    <w:p w:rsidR="00D45C48" w:rsidRDefault="00D45C48" w:rsidP="00D45C48">
      <w:p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заседания Комиссии подписывается председателем Комиссии и секретарем Комиссии.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протокола заседания Комиссии, содержащего решение Комиссии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признании безнадежной к взысканию задолженности по платежам в</w:t>
      </w:r>
      <w:r w:rsidRPr="009E20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 xml:space="preserve">, в течение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трех рабочих дней</w:t>
      </w:r>
      <w:r>
        <w:rPr>
          <w:rFonts w:ascii="Times New Roman CYR" w:hAnsi="Times New Roman CYR" w:cs="Times New Roman CYR"/>
          <w:sz w:val="28"/>
          <w:szCs w:val="28"/>
        </w:rPr>
        <w:t xml:space="preserve"> секретарем Комиссии оформляется проект Решения о списании и в тот же срок направляется на подписание руководителю администратора доходов.</w:t>
      </w:r>
    </w:p>
    <w:p w:rsidR="00D45C48" w:rsidRDefault="00D45C48" w:rsidP="00D45C4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Решение о списании должно содержать следующую информацию:</w:t>
      </w:r>
    </w:p>
    <w:p w:rsidR="00D45C48" w:rsidRDefault="00D45C48" w:rsidP="00D45C4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ab/>
        <w:t>полное наименование организации (фамилия, имя, отчество физического лица);</w:t>
      </w:r>
    </w:p>
    <w:p w:rsidR="00D45C48" w:rsidRDefault="00D45C48" w:rsidP="00D45C4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</w:t>
      </w:r>
      <w:r>
        <w:rPr>
          <w:rFonts w:ascii="Times New Roman CYR" w:hAnsi="Times New Roman CYR" w:cs="Times New Roman CYR"/>
          <w:sz w:val="28"/>
          <w:szCs w:val="28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45C48" w:rsidRDefault="00D45C48" w:rsidP="00D45C4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</w:t>
      </w:r>
      <w:r>
        <w:rPr>
          <w:rFonts w:ascii="Times New Roman CYR" w:hAnsi="Times New Roman CYR" w:cs="Times New Roman CYR"/>
          <w:sz w:val="28"/>
          <w:szCs w:val="28"/>
        </w:rPr>
        <w:tab/>
        <w:t>сведения о платеже, по которому возникла задолженность;</w:t>
      </w:r>
    </w:p>
    <w:p w:rsidR="00D45C48" w:rsidRDefault="00D45C48" w:rsidP="00D45C4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код классификации доходов бюджетов Российской Федерации, по которому учитывается задолженность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, его наименование;</w:t>
      </w:r>
    </w:p>
    <w:p w:rsidR="00D45C48" w:rsidRDefault="00D45C48" w:rsidP="00D45C4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сумма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45C48" w:rsidRDefault="00D45C48" w:rsidP="00D45C4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сумма задолженности по пеням и штрафам по соответствующим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45C48" w:rsidRDefault="00D45C48" w:rsidP="00D45C4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дата принятия Комиссией решения о признании безнадежной к взысканию задолженности по платежам в бюджет сельского поселения  </w:t>
      </w:r>
      <w:r w:rsidRPr="00921319">
        <w:rPr>
          <w:sz w:val="28"/>
          <w:szCs w:val="28"/>
        </w:rPr>
        <w:t>«Ужга»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45C48" w:rsidRDefault="00D45C48" w:rsidP="00D45C4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з)</w:t>
      </w:r>
      <w:r>
        <w:rPr>
          <w:rFonts w:ascii="Times New Roman CYR" w:hAnsi="Times New Roman CYR" w:cs="Times New Roman CYR"/>
          <w:sz w:val="28"/>
          <w:szCs w:val="28"/>
        </w:rPr>
        <w:tab/>
        <w:t>подписи участников Комиссии.</w:t>
      </w:r>
    </w:p>
    <w:p w:rsidR="00D45C48" w:rsidRDefault="00D45C48" w:rsidP="00D45C48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администратора доходов подписывает Решение о списании в течение 3 рабочих дней со дня его поступления.</w:t>
      </w:r>
    </w:p>
    <w:p w:rsidR="00D45C48" w:rsidRDefault="00D45C48" w:rsidP="00D45C48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Списание задолженности (в том числе неустойки, образовавшейся на дату списания задолженности) администратор доходов осуществляет в течение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пяти рабочих дней</w:t>
      </w:r>
      <w:r>
        <w:rPr>
          <w:rFonts w:ascii="Times New Roman CYR" w:hAnsi="Times New Roman CYR" w:cs="Times New Roman CYR"/>
          <w:sz w:val="28"/>
          <w:szCs w:val="28"/>
        </w:rPr>
        <w:t xml:space="preserve"> со дня подписания Решения о списании.</w:t>
      </w:r>
    </w:p>
    <w:p w:rsidR="00D45C48" w:rsidRPr="00B64198" w:rsidRDefault="00D45C48" w:rsidP="00D45C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5C48" w:rsidRPr="009E20EF" w:rsidRDefault="00D45C48" w:rsidP="00D45C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5C48" w:rsidRPr="00273ECB" w:rsidRDefault="00D45C48" w:rsidP="00D45C4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45C48" w:rsidRPr="00273ECB" w:rsidRDefault="00D45C48" w:rsidP="00D45C48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D45C48" w:rsidRPr="00921319" w:rsidRDefault="00D45C48" w:rsidP="00D45C4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76658A"/>
    <w:lvl w:ilvl="0">
      <w:numFmt w:val="bullet"/>
      <w:lvlText w:val="*"/>
      <w:lvlJc w:val="left"/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77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45477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45C48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D45C48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D45C48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45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D45C48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D45C48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D45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BF215DD02B1D713BF593AADDF19B9B890E3FCAB8DE42F822A6163EA339F0298CDBB19E1C1FA2Fu2M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CBF215DD02B1D713BF593AADDF19B9B890E3FCAB8DE42F822A6163EA339F0298CDBB19E1C1FA2Fu2M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10520</Characters>
  <Application>Microsoft Office Word</Application>
  <DocSecurity>0</DocSecurity>
  <Lines>87</Lines>
  <Paragraphs>24</Paragraphs>
  <ScaleCrop>false</ScaleCrop>
  <Company>Microsoft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2016-12-21T10:52:00Z</dcterms:created>
  <dcterms:modified xsi:type="dcterms:W3CDTF">2016-12-21T10:52:00Z</dcterms:modified>
</cp:coreProperties>
</file>