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8A" w:rsidRPr="00CF0C8A" w:rsidRDefault="00CF0C8A" w:rsidP="00CF0C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Сыктывкарская </w:t>
      </w:r>
      <w:r w:rsidR="00007564" w:rsidRPr="00CF0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транспортная прокуратура </w:t>
      </w:r>
      <w:r w:rsidR="007B4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доводит до сведения</w:t>
      </w:r>
      <w:bookmarkStart w:id="0" w:name="_GoBack"/>
      <w:bookmarkEnd w:id="0"/>
      <w:r w:rsidR="00007564" w:rsidRPr="00CF0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007564" w:rsidRDefault="00007564" w:rsidP="00CF0C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Лица, прибывающие в Р</w:t>
      </w:r>
      <w:r w:rsidR="00CF0C8A" w:rsidRPr="00CF0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оссийскую Федерацию</w:t>
      </w:r>
      <w:r w:rsidRPr="00CF0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железнодорожным транспортом и находившиеся в </w:t>
      </w:r>
      <w:proofErr w:type="spellStart"/>
      <w:r w:rsidRPr="00CF0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высокорисковы</w:t>
      </w:r>
      <w:r w:rsidR="00CF0C8A" w:rsidRPr="00CF0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proofErr w:type="spellEnd"/>
      <w:r w:rsidR="00CF0C8A" w:rsidRPr="00CF0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странах по новому штамму «омикрон»</w:t>
      </w:r>
      <w:r w:rsidRPr="00CF0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должны соблюдать двухнедельную самоизоляцию</w:t>
      </w:r>
    </w:p>
    <w:p w:rsidR="00CF0C8A" w:rsidRPr="00CF0C8A" w:rsidRDefault="00CF0C8A" w:rsidP="00CF0C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564" w:rsidRPr="00CF0C8A" w:rsidRDefault="00007564" w:rsidP="00CF0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0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Пассажирам, находившимся в течение последних 14 дней до прибытия на территорию Российской Федерации в </w:t>
      </w:r>
      <w:r w:rsidR="00CF0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ЮАР, </w:t>
      </w:r>
      <w:r w:rsidRPr="00CF0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Республике Ботсвана, Республике Зимбабве, Королевстве Лесото, Республике Мадагаскар, Республике Мозамбик, Республике Намибия, Объединенной Республике Танзания, Королевстве </w:t>
      </w:r>
      <w:proofErr w:type="spellStart"/>
      <w:r w:rsidRPr="00CF0C8A">
        <w:rPr>
          <w:rFonts w:ascii="Times New Roman" w:eastAsia="Times New Roman" w:hAnsi="Times New Roman" w:cs="Times New Roman"/>
          <w:sz w:val="28"/>
          <w:szCs w:val="28"/>
          <w:lang w:eastAsia="ru-RU"/>
        </w:rPr>
        <w:t>Эсватини</w:t>
      </w:r>
      <w:proofErr w:type="spellEnd"/>
      <w:r w:rsidRPr="00CF0C8A">
        <w:rPr>
          <w:rFonts w:ascii="Times New Roman" w:eastAsia="Times New Roman" w:hAnsi="Times New Roman" w:cs="Times New Roman"/>
          <w:sz w:val="28"/>
          <w:szCs w:val="28"/>
          <w:lang w:eastAsia="ru-RU"/>
        </w:rPr>
        <w:t>, Южно-Африканской Республике и Специальном административном районе Гонконг и прибывающим на территорию Российской Федерации (за исключением членов поездных и локомотивных бригад), необходимо соблюдать в течение четырнадцати календарных дней со</w:t>
      </w:r>
      <w:proofErr w:type="gramEnd"/>
      <w:r w:rsidRPr="00CF0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прибытия режим изоляции с прохождением двукратного лабораторного обследования на COVID-19 методом полимеразной цепной реакции:</w:t>
      </w:r>
    </w:p>
    <w:p w:rsidR="00007564" w:rsidRPr="00CF0C8A" w:rsidRDefault="00007564" w:rsidP="00CF0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первое обследование - в течение двух дней со дня прибытия на территорию Российской Федерации;</w:t>
      </w:r>
    </w:p>
    <w:p w:rsidR="00007564" w:rsidRPr="00CF0C8A" w:rsidRDefault="00007564" w:rsidP="00CF0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8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второе обследование - с десятого по двенадцатый день со дня прибытия на территорию Российской Федерации.</w:t>
      </w:r>
    </w:p>
    <w:p w:rsidR="00007564" w:rsidRPr="00CF0C8A" w:rsidRDefault="00007564" w:rsidP="00CF0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8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определено, что допуск к посадке в поезд, следующий из Финляндии в Р</w:t>
      </w:r>
      <w:r w:rsidR="00CF0C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оссию</w:t>
      </w:r>
      <w:r w:rsidRPr="00CF0C8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иностранцев и лиц без гражданства возможен только в случае наличия у них справок с отрицательным результатом лабораторного исследования материала на COVID-19 методом ПЦР, отобранного не ранее чем за 2 календарных дня до прибытия на территорию Р</w:t>
      </w:r>
      <w:r w:rsidR="00CF0C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</w:t>
      </w:r>
      <w:r w:rsidRPr="00CF0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564" w:rsidRPr="00CF0C8A" w:rsidRDefault="00CF0C8A" w:rsidP="00CF0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Главного государственного санитарного врача по железнодорожному транспорту РФ от 15.12.2921 № 10).</w:t>
      </w:r>
    </w:p>
    <w:sectPr w:rsidR="00007564" w:rsidRPr="00CF0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64"/>
    <w:rsid w:val="00007564"/>
    <w:rsid w:val="007B47FC"/>
    <w:rsid w:val="00A230AB"/>
    <w:rsid w:val="00C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07564"/>
  </w:style>
  <w:style w:type="character" w:customStyle="1" w:styleId="feeds-pagenavigationtooltip">
    <w:name w:val="feeds-page__navigation_tooltip"/>
    <w:basedOn w:val="a0"/>
    <w:rsid w:val="00007564"/>
  </w:style>
  <w:style w:type="paragraph" w:styleId="a3">
    <w:name w:val="Normal (Web)"/>
    <w:basedOn w:val="a"/>
    <w:uiPriority w:val="99"/>
    <w:semiHidden/>
    <w:unhideWhenUsed/>
    <w:rsid w:val="0000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07564"/>
  </w:style>
  <w:style w:type="character" w:customStyle="1" w:styleId="feeds-pagenavigationtooltip">
    <w:name w:val="feeds-page__navigation_tooltip"/>
    <w:basedOn w:val="a0"/>
    <w:rsid w:val="00007564"/>
  </w:style>
  <w:style w:type="paragraph" w:styleId="a3">
    <w:name w:val="Normal (Web)"/>
    <w:basedOn w:val="a"/>
    <w:uiPriority w:val="99"/>
    <w:semiHidden/>
    <w:unhideWhenUsed/>
    <w:rsid w:val="0000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7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0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1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8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0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2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5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9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Yakovleva</cp:lastModifiedBy>
  <cp:revision>3</cp:revision>
  <dcterms:created xsi:type="dcterms:W3CDTF">2021-12-28T10:54:00Z</dcterms:created>
  <dcterms:modified xsi:type="dcterms:W3CDTF">2021-12-28T12:18:00Z</dcterms:modified>
</cp:coreProperties>
</file>