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1134"/>
        <w:gridCol w:w="2835"/>
        <w:gridCol w:w="1233"/>
        <w:gridCol w:w="1886"/>
        <w:gridCol w:w="142"/>
      </w:tblGrid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Администрация</w:t>
            </w: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муниципального района</w:t>
            </w:r>
          </w:p>
          <w:p w:rsidR="00855BFA" w:rsidRDefault="005A3343" w:rsidP="005A3343">
            <w:pPr>
              <w:jc w:val="center"/>
            </w:pPr>
            <w:r w:rsidRPr="008A221D">
              <w:rPr>
                <w:sz w:val="20"/>
              </w:rPr>
              <w:t>“Койгородский ”</w:t>
            </w: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</w:tcPr>
          <w:p w:rsidR="00A658DA" w:rsidRDefault="00A658DA" w:rsidP="005A3343">
            <w:pPr>
              <w:jc w:val="center"/>
              <w:rPr>
                <w:sz w:val="20"/>
              </w:rPr>
            </w:pPr>
          </w:p>
          <w:p w:rsidR="005A3343" w:rsidRPr="008A221D" w:rsidRDefault="004C4641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“</w:t>
            </w:r>
            <w:proofErr w:type="spellStart"/>
            <w:r w:rsidRPr="008A221D">
              <w:rPr>
                <w:sz w:val="20"/>
              </w:rPr>
              <w:t>Койгорт</w:t>
            </w:r>
            <w:proofErr w:type="spellEnd"/>
            <w:r w:rsidR="005A3343" w:rsidRPr="008A221D">
              <w:rPr>
                <w:sz w:val="20"/>
              </w:rPr>
              <w:t>”</w:t>
            </w:r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proofErr w:type="spellStart"/>
            <w:r w:rsidRPr="008A221D">
              <w:rPr>
                <w:sz w:val="20"/>
              </w:rPr>
              <w:t>муниципальн</w:t>
            </w:r>
            <w:proofErr w:type="spellEnd"/>
            <w:r w:rsidRPr="008A221D">
              <w:rPr>
                <w:sz w:val="20"/>
              </w:rPr>
              <w:sym w:font="Times New Roman" w:char="00F6"/>
            </w:r>
            <w:proofErr w:type="spellStart"/>
            <w:r w:rsidRPr="008A221D">
              <w:rPr>
                <w:sz w:val="20"/>
              </w:rPr>
              <w:t>й</w:t>
            </w:r>
            <w:proofErr w:type="spellEnd"/>
            <w:r w:rsidRPr="008A221D">
              <w:rPr>
                <w:sz w:val="20"/>
              </w:rPr>
              <w:t xml:space="preserve"> </w:t>
            </w:r>
            <w:proofErr w:type="spellStart"/>
            <w:r w:rsidRPr="008A221D">
              <w:rPr>
                <w:sz w:val="20"/>
              </w:rPr>
              <w:t>районса</w:t>
            </w:r>
            <w:proofErr w:type="spellEnd"/>
          </w:p>
          <w:p w:rsidR="005A3343" w:rsidRPr="008A221D" w:rsidRDefault="005A3343" w:rsidP="005A3343">
            <w:pPr>
              <w:jc w:val="center"/>
              <w:rPr>
                <w:sz w:val="20"/>
              </w:rPr>
            </w:pPr>
            <w:r w:rsidRPr="008A221D">
              <w:rPr>
                <w:sz w:val="20"/>
              </w:rPr>
              <w:t>администрация</w:t>
            </w:r>
          </w:p>
          <w:p w:rsidR="00855BFA" w:rsidRDefault="00855BFA" w:rsidP="0059216D">
            <w:pPr>
              <w:jc w:val="center"/>
            </w:pPr>
          </w:p>
        </w:tc>
      </w:tr>
      <w:tr w:rsidR="00855BFA" w:rsidTr="00833F82">
        <w:trPr>
          <w:trHeight w:val="427"/>
        </w:trPr>
        <w:tc>
          <w:tcPr>
            <w:tcW w:w="3472" w:type="dxa"/>
            <w:gridSpan w:val="3"/>
          </w:tcPr>
          <w:p w:rsidR="00855BFA" w:rsidRDefault="00855BFA" w:rsidP="0059216D">
            <w:pPr>
              <w:jc w:val="center"/>
            </w:pPr>
          </w:p>
        </w:tc>
        <w:tc>
          <w:tcPr>
            <w:tcW w:w="2835" w:type="dxa"/>
          </w:tcPr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855BFA" w:rsidRDefault="00855BFA" w:rsidP="0059216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3261" w:type="dxa"/>
            <w:gridSpan w:val="3"/>
          </w:tcPr>
          <w:p w:rsidR="00855BFA" w:rsidRDefault="00855BFA" w:rsidP="0059216D">
            <w:pPr>
              <w:jc w:val="center"/>
            </w:pPr>
          </w:p>
          <w:p w:rsidR="00855BFA" w:rsidRDefault="00855BFA" w:rsidP="0059216D">
            <w:pPr>
              <w:jc w:val="center"/>
            </w:pPr>
          </w:p>
        </w:tc>
      </w:tr>
      <w:tr w:rsidR="00855BFA" w:rsidTr="008B42C2">
        <w:trPr>
          <w:gridAfter w:val="1"/>
          <w:wAfter w:w="142" w:type="dxa"/>
        </w:trPr>
        <w:tc>
          <w:tcPr>
            <w:tcW w:w="496" w:type="dxa"/>
          </w:tcPr>
          <w:p w:rsidR="00855BFA" w:rsidRDefault="00855BF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855BFA" w:rsidRDefault="00A658DA" w:rsidP="00855B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 мая</w:t>
            </w:r>
          </w:p>
        </w:tc>
        <w:tc>
          <w:tcPr>
            <w:tcW w:w="1134" w:type="dxa"/>
          </w:tcPr>
          <w:p w:rsidR="00855BFA" w:rsidRDefault="00855BFA" w:rsidP="008A22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8A221D">
              <w:rPr>
                <w:sz w:val="28"/>
              </w:rPr>
              <w:t>7</w:t>
            </w:r>
            <w:r>
              <w:rPr>
                <w:sz w:val="28"/>
              </w:rPr>
              <w:t>г.</w:t>
            </w:r>
          </w:p>
        </w:tc>
        <w:tc>
          <w:tcPr>
            <w:tcW w:w="4068" w:type="dxa"/>
            <w:gridSpan w:val="2"/>
          </w:tcPr>
          <w:p w:rsidR="00855BFA" w:rsidRDefault="00855BFA" w:rsidP="00855BF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855BFA" w:rsidRDefault="00A658DA" w:rsidP="00855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18/05</w:t>
            </w:r>
          </w:p>
        </w:tc>
      </w:tr>
      <w:tr w:rsidR="00855BFA" w:rsidTr="008B42C2">
        <w:tc>
          <w:tcPr>
            <w:tcW w:w="3472" w:type="dxa"/>
            <w:gridSpan w:val="3"/>
          </w:tcPr>
          <w:p w:rsidR="00855BFA" w:rsidRDefault="00855BFA" w:rsidP="0059216D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 w:rsidR="008B42C2">
              <w:rPr>
                <w:sz w:val="28"/>
                <w:vertAlign w:val="superscript"/>
              </w:rPr>
              <w:t xml:space="preserve">  </w:t>
            </w:r>
            <w:r>
              <w:rPr>
                <w:sz w:val="28"/>
                <w:vertAlign w:val="superscript"/>
              </w:rPr>
              <w:t>с. Койгородок</w:t>
            </w:r>
          </w:p>
        </w:tc>
        <w:tc>
          <w:tcPr>
            <w:tcW w:w="6096" w:type="dxa"/>
            <w:gridSpan w:val="4"/>
          </w:tcPr>
          <w:p w:rsidR="00855BFA" w:rsidRDefault="00855BFA" w:rsidP="0059216D">
            <w:pPr>
              <w:jc w:val="right"/>
              <w:rPr>
                <w:sz w:val="28"/>
              </w:rPr>
            </w:pPr>
          </w:p>
        </w:tc>
      </w:tr>
    </w:tbl>
    <w:p w:rsidR="00855BFA" w:rsidRDefault="00855BFA" w:rsidP="00855BFA">
      <w:pPr>
        <w:rPr>
          <w:sz w:val="28"/>
        </w:rPr>
      </w:pPr>
      <w:r>
        <w:rPr>
          <w:sz w:val="28"/>
        </w:rPr>
        <w:t xml:space="preserve">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36467E" w:rsidRPr="00CA2C0F" w:rsidTr="00565483">
        <w:tc>
          <w:tcPr>
            <w:tcW w:w="5920" w:type="dxa"/>
          </w:tcPr>
          <w:p w:rsidR="0036467E" w:rsidRPr="008A221D" w:rsidRDefault="008A221D" w:rsidP="002170C0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8A221D">
              <w:rPr>
                <w:b w:val="0"/>
              </w:rPr>
              <w:t>О внесении изменений в постановление администрации МР «Койгородский» от 28.07.2016 № 43/07 «Об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      </w:r>
          </w:p>
        </w:tc>
      </w:tr>
    </w:tbl>
    <w:p w:rsidR="0036467E" w:rsidRPr="00064635" w:rsidRDefault="0036467E" w:rsidP="0036467E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7A496D" w:rsidRPr="007A496D" w:rsidRDefault="008A221D" w:rsidP="007A496D">
      <w:pPr>
        <w:pStyle w:val="ConsPlusNormal"/>
        <w:ind w:firstLine="540"/>
        <w:jc w:val="both"/>
      </w:pPr>
      <w:r>
        <w:t xml:space="preserve">Во исполнение Федерального закона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Закона Республики Коми от 21.04.2017 № 20-РЗ «О внесении изменений в некоторые законодательные акты Республики Коми по вопросам, связанным с противодействием коррупции»  </w:t>
      </w:r>
    </w:p>
    <w:p w:rsidR="00565483" w:rsidRDefault="00565483" w:rsidP="007A496D">
      <w:pPr>
        <w:pStyle w:val="ConsPlusNormal"/>
        <w:ind w:firstLine="540"/>
        <w:jc w:val="both"/>
      </w:pPr>
    </w:p>
    <w:p w:rsidR="007A496D" w:rsidRDefault="007A496D" w:rsidP="00565483">
      <w:pPr>
        <w:pStyle w:val="ConsPlusNormal"/>
        <w:jc w:val="both"/>
      </w:pPr>
      <w:r>
        <w:t>а</w:t>
      </w:r>
      <w:r w:rsidRPr="00064635">
        <w:t>дминистрация муниципального района «Койгородский» ПОСТАНОВЛЯЕТ:</w:t>
      </w:r>
    </w:p>
    <w:p w:rsidR="00565483" w:rsidRDefault="00565483" w:rsidP="00565483">
      <w:pPr>
        <w:pStyle w:val="ConsPlusNormal"/>
        <w:jc w:val="both"/>
      </w:pPr>
    </w:p>
    <w:p w:rsidR="008A221D" w:rsidRDefault="0044729F" w:rsidP="008A221D">
      <w:pPr>
        <w:pStyle w:val="ConsPlusNormal"/>
        <w:ind w:firstLine="567"/>
        <w:jc w:val="both"/>
        <w:rPr>
          <w:lang w:eastAsia="ru-RU"/>
        </w:rPr>
      </w:pPr>
      <w:r>
        <w:t>В</w:t>
      </w:r>
      <w:r w:rsidR="008A221D">
        <w:t xml:space="preserve">нести в постановление администрации МР «Койгородский» от </w:t>
      </w:r>
      <w:r w:rsidR="008A221D" w:rsidRPr="008A221D">
        <w:t>28.07.2016 № 43/07 «</w:t>
      </w:r>
      <w:r w:rsidR="008A221D" w:rsidRPr="008A221D">
        <w:rPr>
          <w:lang w:eastAsia="ru-RU"/>
        </w:rPr>
        <w:t>Об организации деятельности по противодействию коррупции в муниципальном образовании муниципального района «Койгородский» и муниципальных образованиях сельских поселений, расположенных в границах муниципального образования муниципального района «Койгородский»</w:t>
      </w:r>
      <w:r w:rsidR="008A221D">
        <w:rPr>
          <w:lang w:eastAsia="ru-RU"/>
        </w:rPr>
        <w:t xml:space="preserve"> следующие изменения:</w:t>
      </w:r>
    </w:p>
    <w:p w:rsidR="008A221D" w:rsidRDefault="008A221D" w:rsidP="008A221D">
      <w:pPr>
        <w:pStyle w:val="ConsPlusNormal"/>
        <w:ind w:firstLine="567"/>
        <w:jc w:val="both"/>
        <w:rPr>
          <w:lang w:eastAsia="ru-RU"/>
        </w:rPr>
      </w:pPr>
    </w:p>
    <w:p w:rsidR="006C5628" w:rsidRPr="006C5628" w:rsidRDefault="006C5628" w:rsidP="00BE27E3">
      <w:pPr>
        <w:pStyle w:val="ConsPlusNormal"/>
        <w:numPr>
          <w:ilvl w:val="0"/>
          <w:numId w:val="5"/>
        </w:numPr>
        <w:ind w:left="0" w:firstLine="540"/>
        <w:jc w:val="both"/>
      </w:pPr>
      <w:r w:rsidRPr="006C5628">
        <w:rPr>
          <w:lang w:eastAsia="ru-RU"/>
        </w:rPr>
        <w:t xml:space="preserve">Положение о представлении гражданами, претендующими на замещение муниципальных должностей </w:t>
      </w:r>
      <w:r w:rsidRPr="006C5628">
        <w:t xml:space="preserve">в </w:t>
      </w:r>
      <w:r w:rsidRPr="006C5628">
        <w:rPr>
          <w:lang w:eastAsia="ru-RU"/>
        </w:rPr>
        <w:t xml:space="preserve">муниципальном образовании </w:t>
      </w:r>
      <w:proofErr w:type="gramStart"/>
      <w:r w:rsidRPr="006C5628">
        <w:rPr>
          <w:lang w:eastAsia="ru-RU"/>
        </w:rPr>
        <w:t xml:space="preserve">муниципального района «Койгородский», </w:t>
      </w:r>
      <w:r w:rsidRPr="006C5628">
        <w:t xml:space="preserve">муниципальных образованиях </w:t>
      </w:r>
      <w:r w:rsidRPr="006C5628">
        <w:rPr>
          <w:lang w:eastAsia="ru-RU"/>
        </w:rPr>
        <w:t xml:space="preserve">сельских поселений, расположенных в границах муниципального образования муниципального района «Койгородский», и лицами, замещающими муниципальные должности </w:t>
      </w:r>
      <w:r w:rsidRPr="006C5628">
        <w:t xml:space="preserve">в </w:t>
      </w:r>
      <w:r w:rsidRPr="006C5628">
        <w:rPr>
          <w:lang w:eastAsia="ru-RU"/>
        </w:rPr>
        <w:t xml:space="preserve">муниципальном образовании муниципального района «Койгородский», </w:t>
      </w:r>
      <w:r w:rsidRPr="006C5628">
        <w:t xml:space="preserve">муниципальных образованиях </w:t>
      </w:r>
      <w:r w:rsidRPr="006C5628">
        <w:rPr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6C5628">
        <w:t xml:space="preserve">, </w:t>
      </w:r>
      <w:r w:rsidRPr="006C5628">
        <w:rPr>
          <w:lang w:eastAsia="ru-RU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</w:t>
      </w:r>
      <w:proofErr w:type="gramEnd"/>
      <w:r w:rsidRPr="006C5628">
        <w:rPr>
          <w:lang w:eastAsia="ru-RU"/>
        </w:rPr>
        <w:t xml:space="preserve"> несовершеннолетних детей</w:t>
      </w:r>
      <w:r>
        <w:rPr>
          <w:lang w:eastAsia="ru-RU"/>
        </w:rPr>
        <w:t xml:space="preserve"> (приложение 2 к постановлению) признать утратившим силу.</w:t>
      </w:r>
    </w:p>
    <w:p w:rsidR="00BE27E3" w:rsidRDefault="00BE27E3" w:rsidP="00BE27E3">
      <w:pPr>
        <w:pStyle w:val="ConsPlusNormal"/>
        <w:numPr>
          <w:ilvl w:val="0"/>
          <w:numId w:val="5"/>
        </w:numPr>
        <w:ind w:left="0" w:firstLine="540"/>
        <w:jc w:val="both"/>
      </w:pPr>
      <w:proofErr w:type="gramStart"/>
      <w:r>
        <w:t>В Положени</w:t>
      </w:r>
      <w:r w:rsidR="001D0808">
        <w:t>и</w:t>
      </w:r>
      <w:r>
        <w:t xml:space="preserve"> </w:t>
      </w:r>
      <w:r w:rsidRPr="00BE27E3">
        <w:t xml:space="preserve">о представлении гражданами, претендующими на замещение должностей муниципальной службы в </w:t>
      </w:r>
      <w:r w:rsidRPr="00BE27E3">
        <w:rPr>
          <w:lang w:eastAsia="ru-RU"/>
        </w:rPr>
        <w:t>муниципальном образовании муниципального района «Койгородский»</w:t>
      </w:r>
      <w:r w:rsidRPr="00BE27E3">
        <w:rPr>
          <w:i/>
          <w:lang w:eastAsia="ru-RU"/>
        </w:rPr>
        <w:t xml:space="preserve">, </w:t>
      </w:r>
      <w:r w:rsidRPr="00BE27E3">
        <w:t xml:space="preserve">муниципальных </w:t>
      </w:r>
      <w:r w:rsidRPr="00BE27E3">
        <w:lastRenderedPageBreak/>
        <w:t xml:space="preserve">образованиях </w:t>
      </w:r>
      <w:r w:rsidRPr="00BE27E3">
        <w:rPr>
          <w:lang w:eastAsia="ru-RU"/>
        </w:rPr>
        <w:t xml:space="preserve">сельских поселений, расположенных в границах муниципального образования муниципального района «Койгородский», и </w:t>
      </w:r>
      <w:r w:rsidRPr="00BE27E3">
        <w:t xml:space="preserve">муниципальными </w:t>
      </w:r>
      <w:r w:rsidRPr="00BE27E3">
        <w:rPr>
          <w:lang w:eastAsia="ru-RU"/>
        </w:rPr>
        <w:t>служащими</w:t>
      </w:r>
      <w:r w:rsidRPr="00BE27E3">
        <w:t xml:space="preserve"> </w:t>
      </w:r>
      <w:r w:rsidRPr="00BE27E3">
        <w:rPr>
          <w:lang w:eastAsia="ru-RU"/>
        </w:rPr>
        <w:t>муниципального образования муниципального района «Койгородский»</w:t>
      </w:r>
      <w:r w:rsidRPr="00BE27E3">
        <w:rPr>
          <w:i/>
          <w:lang w:eastAsia="ru-RU"/>
        </w:rPr>
        <w:t xml:space="preserve">, </w:t>
      </w:r>
      <w:r w:rsidRPr="00BE27E3">
        <w:t xml:space="preserve">муниципальных образований </w:t>
      </w:r>
      <w:r w:rsidRPr="00BE27E3">
        <w:rPr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BE27E3">
        <w:t xml:space="preserve">, </w:t>
      </w:r>
      <w:r w:rsidRPr="00BE27E3">
        <w:rPr>
          <w:lang w:eastAsia="ru-RU"/>
        </w:rPr>
        <w:t>сведений о своих доходах, об имуществе и обязательствах имущественного характера и</w:t>
      </w:r>
      <w:proofErr w:type="gramEnd"/>
      <w:r w:rsidRPr="00BE27E3">
        <w:rPr>
          <w:lang w:eastAsia="ru-RU"/>
        </w:rPr>
        <w:t xml:space="preserve"> о доходах, об имуществе и обязательствах имущественного характера супруги (супруга) и несовершеннолетних дете</w:t>
      </w:r>
      <w:r>
        <w:t>й (приложение 3 к постановлению):</w:t>
      </w:r>
    </w:p>
    <w:p w:rsidR="001D0808" w:rsidRDefault="001D0808" w:rsidP="006B519B">
      <w:pPr>
        <w:pStyle w:val="ConsPlusNormal"/>
        <w:numPr>
          <w:ilvl w:val="0"/>
          <w:numId w:val="8"/>
        </w:numPr>
        <w:jc w:val="both"/>
      </w:pPr>
      <w:r>
        <w:t xml:space="preserve">пункт </w:t>
      </w:r>
      <w:r w:rsidR="00881336">
        <w:t>1 изложить в следующей редакции:</w:t>
      </w:r>
    </w:p>
    <w:p w:rsidR="00881336" w:rsidRDefault="00881336" w:rsidP="00042C9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1336">
        <w:rPr>
          <w:sz w:val="28"/>
          <w:szCs w:val="28"/>
        </w:rPr>
        <w:t xml:space="preserve">«1. </w:t>
      </w:r>
      <w:proofErr w:type="gramStart"/>
      <w:r w:rsidRPr="00881336">
        <w:rPr>
          <w:sz w:val="28"/>
          <w:szCs w:val="28"/>
        </w:rPr>
        <w:t>Настоящим Положением определяется порядок представления гражданами, претендующими на замещение должностей муниципальной службы в муниципальном образовании муниципального района «Койгородский», муниципальных образованиях сельских поселений, расположенных в границах муниципального образования муниципального района «Койгородский»</w:t>
      </w:r>
      <w:r w:rsidRPr="00881336">
        <w:rPr>
          <w:i/>
          <w:sz w:val="28"/>
          <w:szCs w:val="28"/>
        </w:rPr>
        <w:t xml:space="preserve"> </w:t>
      </w:r>
      <w:r w:rsidRPr="00881336">
        <w:rPr>
          <w:sz w:val="28"/>
          <w:szCs w:val="28"/>
        </w:rPr>
        <w:t>(далее - должности муниципальной службы), и муниципальными служащими муниципального образования муниципального района «Койгородский»</w:t>
      </w:r>
      <w:r w:rsidRPr="00881336">
        <w:rPr>
          <w:i/>
          <w:sz w:val="28"/>
          <w:szCs w:val="28"/>
        </w:rPr>
        <w:t xml:space="preserve">, </w:t>
      </w:r>
      <w:r w:rsidRPr="00881336">
        <w:rPr>
          <w:sz w:val="28"/>
          <w:szCs w:val="28"/>
        </w:rPr>
        <w:t>муниципальных образований сельских поселений, расположенных в границах муниципального образования муниципального района «Койгородский»</w:t>
      </w:r>
      <w:r w:rsidR="00042C98">
        <w:rPr>
          <w:sz w:val="28"/>
          <w:szCs w:val="28"/>
        </w:rPr>
        <w:t xml:space="preserve">, за исключением </w:t>
      </w:r>
      <w:r w:rsidR="00042C98" w:rsidRPr="00042C98">
        <w:rPr>
          <w:sz w:val="28"/>
          <w:szCs w:val="28"/>
        </w:rPr>
        <w:t>граждан, претендующих на замещение</w:t>
      </w:r>
      <w:proofErr w:type="gramEnd"/>
      <w:r w:rsidR="00042C98" w:rsidRPr="00042C98">
        <w:rPr>
          <w:sz w:val="28"/>
          <w:szCs w:val="28"/>
        </w:rPr>
        <w:t xml:space="preserve"> </w:t>
      </w:r>
      <w:proofErr w:type="gramStart"/>
      <w:r w:rsidR="00042C98" w:rsidRPr="00042C98">
        <w:rPr>
          <w:sz w:val="28"/>
          <w:szCs w:val="28"/>
        </w:rPr>
        <w:t>должности муниципальной службы руководителя администрации муниципального района по контракту, руководителя администрации муниципального образования сельского поселения, расположенного в границах муниципального образования муниципального района «Койгородский» по контракту, а также лиц, замещающих указанные должности</w:t>
      </w:r>
      <w:r w:rsidRPr="00042C98">
        <w:rPr>
          <w:sz w:val="28"/>
          <w:szCs w:val="28"/>
        </w:rPr>
        <w:t>,</w:t>
      </w:r>
      <w:r w:rsidRPr="00881336">
        <w:rPr>
          <w:i/>
          <w:sz w:val="28"/>
          <w:szCs w:val="28"/>
        </w:rPr>
        <w:t xml:space="preserve"> </w:t>
      </w:r>
      <w:r w:rsidRPr="00881336">
        <w:rPr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</w:t>
      </w:r>
      <w:proofErr w:type="gramEnd"/>
      <w:r w:rsidRPr="00881336">
        <w:rPr>
          <w:sz w:val="28"/>
          <w:szCs w:val="28"/>
        </w:rPr>
        <w:t xml:space="preserve"> </w:t>
      </w:r>
      <w:proofErr w:type="gramStart"/>
      <w:r w:rsidRPr="00881336">
        <w:rPr>
          <w:sz w:val="28"/>
          <w:szCs w:val="28"/>
        </w:rPr>
        <w:t>имуществе</w:t>
      </w:r>
      <w:proofErr w:type="gramEnd"/>
      <w:r w:rsidRPr="00881336">
        <w:rPr>
          <w:sz w:val="28"/>
          <w:szCs w:val="28"/>
        </w:rPr>
        <w:t>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D120C4" w:rsidRPr="00083D1F" w:rsidRDefault="00D120C4" w:rsidP="00D120C4">
      <w:pPr>
        <w:pStyle w:val="a6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Гражданин, претендующий на замещение должности руководителя </w:t>
      </w:r>
      <w:r w:rsidRPr="00042C98">
        <w:rPr>
          <w:sz w:val="28"/>
          <w:szCs w:val="28"/>
        </w:rPr>
        <w:t xml:space="preserve">администрации муниципального района по контракту, руководителя администрации муниципального образования сельского поселения, расположенного в границах муниципального образования муниципального района «Койгородский» по контракту, а также </w:t>
      </w:r>
      <w:r>
        <w:rPr>
          <w:sz w:val="28"/>
          <w:szCs w:val="28"/>
        </w:rPr>
        <w:t>лица</w:t>
      </w:r>
      <w:r w:rsidRPr="00042C98">
        <w:rPr>
          <w:sz w:val="28"/>
          <w:szCs w:val="28"/>
        </w:rPr>
        <w:t>, замещающи</w:t>
      </w:r>
      <w:r>
        <w:rPr>
          <w:sz w:val="28"/>
          <w:szCs w:val="28"/>
        </w:rPr>
        <w:t>е</w:t>
      </w:r>
      <w:r w:rsidRPr="00042C98">
        <w:rPr>
          <w:sz w:val="28"/>
          <w:szCs w:val="28"/>
        </w:rPr>
        <w:t xml:space="preserve"> указанные должности</w:t>
      </w:r>
      <w:r>
        <w:rPr>
          <w:sz w:val="28"/>
          <w:szCs w:val="28"/>
        </w:rPr>
        <w:t xml:space="preserve">, </w:t>
      </w:r>
      <w:r w:rsidR="00083D1F">
        <w:rPr>
          <w:sz w:val="28"/>
          <w:szCs w:val="28"/>
        </w:rPr>
        <w:t>представляют Главе Республики Коми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083D1F">
        <w:rPr>
          <w:sz w:val="28"/>
          <w:szCs w:val="28"/>
        </w:rPr>
        <w:t xml:space="preserve"> (супруга) и несовершеннолетних детей в порядке, </w:t>
      </w:r>
      <w:r w:rsidR="00083D1F" w:rsidRPr="00083D1F">
        <w:rPr>
          <w:sz w:val="28"/>
          <w:szCs w:val="28"/>
        </w:rPr>
        <w:t xml:space="preserve">согласно приложению </w:t>
      </w:r>
      <w:r w:rsidR="00083D1F">
        <w:rPr>
          <w:sz w:val="28"/>
          <w:szCs w:val="28"/>
        </w:rPr>
        <w:t>1</w:t>
      </w:r>
      <w:r w:rsidR="00083D1F" w:rsidRPr="00083D1F">
        <w:rPr>
          <w:sz w:val="28"/>
          <w:szCs w:val="28"/>
        </w:rPr>
        <w:t xml:space="preserve"> к Закону Республики Коми «О противодействии коррупции в Республике Коми</w:t>
      </w:r>
      <w:proofErr w:type="gramStart"/>
      <w:r w:rsidR="00083D1F">
        <w:rPr>
          <w:sz w:val="28"/>
          <w:szCs w:val="28"/>
        </w:rPr>
        <w:t>.»;</w:t>
      </w:r>
      <w:proofErr w:type="gramEnd"/>
    </w:p>
    <w:p w:rsidR="001D0808" w:rsidRDefault="001D0808" w:rsidP="006B519B">
      <w:pPr>
        <w:pStyle w:val="ConsPlusNormal"/>
        <w:numPr>
          <w:ilvl w:val="0"/>
          <w:numId w:val="8"/>
        </w:numPr>
        <w:jc w:val="both"/>
      </w:pPr>
      <w:r>
        <w:t>в пункте 7:</w:t>
      </w:r>
    </w:p>
    <w:p w:rsidR="007A496D" w:rsidRDefault="001D0808" w:rsidP="001D0808">
      <w:pPr>
        <w:pStyle w:val="ConsPlusNormal"/>
        <w:ind w:left="567"/>
        <w:jc w:val="both"/>
      </w:pPr>
      <w:r>
        <w:t xml:space="preserve">а) </w:t>
      </w:r>
      <w:r w:rsidR="00FA379D">
        <w:t xml:space="preserve">подпункт «а» </w:t>
      </w:r>
      <w:r w:rsidR="000506E9">
        <w:t>изложить в следующей редакции:</w:t>
      </w:r>
    </w:p>
    <w:p w:rsidR="000506E9" w:rsidRDefault="000506E9" w:rsidP="000506E9">
      <w:pPr>
        <w:pStyle w:val="ConsPlusNormal"/>
        <w:ind w:firstLine="567"/>
        <w:jc w:val="both"/>
        <w:rPr>
          <w:sz w:val="24"/>
          <w:szCs w:val="24"/>
        </w:rPr>
      </w:pPr>
      <w:r>
        <w:t>«а)</w:t>
      </w:r>
      <w:r w:rsidRPr="000506E9">
        <w:rPr>
          <w:sz w:val="24"/>
          <w:szCs w:val="24"/>
        </w:rPr>
        <w:t xml:space="preserve"> </w:t>
      </w:r>
      <w:r w:rsidRPr="000506E9">
        <w:t xml:space="preserve">в кадровую службу (специалисту, ответственному за ведение кадрового учета) </w:t>
      </w:r>
      <w:r w:rsidRPr="000506E9">
        <w:rPr>
          <w:lang w:eastAsia="ru-RU"/>
        </w:rPr>
        <w:t>администрации муниципального района «Койгородский»</w:t>
      </w:r>
      <w:r w:rsidRPr="000506E9">
        <w:t>, - лицами, претендующими на должност</w:t>
      </w:r>
      <w:r>
        <w:t>ь</w:t>
      </w:r>
      <w:r w:rsidRPr="000506E9">
        <w:t xml:space="preserve"> муниципальной службы руководителя </w:t>
      </w:r>
      <w:r w:rsidRPr="000506E9">
        <w:lastRenderedPageBreak/>
        <w:t>отраслевого (функционального) органа администрации муниципального района «Койгородский», имеющего статус отдельного юридического лица</w:t>
      </w:r>
      <w:r w:rsidRPr="000506E9">
        <w:rPr>
          <w:i/>
        </w:rPr>
        <w:t xml:space="preserve">, </w:t>
      </w:r>
      <w:r w:rsidRPr="000506E9">
        <w:t>а также лицами, замещающими указанные должности</w:t>
      </w:r>
      <w:proofErr w:type="gramStart"/>
      <w:r w:rsidRPr="00202D6B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024AF7" w:rsidRDefault="001D0808" w:rsidP="000506E9">
      <w:pPr>
        <w:pStyle w:val="ConsPlusNormal"/>
        <w:ind w:firstLine="567"/>
        <w:jc w:val="both"/>
      </w:pPr>
      <w:proofErr w:type="gramStart"/>
      <w:r>
        <w:t>б</w:t>
      </w:r>
      <w:r w:rsidR="000506E9" w:rsidRPr="000506E9">
        <w:t xml:space="preserve">)  </w:t>
      </w:r>
      <w:r w:rsidR="00024AF7">
        <w:t xml:space="preserve">в подпункте «б» слова «в подпункте «а» настоящего пункта.» заменить словами «в подпункте «а» настоящего пункта;»; </w:t>
      </w:r>
      <w:proofErr w:type="gramEnd"/>
    </w:p>
    <w:p w:rsidR="000506E9" w:rsidRDefault="001D0808" w:rsidP="000506E9">
      <w:pPr>
        <w:pStyle w:val="ConsPlusNormal"/>
        <w:ind w:firstLine="567"/>
        <w:jc w:val="both"/>
      </w:pPr>
      <w:r>
        <w:t>в</w:t>
      </w:r>
      <w:r w:rsidR="00024AF7">
        <w:t xml:space="preserve">) </w:t>
      </w:r>
      <w:r w:rsidR="000506E9">
        <w:t>дополнить подпунктом «в» следующего содержания:</w:t>
      </w:r>
    </w:p>
    <w:p w:rsidR="000506E9" w:rsidRPr="000506E9" w:rsidRDefault="000506E9" w:rsidP="000506E9">
      <w:pPr>
        <w:pStyle w:val="ConsPlusNormal"/>
        <w:ind w:firstLine="567"/>
        <w:jc w:val="both"/>
      </w:pPr>
      <w:r>
        <w:t xml:space="preserve">«в) </w:t>
      </w:r>
      <w:r w:rsidR="005C11CB">
        <w:t>в Администрацию Главы Республики Коми</w:t>
      </w:r>
      <w:r w:rsidR="00024AF7">
        <w:t xml:space="preserve"> – лицами, претендующими на замещение </w:t>
      </w:r>
      <w:proofErr w:type="gramStart"/>
      <w:r w:rsidR="00024AF7">
        <w:t>должности муниципальной службы руководителя администрации муниципального района</w:t>
      </w:r>
      <w:proofErr w:type="gramEnd"/>
      <w:r w:rsidR="00024AF7">
        <w:t xml:space="preserve"> по контракту, руководителя администрации муниципального образования сельского поселения, расположенного в границах муниципального образования муниципального района «Койгородский» по контракту, а также лицами, замещающими указанные должности.».</w:t>
      </w:r>
    </w:p>
    <w:p w:rsidR="00920B55" w:rsidRPr="00920B55" w:rsidRDefault="00920B55" w:rsidP="00920B55">
      <w:pPr>
        <w:pStyle w:val="ConsPlusNormal"/>
        <w:numPr>
          <w:ilvl w:val="0"/>
          <w:numId w:val="5"/>
        </w:numPr>
        <w:ind w:left="0" w:firstLine="540"/>
        <w:jc w:val="both"/>
      </w:pPr>
      <w:proofErr w:type="gramStart"/>
      <w:r w:rsidRPr="00920B55">
        <w:rPr>
          <w:lang w:eastAsia="ru-RU"/>
        </w:rPr>
        <w:t>Положение о</w:t>
      </w:r>
      <w:r w:rsidRPr="00920B55">
        <w:t xml:space="preserve"> </w:t>
      </w:r>
      <w:r w:rsidRPr="00920B55">
        <w:rPr>
          <w:lang w:eastAsia="ru-RU"/>
        </w:rPr>
        <w:t xml:space="preserve">проверке достоверности и полноты сведений, представляемых гражданами, претендующими на замещение муниципальных должностей </w:t>
      </w:r>
      <w:r w:rsidRPr="00920B55">
        <w:t xml:space="preserve">в </w:t>
      </w:r>
      <w:r w:rsidRPr="00920B55">
        <w:rPr>
          <w:lang w:eastAsia="ru-RU"/>
        </w:rPr>
        <w:t>муниципальном образовании муниципального района «Койгородский»,</w:t>
      </w:r>
      <w:r w:rsidRPr="00920B55">
        <w:rPr>
          <w:i/>
          <w:lang w:eastAsia="ru-RU"/>
        </w:rPr>
        <w:t xml:space="preserve"> </w:t>
      </w:r>
      <w:r w:rsidRPr="00920B55">
        <w:t xml:space="preserve">муниципальных образованиях </w:t>
      </w:r>
      <w:r w:rsidRPr="00920B55">
        <w:rPr>
          <w:lang w:eastAsia="ru-RU"/>
        </w:rPr>
        <w:t xml:space="preserve">сельских поселений, расположенных в границах муниципального образования муниципального района «Койгородский», и лицами, замещающими муниципальные должности </w:t>
      </w:r>
      <w:r w:rsidRPr="00920B55">
        <w:t xml:space="preserve">в </w:t>
      </w:r>
      <w:r w:rsidRPr="00920B55">
        <w:rPr>
          <w:lang w:eastAsia="ru-RU"/>
        </w:rPr>
        <w:t>муниципальном образовании муниципального района «Койгородский»</w:t>
      </w:r>
      <w:r w:rsidRPr="00920B55">
        <w:rPr>
          <w:i/>
          <w:lang w:eastAsia="ru-RU"/>
        </w:rPr>
        <w:t xml:space="preserve">, </w:t>
      </w:r>
      <w:r w:rsidRPr="00920B55">
        <w:t xml:space="preserve">муниципальных образованиях </w:t>
      </w:r>
      <w:r w:rsidRPr="00920B55">
        <w:rPr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920B55">
        <w:t xml:space="preserve">, </w:t>
      </w:r>
      <w:r w:rsidRPr="00920B55">
        <w:rPr>
          <w:lang w:eastAsia="ru-RU"/>
        </w:rPr>
        <w:t>и соблюдения ограничений лицами, замещающими</w:t>
      </w:r>
      <w:proofErr w:type="gramEnd"/>
      <w:r w:rsidRPr="00920B55">
        <w:rPr>
          <w:lang w:eastAsia="ru-RU"/>
        </w:rPr>
        <w:t xml:space="preserve"> муниципальные должности </w:t>
      </w:r>
      <w:r w:rsidRPr="00920B55">
        <w:t xml:space="preserve">в </w:t>
      </w:r>
      <w:r w:rsidRPr="00920B55">
        <w:rPr>
          <w:lang w:eastAsia="ru-RU"/>
        </w:rPr>
        <w:t>муниципальном образовании муниципального района «Койгородский</w:t>
      </w:r>
      <w:r w:rsidRPr="00920B55">
        <w:rPr>
          <w:i/>
          <w:lang w:eastAsia="ru-RU"/>
        </w:rPr>
        <w:t xml:space="preserve">», </w:t>
      </w:r>
      <w:r w:rsidRPr="00920B55">
        <w:t xml:space="preserve">муниципальных образованиях </w:t>
      </w:r>
      <w:r w:rsidRPr="00920B55">
        <w:rPr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>
        <w:rPr>
          <w:lang w:eastAsia="ru-RU"/>
        </w:rPr>
        <w:t xml:space="preserve"> (приложение 6 к постановлению) признать утратившим силу.</w:t>
      </w:r>
    </w:p>
    <w:p w:rsidR="00032ED6" w:rsidRDefault="00B62B61" w:rsidP="00B62B61">
      <w:pPr>
        <w:pStyle w:val="ConsPlusNormal"/>
        <w:numPr>
          <w:ilvl w:val="0"/>
          <w:numId w:val="5"/>
        </w:numPr>
        <w:ind w:left="0" w:firstLine="540"/>
        <w:jc w:val="both"/>
      </w:pPr>
      <w:proofErr w:type="gramStart"/>
      <w:r w:rsidRPr="00B62B61">
        <w:rPr>
          <w:lang w:eastAsia="ru-RU"/>
        </w:rPr>
        <w:t>В Положении о</w:t>
      </w:r>
      <w:r w:rsidRPr="00B62B61">
        <w:t xml:space="preserve"> </w:t>
      </w:r>
      <w:r w:rsidRPr="00B62B61">
        <w:rPr>
          <w:lang w:eastAsia="ru-RU"/>
        </w:rPr>
        <w:t xml:space="preserve">проверке достоверности и полноты сведений, представляемых </w:t>
      </w:r>
      <w:r w:rsidRPr="00B62B61">
        <w:t xml:space="preserve">гражданами, претендующими на замещение должностей муниципальной службы в </w:t>
      </w:r>
      <w:r w:rsidRPr="00B62B61">
        <w:rPr>
          <w:lang w:eastAsia="ru-RU"/>
        </w:rPr>
        <w:t>муниципальном образовании муниципального района «Койгородский»,</w:t>
      </w:r>
      <w:r w:rsidRPr="00B62B61">
        <w:rPr>
          <w:i/>
          <w:lang w:eastAsia="ru-RU"/>
        </w:rPr>
        <w:t xml:space="preserve"> </w:t>
      </w:r>
      <w:r w:rsidRPr="00B62B61">
        <w:t xml:space="preserve">муниципальных образованиях </w:t>
      </w:r>
      <w:r w:rsidRPr="00B62B61">
        <w:rPr>
          <w:lang w:eastAsia="ru-RU"/>
        </w:rPr>
        <w:t xml:space="preserve">сельских поселений, расположенных в границах муниципального образования муниципального района «Койгородский», и </w:t>
      </w:r>
      <w:r w:rsidRPr="00B62B61">
        <w:t xml:space="preserve">муниципальными </w:t>
      </w:r>
      <w:r w:rsidRPr="00B62B61">
        <w:rPr>
          <w:lang w:eastAsia="ru-RU"/>
        </w:rPr>
        <w:t>служащими</w:t>
      </w:r>
      <w:r w:rsidRPr="00B62B61">
        <w:t xml:space="preserve"> </w:t>
      </w:r>
      <w:r w:rsidRPr="00B62B61">
        <w:rPr>
          <w:lang w:eastAsia="ru-RU"/>
        </w:rPr>
        <w:t>муниципального образования  муниципального района «Койгородский»,</w:t>
      </w:r>
      <w:r w:rsidRPr="00B62B61">
        <w:rPr>
          <w:i/>
          <w:lang w:eastAsia="ru-RU"/>
        </w:rPr>
        <w:t xml:space="preserve"> </w:t>
      </w:r>
      <w:r w:rsidRPr="00B62B61">
        <w:t xml:space="preserve">муниципальных образований </w:t>
      </w:r>
      <w:r w:rsidRPr="00B62B61">
        <w:rPr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B62B61">
        <w:t xml:space="preserve">, </w:t>
      </w:r>
      <w:r w:rsidRPr="00B62B61">
        <w:rPr>
          <w:lang w:eastAsia="ru-RU"/>
        </w:rPr>
        <w:t xml:space="preserve">и соблюдения </w:t>
      </w:r>
      <w:r w:rsidRPr="00B62B61">
        <w:t xml:space="preserve">муниципальными </w:t>
      </w:r>
      <w:r w:rsidRPr="00B62B61">
        <w:rPr>
          <w:lang w:eastAsia="ru-RU"/>
        </w:rPr>
        <w:t>служащими</w:t>
      </w:r>
      <w:r w:rsidRPr="00B62B61">
        <w:t xml:space="preserve"> </w:t>
      </w:r>
      <w:r w:rsidRPr="00B62B61">
        <w:rPr>
          <w:lang w:eastAsia="ru-RU"/>
        </w:rPr>
        <w:t>муниципального образования</w:t>
      </w:r>
      <w:proofErr w:type="gramEnd"/>
      <w:r w:rsidRPr="00B62B61">
        <w:rPr>
          <w:lang w:eastAsia="ru-RU"/>
        </w:rPr>
        <w:t xml:space="preserve"> муниципального района «Койгородский»,</w:t>
      </w:r>
      <w:r w:rsidRPr="00B62B61">
        <w:rPr>
          <w:i/>
          <w:lang w:eastAsia="ru-RU"/>
        </w:rPr>
        <w:t xml:space="preserve"> </w:t>
      </w:r>
      <w:r w:rsidRPr="00B62B61">
        <w:t xml:space="preserve">муниципальных образований </w:t>
      </w:r>
      <w:r w:rsidRPr="00B62B61">
        <w:rPr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 w:rsidRPr="00B62B61">
        <w:t xml:space="preserve">, </w:t>
      </w:r>
      <w:r w:rsidRPr="00B62B61">
        <w:rPr>
          <w:lang w:eastAsia="ru-RU"/>
        </w:rPr>
        <w:t>требований к служебному поведению</w:t>
      </w:r>
      <w:r>
        <w:rPr>
          <w:lang w:eastAsia="ru-RU"/>
        </w:rPr>
        <w:t xml:space="preserve"> (приложение 7 к постановлению):</w:t>
      </w:r>
    </w:p>
    <w:p w:rsidR="00B62B61" w:rsidRDefault="00B62B61" w:rsidP="00B62B61">
      <w:pPr>
        <w:pStyle w:val="ConsPlusNormal"/>
        <w:ind w:left="540"/>
        <w:jc w:val="both"/>
        <w:rPr>
          <w:lang w:eastAsia="ru-RU"/>
        </w:rPr>
      </w:pPr>
      <w:r>
        <w:rPr>
          <w:lang w:eastAsia="ru-RU"/>
        </w:rPr>
        <w:t>пункт 2 дополнить абзацем вторым следующего содержания:</w:t>
      </w:r>
    </w:p>
    <w:p w:rsidR="00B62B61" w:rsidRDefault="00B62B61" w:rsidP="00665DA6">
      <w:pPr>
        <w:pStyle w:val="ConsPlusNormal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«Проверка достоверности и полноты сведений о доходах, об имуществе и обязательствах имущественного характера</w:t>
      </w:r>
      <w:r w:rsidR="00665DA6">
        <w:rPr>
          <w:lang w:eastAsia="ru-RU"/>
        </w:rPr>
        <w:t xml:space="preserve">, представляемых в соответствии с частью 2(4) статьи 4(3) </w:t>
      </w:r>
      <w:r w:rsidR="000F518B">
        <w:rPr>
          <w:lang w:eastAsia="ru-RU"/>
        </w:rPr>
        <w:t xml:space="preserve">Закона Республики Коми «О противодействии коррупции в Республике Коми» гражданами, претендующими на замещение </w:t>
      </w:r>
      <w:r w:rsidR="000F518B">
        <w:t xml:space="preserve">должности муниципальной службы руководителя администрации муниципального района по контракту, руководителя администрации </w:t>
      </w:r>
      <w:r w:rsidR="000F518B">
        <w:lastRenderedPageBreak/>
        <w:t>муниципального образования сельского поселения, расположенного в границах муниципального образования муниципального района «Койгородский» по</w:t>
      </w:r>
      <w:proofErr w:type="gramEnd"/>
      <w:r w:rsidR="000F518B">
        <w:t xml:space="preserve"> контракту, а также лицами, замещающими указанные должности, проводится по решению Главы Республики Коми в порядке, согласно приложению 2 к Закону Республики Коми </w:t>
      </w:r>
      <w:r w:rsidR="000F518B">
        <w:rPr>
          <w:lang w:eastAsia="ru-RU"/>
        </w:rPr>
        <w:t>«О противодействии коррупции в Республике Коми</w:t>
      </w:r>
      <w:proofErr w:type="gramStart"/>
      <w:r w:rsidR="000F518B">
        <w:rPr>
          <w:lang w:eastAsia="ru-RU"/>
        </w:rPr>
        <w:t>.».</w:t>
      </w:r>
      <w:proofErr w:type="gramEnd"/>
    </w:p>
    <w:p w:rsidR="000F518B" w:rsidRDefault="004F0005" w:rsidP="004F0005">
      <w:pPr>
        <w:pStyle w:val="ConsPlusNormal"/>
        <w:numPr>
          <w:ilvl w:val="0"/>
          <w:numId w:val="5"/>
        </w:numPr>
        <w:ind w:left="0" w:firstLine="540"/>
        <w:jc w:val="both"/>
      </w:pPr>
      <w:r w:rsidRPr="004F0005">
        <w:t xml:space="preserve">В Порядке увольнения </w:t>
      </w:r>
      <w:r w:rsidRPr="004F0005">
        <w:rPr>
          <w:lang w:eastAsia="ru-RU"/>
        </w:rPr>
        <w:t xml:space="preserve">(досрочного прекращения полномочий, освобождения от должности) </w:t>
      </w:r>
      <w:r w:rsidRPr="004F0005">
        <w:t xml:space="preserve">в связи с утратой доверия лиц, замещающих муниципальные должности в </w:t>
      </w:r>
      <w:r w:rsidRPr="004F0005">
        <w:rPr>
          <w:lang w:eastAsia="ru-RU"/>
        </w:rPr>
        <w:t xml:space="preserve">муниципальном образовании муниципального района «Койгородский», </w:t>
      </w:r>
      <w:r w:rsidRPr="004F0005">
        <w:t xml:space="preserve">муниципальных образованиях </w:t>
      </w:r>
      <w:r w:rsidRPr="004F0005">
        <w:rPr>
          <w:lang w:eastAsia="ru-RU"/>
        </w:rPr>
        <w:t>сельских поселений, расположенных в границах муниципального образования муниципального района «Койгородский»</w:t>
      </w:r>
      <w:r>
        <w:rPr>
          <w:lang w:eastAsia="ru-RU"/>
        </w:rPr>
        <w:t xml:space="preserve"> (приложение 20 к постановлению):</w:t>
      </w:r>
    </w:p>
    <w:p w:rsidR="004F0005" w:rsidRDefault="004F0005" w:rsidP="004F0005">
      <w:pPr>
        <w:pStyle w:val="ConsPlusNormal"/>
        <w:ind w:left="540"/>
        <w:jc w:val="both"/>
        <w:rPr>
          <w:lang w:eastAsia="ru-RU"/>
        </w:rPr>
      </w:pPr>
      <w:r>
        <w:rPr>
          <w:lang w:eastAsia="ru-RU"/>
        </w:rPr>
        <w:t>в пункте 2:</w:t>
      </w:r>
    </w:p>
    <w:p w:rsidR="004F0005" w:rsidRPr="004F0005" w:rsidRDefault="004F0005" w:rsidP="004F0005">
      <w:pPr>
        <w:pStyle w:val="ConsPlusNormal"/>
        <w:ind w:firstLine="540"/>
        <w:jc w:val="both"/>
        <w:rPr>
          <w:lang w:eastAsia="ru-RU"/>
        </w:rPr>
      </w:pPr>
      <w:r w:rsidRPr="004F0005">
        <w:t xml:space="preserve">а) </w:t>
      </w:r>
      <w:r w:rsidR="006B519B">
        <w:t xml:space="preserve">в абзаце шестом </w:t>
      </w:r>
      <w:r w:rsidRPr="004F0005">
        <w:t>слова «</w:t>
      </w:r>
      <w:r w:rsidRPr="004F0005">
        <w:rPr>
          <w:lang w:eastAsia="ru-RU"/>
        </w:rPr>
        <w:t>или законодательством Российской Федерации</w:t>
      </w:r>
      <w:proofErr w:type="gramStart"/>
      <w:r w:rsidRPr="004F0005">
        <w:rPr>
          <w:lang w:eastAsia="ru-RU"/>
        </w:rPr>
        <w:t xml:space="preserve">.» </w:t>
      </w:r>
      <w:proofErr w:type="gramEnd"/>
      <w:r w:rsidRPr="004F0005">
        <w:rPr>
          <w:lang w:eastAsia="ru-RU"/>
        </w:rPr>
        <w:t>заменить словами «или законодательством Российской Федерации;»;</w:t>
      </w:r>
    </w:p>
    <w:p w:rsidR="004F0005" w:rsidRDefault="004F0005" w:rsidP="004F0005">
      <w:pPr>
        <w:pStyle w:val="ConsPlusNormal"/>
        <w:ind w:firstLine="540"/>
        <w:jc w:val="both"/>
      </w:pPr>
      <w:r>
        <w:t>б) дополнить абзацем седьмым следующего содержания:</w:t>
      </w:r>
    </w:p>
    <w:p w:rsidR="004F0005" w:rsidRDefault="004F0005" w:rsidP="004F0005">
      <w:pPr>
        <w:pStyle w:val="ConsPlusNormal"/>
        <w:ind w:firstLine="540"/>
        <w:jc w:val="both"/>
      </w:pPr>
      <w:proofErr w:type="gramStart"/>
      <w:r>
        <w:t xml:space="preserve">«выявления фактов несоблюдения лицом ограничений, запретов, неисполнения обязанностей, которые установлены Федеральным законом «О противодействии коррупции,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="00813E83">
        <w:t>расположенных за пределами территории Российской Федерации, владеть и</w:t>
      </w:r>
      <w:proofErr w:type="gramEnd"/>
      <w:r w:rsidR="00813E83">
        <w:t xml:space="preserve"> (или) пользоваться иностранными финансовыми инструментами».</w:t>
      </w:r>
    </w:p>
    <w:p w:rsidR="00813E83" w:rsidRPr="006B519B" w:rsidRDefault="00813E83" w:rsidP="00813E83">
      <w:pPr>
        <w:pStyle w:val="ConsPlusNormal"/>
        <w:numPr>
          <w:ilvl w:val="0"/>
          <w:numId w:val="5"/>
        </w:numPr>
        <w:ind w:left="0" w:firstLine="540"/>
        <w:jc w:val="both"/>
      </w:pPr>
      <w:r w:rsidRPr="006B519B">
        <w:t>Настоящее постановление вступает в силу со дня</w:t>
      </w:r>
      <w:r w:rsidR="006B519B" w:rsidRPr="006B519B">
        <w:t xml:space="preserve"> официального </w:t>
      </w:r>
      <w:r w:rsidRPr="006B519B">
        <w:t xml:space="preserve"> опубликования в информационном вестнике Совета и администрации МР «Койгородский».</w:t>
      </w:r>
    </w:p>
    <w:p w:rsidR="00032ED6" w:rsidRPr="00B62B61" w:rsidRDefault="00032ED6" w:rsidP="00B62B61">
      <w:pPr>
        <w:pStyle w:val="ConsPlusNormal"/>
        <w:ind w:firstLine="540"/>
        <w:jc w:val="both"/>
      </w:pPr>
    </w:p>
    <w:p w:rsidR="0036467E" w:rsidRPr="00064635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55BFA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Руководитель </w:t>
      </w:r>
      <w:r w:rsidR="00262032">
        <w:rPr>
          <w:b w:val="0"/>
          <w:bCs w:val="0"/>
          <w:sz w:val="28"/>
          <w:szCs w:val="28"/>
        </w:rPr>
        <w:t xml:space="preserve">администрации </w:t>
      </w:r>
    </w:p>
    <w:p w:rsidR="008F7899" w:rsidRDefault="00262032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МР «Койгородский»                                        </w:t>
      </w:r>
      <w:r w:rsidR="0036467E">
        <w:rPr>
          <w:b w:val="0"/>
          <w:bCs w:val="0"/>
          <w:sz w:val="28"/>
          <w:szCs w:val="28"/>
        </w:rPr>
        <w:t xml:space="preserve">                             Л.Ю. Ушакова</w:t>
      </w: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36467E" w:rsidRDefault="0036467E" w:rsidP="008F789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105477" w:rsidRDefault="00105477" w:rsidP="0036467E">
      <w:pPr>
        <w:pStyle w:val="ConsPlusTitle"/>
        <w:widowControl/>
        <w:jc w:val="right"/>
        <w:rPr>
          <w:b w:val="0"/>
          <w:bCs w:val="0"/>
        </w:rPr>
      </w:pPr>
    </w:p>
    <w:sectPr w:rsidR="00105477" w:rsidSect="00042C98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229"/>
    <w:multiLevelType w:val="hybridMultilevel"/>
    <w:tmpl w:val="D86085AE"/>
    <w:lvl w:ilvl="0" w:tplc="C756D6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350BF6"/>
    <w:multiLevelType w:val="hybridMultilevel"/>
    <w:tmpl w:val="DBB2CD36"/>
    <w:lvl w:ilvl="0" w:tplc="403EF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9A51C5"/>
    <w:multiLevelType w:val="multilevel"/>
    <w:tmpl w:val="85AA5378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2A9709F"/>
    <w:multiLevelType w:val="hybridMultilevel"/>
    <w:tmpl w:val="E258D6F4"/>
    <w:lvl w:ilvl="0" w:tplc="B73AA6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477873"/>
    <w:multiLevelType w:val="hybridMultilevel"/>
    <w:tmpl w:val="9648C174"/>
    <w:lvl w:ilvl="0" w:tplc="F6301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35302A"/>
    <w:multiLevelType w:val="hybridMultilevel"/>
    <w:tmpl w:val="CE12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15997"/>
    <w:multiLevelType w:val="hybridMultilevel"/>
    <w:tmpl w:val="EC262480"/>
    <w:lvl w:ilvl="0" w:tplc="6BAAE8AE">
      <w:start w:val="1"/>
      <w:numFmt w:val="decimal"/>
      <w:lvlText w:val="%1)"/>
      <w:lvlJc w:val="left"/>
      <w:pPr>
        <w:ind w:left="187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352C4B"/>
    <w:multiLevelType w:val="hybridMultilevel"/>
    <w:tmpl w:val="18A833EC"/>
    <w:lvl w:ilvl="0" w:tplc="2A4640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BFA"/>
    <w:rsid w:val="00024AF7"/>
    <w:rsid w:val="000301BE"/>
    <w:rsid w:val="00032ED6"/>
    <w:rsid w:val="00042C98"/>
    <w:rsid w:val="00046810"/>
    <w:rsid w:val="000506E9"/>
    <w:rsid w:val="00064635"/>
    <w:rsid w:val="00083D1F"/>
    <w:rsid w:val="00086CF6"/>
    <w:rsid w:val="000A6CD4"/>
    <w:rsid w:val="000C6278"/>
    <w:rsid w:val="000D11EB"/>
    <w:rsid w:val="000F518B"/>
    <w:rsid w:val="00105477"/>
    <w:rsid w:val="00173AA8"/>
    <w:rsid w:val="001B1FC9"/>
    <w:rsid w:val="001D0808"/>
    <w:rsid w:val="001F2334"/>
    <w:rsid w:val="002170C0"/>
    <w:rsid w:val="00262032"/>
    <w:rsid w:val="00277B00"/>
    <w:rsid w:val="00286BD8"/>
    <w:rsid w:val="002A4290"/>
    <w:rsid w:val="002B1746"/>
    <w:rsid w:val="002C2F6B"/>
    <w:rsid w:val="002E229D"/>
    <w:rsid w:val="00305A7F"/>
    <w:rsid w:val="00313C22"/>
    <w:rsid w:val="0036467E"/>
    <w:rsid w:val="00376173"/>
    <w:rsid w:val="003E449E"/>
    <w:rsid w:val="003F6A24"/>
    <w:rsid w:val="0044729F"/>
    <w:rsid w:val="00456BBF"/>
    <w:rsid w:val="004936F8"/>
    <w:rsid w:val="00497434"/>
    <w:rsid w:val="004C4641"/>
    <w:rsid w:val="004D54DA"/>
    <w:rsid w:val="004F0005"/>
    <w:rsid w:val="005371C0"/>
    <w:rsid w:val="00555AE3"/>
    <w:rsid w:val="00565483"/>
    <w:rsid w:val="00573F1E"/>
    <w:rsid w:val="00594066"/>
    <w:rsid w:val="005A3343"/>
    <w:rsid w:val="005C11CB"/>
    <w:rsid w:val="005D0BE0"/>
    <w:rsid w:val="005F421B"/>
    <w:rsid w:val="00665DA6"/>
    <w:rsid w:val="0069174B"/>
    <w:rsid w:val="006B0ECB"/>
    <w:rsid w:val="006B519B"/>
    <w:rsid w:val="006C5628"/>
    <w:rsid w:val="006D1F96"/>
    <w:rsid w:val="006F3D9F"/>
    <w:rsid w:val="0070331F"/>
    <w:rsid w:val="007668CA"/>
    <w:rsid w:val="00786895"/>
    <w:rsid w:val="007A496D"/>
    <w:rsid w:val="00813E83"/>
    <w:rsid w:val="00825078"/>
    <w:rsid w:val="00833F82"/>
    <w:rsid w:val="008473FC"/>
    <w:rsid w:val="00855BFA"/>
    <w:rsid w:val="00864064"/>
    <w:rsid w:val="008750C0"/>
    <w:rsid w:val="00881336"/>
    <w:rsid w:val="008A221D"/>
    <w:rsid w:val="008B42C2"/>
    <w:rsid w:val="008B7CB5"/>
    <w:rsid w:val="008F7899"/>
    <w:rsid w:val="009009D4"/>
    <w:rsid w:val="00920B55"/>
    <w:rsid w:val="009442A4"/>
    <w:rsid w:val="00956CF9"/>
    <w:rsid w:val="00974B39"/>
    <w:rsid w:val="009A7B81"/>
    <w:rsid w:val="009E3230"/>
    <w:rsid w:val="00A658DA"/>
    <w:rsid w:val="00A818A1"/>
    <w:rsid w:val="00A950D6"/>
    <w:rsid w:val="00B40FD0"/>
    <w:rsid w:val="00B62B61"/>
    <w:rsid w:val="00B70861"/>
    <w:rsid w:val="00B91B76"/>
    <w:rsid w:val="00BE27E3"/>
    <w:rsid w:val="00BE77EA"/>
    <w:rsid w:val="00C07697"/>
    <w:rsid w:val="00C11CF7"/>
    <w:rsid w:val="00CA2C0F"/>
    <w:rsid w:val="00CB2157"/>
    <w:rsid w:val="00CD7E9F"/>
    <w:rsid w:val="00CF626E"/>
    <w:rsid w:val="00D120C4"/>
    <w:rsid w:val="00D25E8F"/>
    <w:rsid w:val="00D325C6"/>
    <w:rsid w:val="00D33D0C"/>
    <w:rsid w:val="00D666E1"/>
    <w:rsid w:val="00D706F5"/>
    <w:rsid w:val="00E24E0D"/>
    <w:rsid w:val="00E51BB7"/>
    <w:rsid w:val="00E94CA9"/>
    <w:rsid w:val="00EB469A"/>
    <w:rsid w:val="00EC312A"/>
    <w:rsid w:val="00ED0120"/>
    <w:rsid w:val="00EE3D2E"/>
    <w:rsid w:val="00FA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B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A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5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654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20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2016-05-16T12:36:00Z</cp:lastPrinted>
  <dcterms:created xsi:type="dcterms:W3CDTF">2017-05-10T11:00:00Z</dcterms:created>
  <dcterms:modified xsi:type="dcterms:W3CDTF">2017-05-22T12:23:00Z</dcterms:modified>
</cp:coreProperties>
</file>