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62478D">
        <w:rPr>
          <w:rFonts w:ascii="Times New Roman" w:hAnsi="Times New Roman" w:cs="Times New Roman"/>
          <w:color w:val="000000" w:themeColor="text1"/>
          <w:sz w:val="28"/>
          <w:szCs w:val="28"/>
          <w:shd w:val="clear" w:color="auto" w:fill="FFFFFF"/>
        </w:rPr>
        <w:t xml:space="preserve"> № </w:t>
      </w:r>
      <w:r w:rsidR="000A22CE">
        <w:rPr>
          <w:rFonts w:ascii="Times New Roman" w:hAnsi="Times New Roman" w:cs="Times New Roman"/>
          <w:color w:val="000000" w:themeColor="text1"/>
          <w:sz w:val="28"/>
          <w:szCs w:val="28"/>
          <w:shd w:val="clear" w:color="auto" w:fill="FFFFFF"/>
        </w:rPr>
        <w:t>9</w:t>
      </w:r>
    </w:p>
    <w:p w:rsidR="00BE7D62" w:rsidRPr="004B07A5" w:rsidRDefault="000A22CE"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08</w:t>
      </w:r>
      <w:r w:rsidR="007A0392">
        <w:rPr>
          <w:rFonts w:ascii="Times New Roman" w:hAnsi="Times New Roman" w:cs="Times New Roman"/>
          <w:sz w:val="24"/>
          <w:szCs w:val="24"/>
        </w:rPr>
        <w:t xml:space="preserve"> </w:t>
      </w:r>
      <w:r>
        <w:rPr>
          <w:rFonts w:ascii="Times New Roman" w:hAnsi="Times New Roman" w:cs="Times New Roman"/>
          <w:sz w:val="24"/>
          <w:szCs w:val="24"/>
        </w:rPr>
        <w:t>ок</w:t>
      </w:r>
      <w:r w:rsidR="007A0392">
        <w:rPr>
          <w:rFonts w:ascii="Times New Roman" w:hAnsi="Times New Roman" w:cs="Times New Roman"/>
          <w:sz w:val="24"/>
          <w:szCs w:val="24"/>
        </w:rPr>
        <w:t>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33731C">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азмещение объекта электросетевого хозяйства ВЛ-10</w:t>
            </w:r>
            <w:r w:rsidR="00F14875">
              <w:rPr>
                <w:rFonts w:ascii="Times New Roman" w:hAnsi="Times New Roman" w:cs="Times New Roman"/>
                <w:sz w:val="24"/>
                <w:szCs w:val="24"/>
              </w:rPr>
              <w:t xml:space="preserve"> </w:t>
            </w:r>
            <w:proofErr w:type="spellStart"/>
            <w:r w:rsidRPr="00AB6258">
              <w:rPr>
                <w:rFonts w:ascii="Times New Roman" w:hAnsi="Times New Roman" w:cs="Times New Roman"/>
                <w:sz w:val="24"/>
                <w:szCs w:val="24"/>
              </w:rPr>
              <w:t>кВ</w:t>
            </w:r>
            <w:proofErr w:type="spellEnd"/>
            <w:r w:rsidRPr="00AB6258">
              <w:rPr>
                <w:rFonts w:ascii="Times New Roman" w:hAnsi="Times New Roman" w:cs="Times New Roman"/>
                <w:sz w:val="24"/>
                <w:szCs w:val="24"/>
              </w:rPr>
              <w:t xml:space="preserve"> отпайка </w:t>
            </w:r>
            <w:r w:rsidR="0033731C">
              <w:rPr>
                <w:rFonts w:ascii="Times New Roman" w:hAnsi="Times New Roman" w:cs="Times New Roman"/>
                <w:sz w:val="24"/>
                <w:szCs w:val="24"/>
              </w:rPr>
              <w:t xml:space="preserve">опора 36А «ВЛ-10 </w:t>
            </w:r>
            <w:proofErr w:type="spellStart"/>
            <w:r w:rsidR="0033731C">
              <w:rPr>
                <w:rFonts w:ascii="Times New Roman" w:hAnsi="Times New Roman" w:cs="Times New Roman"/>
                <w:sz w:val="24"/>
                <w:szCs w:val="24"/>
              </w:rPr>
              <w:t>кВ</w:t>
            </w:r>
            <w:proofErr w:type="spellEnd"/>
            <w:r w:rsidR="0033731C">
              <w:rPr>
                <w:rFonts w:ascii="Times New Roman" w:hAnsi="Times New Roman" w:cs="Times New Roman"/>
                <w:sz w:val="24"/>
                <w:szCs w:val="24"/>
              </w:rPr>
              <w:t xml:space="preserve"> </w:t>
            </w:r>
            <w:proofErr w:type="spellStart"/>
            <w:r w:rsidR="00A42DE9">
              <w:rPr>
                <w:rFonts w:ascii="Times New Roman" w:hAnsi="Times New Roman" w:cs="Times New Roman"/>
                <w:sz w:val="24"/>
                <w:szCs w:val="24"/>
              </w:rPr>
              <w:t>я</w:t>
            </w:r>
            <w:r w:rsidRPr="00AB6258">
              <w:rPr>
                <w:rFonts w:ascii="Times New Roman" w:hAnsi="Times New Roman" w:cs="Times New Roman"/>
                <w:sz w:val="24"/>
                <w:szCs w:val="24"/>
              </w:rPr>
              <w:t>ч</w:t>
            </w:r>
            <w:proofErr w:type="spellEnd"/>
            <w:r w:rsidRPr="00AB6258">
              <w:rPr>
                <w:rFonts w:ascii="Times New Roman" w:hAnsi="Times New Roman" w:cs="Times New Roman"/>
                <w:sz w:val="24"/>
                <w:szCs w:val="24"/>
              </w:rPr>
              <w:t xml:space="preserve">. </w:t>
            </w:r>
            <w:r w:rsidR="0033731C">
              <w:rPr>
                <w:rFonts w:ascii="Times New Roman" w:hAnsi="Times New Roman" w:cs="Times New Roman"/>
                <w:sz w:val="24"/>
                <w:szCs w:val="24"/>
              </w:rPr>
              <w:t>7</w:t>
            </w:r>
            <w:r w:rsidRPr="00AB6258">
              <w:rPr>
                <w:rFonts w:ascii="Times New Roman" w:hAnsi="Times New Roman" w:cs="Times New Roman"/>
                <w:sz w:val="24"/>
                <w:szCs w:val="24"/>
              </w:rPr>
              <w:t xml:space="preserve">Д ПС </w:t>
            </w:r>
            <w:r w:rsidR="003957AA">
              <w:rPr>
                <w:rFonts w:ascii="Times New Roman" w:hAnsi="Times New Roman" w:cs="Times New Roman"/>
                <w:sz w:val="24"/>
                <w:szCs w:val="24"/>
              </w:rPr>
              <w:t>«Койгородок»</w:t>
            </w:r>
            <w:r w:rsidR="00A42DE9">
              <w:rPr>
                <w:rFonts w:ascii="Times New Roman" w:hAnsi="Times New Roman" w:cs="Times New Roman"/>
                <w:sz w:val="24"/>
                <w:szCs w:val="24"/>
              </w:rPr>
              <w:t xml:space="preserve"> </w:t>
            </w:r>
            <w:r w:rsidR="0033731C">
              <w:rPr>
                <w:rFonts w:ascii="Times New Roman" w:hAnsi="Times New Roman" w:cs="Times New Roman"/>
                <w:sz w:val="24"/>
                <w:szCs w:val="24"/>
              </w:rPr>
              <w:t xml:space="preserve">- КТП №701 «Полигон» </w:t>
            </w:r>
            <w:proofErr w:type="spellStart"/>
            <w:r w:rsidR="00A42DE9">
              <w:rPr>
                <w:rFonts w:ascii="Times New Roman" w:hAnsi="Times New Roman" w:cs="Times New Roman"/>
                <w:sz w:val="24"/>
                <w:szCs w:val="24"/>
              </w:rPr>
              <w:t>с</w:t>
            </w:r>
            <w:proofErr w:type="gramStart"/>
            <w:r w:rsidR="00A42DE9">
              <w:rPr>
                <w:rFonts w:ascii="Times New Roman" w:hAnsi="Times New Roman" w:cs="Times New Roman"/>
                <w:sz w:val="24"/>
                <w:szCs w:val="24"/>
              </w:rPr>
              <w:t>.К</w:t>
            </w:r>
            <w:proofErr w:type="gramEnd"/>
            <w:r w:rsidR="00A42DE9">
              <w:rPr>
                <w:rFonts w:ascii="Times New Roman" w:hAnsi="Times New Roman" w:cs="Times New Roman"/>
                <w:sz w:val="24"/>
                <w:szCs w:val="24"/>
              </w:rPr>
              <w:t>ойгородок</w:t>
            </w:r>
            <w:proofErr w:type="spellEnd"/>
            <w:r w:rsidR="00F14875">
              <w:rPr>
                <w:rFonts w:ascii="Times New Roman" w:hAnsi="Times New Roman" w:cs="Times New Roman"/>
                <w:sz w:val="24"/>
                <w:szCs w:val="24"/>
              </w:rPr>
              <w:t>.</w:t>
            </w:r>
            <w:r w:rsidR="003957AA">
              <w:rPr>
                <w:rFonts w:ascii="Times New Roman" w:hAnsi="Times New Roman" w:cs="Times New Roman"/>
                <w:sz w:val="24"/>
                <w:szCs w:val="24"/>
              </w:rPr>
              <w:t xml:space="preserve"> </w:t>
            </w:r>
            <w:r w:rsidRPr="00AB6258">
              <w:rPr>
                <w:rFonts w:ascii="Times New Roman" w:hAnsi="Times New Roman" w:cs="Times New Roman"/>
                <w:sz w:val="24"/>
                <w:szCs w:val="24"/>
              </w:rPr>
              <w:t xml:space="preserve"> 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D218BF">
        <w:tc>
          <w:tcPr>
            <w:tcW w:w="4926" w:type="dxa"/>
          </w:tcPr>
          <w:p w:rsidR="00D218BF" w:rsidRDefault="00085A1D" w:rsidP="009955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218BF" w:rsidRDefault="00085A1D" w:rsidP="00C4214D">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Pr>
                <w:rFonts w:ascii="Times New Roman" w:hAnsi="Times New Roman" w:cs="Times New Roman"/>
                <w:sz w:val="24"/>
                <w:szCs w:val="24"/>
              </w:rPr>
              <w:t xml:space="preserve"> район, </w:t>
            </w:r>
            <w:r w:rsidR="003957AA">
              <w:rPr>
                <w:rFonts w:ascii="Times New Roman" w:hAnsi="Times New Roman" w:cs="Times New Roman"/>
                <w:sz w:val="24"/>
                <w:szCs w:val="24"/>
              </w:rPr>
              <w:t>с</w:t>
            </w:r>
            <w:r>
              <w:rPr>
                <w:rFonts w:ascii="Times New Roman" w:hAnsi="Times New Roman" w:cs="Times New Roman"/>
                <w:sz w:val="24"/>
                <w:szCs w:val="24"/>
              </w:rPr>
              <w:t>.</w:t>
            </w:r>
            <w:r w:rsidR="00C4214D">
              <w:rPr>
                <w:rFonts w:ascii="Times New Roman" w:hAnsi="Times New Roman" w:cs="Times New Roman"/>
                <w:sz w:val="24"/>
                <w:szCs w:val="24"/>
              </w:rPr>
              <w:t xml:space="preserve"> </w:t>
            </w:r>
            <w:r w:rsidR="003957AA">
              <w:rPr>
                <w:rFonts w:ascii="Times New Roman" w:hAnsi="Times New Roman" w:cs="Times New Roman"/>
                <w:sz w:val="24"/>
                <w:szCs w:val="24"/>
              </w:rPr>
              <w:t>Койгородок</w:t>
            </w:r>
            <w:r w:rsidR="00C4214D">
              <w:rPr>
                <w:rFonts w:ascii="Times New Roman" w:hAnsi="Times New Roman" w:cs="Times New Roman"/>
                <w:sz w:val="24"/>
                <w:szCs w:val="24"/>
              </w:rPr>
              <w:t>, кадастровый квартал 11:02</w:t>
            </w:r>
            <w:r>
              <w:rPr>
                <w:rFonts w:ascii="Times New Roman" w:hAnsi="Times New Roman" w:cs="Times New Roman"/>
                <w:sz w:val="24"/>
                <w:szCs w:val="24"/>
              </w:rPr>
              <w:t>:</w:t>
            </w:r>
            <w:r w:rsidR="0033731C">
              <w:rPr>
                <w:rFonts w:ascii="Times New Roman" w:hAnsi="Times New Roman" w:cs="Times New Roman"/>
                <w:sz w:val="24"/>
                <w:szCs w:val="24"/>
              </w:rPr>
              <w:t>0201001</w:t>
            </w:r>
          </w:p>
          <w:p w:rsidR="00DC2ADC" w:rsidRDefault="00DC2ADC" w:rsidP="005B63ED">
            <w:pPr>
              <w:ind w:firstLine="461"/>
              <w:jc w:val="both"/>
              <w:rPr>
                <w:rFonts w:ascii="Times New Roman" w:hAnsi="Times New Roman" w:cs="Times New Roman"/>
                <w:sz w:val="24"/>
                <w:szCs w:val="24"/>
              </w:rPr>
            </w:pPr>
          </w:p>
        </w:tc>
      </w:tr>
      <w:tr w:rsidR="009955B8" w:rsidTr="009955B8">
        <w:tc>
          <w:tcPr>
            <w:tcW w:w="4926" w:type="dxa"/>
            <w:tcBorders>
              <w:top w:val="single" w:sz="4" w:space="0" w:color="auto"/>
              <w:left w:val="single" w:sz="4" w:space="0" w:color="auto"/>
              <w:bottom w:val="single" w:sz="4" w:space="0" w:color="auto"/>
              <w:right w:val="single" w:sz="4" w:space="0" w:color="auto"/>
            </w:tcBorders>
          </w:tcPr>
          <w:p w:rsidR="009955B8" w:rsidRDefault="009955B8">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публичного сервитута </w:t>
            </w:r>
          </w:p>
          <w:p w:rsidR="009955B8" w:rsidRDefault="009955B8">
            <w:pPr>
              <w:autoSpaceDE w:val="0"/>
              <w:autoSpaceDN w:val="0"/>
              <w:adjustRightInd w:val="0"/>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9955B8" w:rsidRDefault="0033731C">
            <w:pPr>
              <w:jc w:val="both"/>
              <w:rPr>
                <w:rFonts w:ascii="Times New Roman" w:hAnsi="Times New Roman" w:cs="Times New Roman"/>
                <w:sz w:val="24"/>
                <w:szCs w:val="24"/>
              </w:rPr>
            </w:pPr>
            <w:r>
              <w:rPr>
                <w:rFonts w:ascii="Times New Roman" w:hAnsi="Times New Roman" w:cs="Times New Roman"/>
                <w:sz w:val="24"/>
                <w:szCs w:val="24"/>
              </w:rPr>
              <w:t>4343</w:t>
            </w:r>
            <w:r w:rsidR="009955B8">
              <w:rPr>
                <w:rFonts w:ascii="Times New Roman" w:hAnsi="Times New Roman" w:cs="Times New Roman"/>
                <w:sz w:val="24"/>
                <w:szCs w:val="24"/>
              </w:rPr>
              <w:t xml:space="preserve"> </w:t>
            </w:r>
            <w:proofErr w:type="spellStart"/>
            <w:r w:rsidR="009955B8">
              <w:rPr>
                <w:rFonts w:ascii="Times New Roman" w:hAnsi="Times New Roman" w:cs="Times New Roman"/>
                <w:sz w:val="24"/>
                <w:szCs w:val="24"/>
              </w:rPr>
              <w:t>кв.м</w:t>
            </w:r>
            <w:proofErr w:type="spellEnd"/>
            <w:r w:rsidR="009955B8">
              <w:rPr>
                <w:rFonts w:ascii="Times New Roman" w:hAnsi="Times New Roman" w:cs="Times New Roman"/>
                <w:sz w:val="24"/>
                <w:szCs w:val="24"/>
              </w:rPr>
              <w:t>.</w:t>
            </w:r>
          </w:p>
        </w:tc>
      </w:tr>
      <w:tr w:rsidR="005B63ED" w:rsidTr="00D218BF">
        <w:tc>
          <w:tcPr>
            <w:tcW w:w="4926" w:type="dxa"/>
          </w:tcPr>
          <w:p w:rsidR="005B63ED" w:rsidRDefault="005B63ED" w:rsidP="00EE33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p w:rsidR="005B63ED" w:rsidRDefault="005B63ED" w:rsidP="00EE334D">
            <w:pPr>
              <w:autoSpaceDE w:val="0"/>
              <w:autoSpaceDN w:val="0"/>
              <w:adjustRightInd w:val="0"/>
              <w:jc w:val="both"/>
              <w:rPr>
                <w:rFonts w:ascii="Times New Roman" w:hAnsi="Times New Roman" w:cs="Times New Roman"/>
                <w:sz w:val="24"/>
                <w:szCs w:val="24"/>
              </w:rPr>
            </w:pPr>
          </w:p>
        </w:tc>
        <w:tc>
          <w:tcPr>
            <w:tcW w:w="4927" w:type="dxa"/>
          </w:tcPr>
          <w:p w:rsidR="00C4214D" w:rsidRDefault="003957AA" w:rsidP="00C4214D">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6277F1" w:rsidRPr="004B07A5" w:rsidRDefault="006277F1" w:rsidP="00127B3C">
            <w:pPr>
              <w:pStyle w:val="a5"/>
              <w:shd w:val="clear" w:color="auto" w:fill="FFFFFF"/>
              <w:ind w:left="0" w:firstLine="461"/>
              <w:jc w:val="both"/>
              <w:rPr>
                <w:rFonts w:ascii="Times New Roman" w:eastAsia="Times New Roman" w:hAnsi="Times New Roman" w:cs="Times New Roman"/>
                <w:sz w:val="24"/>
                <w:szCs w:val="24"/>
                <w:lang w:eastAsia="ru-RU"/>
              </w:rPr>
            </w:pP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3957AA">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3957AA">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p w:rsidR="005B63ED" w:rsidRDefault="005B63ED" w:rsidP="00D218BF">
            <w:pPr>
              <w:jc w:val="both"/>
              <w:rPr>
                <w:rFonts w:ascii="Times New Roman" w:hAnsi="Times New Roman" w:cs="Times New Roman"/>
                <w:sz w:val="24"/>
                <w:szCs w:val="24"/>
              </w:rPr>
            </w:pP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927" w:type="dxa"/>
          </w:tcPr>
          <w:p w:rsidR="005B63ED" w:rsidRPr="004B07A5" w:rsidRDefault="005B63ED" w:rsidP="00C4214D">
            <w:pPr>
              <w:pStyle w:val="a5"/>
              <w:shd w:val="clear" w:color="auto" w:fill="FFFFFF"/>
              <w:ind w:left="0"/>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 Генеральный план</w:t>
            </w:r>
            <w:r>
              <w:rPr>
                <w:rFonts w:ascii="Times New Roman" w:eastAsia="Times New Roman" w:hAnsi="Times New Roman" w:cs="Times New Roman"/>
                <w:sz w:val="24"/>
                <w:szCs w:val="24"/>
                <w:lang w:eastAsia="ru-RU"/>
              </w:rPr>
              <w:t xml:space="preserve"> муниципального образования  сельского </w:t>
            </w:r>
            <w:r w:rsidRPr="004B07A5">
              <w:rPr>
                <w:rFonts w:ascii="Times New Roman" w:eastAsia="Times New Roman" w:hAnsi="Times New Roman" w:cs="Times New Roman"/>
                <w:sz w:val="24"/>
                <w:szCs w:val="24"/>
                <w:lang w:eastAsia="ru-RU"/>
              </w:rPr>
              <w:t xml:space="preserve"> поселения «</w:t>
            </w:r>
            <w:r w:rsidR="0062478D">
              <w:rPr>
                <w:rFonts w:ascii="Times New Roman" w:eastAsia="Times New Roman" w:hAnsi="Times New Roman" w:cs="Times New Roman"/>
                <w:sz w:val="24"/>
                <w:szCs w:val="24"/>
                <w:lang w:eastAsia="ru-RU"/>
              </w:rPr>
              <w:t>Койгородок</w:t>
            </w:r>
            <w:r w:rsidRPr="004B07A5">
              <w:rPr>
                <w:rFonts w:ascii="Times New Roman" w:eastAsia="Times New Roman" w:hAnsi="Times New Roman" w:cs="Times New Roman"/>
                <w:sz w:val="24"/>
                <w:szCs w:val="24"/>
                <w:lang w:eastAsia="ru-RU"/>
              </w:rPr>
              <w:t xml:space="preserve">», утвержденный решением Совета </w:t>
            </w:r>
            <w:r w:rsidR="007A0392">
              <w:rPr>
                <w:rFonts w:ascii="Times New Roman" w:eastAsia="Times New Roman" w:hAnsi="Times New Roman" w:cs="Times New Roman"/>
                <w:sz w:val="24"/>
                <w:szCs w:val="24"/>
                <w:lang w:eastAsia="ru-RU"/>
              </w:rPr>
              <w:t>муниципального района</w:t>
            </w:r>
            <w:r w:rsidRPr="004B07A5">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Койгородский</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w:t>
            </w:r>
            <w:r w:rsidR="007A0392">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.201</w:t>
            </w:r>
            <w:r w:rsidR="007A0392">
              <w:rPr>
                <w:rFonts w:ascii="Times New Roman" w:eastAsia="Times New Roman" w:hAnsi="Times New Roman" w:cs="Times New Roman"/>
                <w:sz w:val="24"/>
                <w:szCs w:val="24"/>
                <w:lang w:eastAsia="ru-RU"/>
              </w:rPr>
              <w:t>7</w:t>
            </w:r>
            <w:r w:rsidRPr="004B07A5">
              <w:rPr>
                <w:rFonts w:ascii="Times New Roman" w:eastAsia="Times New Roman" w:hAnsi="Times New Roman" w:cs="Times New Roman"/>
                <w:sz w:val="24"/>
                <w:szCs w:val="24"/>
                <w:lang w:eastAsia="ru-RU"/>
              </w:rPr>
              <w:t xml:space="preserve"> г. № </w:t>
            </w:r>
            <w:r w:rsidR="007A0392">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r w:rsidR="007A0392" w:rsidRPr="007A0392">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/1</w:t>
            </w:r>
            <w:r w:rsidR="007A0392"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p w:rsidR="005B63ED" w:rsidRDefault="005B63ED" w:rsidP="0062478D">
            <w:pPr>
              <w:jc w:val="both"/>
              <w:rPr>
                <w:rFonts w:ascii="Times New Roman" w:hAnsi="Times New Roman" w:cs="Times New Roman"/>
                <w:sz w:val="24"/>
                <w:szCs w:val="24"/>
              </w:rPr>
            </w:pPr>
            <w:r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Pr>
                <w:rFonts w:ascii="Times New Roman" w:eastAsia="Times New Roman" w:hAnsi="Times New Roman" w:cs="Times New Roman"/>
                <w:sz w:val="24"/>
                <w:szCs w:val="24"/>
                <w:lang w:eastAsia="ru-RU"/>
              </w:rPr>
              <w:t xml:space="preserve">сельского </w:t>
            </w:r>
            <w:r w:rsidRPr="004B07A5">
              <w:rPr>
                <w:rFonts w:ascii="Times New Roman" w:eastAsia="Times New Roman" w:hAnsi="Times New Roman" w:cs="Times New Roman"/>
                <w:sz w:val="24"/>
                <w:szCs w:val="24"/>
                <w:lang w:eastAsia="ru-RU"/>
              </w:rPr>
              <w:t>поселения «</w:t>
            </w:r>
            <w:r w:rsidR="0062478D">
              <w:rPr>
                <w:rFonts w:ascii="Times New Roman" w:eastAsia="Times New Roman" w:hAnsi="Times New Roman" w:cs="Times New Roman"/>
                <w:sz w:val="24"/>
                <w:szCs w:val="24"/>
                <w:lang w:eastAsia="ru-RU"/>
              </w:rPr>
              <w:t>Койгородок</w:t>
            </w:r>
            <w:r w:rsidRPr="004B07A5">
              <w:rPr>
                <w:rFonts w:ascii="Times New Roman" w:eastAsia="Times New Roman" w:hAnsi="Times New Roman" w:cs="Times New Roman"/>
                <w:sz w:val="24"/>
                <w:szCs w:val="24"/>
                <w:lang w:eastAsia="ru-RU"/>
              </w:rPr>
              <w:t xml:space="preserve">», утвержденные решением </w:t>
            </w:r>
            <w:r w:rsidR="007A0392" w:rsidRPr="004B07A5">
              <w:rPr>
                <w:rFonts w:ascii="Times New Roman" w:eastAsia="Times New Roman" w:hAnsi="Times New Roman" w:cs="Times New Roman"/>
                <w:sz w:val="24"/>
                <w:szCs w:val="24"/>
                <w:lang w:eastAsia="ru-RU"/>
              </w:rPr>
              <w:t xml:space="preserve">Совета </w:t>
            </w:r>
            <w:r w:rsidR="007A0392">
              <w:rPr>
                <w:rFonts w:ascii="Times New Roman" w:eastAsia="Times New Roman" w:hAnsi="Times New Roman" w:cs="Times New Roman"/>
                <w:sz w:val="24"/>
                <w:szCs w:val="24"/>
                <w:lang w:eastAsia="ru-RU"/>
              </w:rPr>
              <w:t>муниципального района</w:t>
            </w:r>
            <w:r w:rsidR="007A0392" w:rsidRPr="004B07A5">
              <w:rPr>
                <w:rFonts w:ascii="Times New Roman" w:eastAsia="Times New Roman" w:hAnsi="Times New Roman" w:cs="Times New Roman"/>
                <w:sz w:val="24"/>
                <w:szCs w:val="24"/>
                <w:lang w:eastAsia="ru-RU"/>
              </w:rPr>
              <w:t xml:space="preserve"> «</w:t>
            </w:r>
            <w:r w:rsidR="007A0392">
              <w:rPr>
                <w:rFonts w:ascii="Times New Roman" w:eastAsia="Times New Roman" w:hAnsi="Times New Roman" w:cs="Times New Roman"/>
                <w:sz w:val="24"/>
                <w:szCs w:val="24"/>
                <w:lang w:eastAsia="ru-RU"/>
              </w:rPr>
              <w:t>Койгородский</w:t>
            </w:r>
            <w:r w:rsidR="007A0392" w:rsidRPr="004B07A5">
              <w:rPr>
                <w:rFonts w:ascii="Times New Roman" w:eastAsia="Times New Roman" w:hAnsi="Times New Roman" w:cs="Times New Roman"/>
                <w:sz w:val="24"/>
                <w:szCs w:val="24"/>
                <w:lang w:eastAsia="ru-RU"/>
              </w:rPr>
              <w:t xml:space="preserve">» от </w:t>
            </w:r>
            <w:r w:rsidR="007A0392">
              <w:rPr>
                <w:rFonts w:ascii="Times New Roman" w:eastAsia="Times New Roman" w:hAnsi="Times New Roman" w:cs="Times New Roman"/>
                <w:sz w:val="24"/>
                <w:szCs w:val="24"/>
                <w:lang w:eastAsia="ru-RU"/>
              </w:rPr>
              <w:t xml:space="preserve"> 15.03.2017</w:t>
            </w:r>
            <w:r w:rsidR="007A0392" w:rsidRPr="004B07A5">
              <w:rPr>
                <w:rFonts w:ascii="Times New Roman" w:eastAsia="Times New Roman" w:hAnsi="Times New Roman" w:cs="Times New Roman"/>
                <w:sz w:val="24"/>
                <w:szCs w:val="24"/>
                <w:lang w:eastAsia="ru-RU"/>
              </w:rPr>
              <w:t xml:space="preserve"> г. № </w:t>
            </w:r>
            <w:r w:rsidR="007A0392">
              <w:rPr>
                <w:rFonts w:ascii="Times New Roman" w:eastAsia="Times New Roman" w:hAnsi="Times New Roman" w:cs="Times New Roman"/>
                <w:sz w:val="24"/>
                <w:szCs w:val="24"/>
                <w:lang w:val="en-US" w:eastAsia="ru-RU"/>
              </w:rPr>
              <w:t>V</w:t>
            </w:r>
            <w:r w:rsidR="007A0392">
              <w:rPr>
                <w:rFonts w:ascii="Times New Roman" w:eastAsia="Times New Roman" w:hAnsi="Times New Roman" w:cs="Times New Roman"/>
                <w:sz w:val="24"/>
                <w:szCs w:val="24"/>
                <w:lang w:eastAsia="ru-RU"/>
              </w:rPr>
              <w:t>-</w:t>
            </w:r>
            <w:r w:rsidR="007A0392" w:rsidRPr="007A0392">
              <w:rPr>
                <w:rFonts w:ascii="Times New Roman" w:eastAsia="Times New Roman" w:hAnsi="Times New Roman" w:cs="Times New Roman"/>
                <w:sz w:val="24"/>
                <w:szCs w:val="24"/>
                <w:lang w:eastAsia="ru-RU"/>
              </w:rPr>
              <w:lastRenderedPageBreak/>
              <w:t>16</w:t>
            </w:r>
            <w:r w:rsidR="007A0392">
              <w:rPr>
                <w:rFonts w:ascii="Times New Roman" w:eastAsia="Times New Roman" w:hAnsi="Times New Roman" w:cs="Times New Roman"/>
                <w:sz w:val="24"/>
                <w:szCs w:val="24"/>
                <w:lang w:eastAsia="ru-RU"/>
              </w:rPr>
              <w:t>/1</w:t>
            </w:r>
            <w:r w:rsidR="007A0392"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Министерства экономического развития Российской Федерации = 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7A0392">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графическом описании (приложение № 1)</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r w:rsidR="003B2E34" w:rsidRPr="004B07A5">
        <w:rPr>
          <w:rFonts w:ascii="Times New Roman" w:eastAsia="Times New Roman" w:hAnsi="Times New Roman" w:cs="Times New Roman"/>
          <w:sz w:val="24"/>
          <w:szCs w:val="24"/>
          <w:lang w:eastAsia="ru-RU"/>
        </w:rPr>
        <w:t xml:space="preserve"> № 1</w:t>
      </w:r>
      <w:r w:rsidRPr="004B07A5">
        <w:rPr>
          <w:rFonts w:ascii="Times New Roman" w:eastAsia="Times New Roman" w:hAnsi="Times New Roman" w:cs="Times New Roman"/>
          <w:sz w:val="24"/>
          <w:szCs w:val="24"/>
          <w:lang w:eastAsia="ru-RU"/>
        </w:rPr>
        <w:t>:</w:t>
      </w:r>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7A0392" w:rsidRDefault="0033731C"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701296"/>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701296"/>
                    </a:xfrm>
                    <a:prstGeom prst="rect">
                      <a:avLst/>
                    </a:prstGeom>
                    <a:noFill/>
                    <a:ln>
                      <a:noFill/>
                    </a:ln>
                  </pic:spPr>
                </pic:pic>
              </a:graphicData>
            </a:graphic>
          </wp:inline>
        </w:drawing>
      </w:r>
      <w:bookmarkStart w:id="0" w:name="_GoBack"/>
      <w:bookmarkEnd w:id="0"/>
    </w:p>
    <w:sectPr w:rsidR="007A0392"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42C" w:rsidRDefault="001F642C" w:rsidP="00BE7D62">
      <w:pPr>
        <w:spacing w:after="0" w:line="240" w:lineRule="auto"/>
      </w:pPr>
      <w:r>
        <w:separator/>
      </w:r>
    </w:p>
  </w:endnote>
  <w:endnote w:type="continuationSeparator" w:id="0">
    <w:p w:rsidR="001F642C" w:rsidRDefault="001F642C"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42C" w:rsidRDefault="001F642C" w:rsidP="00BE7D62">
      <w:pPr>
        <w:spacing w:after="0" w:line="240" w:lineRule="auto"/>
      </w:pPr>
      <w:r>
        <w:separator/>
      </w:r>
    </w:p>
  </w:footnote>
  <w:footnote w:type="continuationSeparator" w:id="0">
    <w:p w:rsidR="001F642C" w:rsidRDefault="001F642C"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6EAB"/>
    <w:rsid w:val="00045A22"/>
    <w:rsid w:val="00067230"/>
    <w:rsid w:val="00084A44"/>
    <w:rsid w:val="00085A1D"/>
    <w:rsid w:val="00097E5B"/>
    <w:rsid w:val="000A22CE"/>
    <w:rsid w:val="000B24CD"/>
    <w:rsid w:val="000B6009"/>
    <w:rsid w:val="000B76CC"/>
    <w:rsid w:val="000C01C8"/>
    <w:rsid w:val="000C685B"/>
    <w:rsid w:val="00101741"/>
    <w:rsid w:val="00103382"/>
    <w:rsid w:val="00126B88"/>
    <w:rsid w:val="00127B3C"/>
    <w:rsid w:val="0019733F"/>
    <w:rsid w:val="00197C62"/>
    <w:rsid w:val="001E71FD"/>
    <w:rsid w:val="001F642C"/>
    <w:rsid w:val="00210F59"/>
    <w:rsid w:val="002220D7"/>
    <w:rsid w:val="002658B7"/>
    <w:rsid w:val="00272336"/>
    <w:rsid w:val="002928BE"/>
    <w:rsid w:val="002C4A0A"/>
    <w:rsid w:val="0030745D"/>
    <w:rsid w:val="00312A56"/>
    <w:rsid w:val="0033731C"/>
    <w:rsid w:val="003611AF"/>
    <w:rsid w:val="00362B6D"/>
    <w:rsid w:val="00365E89"/>
    <w:rsid w:val="00370450"/>
    <w:rsid w:val="00371C86"/>
    <w:rsid w:val="00390431"/>
    <w:rsid w:val="003957AA"/>
    <w:rsid w:val="0039717D"/>
    <w:rsid w:val="003A6072"/>
    <w:rsid w:val="003A7B7D"/>
    <w:rsid w:val="003B081E"/>
    <w:rsid w:val="003B1139"/>
    <w:rsid w:val="003B2E34"/>
    <w:rsid w:val="003B4844"/>
    <w:rsid w:val="003E27D2"/>
    <w:rsid w:val="0040300F"/>
    <w:rsid w:val="004276AF"/>
    <w:rsid w:val="00427DA1"/>
    <w:rsid w:val="0044539A"/>
    <w:rsid w:val="00457922"/>
    <w:rsid w:val="004733AC"/>
    <w:rsid w:val="004B07A5"/>
    <w:rsid w:val="004B51EE"/>
    <w:rsid w:val="004B5226"/>
    <w:rsid w:val="004C7155"/>
    <w:rsid w:val="004D2273"/>
    <w:rsid w:val="00511818"/>
    <w:rsid w:val="00512283"/>
    <w:rsid w:val="00523689"/>
    <w:rsid w:val="005300C1"/>
    <w:rsid w:val="00553ADB"/>
    <w:rsid w:val="00565F74"/>
    <w:rsid w:val="005756C8"/>
    <w:rsid w:val="0059583C"/>
    <w:rsid w:val="005B63ED"/>
    <w:rsid w:val="005D05BF"/>
    <w:rsid w:val="005F28F6"/>
    <w:rsid w:val="00607D49"/>
    <w:rsid w:val="0062478D"/>
    <w:rsid w:val="00626478"/>
    <w:rsid w:val="006277F1"/>
    <w:rsid w:val="00654D77"/>
    <w:rsid w:val="00673BA2"/>
    <w:rsid w:val="006951D2"/>
    <w:rsid w:val="006E4323"/>
    <w:rsid w:val="006F25E1"/>
    <w:rsid w:val="006F3B67"/>
    <w:rsid w:val="00710B3A"/>
    <w:rsid w:val="007317AA"/>
    <w:rsid w:val="007460CA"/>
    <w:rsid w:val="00766D7D"/>
    <w:rsid w:val="007704D8"/>
    <w:rsid w:val="007A0392"/>
    <w:rsid w:val="007B2081"/>
    <w:rsid w:val="007B6230"/>
    <w:rsid w:val="007D5396"/>
    <w:rsid w:val="007E23B7"/>
    <w:rsid w:val="007F5F05"/>
    <w:rsid w:val="0080057D"/>
    <w:rsid w:val="00840A2E"/>
    <w:rsid w:val="00840B14"/>
    <w:rsid w:val="00862975"/>
    <w:rsid w:val="00892B82"/>
    <w:rsid w:val="008A7603"/>
    <w:rsid w:val="0090255A"/>
    <w:rsid w:val="00921784"/>
    <w:rsid w:val="00926094"/>
    <w:rsid w:val="00942336"/>
    <w:rsid w:val="009523B0"/>
    <w:rsid w:val="009570BB"/>
    <w:rsid w:val="00964D3E"/>
    <w:rsid w:val="00980D0E"/>
    <w:rsid w:val="009955B8"/>
    <w:rsid w:val="009A25E4"/>
    <w:rsid w:val="009A338B"/>
    <w:rsid w:val="009A79F2"/>
    <w:rsid w:val="009B54A6"/>
    <w:rsid w:val="009D2F98"/>
    <w:rsid w:val="00A115CE"/>
    <w:rsid w:val="00A14F3F"/>
    <w:rsid w:val="00A201E9"/>
    <w:rsid w:val="00A41349"/>
    <w:rsid w:val="00A42DE9"/>
    <w:rsid w:val="00A45813"/>
    <w:rsid w:val="00A61C1E"/>
    <w:rsid w:val="00AA5348"/>
    <w:rsid w:val="00AB6258"/>
    <w:rsid w:val="00AE4913"/>
    <w:rsid w:val="00B540D5"/>
    <w:rsid w:val="00B675A4"/>
    <w:rsid w:val="00B72623"/>
    <w:rsid w:val="00B7752C"/>
    <w:rsid w:val="00B94471"/>
    <w:rsid w:val="00B94BA3"/>
    <w:rsid w:val="00BA6276"/>
    <w:rsid w:val="00BD2C22"/>
    <w:rsid w:val="00BD6D5A"/>
    <w:rsid w:val="00BE6467"/>
    <w:rsid w:val="00BE7D62"/>
    <w:rsid w:val="00BF53A8"/>
    <w:rsid w:val="00C3597F"/>
    <w:rsid w:val="00C4214D"/>
    <w:rsid w:val="00C62C3A"/>
    <w:rsid w:val="00C81846"/>
    <w:rsid w:val="00C87C97"/>
    <w:rsid w:val="00CB7F22"/>
    <w:rsid w:val="00CC52D0"/>
    <w:rsid w:val="00CE744B"/>
    <w:rsid w:val="00CF1D1F"/>
    <w:rsid w:val="00CF27AB"/>
    <w:rsid w:val="00D17944"/>
    <w:rsid w:val="00D218BF"/>
    <w:rsid w:val="00DC2ADC"/>
    <w:rsid w:val="00DD619C"/>
    <w:rsid w:val="00DF2B12"/>
    <w:rsid w:val="00DF75A2"/>
    <w:rsid w:val="00E067E4"/>
    <w:rsid w:val="00E424B1"/>
    <w:rsid w:val="00E46B0B"/>
    <w:rsid w:val="00E81C27"/>
    <w:rsid w:val="00EA72A7"/>
    <w:rsid w:val="00EC34D2"/>
    <w:rsid w:val="00EC5628"/>
    <w:rsid w:val="00EE4D7E"/>
    <w:rsid w:val="00EF26F6"/>
    <w:rsid w:val="00F14875"/>
    <w:rsid w:val="00F23213"/>
    <w:rsid w:val="00F31845"/>
    <w:rsid w:val="00F51977"/>
    <w:rsid w:val="00F567F8"/>
    <w:rsid w:val="00F80262"/>
    <w:rsid w:val="00FC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3</cp:revision>
  <cp:lastPrinted>2020-08-07T06:29:00Z</cp:lastPrinted>
  <dcterms:created xsi:type="dcterms:W3CDTF">2021-10-11T07:25:00Z</dcterms:created>
  <dcterms:modified xsi:type="dcterms:W3CDTF">2021-10-11T07:27:00Z</dcterms:modified>
</cp:coreProperties>
</file>