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A47" w:rsidRDefault="002A2B21">
      <w:pPr>
        <w:spacing w:before="5"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  <w:t>Положение</w:t>
      </w:r>
    </w:p>
    <w:p w:rsidR="00D87A47" w:rsidRDefault="002A2B21">
      <w:pPr>
        <w:spacing w:before="5"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  <w:t>о проведении регионального этапа Всероссийского конкурса</w:t>
      </w:r>
    </w:p>
    <w:p w:rsidR="00D87A47" w:rsidRDefault="002A2B21">
      <w:pPr>
        <w:spacing w:before="5"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  <w:t>«Молодой предприниматель России 2018»</w:t>
      </w:r>
    </w:p>
    <w:p w:rsidR="00D87A47" w:rsidRDefault="00D87A47">
      <w:pPr>
        <w:spacing w:before="5"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</w:pPr>
    </w:p>
    <w:p w:rsidR="00D87A47" w:rsidRDefault="002A2B21">
      <w:pPr>
        <w:numPr>
          <w:ilvl w:val="0"/>
          <w:numId w:val="1"/>
        </w:numPr>
        <w:spacing w:before="5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  <w:t>Общие положения</w:t>
      </w:r>
    </w:p>
    <w:p w:rsidR="00D87A47" w:rsidRDefault="00D87A47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</w:pPr>
    </w:p>
    <w:p w:rsidR="00D87A47" w:rsidRDefault="002A2B21">
      <w:pPr>
        <w:numPr>
          <w:ilvl w:val="0"/>
          <w:numId w:val="2"/>
        </w:numPr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Настоящее Положение о проведении регионального этапа Всероссийского конкурса «Молодой предприниматель России 2018» (далее – 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Положение) разработано на основе Положения о Всероссийском конкурсе «Молодой предприниматель России 2018» (далее – Всероссийский конкурс) и определяет основание, цель, задачи, порядок проведения, сроки, номинации, требования к участникам и порядок их оценк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и в рамках регионального этапа Всероссийского конкурса «Молодой предприниматель России 2018» в Республике Коми (далее – Конкурс).</w:t>
      </w:r>
    </w:p>
    <w:p w:rsidR="00D87A47" w:rsidRDefault="002A2B21">
      <w:pPr>
        <w:numPr>
          <w:ilvl w:val="0"/>
          <w:numId w:val="2"/>
        </w:numPr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Конкурс проводится в рамках реализации мероприятий по содействию развитию молодежного предпринимательства в рамках подпрограмм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экономика».</w:t>
      </w:r>
    </w:p>
    <w:p w:rsidR="00D87A47" w:rsidRDefault="002A2B21">
      <w:pPr>
        <w:numPr>
          <w:ilvl w:val="0"/>
          <w:numId w:val="2"/>
        </w:numPr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Учредителем Конкурса является Министерство образования, науки и молодежной политики Республики Коми (дал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ее – Учредитель). </w:t>
      </w:r>
    </w:p>
    <w:p w:rsidR="00D87A47" w:rsidRDefault="00D87A47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</w:p>
    <w:p w:rsidR="00D87A47" w:rsidRDefault="002A2B21">
      <w:pPr>
        <w:numPr>
          <w:ilvl w:val="0"/>
          <w:numId w:val="3"/>
        </w:numPr>
        <w:spacing w:before="5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  <w:t>Цель и задачи Конкурса</w:t>
      </w:r>
    </w:p>
    <w:p w:rsidR="00D87A47" w:rsidRDefault="00D87A47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</w:pPr>
    </w:p>
    <w:p w:rsidR="00D87A47" w:rsidRDefault="002A2B21">
      <w:pPr>
        <w:numPr>
          <w:ilvl w:val="0"/>
          <w:numId w:val="4"/>
        </w:numPr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Целью Конкурса является содействие развитию молодежного предпринимательства на территории Республики Коми.</w:t>
      </w:r>
    </w:p>
    <w:p w:rsidR="00D87A47" w:rsidRDefault="002A2B21">
      <w:pPr>
        <w:numPr>
          <w:ilvl w:val="0"/>
          <w:numId w:val="4"/>
        </w:numPr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Основные задачи Конкурса:</w:t>
      </w:r>
    </w:p>
    <w:p w:rsidR="00D87A47" w:rsidRDefault="002A2B21">
      <w:pPr>
        <w:numPr>
          <w:ilvl w:val="0"/>
          <w:numId w:val="4"/>
        </w:numPr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выявление и поощрение граждан Республики Коми в возрасте от 14 до 30 лет (включ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ительно), занимающихся предпринимательской деятельностью;</w:t>
      </w:r>
    </w:p>
    <w:p w:rsidR="00D87A47" w:rsidRDefault="002A2B21">
      <w:pPr>
        <w:numPr>
          <w:ilvl w:val="0"/>
          <w:numId w:val="4"/>
        </w:numPr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определение победителей Конкурса по номинациям для организации их участия в Федеральном этапе;</w:t>
      </w:r>
    </w:p>
    <w:p w:rsidR="00D87A47" w:rsidRDefault="002A2B21">
      <w:pPr>
        <w:numPr>
          <w:ilvl w:val="0"/>
          <w:numId w:val="4"/>
        </w:numPr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выявление и тиражирование успешных практик развития молодежного предпринимательства </w:t>
      </w:r>
    </w:p>
    <w:p w:rsidR="00D87A47" w:rsidRDefault="002A2B21">
      <w:pPr>
        <w:numPr>
          <w:ilvl w:val="0"/>
          <w:numId w:val="4"/>
        </w:numPr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популяризация молодежного предпринимательства в Республике Коми.</w:t>
      </w:r>
    </w:p>
    <w:p w:rsidR="00D87A47" w:rsidRDefault="00D87A47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</w:p>
    <w:p w:rsidR="00D87A47" w:rsidRDefault="002A2B21">
      <w:pPr>
        <w:numPr>
          <w:ilvl w:val="0"/>
          <w:numId w:val="5"/>
        </w:numPr>
        <w:spacing w:before="5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  <w:t>Оргкомитет Конкурса</w:t>
      </w:r>
    </w:p>
    <w:p w:rsidR="00D87A47" w:rsidRDefault="00D87A47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</w:pPr>
    </w:p>
    <w:p w:rsidR="00D87A47" w:rsidRDefault="002A2B21">
      <w:pPr>
        <w:numPr>
          <w:ilvl w:val="0"/>
          <w:numId w:val="6"/>
        </w:numPr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Организатором Конкурса является ГАУ Республики Коми «Республиканский центр поддержки молодежных инициатив».</w:t>
      </w:r>
    </w:p>
    <w:p w:rsidR="00D87A47" w:rsidRDefault="002A2B21">
      <w:pPr>
        <w:numPr>
          <w:ilvl w:val="0"/>
          <w:numId w:val="6"/>
        </w:numPr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Непосредственное проведение Конкурса возлагается на Региональ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ный оргкомитет (далее – Оргкомитет). Оргкомитет формируется из представителей Учредителя и Организатора Конкурса.</w:t>
      </w:r>
    </w:p>
    <w:p w:rsidR="00D87A47" w:rsidRDefault="002A2B21">
      <w:pPr>
        <w:numPr>
          <w:ilvl w:val="0"/>
          <w:numId w:val="6"/>
        </w:numPr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Оргкомитет конкурса выполняет следующие функции: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˗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ab/>
        <w:t>проводит информационную кампанию о Конкурсе;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˗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ab/>
        <w:t>организует сбор и обработку заявок на участи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е в Конкурсе;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˗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ab/>
        <w:t>формирует и учреждает состав жюри, обеспечивает его работу;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lastRenderedPageBreak/>
        <w:t>-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ab/>
        <w:t>организует торжественную церемонию награждения победителей Конкурса;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˗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ab/>
        <w:t>утверждает итоги Конкурса;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˗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ab/>
        <w:t>ведет протокол Конкурса;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˗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ab/>
        <w:t>передает Учредителю Всероссийского конкурса информа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цию о каждом победителе Регионального этапа по установленной форме (Приложение </w:t>
      </w:r>
      <w:r>
        <w:rPr>
          <w:rFonts w:ascii="Segoe UI Symbol" w:eastAsia="Segoe UI Symbol" w:hAnsi="Segoe UI Symbol" w:cs="Segoe UI Symbol"/>
          <w:color w:val="212121"/>
          <w:spacing w:val="-2"/>
          <w:sz w:val="26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 1 к Положению о Конкурсе);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˗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ab/>
        <w:t xml:space="preserve">обеспечивает регистрацию победителей Регионального этапа 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в Автоматизированной информационной системе «Молодежь России» 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по адресу: </w:t>
      </w:r>
      <w:hyperlink r:id="rId5">
        <w:r>
          <w:rPr>
            <w:rFonts w:ascii="Times New Roman" w:eastAsia="Times New Roman" w:hAnsi="Times New Roman" w:cs="Times New Roman"/>
            <w:color w:val="212121"/>
            <w:spacing w:val="-2"/>
            <w:sz w:val="26"/>
            <w:u w:val="single"/>
            <w:shd w:val="clear" w:color="auto" w:fill="FFFFFF"/>
          </w:rPr>
          <w:t>https://ais.fadm.gov.ru/</w:t>
        </w:r>
      </w:hyperlink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 (далее – АИС «Молодежь России»).</w:t>
      </w:r>
    </w:p>
    <w:p w:rsidR="00D87A47" w:rsidRDefault="00D87A47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</w:p>
    <w:p w:rsidR="00D87A47" w:rsidRDefault="002A2B21">
      <w:pPr>
        <w:numPr>
          <w:ilvl w:val="0"/>
          <w:numId w:val="7"/>
        </w:numPr>
        <w:spacing w:before="5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  <w:t>Жюри Конкурса</w:t>
      </w:r>
    </w:p>
    <w:p w:rsidR="00D87A47" w:rsidRDefault="00D87A47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</w:pP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4.1.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Жюри Конкурса формируется из числа представителей Учредителя и Организатора, победителей конкурсов предпринимателей, экспертов в области предпринимательства и развития бизнеса, представителей органов государственной власти, ответственных за поддержку и раз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витие предпринимательства в Республике Коми, руководителей объединений предпринимателей, представителей Спонсоров. Возглавляет Жюри председатель Оргкомитета.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4.2.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ab/>
        <w:t>Функции Жюри Конкурса:</w:t>
      </w:r>
    </w:p>
    <w:p w:rsidR="00D87A47" w:rsidRDefault="002A2B21">
      <w:pPr>
        <w:numPr>
          <w:ilvl w:val="0"/>
          <w:numId w:val="8"/>
        </w:numPr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анализ и оценка конкурсных материалов участников Конкурса.</w:t>
      </w:r>
    </w:p>
    <w:p w:rsidR="00D87A47" w:rsidRDefault="002A2B21">
      <w:pPr>
        <w:numPr>
          <w:ilvl w:val="0"/>
          <w:numId w:val="8"/>
        </w:numPr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определяет 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победителей Конкурса.</w:t>
      </w:r>
    </w:p>
    <w:p w:rsidR="00D87A47" w:rsidRDefault="002A2B21">
      <w:pPr>
        <w:numPr>
          <w:ilvl w:val="0"/>
          <w:numId w:val="8"/>
        </w:numPr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рекомендует Победителей Конкурса, соответствующих требованиям положения о проведении Всероссийского конкурса, для участия во Всероссийском конкурсе.</w:t>
      </w:r>
    </w:p>
    <w:p w:rsidR="00D87A47" w:rsidRDefault="00D87A47">
      <w:pPr>
        <w:spacing w:before="5" w:after="0" w:line="276" w:lineRule="auto"/>
        <w:ind w:firstLine="851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</w:p>
    <w:p w:rsidR="00D87A47" w:rsidRDefault="002A2B21">
      <w:pPr>
        <w:numPr>
          <w:ilvl w:val="0"/>
          <w:numId w:val="9"/>
        </w:num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Номинации, призеры и победители Конкурса</w:t>
      </w:r>
    </w:p>
    <w:p w:rsidR="00D87A47" w:rsidRDefault="00D87A47">
      <w:pPr>
        <w:spacing w:after="0" w:line="276" w:lineRule="auto"/>
        <w:ind w:left="851"/>
        <w:rPr>
          <w:rFonts w:ascii="Times New Roman" w:eastAsia="Times New Roman" w:hAnsi="Times New Roman" w:cs="Times New Roman"/>
          <w:b/>
          <w:sz w:val="26"/>
        </w:rPr>
      </w:pPr>
    </w:p>
    <w:p w:rsidR="00D87A47" w:rsidRDefault="002A2B21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Конкурс проводится по следующим номинациям: </w:t>
      </w:r>
    </w:p>
    <w:p w:rsidR="00D87A47" w:rsidRDefault="002A2B21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«Интернет предпринимательство»;</w:t>
      </w:r>
    </w:p>
    <w:p w:rsidR="00D87A47" w:rsidRDefault="002A2B21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«Сельскохозяйственное предпринимательство»; </w:t>
      </w:r>
    </w:p>
    <w:p w:rsidR="00D87A47" w:rsidRDefault="002A2B21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«Франчайзинг»;</w:t>
      </w:r>
    </w:p>
    <w:p w:rsidR="00D87A47" w:rsidRDefault="002A2B21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«Социальное предпринимательство»;</w:t>
      </w:r>
    </w:p>
    <w:p w:rsidR="00D87A47" w:rsidRDefault="002A2B21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«Производство»;</w:t>
      </w:r>
    </w:p>
    <w:p w:rsidR="00D87A47" w:rsidRDefault="002A2B21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«Инновационное предпринимательство»;</w:t>
      </w:r>
    </w:p>
    <w:p w:rsidR="00D87A47" w:rsidRDefault="002A2B21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«Торговля»;</w:t>
      </w:r>
    </w:p>
    <w:p w:rsidR="00D87A47" w:rsidRDefault="002A2B21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«Сфера услуг».</w:t>
      </w:r>
    </w:p>
    <w:p w:rsidR="00D87A47" w:rsidRDefault="002A2B21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Оргкомитет вправе учреждать дополнительные номинации в рамках Конкурса. </w:t>
      </w:r>
    </w:p>
    <w:p w:rsidR="00D87A47" w:rsidRDefault="002A2B21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Победители в рамках дополнительных номинаций не могут принимать участие во Всероссийском конкурсе.</w:t>
      </w:r>
    </w:p>
    <w:p w:rsidR="00D87A47" w:rsidRDefault="00D87A4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D87A47" w:rsidRDefault="002A2B21">
      <w:pPr>
        <w:numPr>
          <w:ilvl w:val="0"/>
          <w:numId w:val="11"/>
        </w:num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Требования к участникам Конкурса</w:t>
      </w:r>
    </w:p>
    <w:p w:rsidR="00D87A47" w:rsidRDefault="002A2B21">
      <w:pPr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 </w:t>
      </w:r>
      <w:r>
        <w:rPr>
          <w:rFonts w:ascii="Times New Roman" w:eastAsia="Times New Roman" w:hAnsi="Times New Roman" w:cs="Times New Roman"/>
          <w:spacing w:val="9"/>
          <w:sz w:val="26"/>
        </w:rPr>
        <w:t xml:space="preserve">Требования к участникам Конкурса </w:t>
      </w:r>
      <w:r>
        <w:rPr>
          <w:rFonts w:ascii="Times New Roman" w:eastAsia="Times New Roman" w:hAnsi="Times New Roman" w:cs="Times New Roman"/>
          <w:sz w:val="26"/>
        </w:rPr>
        <w:t>по номинациям, у</w:t>
      </w:r>
      <w:r>
        <w:rPr>
          <w:rFonts w:ascii="Times New Roman" w:eastAsia="Times New Roman" w:hAnsi="Times New Roman" w:cs="Times New Roman"/>
          <w:sz w:val="26"/>
        </w:rPr>
        <w:t>казанным в пункте 5.1 настоящего Положения: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6.1.1. К участию в Конкурсе допускаются граждане Российской Федерации, постоянно проживающие и осуществляющие предпринимательскую деятельность на территории Республики Коми, в возрасте от 14 до 30 лет включительн</w:t>
      </w:r>
      <w:r>
        <w:rPr>
          <w:rFonts w:ascii="Times New Roman" w:eastAsia="Times New Roman" w:hAnsi="Times New Roman" w:cs="Times New Roman"/>
          <w:sz w:val="26"/>
        </w:rPr>
        <w:t>о.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6.1.2. Участники должны соответствовать одному из следующих условий: </w:t>
      </w:r>
    </w:p>
    <w:p w:rsidR="00D87A47" w:rsidRDefault="002A2B21">
      <w:pPr>
        <w:numPr>
          <w:ilvl w:val="0"/>
          <w:numId w:val="1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являться индивидуальными предпринимателями, зарегистрированными в установленном законодательством Российской Федерации порядке;</w:t>
      </w:r>
    </w:p>
    <w:p w:rsidR="00D87A47" w:rsidRDefault="002A2B21">
      <w:pPr>
        <w:numPr>
          <w:ilvl w:val="0"/>
          <w:numId w:val="1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являться учредителями или соучредителями юридического л</w:t>
      </w:r>
      <w:r>
        <w:rPr>
          <w:rFonts w:ascii="Times New Roman" w:eastAsia="Times New Roman" w:hAnsi="Times New Roman" w:cs="Times New Roman"/>
          <w:sz w:val="26"/>
        </w:rPr>
        <w:t xml:space="preserve">ица, зарегистрированного в установленном законодательством Российской Федерации порядке, независимо от организационно-правовой формы и формы собственности, </w:t>
      </w:r>
      <w:r>
        <w:rPr>
          <w:rFonts w:ascii="Times New Roman" w:eastAsia="Times New Roman" w:hAnsi="Times New Roman" w:cs="Times New Roman"/>
          <w:sz w:val="26"/>
        </w:rPr>
        <w:br/>
        <w:t>в уставном (складочном) капитале которого доля, принадлежащая лицам в возрасте до 30 лет (включител</w:t>
      </w:r>
      <w:r>
        <w:rPr>
          <w:rFonts w:ascii="Times New Roman" w:eastAsia="Times New Roman" w:hAnsi="Times New Roman" w:cs="Times New Roman"/>
          <w:sz w:val="26"/>
        </w:rPr>
        <w:t>ьно), составляет не менее 50 процентов.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6.1.3. Ограничений по сроку государственной регистрации индивидуального предпринимателя или юридического лица не предусмотрено.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6.1.4. В Конкурсе могут участвовать несколько физических лиц, являющихся индивидуальными</w:t>
      </w:r>
      <w:r>
        <w:rPr>
          <w:rFonts w:ascii="Times New Roman" w:eastAsia="Times New Roman" w:hAnsi="Times New Roman" w:cs="Times New Roman"/>
          <w:sz w:val="26"/>
        </w:rPr>
        <w:t xml:space="preserve"> предпринимателями, соучредителями или представителями руководства одной компании. Такая группа лиц, совместно участвующих </w:t>
      </w:r>
      <w:r>
        <w:rPr>
          <w:rFonts w:ascii="Times New Roman" w:eastAsia="Times New Roman" w:hAnsi="Times New Roman" w:cs="Times New Roman"/>
          <w:sz w:val="26"/>
        </w:rPr>
        <w:br/>
        <w:t>в Конкурсе и представляющих свой общий бизнес, рассматривается как один участник;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6.1.5. К участию в Конкурсе не допускаются участни</w:t>
      </w:r>
      <w:r>
        <w:rPr>
          <w:rFonts w:ascii="Times New Roman" w:eastAsia="Times New Roman" w:hAnsi="Times New Roman" w:cs="Times New Roman"/>
          <w:sz w:val="26"/>
        </w:rPr>
        <w:t>ки Всероссийского конкурса двух предшествующих лет.</w:t>
      </w:r>
    </w:p>
    <w:p w:rsidR="00D87A47" w:rsidRDefault="002A2B21">
      <w:pPr>
        <w:numPr>
          <w:ilvl w:val="0"/>
          <w:numId w:val="1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 участию во Всероссийском конкурсе допускаются победители Конкурса, зарегистрированные в АИС «Молодежь России».</w:t>
      </w:r>
    </w:p>
    <w:p w:rsidR="00D87A47" w:rsidRDefault="00D87A4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D87A47" w:rsidRDefault="002A2B21">
      <w:pPr>
        <w:numPr>
          <w:ilvl w:val="0"/>
          <w:numId w:val="14"/>
        </w:num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Критерии и порядок оценки участников Конкурса</w:t>
      </w:r>
    </w:p>
    <w:p w:rsidR="00D87A47" w:rsidRDefault="002A2B21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8"/>
          <w:sz w:val="26"/>
        </w:rPr>
      </w:pPr>
      <w:r>
        <w:rPr>
          <w:rFonts w:ascii="Times New Roman" w:eastAsia="Times New Roman" w:hAnsi="Times New Roman" w:cs="Times New Roman"/>
          <w:sz w:val="26"/>
        </w:rPr>
        <w:t> </w:t>
      </w:r>
      <w:r>
        <w:rPr>
          <w:rFonts w:ascii="Times New Roman" w:eastAsia="Times New Roman" w:hAnsi="Times New Roman" w:cs="Times New Roman"/>
          <w:sz w:val="26"/>
        </w:rPr>
        <w:t xml:space="preserve">Участники Конкурса в рамках его проведения представляют свою </w:t>
      </w:r>
      <w:r>
        <w:rPr>
          <w:rFonts w:ascii="Times New Roman" w:eastAsia="Times New Roman" w:hAnsi="Times New Roman" w:cs="Times New Roman"/>
          <w:spacing w:val="8"/>
          <w:sz w:val="26"/>
        </w:rPr>
        <w:t xml:space="preserve">деятельность в сфере молодежного предпринимательства в формате публичной </w:t>
      </w:r>
      <w:r>
        <w:rPr>
          <w:rFonts w:ascii="Times New Roman" w:eastAsia="Times New Roman" w:hAnsi="Times New Roman" w:cs="Times New Roman"/>
          <w:sz w:val="26"/>
        </w:rPr>
        <w:t xml:space="preserve">презентации с использованием любых доступных средств воспроизведения. 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7.1.1. Каждый участник Конкурса оценивается по крит</w:t>
      </w:r>
      <w:r>
        <w:rPr>
          <w:rFonts w:ascii="Times New Roman" w:eastAsia="Times New Roman" w:hAnsi="Times New Roman" w:cs="Times New Roman"/>
          <w:sz w:val="26"/>
        </w:rPr>
        <w:t>ериям в рамках своей номинации.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7.1.2. Места присуждаются по сумме набранных баллов. 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7.2. Критерии оценки участников Конкурса в рамках каждой номинации: 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7.2.1. Критерии оценки заявок в номинации «Интернет предпринимательство»:</w:t>
      </w:r>
    </w:p>
    <w:p w:rsidR="00D87A47" w:rsidRDefault="002A2B21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Финансовые показатели;</w:t>
      </w:r>
    </w:p>
    <w:p w:rsidR="00D87A47" w:rsidRDefault="002A2B21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Упра</w:t>
      </w:r>
      <w:r>
        <w:rPr>
          <w:rFonts w:ascii="Times New Roman" w:eastAsia="Times New Roman" w:hAnsi="Times New Roman" w:cs="Times New Roman"/>
          <w:sz w:val="26"/>
        </w:rPr>
        <w:t xml:space="preserve">вленческие способности; </w:t>
      </w:r>
    </w:p>
    <w:p w:rsidR="00D87A47" w:rsidRDefault="002A2B21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Конкурентоспособность;</w:t>
      </w:r>
    </w:p>
    <w:p w:rsidR="00D87A47" w:rsidRDefault="002A2B21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Инструменты продвижения;</w:t>
      </w:r>
    </w:p>
    <w:p w:rsidR="00D87A47" w:rsidRDefault="002A2B21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Инновационный подход; </w:t>
      </w:r>
    </w:p>
    <w:p w:rsidR="00D87A47" w:rsidRDefault="002A2B21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Количество рабочих мест. 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Участвовать в номинации могут предприниматели, бизнес-модель которых подразумевает, что подавляющее большинство бизнес-процессов выпол</w:t>
      </w:r>
      <w:r>
        <w:rPr>
          <w:rFonts w:ascii="Times New Roman" w:eastAsia="Times New Roman" w:hAnsi="Times New Roman" w:cs="Times New Roman"/>
          <w:sz w:val="26"/>
        </w:rPr>
        <w:t xml:space="preserve">няются </w:t>
      </w:r>
      <w:r>
        <w:rPr>
          <w:rFonts w:ascii="Times New Roman" w:eastAsia="Times New Roman" w:hAnsi="Times New Roman" w:cs="Times New Roman"/>
          <w:sz w:val="26"/>
        </w:rPr>
        <w:br/>
        <w:t xml:space="preserve">с помощью технологий Интернета. В данной номинации не </w:t>
      </w:r>
      <w:proofErr w:type="gramStart"/>
      <w:r>
        <w:rPr>
          <w:rFonts w:ascii="Times New Roman" w:eastAsia="Times New Roman" w:hAnsi="Times New Roman" w:cs="Times New Roman"/>
          <w:sz w:val="26"/>
        </w:rPr>
        <w:t>учитываются  владельцы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интернет магазинов, которые могут принять участие в номинации «Торговля».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Каждому участнику Конкурса присуждаются баллы по показателям следующим образом:</w:t>
      </w:r>
    </w:p>
    <w:p w:rsidR="00D87A47" w:rsidRDefault="002A2B21">
      <w:pPr>
        <w:numPr>
          <w:ilvl w:val="0"/>
          <w:numId w:val="16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Финансовые показа</w:t>
      </w:r>
      <w:r>
        <w:rPr>
          <w:rFonts w:ascii="Times New Roman" w:eastAsia="Times New Roman" w:hAnsi="Times New Roman" w:cs="Times New Roman"/>
          <w:sz w:val="26"/>
        </w:rPr>
        <w:t>тели – в диапазоне от 0 до 30 баллов;</w:t>
      </w:r>
    </w:p>
    <w:p w:rsidR="00D87A47" w:rsidRDefault="002A2B21">
      <w:pPr>
        <w:numPr>
          <w:ilvl w:val="0"/>
          <w:numId w:val="16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Управленческие способности – в диапазоне от 0 до 10 баллов;</w:t>
      </w:r>
    </w:p>
    <w:p w:rsidR="00D87A47" w:rsidRDefault="002A2B21">
      <w:pPr>
        <w:numPr>
          <w:ilvl w:val="0"/>
          <w:numId w:val="16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Конкурентоспособность – в диапазоне от 0 до 20 баллов;</w:t>
      </w:r>
    </w:p>
    <w:p w:rsidR="00D87A47" w:rsidRDefault="002A2B21">
      <w:pPr>
        <w:numPr>
          <w:ilvl w:val="0"/>
          <w:numId w:val="16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Инструменты продвижения – в диапазоне от 0 до 20 баллов;</w:t>
      </w:r>
    </w:p>
    <w:p w:rsidR="00D87A47" w:rsidRDefault="002A2B21">
      <w:pPr>
        <w:numPr>
          <w:ilvl w:val="0"/>
          <w:numId w:val="16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Инновационный подход – в диапазоне от 0 до 10 </w:t>
      </w:r>
      <w:r>
        <w:rPr>
          <w:rFonts w:ascii="Times New Roman" w:eastAsia="Times New Roman" w:hAnsi="Times New Roman" w:cs="Times New Roman"/>
          <w:sz w:val="26"/>
        </w:rPr>
        <w:t>баллов;</w:t>
      </w:r>
    </w:p>
    <w:p w:rsidR="00D87A47" w:rsidRDefault="002A2B21">
      <w:pPr>
        <w:numPr>
          <w:ilvl w:val="0"/>
          <w:numId w:val="16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Количество рабочих мест – в диапазоне от 0 до 10 баллов.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7.2.2. Критерии оценки заявок в номинации «Сельскохозяйственное предпринимательство»:</w:t>
      </w:r>
    </w:p>
    <w:p w:rsidR="00D87A47" w:rsidRDefault="002A2B21">
      <w:pPr>
        <w:numPr>
          <w:ilvl w:val="0"/>
          <w:numId w:val="17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Финансовые показатели;</w:t>
      </w:r>
    </w:p>
    <w:p w:rsidR="00D87A47" w:rsidRDefault="002A2B21">
      <w:pPr>
        <w:numPr>
          <w:ilvl w:val="0"/>
          <w:numId w:val="17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Управленческие способности;</w:t>
      </w:r>
    </w:p>
    <w:p w:rsidR="00D87A47" w:rsidRDefault="002A2B21">
      <w:pPr>
        <w:numPr>
          <w:ilvl w:val="0"/>
          <w:numId w:val="17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Кооперативная составляющая; </w:t>
      </w:r>
    </w:p>
    <w:p w:rsidR="00D87A47" w:rsidRDefault="002A2B21">
      <w:pPr>
        <w:numPr>
          <w:ilvl w:val="0"/>
          <w:numId w:val="17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Импортозамещение; </w:t>
      </w:r>
    </w:p>
    <w:p w:rsidR="00D87A47" w:rsidRDefault="002A2B21">
      <w:pPr>
        <w:numPr>
          <w:ilvl w:val="0"/>
          <w:numId w:val="17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Инновационный подход;</w:t>
      </w:r>
    </w:p>
    <w:p w:rsidR="00D87A47" w:rsidRDefault="002A2B21">
      <w:pPr>
        <w:numPr>
          <w:ilvl w:val="0"/>
          <w:numId w:val="17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Количество рабочих мест. 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Участвовать в номинации могут предприниматели, осуществляющие деятельность в соответствии с разделом «Сельское, лесное хозяйство, охота, рыболовство и рыбоводство»</w:t>
      </w:r>
      <w:r>
        <w:rPr>
          <w:rFonts w:ascii="Times New Roman" w:eastAsia="Times New Roman" w:hAnsi="Times New Roman" w:cs="Times New Roman"/>
          <w:color w:val="000080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общероссийского классификатора видов экономи</w:t>
      </w:r>
      <w:r>
        <w:rPr>
          <w:rFonts w:ascii="Times New Roman" w:eastAsia="Times New Roman" w:hAnsi="Times New Roman" w:cs="Times New Roman"/>
          <w:sz w:val="26"/>
        </w:rPr>
        <w:t>ческой деятельности.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Каждому участнику Конкурса присуждаются баллы следующим образом:</w:t>
      </w:r>
    </w:p>
    <w:p w:rsidR="00D87A47" w:rsidRDefault="002A2B21">
      <w:pPr>
        <w:numPr>
          <w:ilvl w:val="0"/>
          <w:numId w:val="18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Финансовые показатели – в диапазоне от 0 до 30 баллов;</w:t>
      </w:r>
    </w:p>
    <w:p w:rsidR="00D87A47" w:rsidRDefault="002A2B21">
      <w:pPr>
        <w:numPr>
          <w:ilvl w:val="0"/>
          <w:numId w:val="18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Управленческие способности – в диапазоне от 0 до 10 баллов;</w:t>
      </w:r>
    </w:p>
    <w:p w:rsidR="00D87A47" w:rsidRDefault="002A2B21">
      <w:pPr>
        <w:numPr>
          <w:ilvl w:val="0"/>
          <w:numId w:val="18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Кооперативная составляющая – </w:t>
      </w:r>
      <w:r>
        <w:rPr>
          <w:rFonts w:ascii="Times New Roman" w:eastAsia="Times New Roman" w:hAnsi="Times New Roman" w:cs="Times New Roman"/>
          <w:sz w:val="26"/>
        </w:rPr>
        <w:t>в диапазоне от 0 до 20 баллов;</w:t>
      </w:r>
    </w:p>
    <w:p w:rsidR="00D87A47" w:rsidRDefault="002A2B21">
      <w:pPr>
        <w:numPr>
          <w:ilvl w:val="0"/>
          <w:numId w:val="18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Импортозамещение – в диапазоне от 0 до 20 баллов;</w:t>
      </w:r>
    </w:p>
    <w:p w:rsidR="00D87A47" w:rsidRDefault="002A2B21">
      <w:pPr>
        <w:numPr>
          <w:ilvl w:val="0"/>
          <w:numId w:val="18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Инновационный подход – в диапазоне от 0 до 10 баллов;</w:t>
      </w:r>
    </w:p>
    <w:p w:rsidR="00D87A47" w:rsidRDefault="002A2B21">
      <w:pPr>
        <w:numPr>
          <w:ilvl w:val="0"/>
          <w:numId w:val="18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Количество рабочих мест – в диапазоне от 0 до 10 баллов.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7.2.3. Критерии оценки заявок в номинации «Франчайзинг»:</w:t>
      </w:r>
    </w:p>
    <w:p w:rsidR="00D87A47" w:rsidRDefault="002A2B21">
      <w:pPr>
        <w:numPr>
          <w:ilvl w:val="0"/>
          <w:numId w:val="19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Финансо</w:t>
      </w:r>
      <w:r>
        <w:rPr>
          <w:rFonts w:ascii="Times New Roman" w:eastAsia="Times New Roman" w:hAnsi="Times New Roman" w:cs="Times New Roman"/>
          <w:sz w:val="26"/>
        </w:rPr>
        <w:t>вые показатели;</w:t>
      </w:r>
    </w:p>
    <w:p w:rsidR="00D87A47" w:rsidRDefault="002A2B21">
      <w:pPr>
        <w:numPr>
          <w:ilvl w:val="0"/>
          <w:numId w:val="19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Управленческие способности; </w:t>
      </w:r>
    </w:p>
    <w:p w:rsidR="00D87A47" w:rsidRDefault="002A2B21">
      <w:pPr>
        <w:numPr>
          <w:ilvl w:val="0"/>
          <w:numId w:val="19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Конкурентоспособность;</w:t>
      </w:r>
    </w:p>
    <w:p w:rsidR="00D87A47" w:rsidRDefault="002A2B21">
      <w:pPr>
        <w:numPr>
          <w:ilvl w:val="0"/>
          <w:numId w:val="19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Социальная значимость; </w:t>
      </w:r>
    </w:p>
    <w:p w:rsidR="00D87A47" w:rsidRDefault="002A2B21">
      <w:pPr>
        <w:numPr>
          <w:ilvl w:val="0"/>
          <w:numId w:val="19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Инновационный подход;</w:t>
      </w:r>
    </w:p>
    <w:p w:rsidR="00D87A47" w:rsidRDefault="002A2B21">
      <w:pPr>
        <w:numPr>
          <w:ilvl w:val="0"/>
          <w:numId w:val="19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Количество рабочих мест. 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Участвовать в номинации могут предприниматели (франчайзи), которые </w:t>
      </w:r>
      <w:proofErr w:type="gramStart"/>
      <w:r>
        <w:rPr>
          <w:rFonts w:ascii="Times New Roman" w:eastAsia="Times New Roman" w:hAnsi="Times New Roman" w:cs="Times New Roman"/>
          <w:sz w:val="26"/>
        </w:rPr>
        <w:t>приобрели  право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на ведение бизнеса по схеме, разработанной франчайзером.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Каждому участнику Конкурса присуждаются баллы следующим образом:</w:t>
      </w:r>
    </w:p>
    <w:p w:rsidR="00D87A47" w:rsidRDefault="002A2B21">
      <w:pPr>
        <w:numPr>
          <w:ilvl w:val="0"/>
          <w:numId w:val="2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Финансовые показатели – в диапазоне от 0 до 30 бал</w:t>
      </w:r>
      <w:r>
        <w:rPr>
          <w:rFonts w:ascii="Times New Roman" w:eastAsia="Times New Roman" w:hAnsi="Times New Roman" w:cs="Times New Roman"/>
          <w:sz w:val="26"/>
        </w:rPr>
        <w:t>лов;</w:t>
      </w:r>
    </w:p>
    <w:p w:rsidR="00D87A47" w:rsidRDefault="002A2B21">
      <w:pPr>
        <w:numPr>
          <w:ilvl w:val="0"/>
          <w:numId w:val="2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Управленческие способности – в диапазоне от 0 до 10 баллов;</w:t>
      </w:r>
    </w:p>
    <w:p w:rsidR="00D87A47" w:rsidRDefault="002A2B21">
      <w:pPr>
        <w:numPr>
          <w:ilvl w:val="0"/>
          <w:numId w:val="2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Конкурентоспособность – в диапазоне от 0 до 20 баллов;</w:t>
      </w:r>
    </w:p>
    <w:p w:rsidR="00D87A47" w:rsidRDefault="002A2B21">
      <w:pPr>
        <w:numPr>
          <w:ilvl w:val="0"/>
          <w:numId w:val="2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Социальная значимость – в диапазоне от 0 до 20 баллов;</w:t>
      </w:r>
    </w:p>
    <w:p w:rsidR="00D87A47" w:rsidRDefault="002A2B21">
      <w:pPr>
        <w:numPr>
          <w:ilvl w:val="0"/>
          <w:numId w:val="2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Инновационный подход – в диапазоне от 0 до 10 баллов;</w:t>
      </w:r>
    </w:p>
    <w:p w:rsidR="00D87A47" w:rsidRDefault="002A2B21">
      <w:pPr>
        <w:numPr>
          <w:ilvl w:val="0"/>
          <w:numId w:val="2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Количество рабочих мест – в</w:t>
      </w:r>
      <w:r>
        <w:rPr>
          <w:rFonts w:ascii="Times New Roman" w:eastAsia="Times New Roman" w:hAnsi="Times New Roman" w:cs="Times New Roman"/>
          <w:sz w:val="26"/>
        </w:rPr>
        <w:t xml:space="preserve"> диапазоне от 0 до 10 баллов.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7.2.4. Критерии оценки заявок в номинации «Социальное предпринимательство:</w:t>
      </w:r>
    </w:p>
    <w:p w:rsidR="00D87A47" w:rsidRDefault="002A2B21">
      <w:pPr>
        <w:numPr>
          <w:ilvl w:val="0"/>
          <w:numId w:val="21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Финансовые показатели;</w:t>
      </w:r>
    </w:p>
    <w:p w:rsidR="00D87A47" w:rsidRDefault="002A2B21">
      <w:pPr>
        <w:numPr>
          <w:ilvl w:val="0"/>
          <w:numId w:val="21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Управленческие способности; </w:t>
      </w:r>
    </w:p>
    <w:p w:rsidR="00D87A47" w:rsidRDefault="002A2B21">
      <w:pPr>
        <w:numPr>
          <w:ilvl w:val="0"/>
          <w:numId w:val="21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Социальная значимость; </w:t>
      </w:r>
    </w:p>
    <w:p w:rsidR="00D87A47" w:rsidRDefault="002A2B21">
      <w:pPr>
        <w:numPr>
          <w:ilvl w:val="0"/>
          <w:numId w:val="21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Независимость от государственных источников финансирования;</w:t>
      </w:r>
    </w:p>
    <w:p w:rsidR="00D87A47" w:rsidRDefault="002A2B21">
      <w:pPr>
        <w:numPr>
          <w:ilvl w:val="0"/>
          <w:numId w:val="21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Масштабируемост</w:t>
      </w:r>
      <w:r>
        <w:rPr>
          <w:rFonts w:ascii="Times New Roman" w:eastAsia="Times New Roman" w:hAnsi="Times New Roman" w:cs="Times New Roman"/>
          <w:sz w:val="26"/>
        </w:rPr>
        <w:t>ь;</w:t>
      </w:r>
    </w:p>
    <w:p w:rsidR="00D87A47" w:rsidRDefault="002A2B21">
      <w:pPr>
        <w:numPr>
          <w:ilvl w:val="0"/>
          <w:numId w:val="21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Количество рабочих мест. 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Участвовать в номинации могут предприниматели, деятельность которых сочетает получение прибыли с достижением социальных целей или выполнением социальной миссии.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Каждому участнику Конкурса присуждаются баллы следующим образом:</w:t>
      </w:r>
    </w:p>
    <w:p w:rsidR="00D87A47" w:rsidRDefault="002A2B21">
      <w:pPr>
        <w:numPr>
          <w:ilvl w:val="0"/>
          <w:numId w:val="22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Финансовые показатели – в диапазоне от 0 до 30 баллов;</w:t>
      </w:r>
    </w:p>
    <w:p w:rsidR="00D87A47" w:rsidRDefault="002A2B21">
      <w:pPr>
        <w:numPr>
          <w:ilvl w:val="0"/>
          <w:numId w:val="22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Управленческие способности – в диапазоне от 0 до 10 баллов;</w:t>
      </w:r>
    </w:p>
    <w:p w:rsidR="00D87A47" w:rsidRDefault="002A2B21">
      <w:pPr>
        <w:numPr>
          <w:ilvl w:val="0"/>
          <w:numId w:val="22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Социальная значимость – в диапазоне от 0 до 20 баллов;</w:t>
      </w:r>
    </w:p>
    <w:p w:rsidR="00D87A47" w:rsidRDefault="002A2B21">
      <w:pPr>
        <w:numPr>
          <w:ilvl w:val="0"/>
          <w:numId w:val="22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Независимость от государственных источников финансирования – </w:t>
      </w:r>
      <w:r>
        <w:rPr>
          <w:rFonts w:ascii="Times New Roman" w:eastAsia="Times New Roman" w:hAnsi="Times New Roman" w:cs="Times New Roman"/>
          <w:sz w:val="26"/>
        </w:rPr>
        <w:br/>
        <w:t>в диапазоне от 0 до 20 б</w:t>
      </w:r>
      <w:r>
        <w:rPr>
          <w:rFonts w:ascii="Times New Roman" w:eastAsia="Times New Roman" w:hAnsi="Times New Roman" w:cs="Times New Roman"/>
          <w:sz w:val="26"/>
        </w:rPr>
        <w:t>аллов;</w:t>
      </w:r>
    </w:p>
    <w:p w:rsidR="00D87A47" w:rsidRDefault="002A2B21">
      <w:pPr>
        <w:numPr>
          <w:ilvl w:val="0"/>
          <w:numId w:val="22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Масштабируемость – в диапазоне от 0 до 10 баллов;</w:t>
      </w:r>
    </w:p>
    <w:p w:rsidR="00D87A47" w:rsidRDefault="002A2B21">
      <w:pPr>
        <w:numPr>
          <w:ilvl w:val="0"/>
          <w:numId w:val="22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Количество рабочих мест – в диапазоне от 0 до 10 баллов.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7.2.5. Критерии оценки заявок в номинации «Производство»:</w:t>
      </w:r>
    </w:p>
    <w:p w:rsidR="00D87A47" w:rsidRDefault="002A2B21">
      <w:pPr>
        <w:numPr>
          <w:ilvl w:val="0"/>
          <w:numId w:val="23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Финансовые показатели;</w:t>
      </w:r>
    </w:p>
    <w:p w:rsidR="00D87A47" w:rsidRDefault="002A2B21">
      <w:pPr>
        <w:numPr>
          <w:ilvl w:val="0"/>
          <w:numId w:val="23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Управленческие способности; </w:t>
      </w:r>
    </w:p>
    <w:p w:rsidR="00D87A47" w:rsidRDefault="002A2B21">
      <w:pPr>
        <w:numPr>
          <w:ilvl w:val="0"/>
          <w:numId w:val="23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Конкурентоспособность; </w:t>
      </w:r>
    </w:p>
    <w:p w:rsidR="00D87A47" w:rsidRDefault="002A2B21">
      <w:pPr>
        <w:numPr>
          <w:ilvl w:val="0"/>
          <w:numId w:val="23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Инвестиц</w:t>
      </w:r>
      <w:r>
        <w:rPr>
          <w:rFonts w:ascii="Times New Roman" w:eastAsia="Times New Roman" w:hAnsi="Times New Roman" w:cs="Times New Roman"/>
          <w:sz w:val="26"/>
        </w:rPr>
        <w:t>ионная привлекательность;</w:t>
      </w:r>
    </w:p>
    <w:p w:rsidR="00D87A47" w:rsidRDefault="002A2B21">
      <w:pPr>
        <w:numPr>
          <w:ilvl w:val="0"/>
          <w:numId w:val="23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Инновационный подход;</w:t>
      </w:r>
    </w:p>
    <w:p w:rsidR="00D87A47" w:rsidRDefault="002A2B21">
      <w:pPr>
        <w:numPr>
          <w:ilvl w:val="0"/>
          <w:numId w:val="23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Количество рабочих мест. 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Участвовать в номинации могут предприниматели, деятельность которых направлена на производство продукции и последующий сбыт потребителям.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Каждому участнику Конкурса присуждаются баллы следующим образом:</w:t>
      </w:r>
    </w:p>
    <w:p w:rsidR="00D87A47" w:rsidRDefault="002A2B21">
      <w:pPr>
        <w:numPr>
          <w:ilvl w:val="0"/>
          <w:numId w:val="24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Финансовые показатели – в диапазоне от 0 до 30 баллов;</w:t>
      </w:r>
    </w:p>
    <w:p w:rsidR="00D87A47" w:rsidRDefault="002A2B21">
      <w:pPr>
        <w:numPr>
          <w:ilvl w:val="0"/>
          <w:numId w:val="24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Управленческие способности – в диапазоне от 0 до 10 баллов;</w:t>
      </w:r>
    </w:p>
    <w:p w:rsidR="00D87A47" w:rsidRDefault="002A2B21">
      <w:pPr>
        <w:numPr>
          <w:ilvl w:val="0"/>
          <w:numId w:val="24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Конкурентоспособность – в диапазоне от 0 до 20 баллов;</w:t>
      </w:r>
    </w:p>
    <w:p w:rsidR="00D87A47" w:rsidRDefault="002A2B21">
      <w:pPr>
        <w:numPr>
          <w:ilvl w:val="0"/>
          <w:numId w:val="24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Инвестиционная привлекательность – в диапазоне от 0 до 20 баллов;</w:t>
      </w:r>
    </w:p>
    <w:p w:rsidR="00D87A47" w:rsidRDefault="002A2B21">
      <w:pPr>
        <w:numPr>
          <w:ilvl w:val="0"/>
          <w:numId w:val="24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Инновационный подход – в диапазоне от 0 до 10 баллов;</w:t>
      </w:r>
    </w:p>
    <w:p w:rsidR="00D87A47" w:rsidRDefault="002A2B21">
      <w:pPr>
        <w:numPr>
          <w:ilvl w:val="0"/>
          <w:numId w:val="24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Количество рабочих мест – в диапазоне от 0 до 10 баллов.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7.2.6. Критерии оценки заявок в номинации «Инновационное предпринимательство»:</w:t>
      </w:r>
    </w:p>
    <w:p w:rsidR="00D87A47" w:rsidRDefault="002A2B21">
      <w:pPr>
        <w:numPr>
          <w:ilvl w:val="0"/>
          <w:numId w:val="25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Финансовые показатели;</w:t>
      </w:r>
    </w:p>
    <w:p w:rsidR="00D87A47" w:rsidRDefault="002A2B21">
      <w:pPr>
        <w:numPr>
          <w:ilvl w:val="0"/>
          <w:numId w:val="25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Управленческие способности; </w:t>
      </w:r>
    </w:p>
    <w:p w:rsidR="00D87A47" w:rsidRDefault="002A2B21">
      <w:pPr>
        <w:numPr>
          <w:ilvl w:val="0"/>
          <w:numId w:val="25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Конкурентоспособность; </w:t>
      </w:r>
    </w:p>
    <w:p w:rsidR="00D87A47" w:rsidRDefault="002A2B21">
      <w:pPr>
        <w:numPr>
          <w:ilvl w:val="0"/>
          <w:numId w:val="25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Инвестиционная привлекательность;</w:t>
      </w:r>
    </w:p>
    <w:p w:rsidR="00D87A47" w:rsidRDefault="002A2B21">
      <w:pPr>
        <w:numPr>
          <w:ilvl w:val="0"/>
          <w:numId w:val="25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Инновационный подход;</w:t>
      </w:r>
    </w:p>
    <w:p w:rsidR="00D87A47" w:rsidRDefault="002A2B21">
      <w:pPr>
        <w:numPr>
          <w:ilvl w:val="0"/>
          <w:numId w:val="25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Количество рабочих мест. 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Участвовать в номинации могут предприниматели, деятельность которых направлена на создание и комме</w:t>
      </w:r>
      <w:r>
        <w:rPr>
          <w:rFonts w:ascii="Times New Roman" w:eastAsia="Times New Roman" w:hAnsi="Times New Roman" w:cs="Times New Roman"/>
          <w:sz w:val="26"/>
        </w:rPr>
        <w:t>рческое использование технических или технологических нововведений в области производства или оказания услуг, или позволяющее создать новый рынок или удовлетворить новые потребности.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Каждому участнику Конкурса присуждаются баллы следующим образом:</w:t>
      </w:r>
    </w:p>
    <w:p w:rsidR="00D87A47" w:rsidRDefault="002A2B21">
      <w:pPr>
        <w:numPr>
          <w:ilvl w:val="0"/>
          <w:numId w:val="26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Финансов</w:t>
      </w:r>
      <w:r>
        <w:rPr>
          <w:rFonts w:ascii="Times New Roman" w:eastAsia="Times New Roman" w:hAnsi="Times New Roman" w:cs="Times New Roman"/>
          <w:sz w:val="26"/>
        </w:rPr>
        <w:t>ые показатели – в диапазоне от 0 до 30 баллов;</w:t>
      </w:r>
    </w:p>
    <w:p w:rsidR="00D87A47" w:rsidRDefault="002A2B21">
      <w:pPr>
        <w:numPr>
          <w:ilvl w:val="0"/>
          <w:numId w:val="26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Управленческие способности – в диапазоне от 0 до 10 баллов;</w:t>
      </w:r>
    </w:p>
    <w:p w:rsidR="00D87A47" w:rsidRDefault="002A2B21">
      <w:pPr>
        <w:numPr>
          <w:ilvl w:val="0"/>
          <w:numId w:val="26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Конкурентоспособность – в диапазоне от 0 до 20 баллов;</w:t>
      </w:r>
    </w:p>
    <w:p w:rsidR="00D87A47" w:rsidRDefault="002A2B21">
      <w:pPr>
        <w:numPr>
          <w:ilvl w:val="0"/>
          <w:numId w:val="26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Инвестиционная привлекательность – в диапазоне от 0 до 20 баллов;</w:t>
      </w:r>
    </w:p>
    <w:p w:rsidR="00D87A47" w:rsidRDefault="002A2B21">
      <w:pPr>
        <w:numPr>
          <w:ilvl w:val="0"/>
          <w:numId w:val="26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Инновационный подход – в диа</w:t>
      </w:r>
      <w:r>
        <w:rPr>
          <w:rFonts w:ascii="Times New Roman" w:eastAsia="Times New Roman" w:hAnsi="Times New Roman" w:cs="Times New Roman"/>
          <w:sz w:val="26"/>
        </w:rPr>
        <w:t>пазоне от 0 до 10 баллов;</w:t>
      </w:r>
    </w:p>
    <w:p w:rsidR="00D87A47" w:rsidRDefault="002A2B21">
      <w:pPr>
        <w:numPr>
          <w:ilvl w:val="0"/>
          <w:numId w:val="26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Количество рабочих мест в диапазоне от 0 до 10 баллов.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7.2.7. Критерии оценки заявок в номинации «Торговля»:</w:t>
      </w:r>
    </w:p>
    <w:p w:rsidR="00D87A47" w:rsidRDefault="002A2B21">
      <w:pPr>
        <w:numPr>
          <w:ilvl w:val="0"/>
          <w:numId w:val="27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Финансовые показатели;</w:t>
      </w:r>
    </w:p>
    <w:p w:rsidR="00D87A47" w:rsidRDefault="002A2B21">
      <w:pPr>
        <w:numPr>
          <w:ilvl w:val="0"/>
          <w:numId w:val="27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Управленческие способности; </w:t>
      </w:r>
    </w:p>
    <w:p w:rsidR="00D87A47" w:rsidRDefault="002A2B21">
      <w:pPr>
        <w:numPr>
          <w:ilvl w:val="0"/>
          <w:numId w:val="27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Конкурентоспособность; </w:t>
      </w:r>
    </w:p>
    <w:p w:rsidR="00D87A47" w:rsidRDefault="002A2B21">
      <w:pPr>
        <w:numPr>
          <w:ilvl w:val="0"/>
          <w:numId w:val="27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Уникальное торговое предложение;</w:t>
      </w:r>
    </w:p>
    <w:p w:rsidR="00D87A47" w:rsidRDefault="002A2B21">
      <w:pPr>
        <w:numPr>
          <w:ilvl w:val="0"/>
          <w:numId w:val="27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Инновационный подход;</w:t>
      </w:r>
    </w:p>
    <w:p w:rsidR="00D87A47" w:rsidRDefault="002A2B21">
      <w:pPr>
        <w:numPr>
          <w:ilvl w:val="0"/>
          <w:numId w:val="27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Количество рабочих мест. 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Участвовать в номинации могут предприниматели, осуществляющие свою деятельность в сфере торговли.  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Каждому участнику Конкурса присуждаются баллы следующим образом:</w:t>
      </w:r>
    </w:p>
    <w:p w:rsidR="00D87A47" w:rsidRDefault="002A2B21">
      <w:pPr>
        <w:numPr>
          <w:ilvl w:val="0"/>
          <w:numId w:val="28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Финансовые показатели – в диапазоне от 0 до</w:t>
      </w:r>
      <w:r>
        <w:rPr>
          <w:rFonts w:ascii="Times New Roman" w:eastAsia="Times New Roman" w:hAnsi="Times New Roman" w:cs="Times New Roman"/>
          <w:sz w:val="26"/>
        </w:rPr>
        <w:t xml:space="preserve"> 30 баллов;</w:t>
      </w:r>
    </w:p>
    <w:p w:rsidR="00D87A47" w:rsidRDefault="002A2B21">
      <w:pPr>
        <w:numPr>
          <w:ilvl w:val="0"/>
          <w:numId w:val="28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Управленческие способности – в диапазоне от 0 до 10 баллов;</w:t>
      </w:r>
    </w:p>
    <w:p w:rsidR="00D87A47" w:rsidRDefault="002A2B21">
      <w:pPr>
        <w:numPr>
          <w:ilvl w:val="0"/>
          <w:numId w:val="28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Конкурентоспособность – в диапазоне от 0 до 20 баллов;</w:t>
      </w:r>
    </w:p>
    <w:p w:rsidR="00D87A47" w:rsidRDefault="002A2B21">
      <w:pPr>
        <w:numPr>
          <w:ilvl w:val="0"/>
          <w:numId w:val="28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Уникальное торговое предложение – в диапазоне от 0 до 20 баллов;</w:t>
      </w:r>
    </w:p>
    <w:p w:rsidR="00D87A47" w:rsidRDefault="002A2B21">
      <w:pPr>
        <w:numPr>
          <w:ilvl w:val="0"/>
          <w:numId w:val="28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Инновационный подход – в диапазоне от 0 до 10 баллов;</w:t>
      </w:r>
    </w:p>
    <w:p w:rsidR="00D87A47" w:rsidRDefault="002A2B21">
      <w:pPr>
        <w:numPr>
          <w:ilvl w:val="0"/>
          <w:numId w:val="28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Количество</w:t>
      </w:r>
      <w:r>
        <w:rPr>
          <w:rFonts w:ascii="Times New Roman" w:eastAsia="Times New Roman" w:hAnsi="Times New Roman" w:cs="Times New Roman"/>
          <w:sz w:val="26"/>
        </w:rPr>
        <w:t xml:space="preserve"> рабочих мест – в диапазоне от 0 до 10 баллов.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7.2.8. Критерии оценки заявок в номинации «Сфера услуг:</w:t>
      </w:r>
    </w:p>
    <w:p w:rsidR="00D87A47" w:rsidRDefault="002A2B21">
      <w:pPr>
        <w:numPr>
          <w:ilvl w:val="0"/>
          <w:numId w:val="29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Финансовые показатели;</w:t>
      </w:r>
    </w:p>
    <w:p w:rsidR="00D87A47" w:rsidRDefault="002A2B21">
      <w:pPr>
        <w:numPr>
          <w:ilvl w:val="0"/>
          <w:numId w:val="29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Управленческие способности; </w:t>
      </w:r>
    </w:p>
    <w:p w:rsidR="00D87A47" w:rsidRDefault="002A2B21">
      <w:pPr>
        <w:numPr>
          <w:ilvl w:val="0"/>
          <w:numId w:val="29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Конкурентоспособность; </w:t>
      </w:r>
    </w:p>
    <w:p w:rsidR="00D87A47" w:rsidRDefault="002A2B21">
      <w:pPr>
        <w:numPr>
          <w:ilvl w:val="0"/>
          <w:numId w:val="29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Уникальное торговое предложение;</w:t>
      </w:r>
    </w:p>
    <w:p w:rsidR="00D87A47" w:rsidRDefault="002A2B21">
      <w:pPr>
        <w:numPr>
          <w:ilvl w:val="0"/>
          <w:numId w:val="29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Инновационный подход;</w:t>
      </w:r>
    </w:p>
    <w:p w:rsidR="00D87A47" w:rsidRDefault="002A2B21">
      <w:pPr>
        <w:numPr>
          <w:ilvl w:val="0"/>
          <w:numId w:val="29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Количество рабочих мест. 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Участвовать в номинации могут предприниматели, осуществляющие свою деятельность в сфере услуг.  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Каждому участнику Конкурса присуждаются баллы следующим образом:</w:t>
      </w:r>
    </w:p>
    <w:p w:rsidR="00D87A47" w:rsidRDefault="002A2B21">
      <w:pPr>
        <w:numPr>
          <w:ilvl w:val="0"/>
          <w:numId w:val="3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Финансовые показатели – в диапазоне от 0 до 30 баллов;</w:t>
      </w:r>
    </w:p>
    <w:p w:rsidR="00D87A47" w:rsidRDefault="002A2B21">
      <w:pPr>
        <w:numPr>
          <w:ilvl w:val="0"/>
          <w:numId w:val="3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Управленчески</w:t>
      </w:r>
      <w:r>
        <w:rPr>
          <w:rFonts w:ascii="Times New Roman" w:eastAsia="Times New Roman" w:hAnsi="Times New Roman" w:cs="Times New Roman"/>
          <w:sz w:val="26"/>
        </w:rPr>
        <w:t>е способности – в диапазоне от 0 до 10 баллов;</w:t>
      </w:r>
    </w:p>
    <w:p w:rsidR="00D87A47" w:rsidRDefault="002A2B21">
      <w:pPr>
        <w:numPr>
          <w:ilvl w:val="0"/>
          <w:numId w:val="3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Конкурентоспособность – в диапазоне от 0 до 20 баллов;</w:t>
      </w:r>
    </w:p>
    <w:p w:rsidR="00D87A47" w:rsidRDefault="002A2B21">
      <w:pPr>
        <w:numPr>
          <w:ilvl w:val="0"/>
          <w:numId w:val="3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Уникальное торговое предложение – в диапазоне от 0 до 20 баллов;</w:t>
      </w:r>
    </w:p>
    <w:p w:rsidR="00D87A47" w:rsidRDefault="002A2B21">
      <w:pPr>
        <w:numPr>
          <w:ilvl w:val="0"/>
          <w:numId w:val="3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Инновационный подход – в диапазоне от 0 до 10 баллов;</w:t>
      </w:r>
    </w:p>
    <w:p w:rsidR="00D87A47" w:rsidRDefault="002A2B21">
      <w:pPr>
        <w:numPr>
          <w:ilvl w:val="0"/>
          <w:numId w:val="3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Количество рабочих мест – в диапазо</w:t>
      </w:r>
      <w:r>
        <w:rPr>
          <w:rFonts w:ascii="Times New Roman" w:eastAsia="Times New Roman" w:hAnsi="Times New Roman" w:cs="Times New Roman"/>
          <w:sz w:val="26"/>
        </w:rPr>
        <w:t>не от 0 до 10 баллов.</w:t>
      </w:r>
    </w:p>
    <w:p w:rsidR="00D87A47" w:rsidRDefault="002A2B21">
      <w:pPr>
        <w:numPr>
          <w:ilvl w:val="0"/>
          <w:numId w:val="3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Если по критерию «количество рабочих мест» среднесписочная численность работников за предшествующий год составляет 1 человек, то участнику Конкурса присуждается 0 баллов;</w:t>
      </w:r>
    </w:p>
    <w:p w:rsidR="00D87A47" w:rsidRDefault="002A2B21">
      <w:pPr>
        <w:numPr>
          <w:ilvl w:val="0"/>
          <w:numId w:val="3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если по критерию «количество рабочих мест» среднесписочная числ</w:t>
      </w:r>
      <w:r>
        <w:rPr>
          <w:rFonts w:ascii="Times New Roman" w:eastAsia="Times New Roman" w:hAnsi="Times New Roman" w:cs="Times New Roman"/>
          <w:sz w:val="26"/>
        </w:rPr>
        <w:t xml:space="preserve">енность работников за предшествующий год составляет от 2 до 5 человек, </w:t>
      </w:r>
      <w:r>
        <w:rPr>
          <w:rFonts w:ascii="Times New Roman" w:eastAsia="Times New Roman" w:hAnsi="Times New Roman" w:cs="Times New Roman"/>
          <w:sz w:val="26"/>
        </w:rPr>
        <w:br/>
        <w:t>то участнику Конкурса присуждается 4 балла;</w:t>
      </w:r>
    </w:p>
    <w:p w:rsidR="00D87A47" w:rsidRDefault="002A2B21">
      <w:pPr>
        <w:numPr>
          <w:ilvl w:val="0"/>
          <w:numId w:val="3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если по критерию «количество рабочих мест» среднесписочная численность работников за предшествующий год составляет от 6 до 14 человек, </w:t>
      </w:r>
      <w:r>
        <w:rPr>
          <w:rFonts w:ascii="Times New Roman" w:eastAsia="Times New Roman" w:hAnsi="Times New Roman" w:cs="Times New Roman"/>
          <w:sz w:val="26"/>
        </w:rPr>
        <w:br/>
        <w:t>то у</w:t>
      </w:r>
      <w:r>
        <w:rPr>
          <w:rFonts w:ascii="Times New Roman" w:eastAsia="Times New Roman" w:hAnsi="Times New Roman" w:cs="Times New Roman"/>
          <w:sz w:val="26"/>
        </w:rPr>
        <w:t>частнику Конкурса присуждается 6 баллов;</w:t>
      </w:r>
    </w:p>
    <w:p w:rsidR="00D87A47" w:rsidRDefault="002A2B21">
      <w:pPr>
        <w:numPr>
          <w:ilvl w:val="0"/>
          <w:numId w:val="3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если по критерию «количество рабочих мест» среднесписочная численность работников за предшествующий год составляет от 15 до 50 человек, </w:t>
      </w:r>
      <w:r>
        <w:rPr>
          <w:rFonts w:ascii="Times New Roman" w:eastAsia="Times New Roman" w:hAnsi="Times New Roman" w:cs="Times New Roman"/>
          <w:sz w:val="26"/>
        </w:rPr>
        <w:br/>
        <w:t>то участнику Конкурса присуждается 8 баллов;</w:t>
      </w:r>
    </w:p>
    <w:p w:rsidR="00D87A47" w:rsidRDefault="002A2B21">
      <w:pPr>
        <w:numPr>
          <w:ilvl w:val="0"/>
          <w:numId w:val="3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если по критерию «количество рабо</w:t>
      </w:r>
      <w:r>
        <w:rPr>
          <w:rFonts w:ascii="Times New Roman" w:eastAsia="Times New Roman" w:hAnsi="Times New Roman" w:cs="Times New Roman"/>
          <w:sz w:val="26"/>
        </w:rPr>
        <w:t xml:space="preserve">чих мест» среднесписочная численность работников за предшествующий год составляет свыше 50 человек, </w:t>
      </w:r>
      <w:r>
        <w:rPr>
          <w:rFonts w:ascii="Times New Roman" w:eastAsia="Times New Roman" w:hAnsi="Times New Roman" w:cs="Times New Roman"/>
          <w:sz w:val="26"/>
        </w:rPr>
        <w:br/>
        <w:t>то участнику Конкурса присуждается 10 баллов.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7.4. Расшифровка критериев оценки участников Конкурса, которыми руководствуются члены Жюри на всех этапах Кон</w:t>
      </w:r>
      <w:r>
        <w:rPr>
          <w:rFonts w:ascii="Times New Roman" w:eastAsia="Times New Roman" w:hAnsi="Times New Roman" w:cs="Times New Roman"/>
          <w:sz w:val="26"/>
        </w:rPr>
        <w:t>курса: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7.4.1. Финансовые показатели – оценка таких количественных показателей как: оборот компании, объем чистой прибыли. Позитивная динамика показателей рентабельности, роста доходов, свидетельствующая о стабильности развития бизнеса.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7.4.2. Управленчески</w:t>
      </w:r>
      <w:r>
        <w:rPr>
          <w:rFonts w:ascii="Times New Roman" w:eastAsia="Times New Roman" w:hAnsi="Times New Roman" w:cs="Times New Roman"/>
          <w:sz w:val="26"/>
        </w:rPr>
        <w:t>е способности – способность к организации </w:t>
      </w:r>
      <w:r>
        <w:rPr>
          <w:rFonts w:ascii="Times New Roman" w:eastAsia="Times New Roman" w:hAnsi="Times New Roman" w:cs="Times New Roman"/>
          <w:sz w:val="26"/>
        </w:rPr>
        <w:br/>
        <w:t>и руководству коллективной деятельностью, способность предпринимателя создать и реализовать эффективную бизнес-модель, генерировать и внедрять передовые идеи, способствующие увеличению прибыли организации и уменьш</w:t>
      </w:r>
      <w:r>
        <w:rPr>
          <w:rFonts w:ascii="Times New Roman" w:eastAsia="Times New Roman" w:hAnsi="Times New Roman" w:cs="Times New Roman"/>
          <w:sz w:val="26"/>
        </w:rPr>
        <w:t>ению издержек.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7.4.3. Инновационный подход – ориентация на новаторство в разработке </w:t>
      </w:r>
      <w:r>
        <w:rPr>
          <w:rFonts w:ascii="Times New Roman" w:eastAsia="Times New Roman" w:hAnsi="Times New Roman" w:cs="Times New Roman"/>
          <w:sz w:val="26"/>
        </w:rPr>
        <w:br/>
        <w:t>и внедрении новых товаров и услуг, управлении и развитии бизнеса.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7.4.4. Инвестиционная привлекательность – оценка производственных, финансовых, управленческих и коммерчес</w:t>
      </w:r>
      <w:r>
        <w:rPr>
          <w:rFonts w:ascii="Times New Roman" w:eastAsia="Times New Roman" w:hAnsi="Times New Roman" w:cs="Times New Roman"/>
          <w:sz w:val="26"/>
        </w:rPr>
        <w:t xml:space="preserve">ких характеристик бизнеса, которая может свидетельствовать о целесообразности и необходимости осуществления инвестиций в него. 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7.4.5. Инструменты продвижения – оценка применяемых предпринимателем маркетинговых средств, целью которых являются увеличение уз</w:t>
      </w:r>
      <w:r>
        <w:rPr>
          <w:rFonts w:ascii="Times New Roman" w:eastAsia="Times New Roman" w:hAnsi="Times New Roman" w:cs="Times New Roman"/>
          <w:sz w:val="26"/>
        </w:rPr>
        <w:t>наваемости, привлечение новых клиентов.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7.4.6. Масштабируемость – потенциальная возможность распространения опыта по реализации проекта в других регионах или на международном уровне.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</w:rPr>
        <w:t xml:space="preserve">7.4.7. Импортозамещение –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производство из российского сырья продуктов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с целью возместить растущий спрос на товары и услуги, которые раньше поставлялись из-за границы.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7.4.8. </w:t>
      </w:r>
      <w:r>
        <w:rPr>
          <w:rFonts w:ascii="Times New Roman" w:eastAsia="Times New Roman" w:hAnsi="Times New Roman" w:cs="Times New Roman"/>
          <w:sz w:val="26"/>
        </w:rPr>
        <w:t xml:space="preserve">Кооперативная составляющая – степень вовлеченности предпринимателя в систему различных сельскохозяйственных кооперативов </w:t>
      </w:r>
      <w:r>
        <w:rPr>
          <w:rFonts w:ascii="Times New Roman" w:eastAsia="Times New Roman" w:hAnsi="Times New Roman" w:cs="Times New Roman"/>
          <w:sz w:val="26"/>
        </w:rPr>
        <w:br/>
        <w:t>и их союзов, созданных сельско</w:t>
      </w:r>
      <w:r>
        <w:rPr>
          <w:rFonts w:ascii="Times New Roman" w:eastAsia="Times New Roman" w:hAnsi="Times New Roman" w:cs="Times New Roman"/>
          <w:sz w:val="26"/>
        </w:rPr>
        <w:t>хозяйственными товаропроизводителями в целях удовлетворения своих экономических и иных потребностей.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7.4.9. Социальная значимость бизнеса – положительный общественный эффект, получаемый от предпринимательской деятельности участника (рост занятости населени</w:t>
      </w:r>
      <w:r>
        <w:rPr>
          <w:rFonts w:ascii="Times New Roman" w:eastAsia="Times New Roman" w:hAnsi="Times New Roman" w:cs="Times New Roman"/>
          <w:sz w:val="26"/>
        </w:rPr>
        <w:t>я, вовлечение в трудовую деятельность молодежи и социально незащищенных слоев населения и т.д.).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7.4.10. Независимость от государственных источников финансирования – способность бизнеса вести деятельность за счёт внебюджетных источников финансирования.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7.4</w:t>
      </w:r>
      <w:r>
        <w:rPr>
          <w:rFonts w:ascii="Times New Roman" w:eastAsia="Times New Roman" w:hAnsi="Times New Roman" w:cs="Times New Roman"/>
          <w:sz w:val="26"/>
        </w:rPr>
        <w:t xml:space="preserve">.11. Конкурентоспособность – способность бизнеса конкурировать </w:t>
      </w:r>
      <w:r>
        <w:rPr>
          <w:rFonts w:ascii="Times New Roman" w:eastAsia="Times New Roman" w:hAnsi="Times New Roman" w:cs="Times New Roman"/>
          <w:sz w:val="26"/>
        </w:rPr>
        <w:br/>
        <w:t>с аналогичными компаниями за счет обеспечения более высокого качества, доступных цен, создания удобства для потребителей, его потенциальная «выживаемость» в условиях рынка.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7.4.12. Уникальное </w:t>
      </w:r>
      <w:r>
        <w:rPr>
          <w:rFonts w:ascii="Times New Roman" w:eastAsia="Times New Roman" w:hAnsi="Times New Roman" w:cs="Times New Roman"/>
          <w:sz w:val="26"/>
        </w:rPr>
        <w:t xml:space="preserve">торговое предложение – лаконично изложенная неповторимая и привлекательная идея, отличающая конкретное предложение </w:t>
      </w:r>
      <w:r>
        <w:rPr>
          <w:rFonts w:ascii="Times New Roman" w:eastAsia="Times New Roman" w:hAnsi="Times New Roman" w:cs="Times New Roman"/>
          <w:sz w:val="26"/>
        </w:rPr>
        <w:br/>
        <w:t>от других, существующих в данной сфере.</w:t>
      </w:r>
    </w:p>
    <w:p w:rsidR="00D87A47" w:rsidRDefault="00D87A4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D87A47" w:rsidRDefault="002A2B21">
      <w:pPr>
        <w:numPr>
          <w:ilvl w:val="0"/>
          <w:numId w:val="31"/>
        </w:numPr>
        <w:spacing w:after="0" w:line="240" w:lineRule="auto"/>
        <w:ind w:left="450"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Порядок участия в Конкурсе и сроки проведения Конкурса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8.1.</w:t>
      </w:r>
      <w:r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Для участия в Конкурсе необходимо: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зарегистрироваться в автоматизированной информационной системе «Молодежь России»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2"/>
            <w:sz w:val="26"/>
            <w:u w:val="single"/>
            <w:shd w:val="clear" w:color="auto" w:fill="FFFFFF"/>
          </w:rPr>
          <w:t>https://ais.fadm.gov.ru</w:t>
        </w:r>
      </w:hyperlink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;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-  в Личном кабинете в разделе «Мероприятия» выбрать «региональный этап Всероссийского конкурса «Молодой п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редприниматель России», подать заявку на участие в Конкурсе;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-  в Личном кабинете в раздел «Портфолио» загрузить регистрационную заявку по форме, указанной в Приложении 1 в двух форматах: WORD и PDF (сканированный документ с подписью). 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8.2. Заявки принима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ются не позднее 28 сентября 2018 г. 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8.4. Заявки, поданные после окончания срока приема заявок, рассмотрению не подлежат. 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8.5. Определение победителей Конкурса - 11 октября 2018 года.</w:t>
      </w:r>
    </w:p>
    <w:p w:rsidR="00D87A47" w:rsidRDefault="00D87A47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</w:p>
    <w:p w:rsidR="00D87A47" w:rsidRDefault="002A2B21">
      <w:pPr>
        <w:numPr>
          <w:ilvl w:val="0"/>
          <w:numId w:val="32"/>
        </w:numPr>
        <w:spacing w:before="5" w:after="0" w:line="240" w:lineRule="auto"/>
        <w:ind w:left="450" w:firstLine="851"/>
        <w:jc w:val="center"/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  <w:t>Определение Победителей Конкурса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9.1. 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Определение победителей Конкурса проходит в 2 этапа: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1 этап – заочный, предполагает анализ и оценку поступивших конкурсных заявок для определения финалистов Конкурса   в каждой номинации;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2 этап – очный, предполагает публичную защиту отобранных в ходе заоч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ного этапа конкурсных заявок перед членами Жюри проводится не позднее 11 октября 2018 года. 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9.2. По итогам очной защиты проводится заседание Конкурсной комиссии.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9.3. 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В ходе заседания Комиссия оценивает поступившие на Конкурс материалы и с учетом результатов очной защиты конкурсных заявок участниками Конкурса выполняет расчет среднего балла каждого участника Конкурса. Сумма баллов, выставленных членами Комиссии по соотв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етствующей заявке, делится на число членов Комиссии, рассматривавших эту заявку.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9.4. Победители Конкурса в каждой номинации определяются членами Комиссии из числа участников, имеющих наибольшие средние баллы. В случае равенства средних баллов нескольких п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ретендентов на звание победителя выбор победителей проводится путем открытого голосования присутствующих на заседании членов Комиссии, при этом все члены Комиссии имеют равные права при голосовании.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9.5. Результаты работы Комиссии оформляются в виде проток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ола, который подписывается всеми присутствующими на заседании членами Комиссии. В протоколе отражается следующая информация: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- наименования номинаций Конкурса;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- перечень участников в каждой номинации с указанием набранных ими средних баллов;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- имена побед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ителей Конкурса в каждой номинации.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9.6. Оглашение результатов Конкурса и объявление победителей проходит не позднее 11 октября 2018 г.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9.7. Финалисты Конкурса награждаются именными дипломами финалиста.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9.8. Победители Конкурса в номинациях награждаются па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мятными знаками и именными дипломами победителя Конкурса в номинациях.</w:t>
      </w:r>
    </w:p>
    <w:p w:rsidR="00D87A47" w:rsidRDefault="002A2B21">
      <w:pPr>
        <w:spacing w:before="5"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9.9. Победители Конкурса направляются Организатором на участие во Всероссийском конкурсе «Молодой предприниматель России 2018».</w:t>
      </w:r>
    </w:p>
    <w:p w:rsidR="00D87A47" w:rsidRDefault="00D87A47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6"/>
        </w:rPr>
      </w:pPr>
    </w:p>
    <w:p w:rsidR="00D87A47" w:rsidRDefault="002A2B21">
      <w:pPr>
        <w:numPr>
          <w:ilvl w:val="0"/>
          <w:numId w:val="33"/>
        </w:num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Условия финансирования</w:t>
      </w:r>
    </w:p>
    <w:p w:rsidR="00D87A47" w:rsidRDefault="00D87A47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6"/>
        </w:rPr>
      </w:pPr>
    </w:p>
    <w:p w:rsidR="00D87A47" w:rsidRDefault="002A2B21">
      <w:pPr>
        <w:numPr>
          <w:ilvl w:val="0"/>
          <w:numId w:val="3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Расходы по подготовке конкурсной</w:t>
      </w:r>
      <w:r>
        <w:rPr>
          <w:rFonts w:ascii="Times New Roman" w:eastAsia="Times New Roman" w:hAnsi="Times New Roman" w:cs="Times New Roman"/>
          <w:sz w:val="26"/>
        </w:rPr>
        <w:t xml:space="preserve"> заявки на участие в Конкурсе, по участию во втором этапе Конкурса (суточные, проезд, иные расходы) участник Конкурса несет самостоятельно.</w:t>
      </w:r>
    </w:p>
    <w:p w:rsidR="00D87A47" w:rsidRDefault="002A2B21">
      <w:pPr>
        <w:numPr>
          <w:ilvl w:val="0"/>
          <w:numId w:val="3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Расходы по награждению Победителей и финалистов Конкурса дипломами и памятными подарками и/или денежными (подарочными) сертификатами, а также иные расходы, предусмотренные сметой на проведение Конкурса, осуществляются за счет Организатора.</w:t>
      </w:r>
    </w:p>
    <w:p w:rsidR="00D87A47" w:rsidRDefault="00D87A47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6"/>
        </w:rPr>
      </w:pPr>
    </w:p>
    <w:p w:rsidR="00D87A47" w:rsidRDefault="002A2B21">
      <w:pPr>
        <w:numPr>
          <w:ilvl w:val="0"/>
          <w:numId w:val="35"/>
        </w:num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Спонсоры Конкур</w:t>
      </w:r>
      <w:r>
        <w:rPr>
          <w:rFonts w:ascii="Times New Roman" w:eastAsia="Times New Roman" w:hAnsi="Times New Roman" w:cs="Times New Roman"/>
          <w:b/>
          <w:sz w:val="26"/>
        </w:rPr>
        <w:t>са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11.1. Спонсорами Конкурса могут быть коммерческие и некоммерческие организации, физические лица и общественные объединения. </w:t>
      </w:r>
    </w:p>
    <w:p w:rsidR="00D87A47" w:rsidRDefault="002A2B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11.2. </w:t>
      </w:r>
      <w:r>
        <w:rPr>
          <w:rFonts w:ascii="Times New Roman" w:eastAsia="Times New Roman" w:hAnsi="Times New Roman" w:cs="Times New Roman"/>
          <w:sz w:val="26"/>
        </w:rPr>
        <w:t xml:space="preserve">Спонсоры Конкурса вправе по своему усмотрению оказывать организационную, инфраструктурную, финансовую и иные виды поддержки </w:t>
      </w:r>
      <w:r>
        <w:rPr>
          <w:rFonts w:ascii="Times New Roman" w:eastAsia="Times New Roman" w:hAnsi="Times New Roman" w:cs="Times New Roman"/>
          <w:sz w:val="26"/>
        </w:rPr>
        <w:br/>
        <w:t>при подготовке и проведении Конкурса.</w:t>
      </w:r>
    </w:p>
    <w:p w:rsidR="00D87A47" w:rsidRDefault="00D87A4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D87A47" w:rsidRDefault="002A2B21">
      <w:pPr>
        <w:numPr>
          <w:ilvl w:val="0"/>
          <w:numId w:val="36"/>
        </w:numPr>
        <w:spacing w:before="5" w:after="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  <w:t>Контакты</w:t>
      </w:r>
    </w:p>
    <w:p w:rsidR="00D87A47" w:rsidRDefault="00D87A47">
      <w:pPr>
        <w:spacing w:before="5"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</w:pPr>
    </w:p>
    <w:p w:rsidR="00D87A47" w:rsidRDefault="002A2B21">
      <w:pPr>
        <w:spacing w:before="5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  <w:t>ГАУ Республики Коми «Республиканский центр поддержки молодежных инициатив»: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 8 (821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2) 255 415 (</w:t>
      </w:r>
      <w:proofErr w:type="spellStart"/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доб.200</w:t>
      </w:r>
      <w:proofErr w:type="spellEnd"/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), </w:t>
      </w:r>
      <w:r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2"/>
            <w:sz w:val="26"/>
            <w:u w:val="single"/>
            <w:shd w:val="clear" w:color="auto" w:fill="FFFFFF"/>
          </w:rPr>
          <w:t xml:space="preserve">p HYPERLINK "mailto:p.v.holopova@minobr.rkomi.ru". </w:t>
        </w:r>
        <w:r w:rsidRPr="002A2B21">
          <w:rPr>
            <w:rFonts w:ascii="Times New Roman" w:eastAsia="Times New Roman" w:hAnsi="Times New Roman" w:cs="Times New Roman"/>
            <w:color w:val="0000FF"/>
            <w:spacing w:val="-2"/>
            <w:sz w:val="26"/>
            <w:u w:val="single"/>
            <w:shd w:val="clear" w:color="auto" w:fill="FFFFFF"/>
            <w:lang w:val="en-US"/>
          </w:rPr>
          <w:t>HYPERLINK "mailto:p.v.holopova@minobr.rkomi.ru"v HYPERLINK "mailto:p.v.holopova@minobr.rkomi.ru". HYPERLINK "mailto:p.v.holopov</w:t>
        </w:r>
        <w:r w:rsidRPr="002A2B21">
          <w:rPr>
            <w:rFonts w:ascii="Times New Roman" w:eastAsia="Times New Roman" w:hAnsi="Times New Roman" w:cs="Times New Roman"/>
            <w:color w:val="0000FF"/>
            <w:spacing w:val="-2"/>
            <w:sz w:val="26"/>
            <w:u w:val="single"/>
            <w:shd w:val="clear" w:color="auto" w:fill="FFFFFF"/>
            <w:lang w:val="en-US"/>
          </w:rPr>
          <w:t>a@minobr.rkomi.ru"holopova HYPERLINK "mailto:p.v.holopova@minobr.rkomi.ru"@ HYPERLINK "mailto:p.v.holopova@minobr.rkomi.ru"minobr HYPERLINK "mailto:p.v.holopova@minobr.rkomi.ru". HYPERLINK "mailto:p.v.holopova@minobr.rkomi.ru"rkomi HYPERLINK "mailto:p.v.ho</w:t>
        </w:r>
        <w:r w:rsidRPr="002A2B21">
          <w:rPr>
            <w:rFonts w:ascii="Times New Roman" w:eastAsia="Times New Roman" w:hAnsi="Times New Roman" w:cs="Times New Roman"/>
            <w:color w:val="0000FF"/>
            <w:spacing w:val="-2"/>
            <w:sz w:val="26"/>
            <w:u w:val="single"/>
            <w:shd w:val="clear" w:color="auto" w:fill="FFFFFF"/>
            <w:lang w:val="en-US"/>
          </w:rPr>
          <w:t xml:space="preserve">lopova@minobr.rkomi.ru". 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6"/>
            <w:u w:val="single"/>
            <w:shd w:val="clear" w:color="auto" w:fill="FFFFFF"/>
          </w:rPr>
          <w:t>HYPERLINK "mailto:p.v.holopova@minobr.rkomi.ru"ru</w:t>
        </w:r>
      </w:hyperlink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 (с обязательным указанием темы письма «Молодой предприниматель»)</w:t>
      </w:r>
    </w:p>
    <w:p w:rsidR="00D87A47" w:rsidRDefault="002A2B21">
      <w:pPr>
        <w:spacing w:before="5" w:after="0" w:line="276" w:lineRule="auto"/>
        <w:ind w:firstLine="567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  <w:t>Мелихов Александр Александрович</w:t>
      </w: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, куратор программы «Ты – предприниматель» в Республике Коми: 89042702779,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2"/>
            <w:sz w:val="26"/>
            <w:u w:val="single"/>
            <w:shd w:val="clear" w:color="auto" w:fill="FFFFFF"/>
          </w:rPr>
          <w:t>typred@mail.ru</w:t>
        </w:r>
      </w:hyperlink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 xml:space="preserve"> (с обязательным указанием темы письма «Молодой предприниматель»).</w:t>
      </w:r>
    </w:p>
    <w:p w:rsidR="00D87A47" w:rsidRDefault="002A2B21">
      <w:pPr>
        <w:spacing w:after="200" w:line="276" w:lineRule="auto"/>
        <w:rPr>
          <w:rFonts w:ascii="Times New Roman" w:eastAsia="Times New Roman" w:hAnsi="Times New Roman" w:cs="Times New Roman"/>
          <w:color w:val="212121"/>
          <w:spacing w:val="-2"/>
          <w:sz w:val="26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</w:rPr>
        <w:t xml:space="preserve"> </w:t>
      </w:r>
    </w:p>
    <w:p w:rsidR="00D87A47" w:rsidRDefault="00D87A47">
      <w:pPr>
        <w:spacing w:after="200" w:line="276" w:lineRule="auto"/>
        <w:rPr>
          <w:rFonts w:ascii="Times New Roman" w:eastAsia="Times New Roman" w:hAnsi="Times New Roman" w:cs="Times New Roman"/>
          <w:color w:val="212121"/>
          <w:spacing w:val="-2"/>
          <w:sz w:val="26"/>
        </w:rPr>
      </w:pPr>
    </w:p>
    <w:p w:rsidR="00D87A47" w:rsidRDefault="00D87A47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</w:p>
    <w:p w:rsidR="00D87A47" w:rsidRDefault="002A2B21">
      <w:pPr>
        <w:spacing w:before="5" w:after="0" w:line="276" w:lineRule="auto"/>
        <w:jc w:val="right"/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6"/>
          <w:shd w:val="clear" w:color="auto" w:fill="FFFFFF"/>
        </w:rPr>
        <w:t>приложение 1</w:t>
      </w: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6"/>
          <w:shd w:val="clear" w:color="auto" w:fill="FFFFFF"/>
        </w:rPr>
      </w:pPr>
    </w:p>
    <w:p w:rsidR="00D87A47" w:rsidRDefault="002A2B21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 Положению о региональном этапе Всероссийского конкурса</w:t>
      </w:r>
    </w:p>
    <w:p w:rsidR="00D87A47" w:rsidRDefault="002A2B21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«Молодой предприниматель России»</w:t>
      </w:r>
    </w:p>
    <w:p w:rsidR="00D87A47" w:rsidRDefault="00D87A4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Регистрационная форма участника</w:t>
      </w: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 номинации «</w:t>
      </w:r>
      <w:r>
        <w:rPr>
          <w:rFonts w:ascii="Times New Roman" w:eastAsia="Times New Roman" w:hAnsi="Times New Roman" w:cs="Times New Roman"/>
          <w:b/>
          <w:sz w:val="28"/>
        </w:rPr>
        <w:t>Интернет предпринимательство»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5"/>
        <w:gridCol w:w="4396"/>
      </w:tblGrid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Сведения об участнике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Субъект Российской Федерации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Фамилия, имя, отчество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рождения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Образование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Мобильный телефон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Адрес электронной почты (e-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Профиль в социальных сетях: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Twitter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блог/личный сайт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Сведения о бизнесе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(краткое и полное)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Организационно-правовая форма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 основания компании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Интернет-сайт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Миссия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Становление бизнеса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Финансовые показатели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Перечислите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финансовые показатели</w:t>
            </w:r>
            <w:r>
              <w:rPr>
                <w:rFonts w:ascii="Times New Roman" w:eastAsia="Times New Roman" w:hAnsi="Times New Roman" w:cs="Times New Roman"/>
                <w:sz w:val="28"/>
              </w:rPr>
              <w:t>: оборот компании, объем чистой прибыли,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динамику показателей рентабельности, доходов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 два последних года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Управленческие способности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Опишите свои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>
              <w:rPr>
                <w:rFonts w:ascii="Times New Roman" w:eastAsia="Times New Roman" w:hAnsi="Times New Roman" w:cs="Times New Roman"/>
                <w:sz w:val="28"/>
              </w:rPr>
              <w:t>способность к организации и руководству коллективной деятельностью, способность создать и реализовать эффективную бизнес-модель, генерировать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внедрять передовые идеи, способствующие увеличению прибыли организации и уменьшению издержек, и т.п. Опишите свой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опыт работы, специальные навыки, основные достижения и т.д.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jc w:val="both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Конкурентоспособность</w:t>
            </w:r>
          </w:p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компании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например, уровень обслуживания, условия доставки и т.п.) и т.д., поясните, как потребители решали проблему до того, 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 начали использовать Ваш продукт.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Оцените степень конкурентоспособности компании в масштабе микро -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макро-региона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Инструменты продвижения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Опишите, какие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маркетинговые средства применяются Вами для увеличения узнаваемости и привлечения новых клиентов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Инновационный подход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Опишите, как поддерживается инновационный подход к разработке и внедрению основных продуктов или услуг,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звитию бизнеса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Количество рабочих мест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среднюю численность работников за прошедший год.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Планы на будущее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 согласен с условиями Всероссийского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онкурса «Молодой предприниматель России», определенными в Положении о нем. Настоящим во исполнение требований Федерального закона от 27 июля 2006 г.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152-ФЗ «О персональных данных» даю свое письменное согласие на обработку моих персональных данных. Я увед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Регистрационная форма участника</w:t>
      </w: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 номинации «</w:t>
      </w:r>
      <w:r>
        <w:rPr>
          <w:rFonts w:ascii="Times New Roman" w:eastAsia="Times New Roman" w:hAnsi="Times New Roman" w:cs="Times New Roman"/>
          <w:b/>
          <w:sz w:val="28"/>
        </w:rPr>
        <w:t>Сельскохозяйственное предпринимательство»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9"/>
        <w:gridCol w:w="4402"/>
      </w:tblGrid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Сведения об участнике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Субъект Российской Федерации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Фамилия, имя, отчество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рождения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Образование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Мобильный телефон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Адрес электронной почты (e-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Профиль в социальных сетях: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Twitter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блог/личный сайт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Сведения о бизнесе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(краткое и полное)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Организационно-правовая форма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 основания компании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Интернет-сайт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Миссия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Становление бизнеса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Финансовые показатели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Перечислите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финансовые показатели</w:t>
            </w:r>
            <w:r>
              <w:rPr>
                <w:rFonts w:ascii="Times New Roman" w:eastAsia="Times New Roman" w:hAnsi="Times New Roman" w:cs="Times New Roman"/>
                <w:sz w:val="28"/>
              </w:rPr>
              <w:t>: оборот компании, объем чистой прибыли,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динамику показателей рентабельности, доходов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 два последних года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Управленческие способности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Опишите свои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>
              <w:rPr>
                <w:rFonts w:ascii="Times New Roman" w:eastAsia="Times New Roman" w:hAnsi="Times New Roman" w:cs="Times New Roman"/>
                <w:sz w:val="28"/>
              </w:rPr>
              <w:t>способность к организации и руководству коллективной деятельностью, способность создать и реализовать эффективную бизнес-модель, генерировать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внедрять передовые идеи, способствующие увеличению прибыли организации и уменьшению издержек, и т.п. Опишите свой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опыт работы, специальные навыки, основные достижения и т.д.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jc w:val="both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Кооперативная составляющая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Опишите Вашу степень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вовлеченности в систему различных сельскохозяйственных кооперативов и их союзов, созданных сельскохозяйственными товаропроизводителями в целях удовлетворения своих экономических и иных потребностей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Импортозамещение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Опишите, насколько ваша организация отвечает следующим требованиям: производство из российского сырья продуктов с целью возместить растущий спрос на товары и услуги, которые раньше поставлялись из-за границы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Инновационный подход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Количество рабочих мест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среднюю численность работников за прошедший год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Планы на будущее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152-ФЗ «О персональных данных»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D87A47" w:rsidRDefault="00D87A4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Регистрационная форма участника</w:t>
      </w: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 номинации «</w:t>
      </w:r>
      <w:r>
        <w:rPr>
          <w:rFonts w:ascii="Times New Roman" w:eastAsia="Times New Roman" w:hAnsi="Times New Roman" w:cs="Times New Roman"/>
          <w:b/>
          <w:sz w:val="28"/>
        </w:rPr>
        <w:t>Франчайзинг»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5"/>
        <w:gridCol w:w="4396"/>
      </w:tblGrid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Сведения об участнике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Субъект Российской Федерации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Фамилия, имя, отчество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рождения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Образование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Мобильный телефон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Адрес электронной почты (e-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Профиль в социальных сетях: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Twitter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блог/личный сайт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Сведения о бизнесе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(краткое и полное)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Организационно-правовая форма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 основания компании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Интернет-сайт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Миссия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Становление бизнеса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Финансовые показатели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Перечислите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финансовые показатели</w:t>
            </w:r>
            <w:r>
              <w:rPr>
                <w:rFonts w:ascii="Times New Roman" w:eastAsia="Times New Roman" w:hAnsi="Times New Roman" w:cs="Times New Roman"/>
                <w:sz w:val="28"/>
              </w:rPr>
              <w:t>: оборот компании, объем чистой прибыли,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динамику показателей рентабельности, доходов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 два последних года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Управленческие способности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Опишите свои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>
              <w:rPr>
                <w:rFonts w:ascii="Times New Roman" w:eastAsia="Times New Roman" w:hAnsi="Times New Roman" w:cs="Times New Roman"/>
                <w:sz w:val="28"/>
              </w:rPr>
              <w:t>способность к организации и руководству коллективной деятельностью, способность создать и реализовать эффективную бизнес-модель, генерировать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внедрять передовые идеи, способствующие увеличению прибыли организации и уменьшению издержек, и т.п. Опишите свой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опыт работы, специальные навыки, основные достижения и т.д.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jc w:val="both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Конкурентоспособность</w:t>
            </w:r>
          </w:p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компании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например, уровень обслуживания, условия доставки и т.п.) и т.д., поясните, как потребители решали проблему до того, 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 начали использовать Ваш продукт.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Оцените степень конкурентоспособности компании в масштабе микро-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макро-региона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Социальная значимость бизнеса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Опишите, какой положительный общественный эффект оказывает ваша предпринимательская деятельность (рост занятости населения, вовлечение в трудовую деятельность молодежи и социально незащищенных слоев населения и т.д.)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Инновационный подход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Количество рабочих мест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среднюю численность работников за прошедший год.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Планы на будущее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152-ФЗ «О персональных данных»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D87A47" w:rsidRDefault="00D87A4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Регистрационная форма участника</w:t>
      </w: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 номинации «</w:t>
      </w:r>
      <w:r>
        <w:rPr>
          <w:rFonts w:ascii="Times New Roman" w:eastAsia="Times New Roman" w:hAnsi="Times New Roman" w:cs="Times New Roman"/>
          <w:b/>
          <w:sz w:val="28"/>
        </w:rPr>
        <w:t>Социальное предпринимательство»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2"/>
        <w:gridCol w:w="4409"/>
      </w:tblGrid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Сведения об участнике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Субъект Российской Федерации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Фамилия, имя, отчество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рождения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Образование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Мобильный телефон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Адрес электронной почты (e-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Профиль в социальных сетях: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Twitter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блог/личный сайт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Сведения о бизнесе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(краткое и полное)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Организационно-правовая форма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 основания компании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Интернет-сайт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Миссия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Становление бизнеса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Финансовые показатели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Перечислите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финансовые показатели</w:t>
            </w:r>
            <w:r>
              <w:rPr>
                <w:rFonts w:ascii="Times New Roman" w:eastAsia="Times New Roman" w:hAnsi="Times New Roman" w:cs="Times New Roman"/>
                <w:sz w:val="28"/>
              </w:rPr>
              <w:t>: оборот компании, объем чистой прибыли,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динамику показателей рентабельности, доходов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 два последних года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Управленческие способности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Опишите свои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>
              <w:rPr>
                <w:rFonts w:ascii="Times New Roman" w:eastAsia="Times New Roman" w:hAnsi="Times New Roman" w:cs="Times New Roman"/>
                <w:sz w:val="28"/>
              </w:rPr>
              <w:t>способность к организации и руководству коллективной деятельностью, способность создать и реализовать эффективную бизнес-модель, генерировать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внедрять передовые идеи, способствующие увеличению прибыли организации и уменьшению издержек, и т.п. Опишите свой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опыт работы, специальные навыки, основные достижения и т.д.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jc w:val="both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Социальная значимость бизнеса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Опишите, какой положительный общественный эффект оказывает ваша предпринимательская деятельность (рост занятости населения, вовлечение в трудовую деятельность молодежи и социально незащищенных слоев населения и т.д.)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Независимость от государственных источников финансирования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Опишите, как Ваша организация способна вести деятельность за счет внебюджетных источников финансирования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Масштабируемость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Опишите, возможно ли распространение опыта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реализации Вашего проекта в других регионах или на международном уровне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Количество рабочих мест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среднюю численность работников за прошедший год.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Планы на будущее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 согласен с условиями Всероссийского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онкурса «Молодой предприниматель России», определенными в Положении о нем. Настоящим во исполнение требований Федерального закона от 27 июля 2006 г.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152-ФЗ «О персональных данных» даю свое письменное согласие на обработку моих персональных данных. Я увед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D87A47" w:rsidRDefault="00D87A4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Регистрационная форма участника</w:t>
      </w: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 номинации «</w:t>
      </w:r>
      <w:r>
        <w:rPr>
          <w:rFonts w:ascii="Times New Roman" w:eastAsia="Times New Roman" w:hAnsi="Times New Roman" w:cs="Times New Roman"/>
          <w:b/>
          <w:sz w:val="28"/>
        </w:rPr>
        <w:t>Производство»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5"/>
        <w:gridCol w:w="4396"/>
      </w:tblGrid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Сведения об участнике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Субъект Российской Федерации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Фамилия, имя, отчество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рождения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Образование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Мобильный телефон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Адрес электронной почты (e-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Профиль в социальных сетях: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Twitter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блог/личный сайт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Сведения о бизнесе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(краткое и полное)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Организационно-правовая форма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 основания компании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Интернет-сайт компа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Миссия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Становление бизнеса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Финансовые показатели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Перечислите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финансовые показатели</w:t>
            </w:r>
            <w:r>
              <w:rPr>
                <w:rFonts w:ascii="Times New Roman" w:eastAsia="Times New Roman" w:hAnsi="Times New Roman" w:cs="Times New Roman"/>
                <w:sz w:val="28"/>
              </w:rPr>
              <w:t>: оборот компании, объем чистой прибыли,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динамику показателей рентабельности, доходов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 два последних года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Управленческие способности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Опишите свои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>
              <w:rPr>
                <w:rFonts w:ascii="Times New Roman" w:eastAsia="Times New Roman" w:hAnsi="Times New Roman" w:cs="Times New Roman"/>
                <w:sz w:val="28"/>
              </w:rPr>
              <w:t>способность к организации и руководству коллективной деятельностью, способность создать и реализовать эффективную бизнес-модель, генерировать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внедрять передовые идеи, способствующие увеличению прибыли организации и уменьшению издержек, и т.п. Опишите свой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опыт работы, специальные навыки, основные достижения и т.д.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jc w:val="both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Конкурентоспособность</w:t>
            </w:r>
          </w:p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Опишите основные конкурент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ные преимущества компании: уникальность Вашего продукта, особенности рынка, особые предложения Вашей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компании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например, уровень обслуживания, условия доставки и т.п.) и т.д., поясните, как потребители решали проблему до того, как начали использовать Ваш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продукт.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Оцените степень конкурентоспособности компании в масштабе микро-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макро-региона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Инвестиционная привлекательность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Инновационный подход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Опишите, 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поддерживается инновационный подход к разработке и внедрению основных продуктов или услуг, развитию бизнеса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Количество рабочих мест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среднюю численность работников за прошедший год.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Планы на будущее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 согласен с условиями Всероссийского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онкурса «Молодой предприниматель России», определенными в Положении о нем. Настоящим во исполнение требований Федерального закона от 27 июля 2006 г.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152-ФЗ «О персональных данных» даю свое письменное согласие на обработку моих персональных данных. Я увед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D87A47" w:rsidRDefault="00D87A4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Регистрационная форма участника</w:t>
      </w: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 номинации «</w:t>
      </w:r>
      <w:r>
        <w:rPr>
          <w:rFonts w:ascii="Times New Roman" w:eastAsia="Times New Roman" w:hAnsi="Times New Roman" w:cs="Times New Roman"/>
          <w:b/>
          <w:sz w:val="28"/>
        </w:rPr>
        <w:t>Инновационное предпринимательство»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5"/>
        <w:gridCol w:w="4396"/>
      </w:tblGrid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Сведения об участнике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Субъект Российской Федерации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Фамилия, имя, отчество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рождения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Образование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Мобильный телефон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Адрес электронной почты (e-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Профиль в социальных сетях: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Twitter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блог/личный сайт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Сведения о бизнесе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(краткое и полное)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Организационно-правовая форма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 основания компании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Интернет-сайт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Миссия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Становление бизнеса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волов). 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Финансовые показатели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Перечислите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финансовые показатели</w:t>
            </w:r>
            <w:r>
              <w:rPr>
                <w:rFonts w:ascii="Times New Roman" w:eastAsia="Times New Roman" w:hAnsi="Times New Roman" w:cs="Times New Roman"/>
                <w:sz w:val="28"/>
              </w:rPr>
              <w:t>: оборот компании, объем чистой прибыли,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динамику показателей рентабельности, доходов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 два последних года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Управленческие способности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Опишите свои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>
              <w:rPr>
                <w:rFonts w:ascii="Times New Roman" w:eastAsia="Times New Roman" w:hAnsi="Times New Roman" w:cs="Times New Roman"/>
                <w:sz w:val="28"/>
              </w:rPr>
              <w:t>способность к организации и руководству коллективной деятельностью, способность создать и реализовать эффективную бизнес-модель, генерировать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внедрять передовые идеи, способствующие увеличению прибыли организации и уменьшению издержек, и т.п. Опишите свой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опыт работы, специальные навыки, основные достижения и т.д.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jc w:val="both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Конкурентоспособность</w:t>
            </w:r>
          </w:p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Опишите основные конкурент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ные преимущества компании: уникальность Вашего продукта, особенности рынка, особые предложения Вашей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компании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например, уровень обслуживания, условия доставки и т.п.) и т.д., поясните, как потребители решали проблему до того, как начали использовать Ваш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продукт.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Оцените степень конкурентоспособности компании в масштабе микро-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макро-региона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Инвестиционная привлекательность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Инновационный подход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Опишите, 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поддерживается инновационный подход к разработке и внедрению основных продуктов или услуг, развитию бизнеса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Количество рабочих мест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среднюю численность работников за прошедший год.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Планы на будущее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 согласен с условиями Всероссийского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онкурса «Молодой предприниматель России», определенными в Положении о нем. Настоящим во исполнение требований Федерального закона от 27 июля 2006 г.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152-ФЗ «О персональных данных» даю свое письменное согласие на обработку моих персональных данных. Я увед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D87A47" w:rsidRDefault="00D87A4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Регистрационная форма участника</w:t>
      </w: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 номинации «</w:t>
      </w:r>
      <w:r>
        <w:rPr>
          <w:rFonts w:ascii="Times New Roman" w:eastAsia="Times New Roman" w:hAnsi="Times New Roman" w:cs="Times New Roman"/>
          <w:b/>
          <w:sz w:val="28"/>
        </w:rPr>
        <w:t>Торговля»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5"/>
        <w:gridCol w:w="4396"/>
      </w:tblGrid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Сведения об участнике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Субъект Российской Федерации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Фамилия, имя, отчество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рождения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Образование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Мобильный телефон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Адрес электронной почты (e-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Профиль в социальных сетях: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Twitter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блог/личный сайт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Сведения о бизнесе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(краткое и полное)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Организационно-правовая форма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 основания компании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Интернет-сайт компа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Миссия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Становление бизнеса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Финансовые показатели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Перечислите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финансовые показатели</w:t>
            </w:r>
            <w:r>
              <w:rPr>
                <w:rFonts w:ascii="Times New Roman" w:eastAsia="Times New Roman" w:hAnsi="Times New Roman" w:cs="Times New Roman"/>
                <w:sz w:val="28"/>
              </w:rPr>
              <w:t>: оборот компании, объем чистой прибыли,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динамику показателей рентабельности, доходов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 два последних года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Управленческие способности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Опишите свои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>
              <w:rPr>
                <w:rFonts w:ascii="Times New Roman" w:eastAsia="Times New Roman" w:hAnsi="Times New Roman" w:cs="Times New Roman"/>
                <w:sz w:val="28"/>
              </w:rPr>
              <w:t>способность к организации и руководству коллективной деятельностью, способность создать и реализовать эффективную бизнес-модель, генерировать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внедрять передовые идеи, способствующие увеличению прибыли организации и уменьшению издержек, и т.п. Опишите свой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опыт работы, специальные навыки, основные достижения и т.д.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jc w:val="both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Конкурентоспособность</w:t>
            </w:r>
          </w:p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Опишите основные конкурент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ные преимущества компании: уникальность Вашего продукта, особенности рынка, особые предложения Вашей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компании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например, уровень обслуживания, условия доставки и т.п.) и т.д., поясните, как потребители решали проблему до того, как начали использовать Ваш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продукт.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Оцените степень конкурентоспособности компании в масштабе микро-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макро-региона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Уникальное торговое предложение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Лаконично изложите неповторимость и привлекательность Вашей идеи, отличающей ее от других, существующих в данной сфере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Инновационный подход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Опишите, как поддерживается инновационный подход к разработке и внедрению основных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родуктов или услуг, развитию бизнеса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Количество рабочих мест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среднюю численность работников за прошедший год.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Планы на будущее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 согласен с условиями Всероссийского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онкурса «Молодой предприниматель России», определенными в Положении о нем. Настоящим во исполнение требований Федерального закона от 27 июля 2006 г.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152-ФЗ «О персональных данных» даю свое письменное согласие на обработку моих персональных данных. Я увед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Регистрационная форма участника</w:t>
      </w:r>
    </w:p>
    <w:p w:rsidR="00D87A47" w:rsidRDefault="002A2B2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 номинации «</w:t>
      </w:r>
      <w:r>
        <w:rPr>
          <w:rFonts w:ascii="Times New Roman" w:eastAsia="Times New Roman" w:hAnsi="Times New Roman" w:cs="Times New Roman"/>
          <w:b/>
          <w:sz w:val="28"/>
        </w:rPr>
        <w:t>Сфера услуг»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5"/>
        <w:gridCol w:w="4396"/>
      </w:tblGrid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Сведения об участнике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Субъект Российской Федерации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Фамилия, имя, отчество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рождения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Образование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Мобильный телефон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Адрес электронной почты (e-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Профиль в социальных сетях: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Twitter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блог/личный сайт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Сведения о бизнесе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(краткое и полное)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Организационно-правовая форма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ИНН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 основания компании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Интернет-сайт компа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Миссия компании (при наличии)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Становление бизнеса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Финансовые показатели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Перечислите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финансовые показатели</w:t>
            </w:r>
            <w:r>
              <w:rPr>
                <w:rFonts w:ascii="Times New Roman" w:eastAsia="Times New Roman" w:hAnsi="Times New Roman" w:cs="Times New Roman"/>
                <w:sz w:val="28"/>
              </w:rPr>
              <w:t>: оборот компании, объем чистой прибыли,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динамику показателей рентабельности, доходов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 два последних года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Управленческие способности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Опишите свои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>
              <w:rPr>
                <w:rFonts w:ascii="Times New Roman" w:eastAsia="Times New Roman" w:hAnsi="Times New Roman" w:cs="Times New Roman"/>
                <w:sz w:val="28"/>
              </w:rPr>
              <w:t>способность к организации и руководству коллективной деятельностью, способность создать и реализовать эффективную бизнес-модель, генерировать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внедрять передовые идеи, способствующие увеличению прибыли организации и уменьшению издержек, и т.п. Опишите свой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опыт работы, специальные навыки, основные достижения и т.д.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jc w:val="both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Конкурентоспособность</w:t>
            </w:r>
          </w:p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Опишите основные конкурент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ные преимущества компании: уникальность Вашего продукта, особенности рынка, особые предложения Вашей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компании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например, уровень обслуживания, условия доставки и т.п.) и т.д., поясните, как потребители решали проблему до того, как начали использовать Ваш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продукт.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Оцените степень конкурентоспособности компании в масштабе микро-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макро-региона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Уникальное торговое предложение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Лаконично изложите неповторимость и привлекательность Вашей идеи, отличающей ее от других, существующих в данной сфере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Инновационный подход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Опишите, как поддерживается инновационный подход к разработке и внедрению основных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родуктов или услуг, развитию бизнеса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Количество рабочих мест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среднюю численность работников за прошедший год.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Планы на будущее </w:t>
            </w:r>
          </w:p>
          <w:p w:rsidR="00D87A47" w:rsidRDefault="002A2B2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(не более 1000 символов).</w:t>
            </w: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87A47" w:rsidRDefault="00D87A47">
            <w:pPr>
              <w:spacing w:after="0" w:line="276" w:lineRule="auto"/>
            </w:pPr>
          </w:p>
        </w:tc>
      </w:tr>
      <w:tr w:rsidR="00D87A4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A47" w:rsidRDefault="002A2B21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 согласен с условиями Всероссийского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онкурса «Молодой предприниматель России», определенными в Положении о нем. Настоящим во исполнение требований Федерального закона от 27 июля 2006 г.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152-ФЗ «О персональных данных» даю свое письменное согласие на обработку моих персональных данных. Я увед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D87A47" w:rsidRDefault="00D87A4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8"/>
          <w:shd w:val="clear" w:color="auto" w:fill="FFFFFF"/>
        </w:rPr>
      </w:pPr>
    </w:p>
    <w:p w:rsidR="00D87A47" w:rsidRDefault="00D87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sectPr w:rsidR="00D8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6A3"/>
    <w:multiLevelType w:val="multilevel"/>
    <w:tmpl w:val="5AB66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B12BD"/>
    <w:multiLevelType w:val="multilevel"/>
    <w:tmpl w:val="022CB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686008"/>
    <w:multiLevelType w:val="multilevel"/>
    <w:tmpl w:val="A10A8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9B07DF"/>
    <w:multiLevelType w:val="multilevel"/>
    <w:tmpl w:val="639CF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3512D5"/>
    <w:multiLevelType w:val="multilevel"/>
    <w:tmpl w:val="3D44C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6F2950"/>
    <w:multiLevelType w:val="multilevel"/>
    <w:tmpl w:val="1C040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BE116A"/>
    <w:multiLevelType w:val="multilevel"/>
    <w:tmpl w:val="A1C6C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3D6502"/>
    <w:multiLevelType w:val="multilevel"/>
    <w:tmpl w:val="82DEF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4101AF"/>
    <w:multiLevelType w:val="multilevel"/>
    <w:tmpl w:val="719CF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3D3859"/>
    <w:multiLevelType w:val="multilevel"/>
    <w:tmpl w:val="CFF0C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0C6125"/>
    <w:multiLevelType w:val="multilevel"/>
    <w:tmpl w:val="34A03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731573"/>
    <w:multiLevelType w:val="multilevel"/>
    <w:tmpl w:val="3C643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0A5F5E"/>
    <w:multiLevelType w:val="multilevel"/>
    <w:tmpl w:val="AEFEF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2661A6"/>
    <w:multiLevelType w:val="multilevel"/>
    <w:tmpl w:val="B2BA2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6D342B"/>
    <w:multiLevelType w:val="multilevel"/>
    <w:tmpl w:val="175C9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954BD9"/>
    <w:multiLevelType w:val="multilevel"/>
    <w:tmpl w:val="11206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533BEA"/>
    <w:multiLevelType w:val="multilevel"/>
    <w:tmpl w:val="71DEB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B431A"/>
    <w:multiLevelType w:val="multilevel"/>
    <w:tmpl w:val="DFD0B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02661B"/>
    <w:multiLevelType w:val="multilevel"/>
    <w:tmpl w:val="BF302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2929FA"/>
    <w:multiLevelType w:val="multilevel"/>
    <w:tmpl w:val="34C03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27209E"/>
    <w:multiLevelType w:val="multilevel"/>
    <w:tmpl w:val="212C0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1A0C08"/>
    <w:multiLevelType w:val="multilevel"/>
    <w:tmpl w:val="9FD07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C25932"/>
    <w:multiLevelType w:val="multilevel"/>
    <w:tmpl w:val="214E1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9E06D6"/>
    <w:multiLevelType w:val="multilevel"/>
    <w:tmpl w:val="F4867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05127"/>
    <w:multiLevelType w:val="multilevel"/>
    <w:tmpl w:val="13C60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524F66"/>
    <w:multiLevelType w:val="multilevel"/>
    <w:tmpl w:val="6448B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31118C"/>
    <w:multiLevelType w:val="multilevel"/>
    <w:tmpl w:val="C5E2F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5D233C"/>
    <w:multiLevelType w:val="multilevel"/>
    <w:tmpl w:val="C6DED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D20789"/>
    <w:multiLevelType w:val="multilevel"/>
    <w:tmpl w:val="617C3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4D1236"/>
    <w:multiLevelType w:val="multilevel"/>
    <w:tmpl w:val="A404D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D2727F"/>
    <w:multiLevelType w:val="multilevel"/>
    <w:tmpl w:val="8F543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FB177F"/>
    <w:multiLevelType w:val="multilevel"/>
    <w:tmpl w:val="47EEF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637CA6"/>
    <w:multiLevelType w:val="multilevel"/>
    <w:tmpl w:val="96B64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CB37A0"/>
    <w:multiLevelType w:val="multilevel"/>
    <w:tmpl w:val="81D8C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FB1BA0"/>
    <w:multiLevelType w:val="multilevel"/>
    <w:tmpl w:val="EAC2A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046D39"/>
    <w:multiLevelType w:val="multilevel"/>
    <w:tmpl w:val="D0C49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2"/>
  </w:num>
  <w:num w:numId="3">
    <w:abstractNumId w:val="19"/>
  </w:num>
  <w:num w:numId="4">
    <w:abstractNumId w:val="18"/>
  </w:num>
  <w:num w:numId="5">
    <w:abstractNumId w:val="32"/>
  </w:num>
  <w:num w:numId="6">
    <w:abstractNumId w:val="13"/>
  </w:num>
  <w:num w:numId="7">
    <w:abstractNumId w:val="23"/>
  </w:num>
  <w:num w:numId="8">
    <w:abstractNumId w:val="25"/>
  </w:num>
  <w:num w:numId="9">
    <w:abstractNumId w:val="12"/>
  </w:num>
  <w:num w:numId="10">
    <w:abstractNumId w:val="6"/>
  </w:num>
  <w:num w:numId="11">
    <w:abstractNumId w:val="15"/>
  </w:num>
  <w:num w:numId="12">
    <w:abstractNumId w:val="16"/>
  </w:num>
  <w:num w:numId="13">
    <w:abstractNumId w:val="10"/>
  </w:num>
  <w:num w:numId="14">
    <w:abstractNumId w:val="28"/>
  </w:num>
  <w:num w:numId="15">
    <w:abstractNumId w:val="11"/>
  </w:num>
  <w:num w:numId="16">
    <w:abstractNumId w:val="2"/>
  </w:num>
  <w:num w:numId="17">
    <w:abstractNumId w:val="14"/>
  </w:num>
  <w:num w:numId="18">
    <w:abstractNumId w:val="21"/>
  </w:num>
  <w:num w:numId="19">
    <w:abstractNumId w:val="20"/>
  </w:num>
  <w:num w:numId="20">
    <w:abstractNumId w:val="34"/>
  </w:num>
  <w:num w:numId="21">
    <w:abstractNumId w:val="31"/>
  </w:num>
  <w:num w:numId="22">
    <w:abstractNumId w:val="27"/>
  </w:num>
  <w:num w:numId="23">
    <w:abstractNumId w:val="26"/>
  </w:num>
  <w:num w:numId="24">
    <w:abstractNumId w:val="29"/>
  </w:num>
  <w:num w:numId="25">
    <w:abstractNumId w:val="24"/>
  </w:num>
  <w:num w:numId="26">
    <w:abstractNumId w:val="9"/>
  </w:num>
  <w:num w:numId="27">
    <w:abstractNumId w:val="3"/>
  </w:num>
  <w:num w:numId="28">
    <w:abstractNumId w:val="5"/>
  </w:num>
  <w:num w:numId="29">
    <w:abstractNumId w:val="35"/>
  </w:num>
  <w:num w:numId="30">
    <w:abstractNumId w:val="8"/>
  </w:num>
  <w:num w:numId="31">
    <w:abstractNumId w:val="1"/>
  </w:num>
  <w:num w:numId="32">
    <w:abstractNumId w:val="33"/>
  </w:num>
  <w:num w:numId="33">
    <w:abstractNumId w:val="7"/>
  </w:num>
  <w:num w:numId="34">
    <w:abstractNumId w:val="30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47"/>
    <w:rsid w:val="002A2B21"/>
    <w:rsid w:val="00D8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2AEB2-AA60-4F40-ADC2-D3177518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pre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v.holopova@minobr.rkom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s.fadm.gov.ru/" TargetMode="External"/><Relationship Id="rId5" Type="http://schemas.openxmlformats.org/officeDocument/2006/relationships/hyperlink" Target="https://ais.fadm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7701</Words>
  <Characters>43902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ГисГМП</dc:creator>
  <cp:lastModifiedBy>Фаина Тонких</cp:lastModifiedBy>
  <cp:revision>2</cp:revision>
  <dcterms:created xsi:type="dcterms:W3CDTF">2018-07-16T12:02:00Z</dcterms:created>
  <dcterms:modified xsi:type="dcterms:W3CDTF">2018-07-16T12:02:00Z</dcterms:modified>
</cp:coreProperties>
</file>