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5F8" w:rsidRPr="003E1F05" w:rsidRDefault="00A511EE" w:rsidP="00A511EE">
      <w:pPr>
        <w:ind w:firstLine="708"/>
        <w:jc w:val="center"/>
        <w:rPr>
          <w:sz w:val="24"/>
          <w:szCs w:val="24"/>
        </w:rPr>
      </w:pPr>
      <w:r w:rsidRPr="003E1F05">
        <w:rPr>
          <w:sz w:val="24"/>
          <w:szCs w:val="24"/>
        </w:rPr>
        <w:t xml:space="preserve">Перечень свободных земельных участков, </w:t>
      </w:r>
    </w:p>
    <w:p w:rsidR="004875F8" w:rsidRPr="003E1F05" w:rsidRDefault="00A511EE" w:rsidP="00A511EE">
      <w:pPr>
        <w:ind w:firstLine="708"/>
        <w:jc w:val="center"/>
        <w:rPr>
          <w:sz w:val="24"/>
          <w:szCs w:val="24"/>
        </w:rPr>
      </w:pPr>
      <w:proofErr w:type="gramStart"/>
      <w:r w:rsidRPr="003E1F05">
        <w:rPr>
          <w:sz w:val="24"/>
          <w:szCs w:val="24"/>
        </w:rPr>
        <w:t>возможных</w:t>
      </w:r>
      <w:proofErr w:type="gramEnd"/>
      <w:r w:rsidRPr="003E1F05">
        <w:rPr>
          <w:sz w:val="24"/>
          <w:szCs w:val="24"/>
        </w:rPr>
        <w:t xml:space="preserve"> для предоставления в пользование гражданам </w:t>
      </w:r>
    </w:p>
    <w:p w:rsidR="003E1F05" w:rsidRDefault="00A511EE" w:rsidP="00A511EE">
      <w:pPr>
        <w:ind w:firstLine="708"/>
        <w:jc w:val="center"/>
        <w:rPr>
          <w:sz w:val="24"/>
          <w:szCs w:val="24"/>
        </w:rPr>
      </w:pPr>
      <w:r w:rsidRPr="003E1F05">
        <w:rPr>
          <w:sz w:val="24"/>
          <w:szCs w:val="24"/>
        </w:rPr>
        <w:t xml:space="preserve">для индивидуального жилищного строительства </w:t>
      </w:r>
    </w:p>
    <w:p w:rsidR="00A511EE" w:rsidRPr="003E1F05" w:rsidRDefault="00A511EE" w:rsidP="00A511EE">
      <w:pPr>
        <w:ind w:firstLine="708"/>
        <w:jc w:val="center"/>
        <w:rPr>
          <w:color w:val="000000"/>
          <w:sz w:val="24"/>
          <w:szCs w:val="24"/>
          <w:shd w:val="clear" w:color="auto" w:fill="FFFFFF"/>
        </w:rPr>
      </w:pPr>
      <w:r w:rsidRPr="003E1F05">
        <w:rPr>
          <w:sz w:val="24"/>
          <w:szCs w:val="24"/>
        </w:rPr>
        <w:t>и ведени</w:t>
      </w:r>
      <w:r w:rsidR="004875F8" w:rsidRPr="003E1F05">
        <w:rPr>
          <w:sz w:val="24"/>
          <w:szCs w:val="24"/>
        </w:rPr>
        <w:t>я</w:t>
      </w:r>
      <w:r w:rsidRPr="003E1F05">
        <w:rPr>
          <w:sz w:val="24"/>
          <w:szCs w:val="24"/>
        </w:rPr>
        <w:t xml:space="preserve"> личного подсобного хозяйства</w:t>
      </w:r>
      <w:r w:rsidR="00D16981">
        <w:rPr>
          <w:sz w:val="24"/>
          <w:szCs w:val="24"/>
        </w:rPr>
        <w:t xml:space="preserve"> по состоянию на 01 </w:t>
      </w:r>
      <w:bookmarkStart w:id="0" w:name="_GoBack"/>
      <w:bookmarkEnd w:id="0"/>
      <w:r w:rsidR="001D7208">
        <w:rPr>
          <w:sz w:val="24"/>
          <w:szCs w:val="24"/>
        </w:rPr>
        <w:t>июля 2023 г.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586"/>
        <w:gridCol w:w="3793"/>
        <w:gridCol w:w="1310"/>
        <w:gridCol w:w="1701"/>
      </w:tblGrid>
      <w:tr w:rsidR="00A511EE" w:rsidRPr="003E1F05" w:rsidTr="003E1F05">
        <w:tc>
          <w:tcPr>
            <w:tcW w:w="675" w:type="dxa"/>
            <w:vAlign w:val="center"/>
          </w:tcPr>
          <w:p w:rsidR="00A511EE" w:rsidRPr="003E1F05" w:rsidRDefault="00A511EE" w:rsidP="00464272">
            <w:pPr>
              <w:spacing w:line="30" w:lineRule="atLeast"/>
              <w:jc w:val="center"/>
              <w:rPr>
                <w:sz w:val="24"/>
                <w:szCs w:val="24"/>
              </w:rPr>
            </w:pPr>
            <w:r w:rsidRPr="003E1F05">
              <w:rPr>
                <w:sz w:val="24"/>
                <w:szCs w:val="24"/>
              </w:rPr>
              <w:t>№ п/п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A511EE" w:rsidRPr="003E1F05" w:rsidRDefault="00A511EE" w:rsidP="00464272">
            <w:pPr>
              <w:spacing w:line="30" w:lineRule="atLeast"/>
              <w:jc w:val="center"/>
              <w:rPr>
                <w:sz w:val="24"/>
                <w:szCs w:val="24"/>
              </w:rPr>
            </w:pPr>
            <w:r w:rsidRPr="003E1F05">
              <w:rPr>
                <w:sz w:val="24"/>
                <w:szCs w:val="24"/>
              </w:rPr>
              <w:t>Перечень земельных участков (кадастровый номер)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A511EE" w:rsidRPr="003E1F05" w:rsidRDefault="00A511EE" w:rsidP="00464272">
            <w:pPr>
              <w:spacing w:line="30" w:lineRule="atLeast"/>
              <w:jc w:val="center"/>
              <w:rPr>
                <w:sz w:val="24"/>
                <w:szCs w:val="24"/>
              </w:rPr>
            </w:pPr>
            <w:r w:rsidRPr="003E1F05">
              <w:rPr>
                <w:sz w:val="24"/>
                <w:szCs w:val="24"/>
              </w:rPr>
              <w:t>Местонахождение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511EE" w:rsidRPr="003E1F05" w:rsidRDefault="00A511EE" w:rsidP="00464272">
            <w:pPr>
              <w:spacing w:line="30" w:lineRule="atLeast"/>
              <w:jc w:val="center"/>
              <w:rPr>
                <w:sz w:val="24"/>
                <w:szCs w:val="24"/>
              </w:rPr>
            </w:pPr>
            <w:r w:rsidRPr="003E1F05">
              <w:rPr>
                <w:sz w:val="24"/>
                <w:szCs w:val="24"/>
              </w:rPr>
              <w:t>Площадь,</w:t>
            </w:r>
          </w:p>
          <w:p w:rsidR="00A511EE" w:rsidRPr="003E1F05" w:rsidRDefault="00A511EE" w:rsidP="00464272">
            <w:pPr>
              <w:spacing w:line="30" w:lineRule="atLeast"/>
              <w:jc w:val="center"/>
              <w:rPr>
                <w:sz w:val="24"/>
                <w:szCs w:val="24"/>
              </w:rPr>
            </w:pPr>
            <w:r w:rsidRPr="003E1F05">
              <w:rPr>
                <w:sz w:val="24"/>
                <w:szCs w:val="24"/>
              </w:rPr>
              <w:t>кв</w:t>
            </w:r>
            <w:proofErr w:type="gramStart"/>
            <w:r w:rsidRPr="003E1F0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A511EE" w:rsidRPr="003E1F05" w:rsidRDefault="00BA44CF" w:rsidP="00464272">
            <w:pPr>
              <w:spacing w:line="30" w:lineRule="atLeast"/>
              <w:jc w:val="center"/>
              <w:rPr>
                <w:sz w:val="24"/>
                <w:szCs w:val="24"/>
              </w:rPr>
            </w:pPr>
            <w:r w:rsidRPr="003E1F05">
              <w:rPr>
                <w:sz w:val="24"/>
                <w:szCs w:val="24"/>
              </w:rPr>
              <w:t>Категория земель</w:t>
            </w:r>
          </w:p>
        </w:tc>
      </w:tr>
      <w:tr w:rsidR="00A511EE" w:rsidRPr="003E1F05" w:rsidTr="001D7208">
        <w:trPr>
          <w:trHeight w:val="1306"/>
        </w:trPr>
        <w:tc>
          <w:tcPr>
            <w:tcW w:w="675" w:type="dxa"/>
            <w:vAlign w:val="center"/>
          </w:tcPr>
          <w:p w:rsidR="00A511EE" w:rsidRPr="003E1F05" w:rsidRDefault="00A511EE" w:rsidP="00464272">
            <w:pPr>
              <w:spacing w:line="30" w:lineRule="atLeast"/>
              <w:jc w:val="center"/>
              <w:rPr>
                <w:sz w:val="24"/>
                <w:szCs w:val="24"/>
              </w:rPr>
            </w:pPr>
            <w:r w:rsidRPr="003E1F05">
              <w:rPr>
                <w:sz w:val="24"/>
                <w:szCs w:val="24"/>
              </w:rPr>
              <w:t>1.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A511EE" w:rsidRPr="003E1F05" w:rsidRDefault="001D7208" w:rsidP="001D7208">
            <w:pPr>
              <w:spacing w:line="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к/д погашен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A511EE" w:rsidRPr="003E1F05" w:rsidRDefault="00A511EE" w:rsidP="00464272">
            <w:pPr>
              <w:spacing w:line="30" w:lineRule="atLeast"/>
              <w:jc w:val="center"/>
              <w:rPr>
                <w:sz w:val="24"/>
                <w:szCs w:val="24"/>
              </w:rPr>
            </w:pPr>
            <w:r w:rsidRPr="003E1F05">
              <w:rPr>
                <w:sz w:val="24"/>
                <w:szCs w:val="24"/>
              </w:rPr>
              <w:t>Койгородский район, пст. Подзь, ул. Гагарина, 1а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511EE" w:rsidRPr="003E1F05" w:rsidRDefault="00A511EE" w:rsidP="00464272">
            <w:pPr>
              <w:spacing w:line="30" w:lineRule="atLeast"/>
              <w:jc w:val="center"/>
              <w:rPr>
                <w:sz w:val="24"/>
                <w:szCs w:val="24"/>
              </w:rPr>
            </w:pPr>
            <w:r w:rsidRPr="003E1F05">
              <w:rPr>
                <w:sz w:val="24"/>
                <w:szCs w:val="24"/>
              </w:rPr>
              <w:t>798,0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11EE" w:rsidRPr="003E1F05" w:rsidRDefault="00BA44CF" w:rsidP="00464272">
            <w:pPr>
              <w:spacing w:line="30" w:lineRule="atLeast"/>
              <w:jc w:val="center"/>
              <w:rPr>
                <w:sz w:val="24"/>
                <w:szCs w:val="24"/>
              </w:rPr>
            </w:pPr>
            <w:r w:rsidRPr="003E1F05">
              <w:rPr>
                <w:sz w:val="24"/>
                <w:szCs w:val="24"/>
              </w:rPr>
              <w:t>Земли населенных пунктов</w:t>
            </w:r>
          </w:p>
        </w:tc>
      </w:tr>
      <w:tr w:rsidR="00D16981" w:rsidRPr="003E1F05" w:rsidTr="001D7208">
        <w:trPr>
          <w:trHeight w:val="842"/>
        </w:trPr>
        <w:tc>
          <w:tcPr>
            <w:tcW w:w="675" w:type="dxa"/>
            <w:vAlign w:val="center"/>
          </w:tcPr>
          <w:p w:rsidR="00D16981" w:rsidRPr="003E1F05" w:rsidRDefault="001D7208" w:rsidP="00464272">
            <w:pPr>
              <w:spacing w:line="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D16981" w:rsidRPr="003E1F05" w:rsidRDefault="001D7208" w:rsidP="00C86909">
            <w:pPr>
              <w:spacing w:line="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E1F05">
              <w:rPr>
                <w:sz w:val="24"/>
                <w:szCs w:val="24"/>
              </w:rPr>
              <w:t>11:02:2101001:525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D16981" w:rsidRPr="003E1F05" w:rsidRDefault="001D7208" w:rsidP="00C86909">
            <w:pPr>
              <w:spacing w:line="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E1F05">
              <w:rPr>
                <w:sz w:val="24"/>
                <w:szCs w:val="24"/>
              </w:rPr>
              <w:t>Койгородский район, пст. Кажым, ул. Койгородская, д. 25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D16981" w:rsidRPr="003E1F05" w:rsidRDefault="001D7208" w:rsidP="00C86909">
            <w:pPr>
              <w:spacing w:line="30" w:lineRule="atLeast"/>
              <w:jc w:val="center"/>
              <w:rPr>
                <w:sz w:val="24"/>
                <w:szCs w:val="24"/>
              </w:rPr>
            </w:pPr>
            <w:r w:rsidRPr="003E1F05">
              <w:rPr>
                <w:sz w:val="24"/>
                <w:szCs w:val="24"/>
              </w:rPr>
              <w:t>440,0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6981" w:rsidRPr="003E1F05" w:rsidRDefault="001D7208" w:rsidP="00C86909">
            <w:pPr>
              <w:spacing w:line="30" w:lineRule="atLeast"/>
              <w:jc w:val="center"/>
              <w:rPr>
                <w:sz w:val="24"/>
                <w:szCs w:val="24"/>
              </w:rPr>
            </w:pPr>
            <w:r w:rsidRPr="003E1F05">
              <w:rPr>
                <w:sz w:val="24"/>
                <w:szCs w:val="24"/>
              </w:rPr>
              <w:t>Земли населенных пунктов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16981" w:rsidRPr="003E1F05" w:rsidTr="003E1F05">
        <w:tc>
          <w:tcPr>
            <w:tcW w:w="675" w:type="dxa"/>
            <w:vAlign w:val="center"/>
          </w:tcPr>
          <w:p w:rsidR="00D16981" w:rsidRPr="003E1F05" w:rsidRDefault="001D7208" w:rsidP="00464272">
            <w:pPr>
              <w:spacing w:line="3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E1F05">
              <w:rPr>
                <w:sz w:val="24"/>
                <w:szCs w:val="24"/>
              </w:rPr>
              <w:t>.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D16981" w:rsidRPr="003E1F05" w:rsidRDefault="001D7208" w:rsidP="00C86909">
            <w:pPr>
              <w:spacing w:line="30" w:lineRule="atLeast"/>
              <w:jc w:val="center"/>
              <w:rPr>
                <w:sz w:val="24"/>
                <w:szCs w:val="24"/>
              </w:rPr>
            </w:pPr>
            <w:r w:rsidRPr="003E1F05">
              <w:rPr>
                <w:sz w:val="24"/>
                <w:szCs w:val="24"/>
              </w:rPr>
              <w:t>11:02:2101001:1790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D16981" w:rsidRPr="003E1F05" w:rsidRDefault="001D7208" w:rsidP="00C86909">
            <w:pPr>
              <w:spacing w:line="30" w:lineRule="atLeast"/>
              <w:jc w:val="center"/>
              <w:rPr>
                <w:sz w:val="24"/>
                <w:szCs w:val="24"/>
              </w:rPr>
            </w:pPr>
            <w:r w:rsidRPr="003E1F05">
              <w:rPr>
                <w:sz w:val="24"/>
                <w:szCs w:val="24"/>
              </w:rPr>
              <w:t>Койгородский район, пст. Кажым, ул. Койгородская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D16981" w:rsidRPr="003E1F05" w:rsidRDefault="001D7208" w:rsidP="00C86909">
            <w:pPr>
              <w:spacing w:line="30" w:lineRule="atLeast"/>
              <w:jc w:val="center"/>
              <w:rPr>
                <w:sz w:val="24"/>
                <w:szCs w:val="24"/>
              </w:rPr>
            </w:pPr>
            <w:r w:rsidRPr="003E1F05">
              <w:rPr>
                <w:sz w:val="24"/>
                <w:szCs w:val="24"/>
              </w:rPr>
              <w:t>917,0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6981" w:rsidRPr="003E1F05" w:rsidRDefault="001D7208" w:rsidP="00C86909">
            <w:pPr>
              <w:spacing w:line="30" w:lineRule="atLeast"/>
              <w:jc w:val="center"/>
              <w:rPr>
                <w:sz w:val="24"/>
                <w:szCs w:val="24"/>
              </w:rPr>
            </w:pPr>
            <w:r w:rsidRPr="003E1F05">
              <w:rPr>
                <w:sz w:val="24"/>
                <w:szCs w:val="24"/>
              </w:rPr>
              <w:t>Земли населенных пунктов</w:t>
            </w:r>
          </w:p>
        </w:tc>
      </w:tr>
      <w:tr w:rsidR="001D7208" w:rsidRPr="003E1F05" w:rsidTr="003E1F05">
        <w:tc>
          <w:tcPr>
            <w:tcW w:w="675" w:type="dxa"/>
            <w:vAlign w:val="center"/>
          </w:tcPr>
          <w:p w:rsidR="001D7208" w:rsidRPr="003E1F05" w:rsidRDefault="001D7208" w:rsidP="00464272">
            <w:pPr>
              <w:spacing w:line="3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:rsidR="001D7208" w:rsidRPr="003E1F05" w:rsidRDefault="001D7208" w:rsidP="00C86909">
            <w:pPr>
              <w:spacing w:line="3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1D7208" w:rsidRPr="003E1F05" w:rsidRDefault="001D7208" w:rsidP="0026226F">
            <w:pPr>
              <w:spacing w:line="3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1D7208" w:rsidRPr="003E1F05" w:rsidRDefault="001D7208" w:rsidP="00C86909">
            <w:pPr>
              <w:spacing w:line="3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D7208" w:rsidRPr="003E1F05" w:rsidRDefault="001D7208" w:rsidP="00C86909">
            <w:pPr>
              <w:spacing w:line="3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6B24E5" w:rsidRDefault="006B24E5"/>
    <w:sectPr w:rsidR="006B24E5" w:rsidSect="00662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11EE"/>
    <w:rsid w:val="001D7208"/>
    <w:rsid w:val="003E1F05"/>
    <w:rsid w:val="004875F8"/>
    <w:rsid w:val="00662638"/>
    <w:rsid w:val="006B24E5"/>
    <w:rsid w:val="008157E6"/>
    <w:rsid w:val="00A511EE"/>
    <w:rsid w:val="00BA44CF"/>
    <w:rsid w:val="00D16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511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511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 АСУС</dc:creator>
  <cp:lastModifiedBy>Universal</cp:lastModifiedBy>
  <cp:revision>2</cp:revision>
  <dcterms:created xsi:type="dcterms:W3CDTF">2023-07-10T08:44:00Z</dcterms:created>
  <dcterms:modified xsi:type="dcterms:W3CDTF">2023-07-10T08:44:00Z</dcterms:modified>
</cp:coreProperties>
</file>