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525" w:rsidRPr="00034492" w:rsidRDefault="00567525" w:rsidP="00567525">
      <w:pPr>
        <w:tabs>
          <w:tab w:val="left" w:pos="7965"/>
          <w:tab w:val="right" w:pos="935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34492">
        <w:rPr>
          <w:rFonts w:ascii="Times New Roman" w:hAnsi="Times New Roman"/>
          <w:sz w:val="24"/>
          <w:szCs w:val="24"/>
        </w:rPr>
        <w:t>Утверждено</w:t>
      </w:r>
    </w:p>
    <w:p w:rsidR="00567525" w:rsidRPr="00034492" w:rsidRDefault="00567525" w:rsidP="0056752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034492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567525" w:rsidRPr="004D46F4" w:rsidRDefault="00567525" w:rsidP="00567525">
      <w:pPr>
        <w:tabs>
          <w:tab w:val="left" w:pos="7965"/>
          <w:tab w:val="right" w:pos="9354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МР  «Койгородский</w:t>
      </w:r>
      <w:r w:rsidRPr="004D46F4">
        <w:rPr>
          <w:rFonts w:ascii="Times New Roman" w:hAnsi="Times New Roman"/>
          <w:sz w:val="24"/>
          <w:szCs w:val="24"/>
        </w:rPr>
        <w:t>»</w:t>
      </w:r>
    </w:p>
    <w:p w:rsidR="00567525" w:rsidRPr="00034492" w:rsidRDefault="00567525" w:rsidP="0056752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«28» июля  2016 г. № 43/07</w:t>
      </w:r>
    </w:p>
    <w:p w:rsidR="00567525" w:rsidRPr="00034492" w:rsidRDefault="00567525" w:rsidP="005675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34492">
        <w:rPr>
          <w:rFonts w:ascii="Times New Roman" w:hAnsi="Times New Roman"/>
          <w:sz w:val="24"/>
          <w:szCs w:val="24"/>
          <w:lang w:eastAsia="ru-RU"/>
        </w:rPr>
        <w:t>(приложение</w:t>
      </w:r>
      <w:r>
        <w:rPr>
          <w:rFonts w:ascii="Times New Roman" w:hAnsi="Times New Roman"/>
          <w:sz w:val="24"/>
          <w:szCs w:val="24"/>
          <w:lang w:eastAsia="ru-RU"/>
        </w:rPr>
        <w:t xml:space="preserve"> 1</w:t>
      </w:r>
      <w:r w:rsidRPr="00034492">
        <w:rPr>
          <w:rFonts w:ascii="Times New Roman" w:hAnsi="Times New Roman"/>
          <w:sz w:val="24"/>
          <w:szCs w:val="24"/>
          <w:lang w:eastAsia="ru-RU"/>
        </w:rPr>
        <w:t>)</w:t>
      </w:r>
    </w:p>
    <w:p w:rsidR="00567525" w:rsidRPr="00202D6B" w:rsidRDefault="00567525" w:rsidP="00567525">
      <w:pPr>
        <w:tabs>
          <w:tab w:val="left" w:pos="7965"/>
          <w:tab w:val="right" w:pos="9354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67525" w:rsidRPr="00202D6B" w:rsidRDefault="00567525" w:rsidP="00567525">
      <w:pPr>
        <w:tabs>
          <w:tab w:val="left" w:pos="7965"/>
          <w:tab w:val="right" w:pos="9354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67525" w:rsidRPr="001904B2" w:rsidRDefault="00567525" w:rsidP="005675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1904B2">
        <w:rPr>
          <w:rFonts w:ascii="Times New Roman" w:hAnsi="Times New Roman"/>
          <w:b/>
          <w:sz w:val="24"/>
          <w:szCs w:val="24"/>
          <w:lang w:eastAsia="ru-RU"/>
        </w:rPr>
        <w:t>П</w:t>
      </w:r>
      <w:r w:rsidRPr="001904B2">
        <w:rPr>
          <w:rFonts w:ascii="Times New Roman" w:hAnsi="Times New Roman"/>
          <w:b/>
          <w:sz w:val="24"/>
          <w:szCs w:val="24"/>
        </w:rPr>
        <w:t xml:space="preserve">еречень должностей муниципальной службы органов местного самоуправления </w:t>
      </w:r>
      <w:r w:rsidRPr="001904B2">
        <w:rPr>
          <w:rFonts w:ascii="Times New Roman" w:hAnsi="Times New Roman"/>
          <w:b/>
          <w:sz w:val="24"/>
          <w:szCs w:val="24"/>
          <w:lang w:eastAsia="ru-RU"/>
        </w:rPr>
        <w:t>муниципального образования муниципального района «Койгородский», отрас</w:t>
      </w:r>
      <w:r>
        <w:rPr>
          <w:rFonts w:ascii="Times New Roman" w:hAnsi="Times New Roman"/>
          <w:b/>
          <w:sz w:val="24"/>
          <w:szCs w:val="24"/>
          <w:lang w:eastAsia="ru-RU"/>
        </w:rPr>
        <w:t>левых (функциональных) органов а</w:t>
      </w:r>
      <w:r w:rsidRPr="001904B2">
        <w:rPr>
          <w:rFonts w:ascii="Times New Roman" w:hAnsi="Times New Roman"/>
          <w:b/>
          <w:sz w:val="24"/>
          <w:szCs w:val="24"/>
          <w:lang w:eastAsia="ru-RU"/>
        </w:rPr>
        <w:t xml:space="preserve">дминистрации муниципального </w:t>
      </w:r>
      <w:r>
        <w:rPr>
          <w:rFonts w:ascii="Times New Roman" w:hAnsi="Times New Roman"/>
          <w:b/>
          <w:sz w:val="24"/>
          <w:szCs w:val="24"/>
          <w:lang w:eastAsia="ru-RU"/>
        </w:rPr>
        <w:t>района «Койгородский</w:t>
      </w:r>
      <w:r w:rsidRPr="001904B2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1904B2">
        <w:rPr>
          <w:rFonts w:ascii="Times New Roman" w:hAnsi="Times New Roman"/>
          <w:b/>
          <w:sz w:val="24"/>
          <w:szCs w:val="24"/>
        </w:rPr>
        <w:t xml:space="preserve">, </w:t>
      </w:r>
      <w:r w:rsidRPr="001904B2">
        <w:rPr>
          <w:rFonts w:ascii="Times New Roman" w:hAnsi="Times New Roman"/>
          <w:b/>
          <w:bCs/>
          <w:sz w:val="24"/>
          <w:szCs w:val="24"/>
          <w:lang w:eastAsia="ru-RU"/>
        </w:rPr>
        <w:t>имеющих статус отдельного юридического лица</w:t>
      </w:r>
      <w:r w:rsidRPr="001904B2">
        <w:rPr>
          <w:rFonts w:ascii="Times New Roman" w:hAnsi="Times New Roman"/>
          <w:b/>
          <w:i/>
          <w:sz w:val="24"/>
          <w:szCs w:val="24"/>
          <w:lang w:eastAsia="ru-RU"/>
        </w:rPr>
        <w:t>,</w:t>
      </w:r>
      <w:r w:rsidRPr="001904B2">
        <w:rPr>
          <w:rFonts w:ascii="Times New Roman" w:hAnsi="Times New Roman"/>
          <w:b/>
          <w:sz w:val="24"/>
          <w:szCs w:val="24"/>
        </w:rPr>
        <w:t xml:space="preserve"> органов местного самоуправления </w:t>
      </w:r>
      <w:r w:rsidRPr="001904B2">
        <w:rPr>
          <w:rFonts w:ascii="Times New Roman" w:hAnsi="Times New Roman"/>
          <w:b/>
          <w:sz w:val="24"/>
          <w:szCs w:val="24"/>
          <w:lang w:eastAsia="ru-RU"/>
        </w:rPr>
        <w:t xml:space="preserve">муниципальных образований </w:t>
      </w:r>
      <w:r w:rsidRPr="001904B2">
        <w:rPr>
          <w:rFonts w:ascii="Times New Roman" w:hAnsi="Times New Roman"/>
          <w:b/>
          <w:sz w:val="24"/>
          <w:szCs w:val="24"/>
        </w:rPr>
        <w:t xml:space="preserve">сельских поселений, расположенных в границах муниципального образования муниципального района </w:t>
      </w:r>
      <w:r w:rsidRPr="001904B2">
        <w:rPr>
          <w:rFonts w:ascii="Times New Roman" w:hAnsi="Times New Roman"/>
          <w:b/>
          <w:sz w:val="24"/>
          <w:szCs w:val="24"/>
          <w:lang w:eastAsia="ru-RU"/>
        </w:rPr>
        <w:t>«Койгородский»</w:t>
      </w:r>
      <w:r w:rsidRPr="001904B2">
        <w:rPr>
          <w:rFonts w:ascii="Times New Roman" w:hAnsi="Times New Roman"/>
          <w:b/>
          <w:sz w:val="24"/>
          <w:szCs w:val="24"/>
        </w:rPr>
        <w:t>,</w:t>
      </w:r>
      <w:r w:rsidRPr="001904B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904B2">
        <w:rPr>
          <w:rFonts w:ascii="Times New Roman" w:hAnsi="Times New Roman"/>
          <w:b/>
          <w:sz w:val="24"/>
          <w:szCs w:val="24"/>
        </w:rPr>
        <w:t>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</w:t>
      </w:r>
      <w:proofErr w:type="gramEnd"/>
      <w:r w:rsidRPr="001904B2">
        <w:rPr>
          <w:rFonts w:ascii="Times New Roman" w:hAnsi="Times New Roman"/>
          <w:b/>
          <w:sz w:val="24"/>
          <w:szCs w:val="24"/>
        </w:rPr>
        <w:t xml:space="preserve">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567525" w:rsidRPr="00202D6B" w:rsidRDefault="00567525" w:rsidP="0056752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67525" w:rsidRPr="00202D6B" w:rsidRDefault="00567525" w:rsidP="005675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67525" w:rsidRPr="00202D6B" w:rsidRDefault="00567525" w:rsidP="005675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1. В а</w:t>
      </w:r>
      <w:r w:rsidRPr="00202D6B">
        <w:rPr>
          <w:rFonts w:ascii="Times New Roman" w:hAnsi="Times New Roman"/>
          <w:sz w:val="24"/>
          <w:szCs w:val="24"/>
        </w:rPr>
        <w:t xml:space="preserve">дминистрации </w:t>
      </w:r>
      <w:r w:rsidRPr="00202D6B">
        <w:rPr>
          <w:rFonts w:ascii="Times New Roman" w:hAnsi="Times New Roman"/>
          <w:sz w:val="24"/>
          <w:szCs w:val="24"/>
          <w:lang w:eastAsia="ru-RU"/>
        </w:rPr>
        <w:t xml:space="preserve">муниципального </w:t>
      </w:r>
      <w:r>
        <w:rPr>
          <w:rFonts w:ascii="Times New Roman" w:hAnsi="Times New Roman"/>
          <w:sz w:val="24"/>
          <w:szCs w:val="24"/>
          <w:lang w:eastAsia="ru-RU"/>
        </w:rPr>
        <w:t>района  «Койгородский</w:t>
      </w:r>
      <w:r w:rsidRPr="00202D6B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Pr="00202D6B">
        <w:rPr>
          <w:rFonts w:ascii="Times New Roman" w:hAnsi="Times New Roman"/>
          <w:sz w:val="24"/>
          <w:szCs w:val="24"/>
        </w:rPr>
        <w:t>и отрас</w:t>
      </w:r>
      <w:r>
        <w:rPr>
          <w:rFonts w:ascii="Times New Roman" w:hAnsi="Times New Roman"/>
          <w:sz w:val="24"/>
          <w:szCs w:val="24"/>
        </w:rPr>
        <w:t>левых (функциональных) органах а</w:t>
      </w:r>
      <w:r w:rsidRPr="00202D6B">
        <w:rPr>
          <w:rFonts w:ascii="Times New Roman" w:hAnsi="Times New Roman"/>
          <w:sz w:val="24"/>
          <w:szCs w:val="24"/>
        </w:rPr>
        <w:t xml:space="preserve">дминистрации </w:t>
      </w:r>
      <w:r w:rsidRPr="00202D6B">
        <w:rPr>
          <w:rFonts w:ascii="Times New Roman" w:hAnsi="Times New Roman"/>
          <w:sz w:val="24"/>
          <w:szCs w:val="24"/>
          <w:lang w:eastAsia="ru-RU"/>
        </w:rPr>
        <w:t xml:space="preserve">муниципального </w:t>
      </w:r>
      <w:r>
        <w:rPr>
          <w:rFonts w:ascii="Times New Roman" w:hAnsi="Times New Roman"/>
          <w:sz w:val="24"/>
          <w:szCs w:val="24"/>
          <w:lang w:eastAsia="ru-RU"/>
        </w:rPr>
        <w:t>района «Койгородский</w:t>
      </w:r>
      <w:r w:rsidRPr="00202D6B">
        <w:rPr>
          <w:rFonts w:ascii="Times New Roman" w:hAnsi="Times New Roman"/>
          <w:sz w:val="24"/>
          <w:szCs w:val="24"/>
          <w:lang w:eastAsia="ru-RU"/>
        </w:rPr>
        <w:t>»</w:t>
      </w:r>
      <w:r w:rsidRPr="00202D6B">
        <w:rPr>
          <w:rFonts w:ascii="Times New Roman" w:hAnsi="Times New Roman"/>
          <w:sz w:val="24"/>
          <w:szCs w:val="24"/>
        </w:rPr>
        <w:t xml:space="preserve">, </w:t>
      </w:r>
      <w:r w:rsidRPr="00202D6B">
        <w:rPr>
          <w:rFonts w:ascii="Times New Roman" w:hAnsi="Times New Roman"/>
          <w:sz w:val="24"/>
          <w:szCs w:val="24"/>
          <w:lang w:eastAsia="ru-RU"/>
        </w:rPr>
        <w:t>имеющих статус отдельного юридического лица</w:t>
      </w:r>
    </w:p>
    <w:p w:rsidR="00567525" w:rsidRPr="00202D6B" w:rsidRDefault="00567525" w:rsidP="005675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67525" w:rsidRPr="00202D6B" w:rsidRDefault="00567525" w:rsidP="0056752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202D6B">
        <w:rPr>
          <w:rFonts w:ascii="Times New Roman" w:hAnsi="Times New Roman"/>
          <w:sz w:val="24"/>
          <w:szCs w:val="24"/>
          <w:lang w:eastAsia="ru-RU"/>
        </w:rPr>
        <w:t>Высшая должность</w:t>
      </w:r>
    </w:p>
    <w:p w:rsidR="00567525" w:rsidRPr="00202D6B" w:rsidRDefault="00567525" w:rsidP="005675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2D6B">
        <w:rPr>
          <w:rFonts w:ascii="Times New Roman" w:hAnsi="Times New Roman"/>
          <w:sz w:val="24"/>
          <w:szCs w:val="24"/>
          <w:lang w:eastAsia="ru-RU"/>
        </w:rPr>
        <w:t>руководитель администрации</w:t>
      </w:r>
    </w:p>
    <w:p w:rsidR="00567525" w:rsidRPr="00202D6B" w:rsidRDefault="00567525" w:rsidP="005675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первый заместитель руководителя</w:t>
      </w:r>
      <w:r w:rsidRPr="00202D6B">
        <w:rPr>
          <w:rFonts w:ascii="Times New Roman" w:hAnsi="Times New Roman"/>
          <w:sz w:val="24"/>
          <w:szCs w:val="24"/>
          <w:lang w:eastAsia="ru-RU"/>
        </w:rPr>
        <w:t xml:space="preserve"> администрации</w:t>
      </w:r>
      <w:r>
        <w:rPr>
          <w:rFonts w:ascii="Times New Roman" w:hAnsi="Times New Roman"/>
          <w:sz w:val="24"/>
          <w:szCs w:val="24"/>
          <w:lang w:eastAsia="ru-RU"/>
        </w:rPr>
        <w:t xml:space="preserve"> – начальник отдела</w:t>
      </w:r>
    </w:p>
    <w:p w:rsidR="00567525" w:rsidRPr="00C84CA1" w:rsidRDefault="00567525" w:rsidP="00567525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4"/>
          <w:szCs w:val="24"/>
        </w:rPr>
      </w:pPr>
      <w:r w:rsidRPr="00C84CA1">
        <w:rPr>
          <w:rFonts w:ascii="Times New Roman" w:hAnsi="Times New Roman"/>
          <w:sz w:val="24"/>
          <w:szCs w:val="24"/>
        </w:rPr>
        <w:t>заместитель руководителя администрации – начальник управления</w:t>
      </w:r>
    </w:p>
    <w:p w:rsidR="00567525" w:rsidRPr="00202D6B" w:rsidRDefault="00567525" w:rsidP="005675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67525" w:rsidRPr="00202D6B" w:rsidRDefault="00567525" w:rsidP="0056752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202D6B">
        <w:rPr>
          <w:rFonts w:ascii="Times New Roman" w:hAnsi="Times New Roman"/>
          <w:sz w:val="24"/>
          <w:szCs w:val="24"/>
          <w:lang w:eastAsia="ru-RU"/>
        </w:rPr>
        <w:t>Главная должность</w:t>
      </w:r>
    </w:p>
    <w:p w:rsidR="00567525" w:rsidRPr="00202D6B" w:rsidRDefault="00567525" w:rsidP="005675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</w:t>
      </w:r>
      <w:r w:rsidRPr="00202D6B">
        <w:rPr>
          <w:rFonts w:ascii="Times New Roman" w:hAnsi="Times New Roman"/>
          <w:sz w:val="24"/>
          <w:szCs w:val="24"/>
          <w:lang w:eastAsia="ru-RU"/>
        </w:rPr>
        <w:t>ачальник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02D6B">
        <w:rPr>
          <w:rFonts w:ascii="Times New Roman" w:hAnsi="Times New Roman"/>
          <w:sz w:val="24"/>
          <w:szCs w:val="24"/>
          <w:lang w:eastAsia="ru-RU"/>
        </w:rPr>
        <w:t xml:space="preserve"> управления</w:t>
      </w:r>
    </w:p>
    <w:p w:rsidR="00567525" w:rsidRPr="00202D6B" w:rsidRDefault="00567525" w:rsidP="005675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начальник </w:t>
      </w:r>
      <w:r w:rsidRPr="00202D6B">
        <w:rPr>
          <w:rFonts w:ascii="Times New Roman" w:hAnsi="Times New Roman"/>
          <w:sz w:val="24"/>
          <w:szCs w:val="24"/>
          <w:lang w:eastAsia="ru-RU"/>
        </w:rPr>
        <w:t>отдела управления</w:t>
      </w:r>
    </w:p>
    <w:p w:rsidR="00567525" w:rsidRPr="00202D6B" w:rsidRDefault="00567525" w:rsidP="005675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начальник</w:t>
      </w:r>
      <w:r w:rsidRPr="00202D6B">
        <w:rPr>
          <w:rFonts w:ascii="Times New Roman" w:hAnsi="Times New Roman"/>
          <w:sz w:val="24"/>
          <w:szCs w:val="24"/>
          <w:lang w:eastAsia="ru-RU"/>
        </w:rPr>
        <w:t xml:space="preserve"> отдела</w:t>
      </w:r>
    </w:p>
    <w:p w:rsidR="00567525" w:rsidRPr="00202D6B" w:rsidRDefault="00567525" w:rsidP="005675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2D6B">
        <w:rPr>
          <w:rFonts w:ascii="Times New Roman" w:hAnsi="Times New Roman"/>
          <w:sz w:val="24"/>
          <w:szCs w:val="24"/>
          <w:lang w:eastAsia="ru-RU"/>
        </w:rPr>
        <w:t xml:space="preserve">заместитель </w:t>
      </w:r>
      <w:r>
        <w:rPr>
          <w:rFonts w:ascii="Times New Roman" w:hAnsi="Times New Roman"/>
          <w:sz w:val="24"/>
          <w:szCs w:val="24"/>
          <w:lang w:eastAsia="ru-RU"/>
        </w:rPr>
        <w:t xml:space="preserve">начальника </w:t>
      </w:r>
      <w:r w:rsidRPr="00202D6B">
        <w:rPr>
          <w:rFonts w:ascii="Times New Roman" w:hAnsi="Times New Roman"/>
          <w:sz w:val="24"/>
          <w:szCs w:val="24"/>
          <w:lang w:eastAsia="ru-RU"/>
        </w:rPr>
        <w:t>управления</w:t>
      </w:r>
    </w:p>
    <w:p w:rsidR="00567525" w:rsidRPr="00202D6B" w:rsidRDefault="00567525" w:rsidP="005675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67525" w:rsidRPr="00202D6B" w:rsidRDefault="00567525" w:rsidP="0056752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202D6B">
        <w:rPr>
          <w:rFonts w:ascii="Times New Roman" w:hAnsi="Times New Roman"/>
          <w:sz w:val="24"/>
          <w:szCs w:val="24"/>
          <w:lang w:eastAsia="ru-RU"/>
        </w:rPr>
        <w:t>Ведущая должность</w:t>
      </w:r>
    </w:p>
    <w:p w:rsidR="00567525" w:rsidRPr="00202D6B" w:rsidRDefault="00567525" w:rsidP="005675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2D6B">
        <w:rPr>
          <w:rFonts w:ascii="Times New Roman" w:hAnsi="Times New Roman"/>
          <w:sz w:val="24"/>
          <w:szCs w:val="24"/>
          <w:lang w:eastAsia="ru-RU"/>
        </w:rPr>
        <w:t xml:space="preserve">заместитель </w:t>
      </w:r>
      <w:r>
        <w:rPr>
          <w:rFonts w:ascii="Times New Roman" w:hAnsi="Times New Roman"/>
          <w:sz w:val="24"/>
          <w:szCs w:val="24"/>
          <w:lang w:eastAsia="ru-RU"/>
        </w:rPr>
        <w:t>начальника</w:t>
      </w:r>
      <w:r w:rsidRPr="00202D6B">
        <w:rPr>
          <w:rFonts w:ascii="Times New Roman" w:hAnsi="Times New Roman"/>
          <w:sz w:val="24"/>
          <w:szCs w:val="24"/>
          <w:lang w:eastAsia="ru-RU"/>
        </w:rPr>
        <w:t xml:space="preserve"> отдела</w:t>
      </w:r>
    </w:p>
    <w:p w:rsidR="00567525" w:rsidRPr="00202D6B" w:rsidRDefault="00567525" w:rsidP="005675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67525" w:rsidRPr="00202D6B" w:rsidRDefault="00567525" w:rsidP="0056752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202D6B">
        <w:rPr>
          <w:rFonts w:ascii="Times New Roman" w:hAnsi="Times New Roman"/>
          <w:sz w:val="24"/>
          <w:szCs w:val="24"/>
          <w:lang w:eastAsia="ru-RU"/>
        </w:rPr>
        <w:t>Старшая должность</w:t>
      </w:r>
    </w:p>
    <w:p w:rsidR="00567525" w:rsidRPr="00202D6B" w:rsidRDefault="00567525" w:rsidP="005675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заведующий</w:t>
      </w:r>
      <w:r w:rsidRPr="00202D6B">
        <w:rPr>
          <w:rFonts w:ascii="Times New Roman" w:hAnsi="Times New Roman"/>
          <w:sz w:val="24"/>
          <w:szCs w:val="24"/>
          <w:lang w:eastAsia="ru-RU"/>
        </w:rPr>
        <w:t xml:space="preserve"> сектора</w:t>
      </w:r>
      <w:proofErr w:type="gramEnd"/>
    </w:p>
    <w:p w:rsidR="00567525" w:rsidRPr="00202D6B" w:rsidRDefault="00567525" w:rsidP="005675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2D6B">
        <w:rPr>
          <w:rFonts w:ascii="Times New Roman" w:hAnsi="Times New Roman"/>
          <w:sz w:val="24"/>
          <w:szCs w:val="24"/>
          <w:lang w:eastAsia="ru-RU"/>
        </w:rPr>
        <w:t>главный специалист</w:t>
      </w:r>
      <w:r>
        <w:rPr>
          <w:rFonts w:ascii="Times New Roman" w:hAnsi="Times New Roman"/>
          <w:sz w:val="24"/>
          <w:szCs w:val="24"/>
          <w:lang w:eastAsia="ru-RU"/>
        </w:rPr>
        <w:t xml:space="preserve"> управления делами </w:t>
      </w:r>
    </w:p>
    <w:p w:rsidR="00567525" w:rsidRDefault="00567525" w:rsidP="00567525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30501B">
        <w:rPr>
          <w:rFonts w:ascii="Times New Roman" w:hAnsi="Times New Roman"/>
          <w:sz w:val="24"/>
          <w:szCs w:val="24"/>
        </w:rPr>
        <w:t>ведущий специалист финансового управления (осуществляющий мероприятия по муниципальным закупкам)</w:t>
      </w:r>
    </w:p>
    <w:p w:rsidR="00567525" w:rsidRPr="0030501B" w:rsidRDefault="00567525" w:rsidP="00567525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30501B">
        <w:rPr>
          <w:rFonts w:ascii="Times New Roman" w:hAnsi="Times New Roman"/>
          <w:sz w:val="24"/>
          <w:szCs w:val="24"/>
        </w:rPr>
        <w:t>ведущий специалист финансового управления (осуществляющий мероприятия по контролю и надзору)</w:t>
      </w:r>
    </w:p>
    <w:p w:rsidR="00567525" w:rsidRPr="00202D6B" w:rsidRDefault="00567525" w:rsidP="005675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67525" w:rsidRPr="00202D6B" w:rsidRDefault="00567525" w:rsidP="005675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2</w:t>
      </w:r>
      <w:r w:rsidRPr="00202D6B">
        <w:rPr>
          <w:rFonts w:ascii="Times New Roman" w:hAnsi="Times New Roman"/>
          <w:sz w:val="24"/>
          <w:szCs w:val="24"/>
        </w:rPr>
        <w:t xml:space="preserve">. В контрольно-счетном органе </w:t>
      </w:r>
      <w:r>
        <w:rPr>
          <w:rFonts w:ascii="Times New Roman" w:hAnsi="Times New Roman"/>
          <w:sz w:val="24"/>
          <w:szCs w:val="24"/>
          <w:lang w:eastAsia="ru-RU"/>
        </w:rPr>
        <w:t>муниципального образования муниципального района «Койгородский</w:t>
      </w:r>
      <w:r w:rsidRPr="00202D6B">
        <w:rPr>
          <w:rFonts w:ascii="Times New Roman" w:hAnsi="Times New Roman"/>
          <w:sz w:val="24"/>
          <w:szCs w:val="24"/>
          <w:lang w:eastAsia="ru-RU"/>
        </w:rPr>
        <w:t>»</w:t>
      </w:r>
    </w:p>
    <w:p w:rsidR="00567525" w:rsidRPr="00202D6B" w:rsidRDefault="00567525" w:rsidP="0056752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567525" w:rsidRPr="00202D6B" w:rsidRDefault="00567525" w:rsidP="0056752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202D6B">
        <w:rPr>
          <w:rFonts w:ascii="Times New Roman" w:hAnsi="Times New Roman"/>
          <w:sz w:val="24"/>
          <w:szCs w:val="24"/>
          <w:lang w:eastAsia="ru-RU"/>
        </w:rPr>
        <w:t>Высшая должность</w:t>
      </w:r>
    </w:p>
    <w:p w:rsidR="00567525" w:rsidRDefault="00567525" w:rsidP="005675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2D6B">
        <w:rPr>
          <w:rFonts w:ascii="Times New Roman" w:hAnsi="Times New Roman"/>
          <w:sz w:val="24"/>
          <w:szCs w:val="24"/>
          <w:lang w:eastAsia="ru-RU"/>
        </w:rPr>
        <w:t>председатель контрольно-счетного органа</w:t>
      </w:r>
    </w:p>
    <w:p w:rsidR="00567525" w:rsidRDefault="00567525" w:rsidP="005675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67525" w:rsidRDefault="00567525" w:rsidP="005675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67525" w:rsidRPr="00202D6B" w:rsidRDefault="00567525" w:rsidP="005675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</w:t>
      </w:r>
      <w:r w:rsidRPr="00202D6B">
        <w:rPr>
          <w:rFonts w:ascii="Times New Roman" w:hAnsi="Times New Roman"/>
          <w:sz w:val="24"/>
          <w:szCs w:val="24"/>
        </w:rPr>
        <w:t xml:space="preserve">. В администрации </w:t>
      </w:r>
      <w:r>
        <w:rPr>
          <w:rFonts w:ascii="Times New Roman" w:hAnsi="Times New Roman"/>
          <w:sz w:val="24"/>
          <w:szCs w:val="24"/>
        </w:rPr>
        <w:t>сельского</w:t>
      </w:r>
      <w:r w:rsidRPr="00202D6B">
        <w:rPr>
          <w:rFonts w:ascii="Times New Roman" w:hAnsi="Times New Roman"/>
          <w:sz w:val="24"/>
          <w:szCs w:val="24"/>
        </w:rPr>
        <w:t xml:space="preserve"> поселения «_______________» </w:t>
      </w:r>
    </w:p>
    <w:p w:rsidR="00567525" w:rsidRPr="00202D6B" w:rsidRDefault="00567525" w:rsidP="005675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02D6B">
        <w:rPr>
          <w:rFonts w:ascii="Times New Roman" w:hAnsi="Times New Roman"/>
          <w:sz w:val="24"/>
          <w:szCs w:val="24"/>
        </w:rPr>
        <w:t>(для поселений с численностью населения 2 тыс. человек и выше)</w:t>
      </w:r>
    </w:p>
    <w:p w:rsidR="00567525" w:rsidRPr="00202D6B" w:rsidRDefault="00567525" w:rsidP="005675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67525" w:rsidRPr="00202D6B" w:rsidRDefault="00567525" w:rsidP="005675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02D6B">
        <w:rPr>
          <w:rFonts w:ascii="Times New Roman" w:hAnsi="Times New Roman"/>
          <w:sz w:val="24"/>
          <w:szCs w:val="24"/>
        </w:rPr>
        <w:t>Высшая должность</w:t>
      </w:r>
    </w:p>
    <w:p w:rsidR="00567525" w:rsidRPr="00202D6B" w:rsidRDefault="00567525" w:rsidP="0056752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202D6B">
        <w:rPr>
          <w:rFonts w:ascii="Times New Roman" w:hAnsi="Times New Roman"/>
          <w:sz w:val="24"/>
          <w:szCs w:val="24"/>
          <w:lang w:eastAsia="ru-RU"/>
        </w:rPr>
        <w:t>руководитель (глава) администрации</w:t>
      </w:r>
    </w:p>
    <w:p w:rsidR="00567525" w:rsidRPr="00202D6B" w:rsidRDefault="00567525" w:rsidP="005675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2D6B">
        <w:rPr>
          <w:rFonts w:ascii="Times New Roman" w:hAnsi="Times New Roman"/>
          <w:sz w:val="24"/>
          <w:szCs w:val="24"/>
          <w:lang w:eastAsia="ru-RU"/>
        </w:rPr>
        <w:t>заместитель руководителя (главы) администрации</w:t>
      </w:r>
    </w:p>
    <w:p w:rsidR="00567525" w:rsidRPr="00202D6B" w:rsidRDefault="00567525" w:rsidP="005675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67525" w:rsidRPr="00202D6B" w:rsidRDefault="00567525" w:rsidP="005675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02D6B">
        <w:rPr>
          <w:rFonts w:ascii="Times New Roman" w:hAnsi="Times New Roman"/>
          <w:sz w:val="24"/>
          <w:szCs w:val="24"/>
        </w:rPr>
        <w:t>Главная должность</w:t>
      </w:r>
    </w:p>
    <w:p w:rsidR="00567525" w:rsidRPr="00202D6B" w:rsidRDefault="00567525" w:rsidP="005675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2D6B">
        <w:rPr>
          <w:rFonts w:ascii="Times New Roman" w:hAnsi="Times New Roman"/>
          <w:sz w:val="24"/>
          <w:szCs w:val="24"/>
          <w:lang w:eastAsia="ru-RU"/>
        </w:rPr>
        <w:t xml:space="preserve">руководитель (начальник, </w:t>
      </w:r>
      <w:proofErr w:type="gramStart"/>
      <w:r w:rsidRPr="00202D6B">
        <w:rPr>
          <w:rFonts w:ascii="Times New Roman" w:hAnsi="Times New Roman"/>
          <w:sz w:val="24"/>
          <w:szCs w:val="24"/>
          <w:lang w:eastAsia="ru-RU"/>
        </w:rPr>
        <w:t>заведующий) отдела</w:t>
      </w:r>
      <w:proofErr w:type="gramEnd"/>
    </w:p>
    <w:p w:rsidR="00567525" w:rsidRPr="00202D6B" w:rsidRDefault="00567525" w:rsidP="005675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67525" w:rsidRPr="00202D6B" w:rsidRDefault="00567525" w:rsidP="005675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02D6B">
        <w:rPr>
          <w:rFonts w:ascii="Times New Roman" w:hAnsi="Times New Roman"/>
          <w:sz w:val="24"/>
          <w:szCs w:val="24"/>
          <w:lang w:eastAsia="ru-RU"/>
        </w:rPr>
        <w:t>Ведущая должность</w:t>
      </w:r>
    </w:p>
    <w:p w:rsidR="00567525" w:rsidRPr="00202D6B" w:rsidRDefault="00567525" w:rsidP="005675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2D6B">
        <w:rPr>
          <w:rFonts w:ascii="Times New Roman" w:hAnsi="Times New Roman"/>
          <w:sz w:val="24"/>
          <w:szCs w:val="24"/>
          <w:lang w:eastAsia="ru-RU"/>
        </w:rPr>
        <w:t xml:space="preserve">заместитель руководителя (начальника, </w:t>
      </w:r>
      <w:proofErr w:type="gramStart"/>
      <w:r w:rsidRPr="00202D6B">
        <w:rPr>
          <w:rFonts w:ascii="Times New Roman" w:hAnsi="Times New Roman"/>
          <w:sz w:val="24"/>
          <w:szCs w:val="24"/>
          <w:lang w:eastAsia="ru-RU"/>
        </w:rPr>
        <w:t>заведующего) отдела</w:t>
      </w:r>
      <w:proofErr w:type="gramEnd"/>
    </w:p>
    <w:p w:rsidR="00567525" w:rsidRPr="00202D6B" w:rsidRDefault="00567525" w:rsidP="005675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67525" w:rsidRPr="00202D6B" w:rsidRDefault="00567525" w:rsidP="0056752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202D6B">
        <w:rPr>
          <w:rFonts w:ascii="Times New Roman" w:hAnsi="Times New Roman"/>
          <w:sz w:val="24"/>
          <w:szCs w:val="24"/>
          <w:lang w:eastAsia="ru-RU"/>
        </w:rPr>
        <w:t>Старшая должность</w:t>
      </w:r>
    </w:p>
    <w:p w:rsidR="00567525" w:rsidRPr="00202D6B" w:rsidRDefault="00567525" w:rsidP="005675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2D6B">
        <w:rPr>
          <w:rFonts w:ascii="Times New Roman" w:hAnsi="Times New Roman"/>
          <w:sz w:val="24"/>
          <w:szCs w:val="24"/>
          <w:lang w:eastAsia="ru-RU"/>
        </w:rPr>
        <w:t>ведущий специалист</w:t>
      </w:r>
    </w:p>
    <w:p w:rsidR="00567525" w:rsidRPr="00202D6B" w:rsidRDefault="00567525" w:rsidP="005675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67525" w:rsidRPr="00202D6B" w:rsidRDefault="00567525" w:rsidP="005675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67525" w:rsidRPr="00202D6B" w:rsidRDefault="00567525" w:rsidP="005675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67525" w:rsidRPr="00202D6B" w:rsidRDefault="00567525" w:rsidP="005675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202D6B">
        <w:rPr>
          <w:rFonts w:ascii="Times New Roman" w:hAnsi="Times New Roman"/>
          <w:sz w:val="24"/>
          <w:szCs w:val="24"/>
        </w:rPr>
        <w:t xml:space="preserve">. В администрации </w:t>
      </w:r>
      <w:r>
        <w:rPr>
          <w:rFonts w:ascii="Times New Roman" w:hAnsi="Times New Roman"/>
          <w:sz w:val="24"/>
          <w:szCs w:val="24"/>
        </w:rPr>
        <w:t>сельского</w:t>
      </w:r>
      <w:r w:rsidRPr="00202D6B">
        <w:rPr>
          <w:rFonts w:ascii="Times New Roman" w:hAnsi="Times New Roman"/>
          <w:sz w:val="24"/>
          <w:szCs w:val="24"/>
        </w:rPr>
        <w:t xml:space="preserve"> поселения «_______________» </w:t>
      </w:r>
    </w:p>
    <w:p w:rsidR="00567525" w:rsidRPr="00202D6B" w:rsidRDefault="00567525" w:rsidP="005675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02D6B">
        <w:rPr>
          <w:rFonts w:ascii="Times New Roman" w:hAnsi="Times New Roman"/>
          <w:sz w:val="24"/>
          <w:szCs w:val="24"/>
        </w:rPr>
        <w:t>(для поселений с численностью населения до 2 тыс. человек)</w:t>
      </w:r>
    </w:p>
    <w:p w:rsidR="00567525" w:rsidRPr="00202D6B" w:rsidRDefault="00567525" w:rsidP="005675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67525" w:rsidRPr="00202D6B" w:rsidRDefault="00567525" w:rsidP="005675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02D6B">
        <w:rPr>
          <w:rFonts w:ascii="Times New Roman" w:hAnsi="Times New Roman"/>
          <w:sz w:val="24"/>
          <w:szCs w:val="24"/>
          <w:lang w:eastAsia="ru-RU"/>
        </w:rPr>
        <w:t>Ведущая должность</w:t>
      </w:r>
    </w:p>
    <w:p w:rsidR="00567525" w:rsidRPr="00202D6B" w:rsidRDefault="00567525" w:rsidP="0056752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202D6B">
        <w:rPr>
          <w:rFonts w:ascii="Times New Roman" w:hAnsi="Times New Roman"/>
          <w:sz w:val="24"/>
          <w:szCs w:val="24"/>
          <w:lang w:eastAsia="ru-RU"/>
        </w:rPr>
        <w:t>руководитель (глава) администрации</w:t>
      </w:r>
    </w:p>
    <w:p w:rsidR="00567525" w:rsidRPr="00202D6B" w:rsidRDefault="00567525" w:rsidP="005675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67525" w:rsidRPr="00202D6B" w:rsidRDefault="00567525" w:rsidP="0056752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202D6B">
        <w:rPr>
          <w:rFonts w:ascii="Times New Roman" w:hAnsi="Times New Roman"/>
          <w:sz w:val="24"/>
          <w:szCs w:val="24"/>
          <w:lang w:eastAsia="ru-RU"/>
        </w:rPr>
        <w:t>Старшая должность</w:t>
      </w:r>
    </w:p>
    <w:p w:rsidR="00567525" w:rsidRPr="00202D6B" w:rsidRDefault="00567525" w:rsidP="005675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2D6B">
        <w:rPr>
          <w:rFonts w:ascii="Times New Roman" w:hAnsi="Times New Roman"/>
          <w:sz w:val="24"/>
          <w:szCs w:val="24"/>
          <w:lang w:eastAsia="ru-RU"/>
        </w:rPr>
        <w:t>заместитель руководителя (главы) администрации</w:t>
      </w:r>
    </w:p>
    <w:p w:rsidR="00567525" w:rsidRPr="00202D6B" w:rsidRDefault="00567525" w:rsidP="005675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2D6B">
        <w:rPr>
          <w:rFonts w:ascii="Times New Roman" w:hAnsi="Times New Roman"/>
          <w:sz w:val="24"/>
          <w:szCs w:val="24"/>
          <w:lang w:eastAsia="ru-RU"/>
        </w:rPr>
        <w:t>ведущий специалист</w:t>
      </w:r>
    </w:p>
    <w:p w:rsidR="00567525" w:rsidRDefault="00567525" w:rsidP="005675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02D6B">
        <w:rPr>
          <w:rFonts w:ascii="Times New Roman" w:hAnsi="Times New Roman"/>
          <w:sz w:val="24"/>
          <w:szCs w:val="24"/>
        </w:rPr>
        <w:t xml:space="preserve"> </w:t>
      </w:r>
    </w:p>
    <w:p w:rsidR="00567525" w:rsidRDefault="00567525" w:rsidP="005675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67525" w:rsidRDefault="00567525" w:rsidP="005675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67525" w:rsidRDefault="00567525" w:rsidP="005675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67525" w:rsidRDefault="00567525" w:rsidP="005675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67525" w:rsidRDefault="00567525" w:rsidP="005675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67525" w:rsidRDefault="00567525" w:rsidP="005675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67525" w:rsidRDefault="00567525" w:rsidP="005675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67525" w:rsidRDefault="00567525" w:rsidP="005675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67525" w:rsidRDefault="00567525" w:rsidP="005675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7552B" w:rsidRDefault="0067552B"/>
    <w:sectPr w:rsidR="0067552B" w:rsidSect="00567525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font193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7525"/>
    <w:rsid w:val="002032B5"/>
    <w:rsid w:val="00452A39"/>
    <w:rsid w:val="00454C5E"/>
    <w:rsid w:val="004B15C8"/>
    <w:rsid w:val="00567525"/>
    <w:rsid w:val="0067552B"/>
    <w:rsid w:val="009A5CFB"/>
    <w:rsid w:val="00BD5CF7"/>
    <w:rsid w:val="00DA3EA3"/>
    <w:rsid w:val="00E52385"/>
    <w:rsid w:val="00F86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56752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52385"/>
    <w:pPr>
      <w:keepNext/>
      <w:suppressAutoHyphens/>
      <w:spacing w:before="240" w:after="60" w:line="240" w:lineRule="auto"/>
      <w:outlineLvl w:val="0"/>
    </w:pPr>
    <w:rPr>
      <w:rFonts w:ascii="Cambria" w:eastAsiaTheme="majorEastAsia" w:hAnsi="Cambria" w:cs="font193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0"/>
    <w:link w:val="20"/>
    <w:qFormat/>
    <w:rsid w:val="00E52385"/>
    <w:pPr>
      <w:keepNext/>
      <w:suppressAutoHyphens/>
      <w:spacing w:before="240" w:after="60" w:line="240" w:lineRule="auto"/>
      <w:outlineLvl w:val="1"/>
    </w:pPr>
    <w:rPr>
      <w:rFonts w:ascii="Cambria" w:eastAsiaTheme="majorEastAsia" w:hAnsi="Cambria" w:cs="font193"/>
      <w:b/>
      <w:bCs/>
      <w:i/>
      <w:iCs/>
      <w:kern w:val="1"/>
      <w:sz w:val="28"/>
      <w:szCs w:val="28"/>
      <w:lang w:eastAsia="ar-SA"/>
    </w:rPr>
  </w:style>
  <w:style w:type="paragraph" w:styleId="3">
    <w:name w:val="heading 3"/>
    <w:basedOn w:val="a"/>
    <w:next w:val="a0"/>
    <w:link w:val="30"/>
    <w:qFormat/>
    <w:rsid w:val="00E52385"/>
    <w:pPr>
      <w:keepNext/>
      <w:suppressAutoHyphens/>
      <w:spacing w:before="240" w:after="60" w:line="240" w:lineRule="auto"/>
      <w:outlineLvl w:val="2"/>
    </w:pPr>
    <w:rPr>
      <w:rFonts w:ascii="Cambria" w:eastAsiaTheme="majorEastAsia" w:hAnsi="Cambria" w:cs="font193"/>
      <w:b/>
      <w:bCs/>
      <w:kern w:val="1"/>
      <w:sz w:val="26"/>
      <w:szCs w:val="26"/>
      <w:lang w:eastAsia="ar-SA"/>
    </w:rPr>
  </w:style>
  <w:style w:type="paragraph" w:styleId="4">
    <w:name w:val="heading 4"/>
    <w:basedOn w:val="a"/>
    <w:next w:val="a0"/>
    <w:link w:val="40"/>
    <w:qFormat/>
    <w:rsid w:val="00E52385"/>
    <w:pPr>
      <w:keepNext/>
      <w:suppressAutoHyphens/>
      <w:spacing w:before="240" w:after="60" w:line="240" w:lineRule="auto"/>
      <w:outlineLvl w:val="3"/>
    </w:pPr>
    <w:rPr>
      <w:rFonts w:eastAsiaTheme="minorEastAsia" w:cs="font193"/>
      <w:b/>
      <w:bCs/>
      <w:kern w:val="1"/>
      <w:sz w:val="28"/>
      <w:szCs w:val="28"/>
      <w:lang w:eastAsia="ar-SA"/>
    </w:rPr>
  </w:style>
  <w:style w:type="paragraph" w:styleId="5">
    <w:name w:val="heading 5"/>
    <w:basedOn w:val="a"/>
    <w:next w:val="a0"/>
    <w:link w:val="50"/>
    <w:qFormat/>
    <w:rsid w:val="00E52385"/>
    <w:pPr>
      <w:suppressAutoHyphens/>
      <w:spacing w:before="240" w:after="60" w:line="240" w:lineRule="auto"/>
      <w:outlineLvl w:val="4"/>
    </w:pPr>
    <w:rPr>
      <w:rFonts w:eastAsiaTheme="minorEastAsia" w:cs="font193"/>
      <w:b/>
      <w:bCs/>
      <w:i/>
      <w:iCs/>
      <w:kern w:val="1"/>
      <w:sz w:val="26"/>
      <w:szCs w:val="26"/>
      <w:lang w:eastAsia="ar-SA"/>
    </w:rPr>
  </w:style>
  <w:style w:type="paragraph" w:styleId="6">
    <w:name w:val="heading 6"/>
    <w:basedOn w:val="a"/>
    <w:next w:val="a0"/>
    <w:link w:val="60"/>
    <w:qFormat/>
    <w:rsid w:val="00E52385"/>
    <w:pPr>
      <w:suppressAutoHyphens/>
      <w:spacing w:before="240" w:after="60" w:line="240" w:lineRule="auto"/>
      <w:outlineLvl w:val="5"/>
    </w:pPr>
    <w:rPr>
      <w:rFonts w:eastAsiaTheme="minorEastAsia" w:cs="font193"/>
      <w:b/>
      <w:bCs/>
      <w:kern w:val="1"/>
      <w:lang w:eastAsia="ar-SA"/>
    </w:rPr>
  </w:style>
  <w:style w:type="paragraph" w:styleId="7">
    <w:name w:val="heading 7"/>
    <w:basedOn w:val="a"/>
    <w:next w:val="a0"/>
    <w:link w:val="70"/>
    <w:qFormat/>
    <w:rsid w:val="00E52385"/>
    <w:pPr>
      <w:suppressAutoHyphens/>
      <w:spacing w:before="240" w:after="60" w:line="240" w:lineRule="auto"/>
      <w:outlineLvl w:val="6"/>
    </w:pPr>
    <w:rPr>
      <w:rFonts w:eastAsiaTheme="minorEastAsia" w:cs="font193"/>
      <w:kern w:val="1"/>
      <w:sz w:val="24"/>
      <w:szCs w:val="24"/>
      <w:lang w:eastAsia="ar-SA"/>
    </w:rPr>
  </w:style>
  <w:style w:type="paragraph" w:styleId="8">
    <w:name w:val="heading 8"/>
    <w:basedOn w:val="a"/>
    <w:next w:val="a0"/>
    <w:link w:val="80"/>
    <w:qFormat/>
    <w:rsid w:val="00E52385"/>
    <w:pPr>
      <w:suppressAutoHyphens/>
      <w:spacing w:before="240" w:after="60" w:line="240" w:lineRule="auto"/>
      <w:outlineLvl w:val="7"/>
    </w:pPr>
    <w:rPr>
      <w:rFonts w:eastAsiaTheme="minorEastAsia" w:cs="font193"/>
      <w:i/>
      <w:iCs/>
      <w:kern w:val="1"/>
      <w:sz w:val="24"/>
      <w:szCs w:val="24"/>
      <w:lang w:eastAsia="ar-SA"/>
    </w:rPr>
  </w:style>
  <w:style w:type="paragraph" w:styleId="9">
    <w:name w:val="heading 9"/>
    <w:basedOn w:val="a"/>
    <w:next w:val="a0"/>
    <w:link w:val="90"/>
    <w:qFormat/>
    <w:rsid w:val="00E52385"/>
    <w:pPr>
      <w:suppressAutoHyphens/>
      <w:spacing w:before="240" w:after="60" w:line="240" w:lineRule="auto"/>
      <w:outlineLvl w:val="8"/>
    </w:pPr>
    <w:rPr>
      <w:rFonts w:ascii="Cambria" w:eastAsiaTheme="majorEastAsia" w:hAnsi="Cambria" w:cs="font193"/>
      <w:kern w:val="1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86DDB"/>
    <w:rPr>
      <w:rFonts w:ascii="Cambria" w:eastAsiaTheme="majorEastAsia" w:hAnsi="Cambria" w:cs="font193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rsid w:val="00F86DDB"/>
    <w:rPr>
      <w:rFonts w:ascii="Cambria" w:eastAsiaTheme="majorEastAsia" w:hAnsi="Cambria" w:cs="font193"/>
      <w:b/>
      <w:bCs/>
      <w:i/>
      <w:iCs/>
      <w:kern w:val="1"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rsid w:val="00F86DDB"/>
    <w:rPr>
      <w:rFonts w:ascii="Cambria" w:eastAsiaTheme="majorEastAsia" w:hAnsi="Cambria" w:cs="font193"/>
      <w:b/>
      <w:bCs/>
      <w:kern w:val="1"/>
      <w:sz w:val="26"/>
      <w:szCs w:val="26"/>
      <w:lang w:eastAsia="ar-SA"/>
    </w:rPr>
  </w:style>
  <w:style w:type="character" w:customStyle="1" w:styleId="40">
    <w:name w:val="Заголовок 4 Знак"/>
    <w:basedOn w:val="a1"/>
    <w:link w:val="4"/>
    <w:rsid w:val="00F86DDB"/>
    <w:rPr>
      <w:rFonts w:ascii="Calibri" w:eastAsiaTheme="minorEastAsia" w:hAnsi="Calibri" w:cs="font193"/>
      <w:b/>
      <w:bCs/>
      <w:kern w:val="1"/>
      <w:sz w:val="28"/>
      <w:szCs w:val="28"/>
      <w:lang w:eastAsia="ar-SA"/>
    </w:rPr>
  </w:style>
  <w:style w:type="character" w:customStyle="1" w:styleId="50">
    <w:name w:val="Заголовок 5 Знак"/>
    <w:basedOn w:val="a1"/>
    <w:link w:val="5"/>
    <w:rsid w:val="00F86DDB"/>
    <w:rPr>
      <w:rFonts w:ascii="Calibri" w:eastAsiaTheme="minorEastAsia" w:hAnsi="Calibri" w:cs="font193"/>
      <w:b/>
      <w:bCs/>
      <w:i/>
      <w:iCs/>
      <w:kern w:val="1"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F86DDB"/>
    <w:rPr>
      <w:rFonts w:ascii="Calibri" w:eastAsiaTheme="minorEastAsia" w:hAnsi="Calibri" w:cs="font193"/>
      <w:b/>
      <w:bCs/>
      <w:kern w:val="1"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F86DDB"/>
    <w:rPr>
      <w:rFonts w:ascii="Calibri" w:eastAsiaTheme="minorEastAsia" w:hAnsi="Calibri" w:cs="font193"/>
      <w:kern w:val="1"/>
      <w:sz w:val="24"/>
      <w:szCs w:val="24"/>
      <w:lang w:eastAsia="ar-SA"/>
    </w:rPr>
  </w:style>
  <w:style w:type="character" w:customStyle="1" w:styleId="80">
    <w:name w:val="Заголовок 8 Знак"/>
    <w:basedOn w:val="a1"/>
    <w:link w:val="8"/>
    <w:rsid w:val="00F86DDB"/>
    <w:rPr>
      <w:rFonts w:ascii="Calibri" w:eastAsiaTheme="minorEastAsia" w:hAnsi="Calibri" w:cs="font193"/>
      <w:i/>
      <w:iCs/>
      <w:kern w:val="1"/>
      <w:sz w:val="24"/>
      <w:szCs w:val="24"/>
      <w:lang w:eastAsia="ar-SA"/>
    </w:rPr>
  </w:style>
  <w:style w:type="character" w:customStyle="1" w:styleId="90">
    <w:name w:val="Заголовок 9 Знак"/>
    <w:basedOn w:val="a1"/>
    <w:link w:val="9"/>
    <w:rsid w:val="00F86DDB"/>
    <w:rPr>
      <w:rFonts w:ascii="Cambria" w:eastAsiaTheme="majorEastAsia" w:hAnsi="Cambria" w:cs="font193"/>
      <w:kern w:val="1"/>
      <w:sz w:val="22"/>
      <w:szCs w:val="22"/>
      <w:lang w:eastAsia="ar-SA"/>
    </w:rPr>
  </w:style>
  <w:style w:type="paragraph" w:styleId="a4">
    <w:name w:val="caption"/>
    <w:basedOn w:val="a"/>
    <w:next w:val="a"/>
    <w:uiPriority w:val="35"/>
    <w:semiHidden/>
    <w:unhideWhenUsed/>
    <w:qFormat/>
    <w:rsid w:val="00F86DDB"/>
    <w:pPr>
      <w:suppressAutoHyphens/>
      <w:spacing w:after="0" w:line="240" w:lineRule="auto"/>
    </w:pPr>
    <w:rPr>
      <w:rFonts w:ascii="Times New Roman" w:eastAsia="Times New Roman" w:hAnsi="Times New Roman"/>
      <w:b/>
      <w:bCs/>
      <w:kern w:val="1"/>
      <w:sz w:val="20"/>
      <w:szCs w:val="20"/>
      <w:lang w:eastAsia="ar-SA"/>
    </w:rPr>
  </w:style>
  <w:style w:type="paragraph" w:styleId="a5">
    <w:name w:val="Title"/>
    <w:basedOn w:val="a"/>
    <w:next w:val="a"/>
    <w:link w:val="a6"/>
    <w:uiPriority w:val="10"/>
    <w:qFormat/>
    <w:rsid w:val="00F86DDB"/>
    <w:pPr>
      <w:suppressAutoHyphens/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character" w:customStyle="1" w:styleId="a6">
    <w:name w:val="Название Знак"/>
    <w:basedOn w:val="a1"/>
    <w:link w:val="a5"/>
    <w:uiPriority w:val="10"/>
    <w:rsid w:val="00F86DDB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paragraph" w:styleId="a7">
    <w:name w:val="Subtitle"/>
    <w:basedOn w:val="a"/>
    <w:next w:val="a0"/>
    <w:link w:val="a8"/>
    <w:qFormat/>
    <w:rsid w:val="00E52385"/>
    <w:pPr>
      <w:suppressAutoHyphens/>
      <w:spacing w:after="60" w:line="240" w:lineRule="auto"/>
      <w:jc w:val="center"/>
    </w:pPr>
    <w:rPr>
      <w:rFonts w:ascii="Cambria" w:eastAsiaTheme="majorEastAsia" w:hAnsi="Cambria" w:cs="font193"/>
      <w:i/>
      <w:iCs/>
      <w:kern w:val="1"/>
      <w:sz w:val="24"/>
      <w:szCs w:val="24"/>
      <w:lang w:eastAsia="ar-SA"/>
    </w:rPr>
  </w:style>
  <w:style w:type="character" w:customStyle="1" w:styleId="a8">
    <w:name w:val="Подзаголовок Знак"/>
    <w:basedOn w:val="a1"/>
    <w:link w:val="a7"/>
    <w:rsid w:val="00F86DDB"/>
    <w:rPr>
      <w:rFonts w:ascii="Cambria" w:eastAsiaTheme="majorEastAsia" w:hAnsi="Cambria" w:cs="font193"/>
      <w:i/>
      <w:iCs/>
      <w:kern w:val="1"/>
      <w:sz w:val="24"/>
      <w:szCs w:val="24"/>
      <w:lang w:eastAsia="ar-SA"/>
    </w:rPr>
  </w:style>
  <w:style w:type="character" w:styleId="a9">
    <w:name w:val="Strong"/>
    <w:basedOn w:val="a1"/>
    <w:qFormat/>
    <w:rsid w:val="00E52385"/>
    <w:rPr>
      <w:b/>
      <w:bCs/>
    </w:rPr>
  </w:style>
  <w:style w:type="character" w:styleId="aa">
    <w:name w:val="Emphasis"/>
    <w:basedOn w:val="a1"/>
    <w:qFormat/>
    <w:rsid w:val="00E52385"/>
    <w:rPr>
      <w:i/>
      <w:iCs/>
    </w:rPr>
  </w:style>
  <w:style w:type="paragraph" w:styleId="ab">
    <w:name w:val="No Spacing"/>
    <w:uiPriority w:val="1"/>
    <w:qFormat/>
    <w:rsid w:val="00F86DDB"/>
    <w:pPr>
      <w:suppressAutoHyphens/>
    </w:pPr>
    <w:rPr>
      <w:kern w:val="1"/>
      <w:lang w:eastAsia="ar-SA"/>
    </w:rPr>
  </w:style>
  <w:style w:type="paragraph" w:styleId="ac">
    <w:name w:val="List Paragraph"/>
    <w:basedOn w:val="a"/>
    <w:uiPriority w:val="34"/>
    <w:qFormat/>
    <w:rsid w:val="00BD5CF7"/>
    <w:pPr>
      <w:suppressAutoHyphens/>
      <w:spacing w:after="0" w:line="240" w:lineRule="auto"/>
      <w:ind w:left="708"/>
    </w:pPr>
    <w:rPr>
      <w:rFonts w:ascii="Times New Roman" w:hAnsi="Times New Roman"/>
      <w:kern w:val="1"/>
      <w:sz w:val="20"/>
      <w:szCs w:val="20"/>
      <w:lang w:eastAsia="ar-SA"/>
    </w:rPr>
  </w:style>
  <w:style w:type="paragraph" w:styleId="21">
    <w:name w:val="Quote"/>
    <w:basedOn w:val="a"/>
    <w:next w:val="a"/>
    <w:link w:val="22"/>
    <w:uiPriority w:val="29"/>
    <w:qFormat/>
    <w:rsid w:val="00F86DDB"/>
    <w:pPr>
      <w:suppressAutoHyphens/>
      <w:spacing w:after="0" w:line="240" w:lineRule="auto"/>
    </w:pPr>
    <w:rPr>
      <w:rFonts w:ascii="Times New Roman" w:eastAsia="Times New Roman" w:hAnsi="Times New Roman"/>
      <w:i/>
      <w:iCs/>
      <w:color w:val="000000" w:themeColor="text1"/>
      <w:kern w:val="1"/>
      <w:sz w:val="20"/>
      <w:szCs w:val="20"/>
      <w:lang w:eastAsia="ar-SA"/>
    </w:rPr>
  </w:style>
  <w:style w:type="character" w:customStyle="1" w:styleId="22">
    <w:name w:val="Цитата 2 Знак"/>
    <w:basedOn w:val="a1"/>
    <w:link w:val="21"/>
    <w:uiPriority w:val="29"/>
    <w:rsid w:val="00F86DDB"/>
    <w:rPr>
      <w:i/>
      <w:iCs/>
      <w:color w:val="000000" w:themeColor="text1"/>
      <w:kern w:val="1"/>
      <w:lang w:eastAsia="ar-SA"/>
    </w:rPr>
  </w:style>
  <w:style w:type="paragraph" w:styleId="ad">
    <w:name w:val="Intense Quote"/>
    <w:basedOn w:val="a"/>
    <w:next w:val="a"/>
    <w:link w:val="ae"/>
    <w:uiPriority w:val="30"/>
    <w:qFormat/>
    <w:rsid w:val="00F86DDB"/>
    <w:pPr>
      <w:pBdr>
        <w:bottom w:val="single" w:sz="4" w:space="4" w:color="4F81BD" w:themeColor="accent1"/>
      </w:pBdr>
      <w:suppressAutoHyphens/>
      <w:spacing w:before="200" w:after="280" w:line="240" w:lineRule="auto"/>
      <w:ind w:left="936" w:right="936"/>
    </w:pPr>
    <w:rPr>
      <w:rFonts w:ascii="Times New Roman" w:eastAsia="Times New Roman" w:hAnsi="Times New Roman"/>
      <w:b/>
      <w:bCs/>
      <w:i/>
      <w:iCs/>
      <w:color w:val="4F81BD" w:themeColor="accent1"/>
      <w:kern w:val="1"/>
      <w:sz w:val="20"/>
      <w:szCs w:val="20"/>
      <w:lang w:eastAsia="ar-SA"/>
    </w:rPr>
  </w:style>
  <w:style w:type="character" w:customStyle="1" w:styleId="ae">
    <w:name w:val="Выделенная цитата Знак"/>
    <w:basedOn w:val="a1"/>
    <w:link w:val="ad"/>
    <w:uiPriority w:val="30"/>
    <w:rsid w:val="00F86DDB"/>
    <w:rPr>
      <w:b/>
      <w:bCs/>
      <w:i/>
      <w:iCs/>
      <w:color w:val="4F81BD" w:themeColor="accent1"/>
      <w:kern w:val="1"/>
      <w:lang w:eastAsia="ar-SA"/>
    </w:rPr>
  </w:style>
  <w:style w:type="character" w:styleId="af">
    <w:name w:val="Subtle Emphasis"/>
    <w:basedOn w:val="a1"/>
    <w:uiPriority w:val="19"/>
    <w:qFormat/>
    <w:rsid w:val="00F86DDB"/>
    <w:rPr>
      <w:i/>
      <w:iCs/>
      <w:color w:val="808080" w:themeColor="text1" w:themeTint="7F"/>
    </w:rPr>
  </w:style>
  <w:style w:type="character" w:styleId="af0">
    <w:name w:val="Intense Emphasis"/>
    <w:basedOn w:val="a1"/>
    <w:uiPriority w:val="21"/>
    <w:qFormat/>
    <w:rsid w:val="00F86DDB"/>
    <w:rPr>
      <w:b/>
      <w:bCs/>
      <w:i/>
      <w:iCs/>
      <w:color w:val="4F81BD" w:themeColor="accent1"/>
    </w:rPr>
  </w:style>
  <w:style w:type="character" w:styleId="af1">
    <w:name w:val="Subtle Reference"/>
    <w:basedOn w:val="a1"/>
    <w:uiPriority w:val="31"/>
    <w:qFormat/>
    <w:rsid w:val="00F86DDB"/>
    <w:rPr>
      <w:smallCaps/>
      <w:color w:val="C0504D" w:themeColor="accent2"/>
      <w:u w:val="single"/>
    </w:rPr>
  </w:style>
  <w:style w:type="character" w:styleId="af2">
    <w:name w:val="Intense Reference"/>
    <w:basedOn w:val="a1"/>
    <w:uiPriority w:val="32"/>
    <w:qFormat/>
    <w:rsid w:val="00F86DDB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1"/>
    <w:uiPriority w:val="33"/>
    <w:qFormat/>
    <w:rsid w:val="00F86DDB"/>
    <w:rPr>
      <w:b/>
      <w:bCs/>
      <w:smallCaps/>
      <w:spacing w:val="5"/>
    </w:rPr>
  </w:style>
  <w:style w:type="paragraph" w:styleId="af4">
    <w:name w:val="TOC Heading"/>
    <w:basedOn w:val="1"/>
    <w:qFormat/>
    <w:rsid w:val="00E52385"/>
    <w:pPr>
      <w:suppressLineNumbers/>
    </w:pPr>
  </w:style>
  <w:style w:type="paragraph" w:styleId="a0">
    <w:name w:val="Body Text"/>
    <w:basedOn w:val="a"/>
    <w:link w:val="af5"/>
    <w:uiPriority w:val="99"/>
    <w:semiHidden/>
    <w:unhideWhenUsed/>
    <w:rsid w:val="00E52385"/>
    <w:pPr>
      <w:suppressAutoHyphens/>
      <w:spacing w:after="120" w:line="240" w:lineRule="auto"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character" w:customStyle="1" w:styleId="af5">
    <w:name w:val="Основной текст Знак"/>
    <w:basedOn w:val="a1"/>
    <w:link w:val="a0"/>
    <w:uiPriority w:val="99"/>
    <w:semiHidden/>
    <w:rsid w:val="00E52385"/>
    <w:rPr>
      <w:kern w:val="1"/>
      <w:lang w:eastAsia="ar-SA"/>
    </w:rPr>
  </w:style>
  <w:style w:type="paragraph" w:customStyle="1" w:styleId="ConsPlusNormal">
    <w:name w:val="ConsPlusNormal"/>
    <w:rsid w:val="0056752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2119</Characters>
  <Application>Microsoft Office Word</Application>
  <DocSecurity>0</DocSecurity>
  <Lines>17</Lines>
  <Paragraphs>4</Paragraphs>
  <ScaleCrop>false</ScaleCrop>
  <Company>Microsoft</Company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2016-08-09T13:33:00Z</dcterms:created>
  <dcterms:modified xsi:type="dcterms:W3CDTF">2016-08-09T13:33:00Z</dcterms:modified>
</cp:coreProperties>
</file>