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0869A6" w:rsidRPr="009F4715" w:rsidTr="006C45A5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</w:tcPr>
          <w:p w:rsidR="000869A6" w:rsidRPr="009F4715" w:rsidRDefault="000869A6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0869A6" w:rsidRPr="009F4715" w:rsidRDefault="000869A6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«</w:t>
            </w:r>
            <w:proofErr w:type="spellStart"/>
            <w:r w:rsidRPr="009F4715">
              <w:t>Кузьёль</w:t>
            </w:r>
            <w:proofErr w:type="spellEnd"/>
            <w:r w:rsidRPr="009F4715">
              <w:t>» сикт</w:t>
            </w:r>
          </w:p>
          <w:p w:rsidR="000869A6" w:rsidRPr="009F4715" w:rsidRDefault="000869A6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proofErr w:type="spellStart"/>
            <w:r w:rsidRPr="009F4715">
              <w:t>овмöдчöминса</w:t>
            </w:r>
            <w:proofErr w:type="spellEnd"/>
            <w:proofErr w:type="gramStart"/>
            <w:r w:rsidRPr="009F4715">
              <w:t xml:space="preserve"> </w:t>
            </w:r>
            <w:proofErr w:type="spellStart"/>
            <w:r w:rsidRPr="009F4715">
              <w:t>С</w:t>
            </w:r>
            <w:proofErr w:type="gramEnd"/>
            <w:r w:rsidRPr="009F4715">
              <w:t>öвет</w:t>
            </w:r>
            <w:proofErr w:type="spellEnd"/>
          </w:p>
        </w:tc>
        <w:tc>
          <w:tcPr>
            <w:tcW w:w="3260" w:type="dxa"/>
          </w:tcPr>
          <w:p w:rsidR="000869A6" w:rsidRPr="009F4715" w:rsidRDefault="000869A6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0869A6" w:rsidRPr="009F4715" w:rsidRDefault="000869A6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9A6" w:rsidRPr="009F4715" w:rsidRDefault="000869A6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  <w:tc>
          <w:tcPr>
            <w:tcW w:w="3544" w:type="dxa"/>
            <w:gridSpan w:val="2"/>
          </w:tcPr>
          <w:p w:rsidR="000869A6" w:rsidRPr="009F4715" w:rsidRDefault="000869A6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0869A6" w:rsidRPr="009F4715" w:rsidRDefault="000869A6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Совет </w:t>
            </w:r>
          </w:p>
          <w:p w:rsidR="000869A6" w:rsidRPr="009F4715" w:rsidRDefault="000869A6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сельского поселения </w:t>
            </w:r>
          </w:p>
          <w:p w:rsidR="000869A6" w:rsidRPr="009F4715" w:rsidRDefault="000869A6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«</w:t>
            </w:r>
            <w:proofErr w:type="spellStart"/>
            <w:r w:rsidRPr="009F4715">
              <w:t>Кузьёль</w:t>
            </w:r>
            <w:proofErr w:type="spellEnd"/>
            <w:r w:rsidRPr="009F4715">
              <w:t>»</w:t>
            </w:r>
          </w:p>
        </w:tc>
      </w:tr>
      <w:tr w:rsidR="000869A6" w:rsidRPr="009F4715" w:rsidTr="006C45A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614" w:type="dxa"/>
            <w:gridSpan w:val="3"/>
          </w:tcPr>
          <w:p w:rsidR="000869A6" w:rsidRPr="009F4715" w:rsidRDefault="000869A6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  <w:tc>
          <w:tcPr>
            <w:tcW w:w="3260" w:type="dxa"/>
          </w:tcPr>
          <w:p w:rsidR="000869A6" w:rsidRPr="009F4715" w:rsidRDefault="000869A6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КЫВКÖРТÖД</w:t>
            </w:r>
          </w:p>
          <w:p w:rsidR="000869A6" w:rsidRPr="009F4715" w:rsidRDefault="000869A6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</w:rPr>
            </w:pPr>
            <w:r w:rsidRPr="009F4715">
              <w:t>РЕШЕНИЕ</w:t>
            </w:r>
          </w:p>
        </w:tc>
        <w:tc>
          <w:tcPr>
            <w:tcW w:w="3544" w:type="dxa"/>
            <w:gridSpan w:val="2"/>
          </w:tcPr>
          <w:p w:rsidR="000869A6" w:rsidRPr="009F4715" w:rsidRDefault="000869A6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</w:tr>
      <w:tr w:rsidR="000869A6" w:rsidRPr="009F4715" w:rsidTr="006C45A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869A6" w:rsidRPr="009F4715" w:rsidRDefault="000869A6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869A6" w:rsidRPr="009F4715" w:rsidRDefault="000869A6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t>29 октября</w:t>
            </w:r>
          </w:p>
        </w:tc>
        <w:tc>
          <w:tcPr>
            <w:tcW w:w="1417" w:type="dxa"/>
          </w:tcPr>
          <w:p w:rsidR="000869A6" w:rsidRPr="009F4715" w:rsidRDefault="000869A6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201</w:t>
            </w:r>
            <w:r>
              <w:t>8</w:t>
            </w:r>
            <w:r w:rsidRPr="009F4715">
              <w:t xml:space="preserve"> г.</w:t>
            </w:r>
          </w:p>
        </w:tc>
        <w:tc>
          <w:tcPr>
            <w:tcW w:w="3926" w:type="dxa"/>
            <w:gridSpan w:val="2"/>
          </w:tcPr>
          <w:p w:rsidR="000869A6" w:rsidRPr="009F4715" w:rsidRDefault="000869A6" w:rsidP="006C45A5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  <w:r w:rsidRPr="009F4715"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0869A6" w:rsidRPr="00EC39F1" w:rsidRDefault="000869A6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EC39F1">
              <w:rPr>
                <w:lang w:val="en-US"/>
              </w:rPr>
              <w:t>IV-</w:t>
            </w:r>
            <w:r>
              <w:t>22/71</w:t>
            </w:r>
          </w:p>
        </w:tc>
      </w:tr>
      <w:tr w:rsidR="000869A6" w:rsidRPr="009F4715" w:rsidTr="006C45A5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</w:tcPr>
          <w:p w:rsidR="000869A6" w:rsidRPr="009F4715" w:rsidRDefault="000869A6" w:rsidP="006C45A5">
            <w:pPr>
              <w:widowControl w:val="0"/>
              <w:autoSpaceDE w:val="0"/>
              <w:autoSpaceDN w:val="0"/>
              <w:adjustRightInd w:val="0"/>
              <w:ind w:right="5"/>
              <w:rPr>
                <w:vertAlign w:val="superscript"/>
              </w:rPr>
            </w:pPr>
            <w:r w:rsidRPr="009F4715">
              <w:rPr>
                <w:vertAlign w:val="superscript"/>
              </w:rPr>
              <w:tab/>
              <w:t>(Республика Коми</w:t>
            </w:r>
            <w:proofErr w:type="gramStart"/>
            <w:r w:rsidRPr="009F4715">
              <w:rPr>
                <w:vertAlign w:val="superscript"/>
              </w:rPr>
              <w:t xml:space="preserve"> ,</w:t>
            </w:r>
            <w:proofErr w:type="gramEnd"/>
            <w:r w:rsidRPr="009F4715">
              <w:rPr>
                <w:vertAlign w:val="superscript"/>
              </w:rPr>
              <w:t xml:space="preserve"> п. </w:t>
            </w:r>
            <w:proofErr w:type="spellStart"/>
            <w:r w:rsidRPr="009F4715">
              <w:rPr>
                <w:vertAlign w:val="superscript"/>
              </w:rPr>
              <w:t>Кузьёль</w:t>
            </w:r>
            <w:proofErr w:type="spellEnd"/>
            <w:r w:rsidRPr="009F4715">
              <w:rPr>
                <w:vertAlign w:val="superscript"/>
              </w:rPr>
              <w:t>)</w:t>
            </w:r>
          </w:p>
        </w:tc>
        <w:tc>
          <w:tcPr>
            <w:tcW w:w="6804" w:type="dxa"/>
            <w:gridSpan w:val="3"/>
          </w:tcPr>
          <w:p w:rsidR="000869A6" w:rsidRPr="009F4715" w:rsidRDefault="000869A6" w:rsidP="006C45A5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</w:p>
        </w:tc>
      </w:tr>
    </w:tbl>
    <w:p w:rsidR="000869A6" w:rsidRPr="009F4715" w:rsidRDefault="000869A6" w:rsidP="000869A6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5"/>
        <w:rPr>
          <w:spacing w:val="-13"/>
        </w:rPr>
      </w:pPr>
    </w:p>
    <w:p w:rsidR="000869A6" w:rsidRPr="00EC39F1" w:rsidRDefault="000869A6" w:rsidP="000869A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F4715">
        <w:tab/>
      </w:r>
    </w:p>
    <w:p w:rsidR="000869A6" w:rsidRPr="004E7EA8" w:rsidRDefault="000869A6" w:rsidP="000869A6">
      <w:pPr>
        <w:autoSpaceDE w:val="0"/>
        <w:autoSpaceDN w:val="0"/>
        <w:adjustRightInd w:val="0"/>
        <w:jc w:val="center"/>
        <w:rPr>
          <w:b/>
        </w:rPr>
      </w:pPr>
      <w:r w:rsidRPr="004E7EA8">
        <w:rPr>
          <w:b/>
        </w:rPr>
        <w:t>О внесении изменений в решение Совета сельского</w:t>
      </w:r>
    </w:p>
    <w:p w:rsidR="000869A6" w:rsidRPr="004E7EA8" w:rsidRDefault="000869A6" w:rsidP="000869A6">
      <w:pPr>
        <w:autoSpaceDE w:val="0"/>
        <w:autoSpaceDN w:val="0"/>
        <w:adjustRightInd w:val="0"/>
        <w:jc w:val="center"/>
        <w:rPr>
          <w:b/>
        </w:rPr>
      </w:pPr>
      <w:r w:rsidRPr="004E7EA8">
        <w:rPr>
          <w:b/>
        </w:rPr>
        <w:t>поселения «</w:t>
      </w:r>
      <w:proofErr w:type="spellStart"/>
      <w:r w:rsidRPr="004E7EA8">
        <w:rPr>
          <w:b/>
        </w:rPr>
        <w:t>К</w:t>
      </w:r>
      <w:r>
        <w:rPr>
          <w:b/>
        </w:rPr>
        <w:t>узьёль</w:t>
      </w:r>
      <w:proofErr w:type="spellEnd"/>
      <w:r w:rsidRPr="004E7EA8">
        <w:rPr>
          <w:b/>
        </w:rPr>
        <w:t>» от 24.11.2014 года № I</w:t>
      </w:r>
      <w:r w:rsidRPr="004E7EA8">
        <w:rPr>
          <w:b/>
          <w:lang w:val="en-US"/>
        </w:rPr>
        <w:t>II</w:t>
      </w:r>
      <w:r w:rsidRPr="004E7EA8">
        <w:rPr>
          <w:b/>
        </w:rPr>
        <w:t>-2</w:t>
      </w:r>
      <w:r>
        <w:rPr>
          <w:b/>
        </w:rPr>
        <w:t>7</w:t>
      </w:r>
      <w:r w:rsidRPr="004E7EA8">
        <w:rPr>
          <w:b/>
        </w:rPr>
        <w:t>/</w:t>
      </w:r>
      <w:r>
        <w:rPr>
          <w:b/>
        </w:rPr>
        <w:t>82</w:t>
      </w:r>
      <w:r w:rsidRPr="004E7EA8">
        <w:rPr>
          <w:b/>
        </w:rPr>
        <w:t xml:space="preserve"> «О налоге на имущество физических лиц»</w:t>
      </w:r>
    </w:p>
    <w:p w:rsidR="000869A6" w:rsidRPr="004E7EA8" w:rsidRDefault="000869A6" w:rsidP="000869A6">
      <w:pPr>
        <w:autoSpaceDE w:val="0"/>
        <w:autoSpaceDN w:val="0"/>
        <w:adjustRightInd w:val="0"/>
        <w:jc w:val="both"/>
        <w:rPr>
          <w:b/>
        </w:rPr>
      </w:pPr>
    </w:p>
    <w:p w:rsidR="000869A6" w:rsidRPr="004E7EA8" w:rsidRDefault="000869A6" w:rsidP="000869A6">
      <w:pPr>
        <w:widowControl w:val="0"/>
        <w:autoSpaceDE w:val="0"/>
        <w:autoSpaceDN w:val="0"/>
        <w:adjustRightInd w:val="0"/>
        <w:jc w:val="both"/>
      </w:pPr>
      <w:r w:rsidRPr="004E7EA8">
        <w:t>В соответствии со ст. 406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0869A6" w:rsidRPr="004E7EA8" w:rsidRDefault="000869A6" w:rsidP="000869A6">
      <w:pPr>
        <w:keepNext/>
        <w:ind w:firstLine="720"/>
        <w:jc w:val="both"/>
        <w:outlineLvl w:val="3"/>
      </w:pPr>
    </w:p>
    <w:p w:rsidR="000869A6" w:rsidRDefault="000869A6" w:rsidP="000869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69A6" w:rsidRDefault="000869A6" w:rsidP="000869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69A6" w:rsidRDefault="000869A6" w:rsidP="000869A6">
      <w:pPr>
        <w:autoSpaceDE w:val="0"/>
        <w:autoSpaceDN w:val="0"/>
        <w:adjustRightInd w:val="0"/>
        <w:jc w:val="center"/>
        <w:rPr>
          <w:b/>
        </w:rPr>
      </w:pPr>
      <w:r w:rsidRPr="00EC39F1">
        <w:rPr>
          <w:b/>
        </w:rPr>
        <w:t>Совет сельского поселения «</w:t>
      </w:r>
      <w:proofErr w:type="spellStart"/>
      <w:r w:rsidRPr="00EC39F1">
        <w:rPr>
          <w:b/>
        </w:rPr>
        <w:t>Кузьёль</w:t>
      </w:r>
      <w:proofErr w:type="spellEnd"/>
      <w:r w:rsidRPr="00EC39F1">
        <w:rPr>
          <w:b/>
        </w:rPr>
        <w:t>» РЕШИЛ:</w:t>
      </w:r>
    </w:p>
    <w:p w:rsidR="000869A6" w:rsidRDefault="000869A6" w:rsidP="000869A6">
      <w:pPr>
        <w:autoSpaceDE w:val="0"/>
        <w:autoSpaceDN w:val="0"/>
        <w:adjustRightInd w:val="0"/>
        <w:jc w:val="center"/>
      </w:pPr>
    </w:p>
    <w:p w:rsidR="000869A6" w:rsidRPr="004E7EA8" w:rsidRDefault="000869A6" w:rsidP="000869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869A6" w:rsidRPr="004E7EA8" w:rsidRDefault="000869A6" w:rsidP="000869A6">
      <w:pPr>
        <w:autoSpaceDE w:val="0"/>
        <w:autoSpaceDN w:val="0"/>
        <w:adjustRightInd w:val="0"/>
        <w:jc w:val="both"/>
        <w:rPr>
          <w:bCs/>
        </w:rPr>
      </w:pPr>
      <w:r w:rsidRPr="004E7EA8">
        <w:rPr>
          <w:bCs/>
          <w:sz w:val="28"/>
          <w:szCs w:val="28"/>
        </w:rPr>
        <w:t xml:space="preserve">    </w:t>
      </w:r>
      <w:r w:rsidRPr="004E7EA8">
        <w:rPr>
          <w:bCs/>
        </w:rPr>
        <w:t xml:space="preserve">        I. Внести в решение Совета сельского поселения «</w:t>
      </w:r>
      <w:proofErr w:type="spellStart"/>
      <w:r w:rsidRPr="004E7EA8">
        <w:rPr>
          <w:bCs/>
        </w:rPr>
        <w:t>К</w:t>
      </w:r>
      <w:r>
        <w:rPr>
          <w:bCs/>
        </w:rPr>
        <w:t>узьёль</w:t>
      </w:r>
      <w:proofErr w:type="spellEnd"/>
      <w:r w:rsidRPr="004E7EA8">
        <w:rPr>
          <w:bCs/>
        </w:rPr>
        <w:t>» от 24 ноября 2014 года № I</w:t>
      </w:r>
      <w:r w:rsidRPr="004E7EA8">
        <w:rPr>
          <w:bCs/>
          <w:lang w:val="en-US"/>
        </w:rPr>
        <w:t>II</w:t>
      </w:r>
      <w:r w:rsidRPr="004E7EA8">
        <w:rPr>
          <w:bCs/>
        </w:rPr>
        <w:t>-2</w:t>
      </w:r>
      <w:r>
        <w:rPr>
          <w:bCs/>
        </w:rPr>
        <w:t>7/82</w:t>
      </w:r>
      <w:r w:rsidRPr="004E7EA8">
        <w:rPr>
          <w:bCs/>
        </w:rPr>
        <w:t xml:space="preserve"> «О налоге на имущество физических лиц» следующие изменения:</w:t>
      </w:r>
    </w:p>
    <w:p w:rsidR="000869A6" w:rsidRPr="004E7EA8" w:rsidRDefault="000869A6" w:rsidP="000869A6">
      <w:pPr>
        <w:autoSpaceDE w:val="0"/>
        <w:autoSpaceDN w:val="0"/>
        <w:adjustRightInd w:val="0"/>
        <w:jc w:val="both"/>
        <w:rPr>
          <w:bCs/>
        </w:rPr>
      </w:pPr>
      <w:r w:rsidRPr="004E7EA8">
        <w:rPr>
          <w:bCs/>
        </w:rPr>
        <w:tab/>
        <w:t>1)</w:t>
      </w:r>
      <w:r>
        <w:rPr>
          <w:bCs/>
        </w:rPr>
        <w:t xml:space="preserve"> пп.1</w:t>
      </w:r>
      <w:r w:rsidRPr="004E7EA8">
        <w:rPr>
          <w:bCs/>
        </w:rPr>
        <w:t xml:space="preserve"> п.2 изложить в новой редакции:</w:t>
      </w:r>
    </w:p>
    <w:p w:rsidR="000869A6" w:rsidRPr="004E7EA8" w:rsidRDefault="000869A6" w:rsidP="000869A6">
      <w:pPr>
        <w:autoSpaceDE w:val="0"/>
        <w:autoSpaceDN w:val="0"/>
        <w:adjustRightInd w:val="0"/>
        <w:jc w:val="both"/>
      </w:pPr>
      <w:r>
        <w:rPr>
          <w:bCs/>
        </w:rPr>
        <w:t>«</w:t>
      </w:r>
      <w:r w:rsidRPr="004E7EA8">
        <w:rPr>
          <w:bCs/>
        </w:rPr>
        <w:t xml:space="preserve">2. </w:t>
      </w:r>
      <w:r w:rsidRPr="004E7EA8">
        <w:t>Установить налоговые ставки исходя из кадастровой стоимости объекта налогообложения в размерах, не превышающих:</w:t>
      </w:r>
    </w:p>
    <w:p w:rsidR="000869A6" w:rsidRPr="004E7EA8" w:rsidRDefault="000869A6" w:rsidP="000869A6">
      <w:pPr>
        <w:spacing w:line="340" w:lineRule="atLeast"/>
        <w:ind w:firstLine="540"/>
        <w:jc w:val="both"/>
        <w:rPr>
          <w:color w:val="000000"/>
        </w:rPr>
      </w:pPr>
      <w:r w:rsidRPr="004E7EA8">
        <w:rPr>
          <w:bCs/>
        </w:rPr>
        <w:t xml:space="preserve">1) </w:t>
      </w:r>
      <w:r w:rsidRPr="004E7EA8">
        <w:rPr>
          <w:color w:val="000000"/>
        </w:rPr>
        <w:t>0,1 процента в отношении:</w:t>
      </w:r>
    </w:p>
    <w:p w:rsidR="000869A6" w:rsidRPr="004E7EA8" w:rsidRDefault="000869A6" w:rsidP="000869A6">
      <w:pPr>
        <w:spacing w:line="340" w:lineRule="atLeast"/>
        <w:ind w:firstLine="540"/>
        <w:jc w:val="both"/>
        <w:rPr>
          <w:color w:val="000000"/>
        </w:rPr>
      </w:pPr>
      <w:r w:rsidRPr="004E7EA8">
        <w:rPr>
          <w:color w:val="000000"/>
        </w:rPr>
        <w:t>а) жилых домов, квартир, комнат;</w:t>
      </w:r>
    </w:p>
    <w:p w:rsidR="000869A6" w:rsidRPr="004E7EA8" w:rsidRDefault="000869A6" w:rsidP="000869A6">
      <w:pPr>
        <w:spacing w:line="340" w:lineRule="atLeast"/>
        <w:ind w:firstLine="540"/>
        <w:jc w:val="both"/>
        <w:rPr>
          <w:color w:val="000000"/>
        </w:rPr>
      </w:pPr>
      <w:r w:rsidRPr="004E7EA8">
        <w:rPr>
          <w:color w:val="000000"/>
        </w:rPr>
        <w:t>б) объектов незавершенного строительства в случае, если проектируемым назначением таких объектов является жилой дом;</w:t>
      </w:r>
    </w:p>
    <w:p w:rsidR="000869A6" w:rsidRPr="004E7EA8" w:rsidRDefault="000869A6" w:rsidP="000869A6">
      <w:pPr>
        <w:spacing w:line="340" w:lineRule="atLeast"/>
        <w:ind w:firstLine="540"/>
        <w:jc w:val="both"/>
        <w:rPr>
          <w:color w:val="000000"/>
        </w:rPr>
      </w:pPr>
      <w:r w:rsidRPr="004E7EA8">
        <w:rPr>
          <w:color w:val="000000"/>
        </w:rPr>
        <w:t>в) единых недвижимых комплексов, в состав которых входит хотя бы один жилой дом;</w:t>
      </w:r>
    </w:p>
    <w:p w:rsidR="000869A6" w:rsidRPr="004E7EA8" w:rsidRDefault="000869A6" w:rsidP="000869A6">
      <w:pPr>
        <w:spacing w:line="340" w:lineRule="atLeast"/>
        <w:ind w:firstLine="540"/>
        <w:jc w:val="both"/>
        <w:rPr>
          <w:color w:val="000000"/>
        </w:rPr>
      </w:pPr>
      <w:r w:rsidRPr="004E7EA8">
        <w:rPr>
          <w:color w:val="000000"/>
        </w:rPr>
        <w:t xml:space="preserve">г) гаражей и </w:t>
      </w:r>
      <w:proofErr w:type="spellStart"/>
      <w:r w:rsidRPr="004E7EA8">
        <w:rPr>
          <w:color w:val="000000"/>
        </w:rPr>
        <w:t>машино</w:t>
      </w:r>
      <w:proofErr w:type="spellEnd"/>
      <w:r w:rsidRPr="004E7EA8">
        <w:rPr>
          <w:color w:val="000000"/>
        </w:rPr>
        <w:t>-мест;</w:t>
      </w:r>
    </w:p>
    <w:p w:rsidR="000869A6" w:rsidRDefault="000869A6" w:rsidP="000869A6">
      <w:pPr>
        <w:spacing w:line="340" w:lineRule="atLeast"/>
        <w:ind w:firstLine="540"/>
        <w:jc w:val="both"/>
        <w:rPr>
          <w:color w:val="000000"/>
        </w:rPr>
      </w:pPr>
      <w:r w:rsidRPr="004E7EA8">
        <w:rPr>
          <w:color w:val="000000"/>
        </w:rPr>
        <w:t xml:space="preserve">д) </w:t>
      </w:r>
      <w:hyperlink r:id="rId6" w:history="1">
        <w:r w:rsidRPr="004E7EA8">
          <w:t>хозяйственных строений</w:t>
        </w:r>
      </w:hyperlink>
      <w:r w:rsidRPr="004E7EA8">
        <w:rPr>
          <w:color w:val="000000"/>
        </w:rPr>
        <w:t xml:space="preserve">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>
        <w:rPr>
          <w:color w:val="000000"/>
        </w:rPr>
        <w:t>ального жилищного строительства</w:t>
      </w:r>
      <w:proofErr w:type="gramStart"/>
      <w:r>
        <w:rPr>
          <w:color w:val="000000"/>
        </w:rPr>
        <w:t>.</w:t>
      </w:r>
      <w:r w:rsidRPr="004E7EA8">
        <w:rPr>
          <w:color w:val="000000"/>
        </w:rPr>
        <w:t>».</w:t>
      </w:r>
      <w:proofErr w:type="gramEnd"/>
    </w:p>
    <w:p w:rsidR="000869A6" w:rsidRPr="006F31FE" w:rsidRDefault="000869A6" w:rsidP="000869A6">
      <w:pPr>
        <w:autoSpaceDE w:val="0"/>
        <w:autoSpaceDN w:val="0"/>
        <w:adjustRightInd w:val="0"/>
        <w:jc w:val="both"/>
      </w:pPr>
      <w:r>
        <w:t xml:space="preserve">     </w:t>
      </w:r>
      <w:r w:rsidRPr="004E7EA8">
        <w:t>II</w:t>
      </w:r>
      <w:r>
        <w:t>. Признать утратившим силу решение Совета сельского поселения «</w:t>
      </w:r>
      <w:proofErr w:type="spellStart"/>
      <w:r>
        <w:t>Кузьёль</w:t>
      </w:r>
      <w:proofErr w:type="spellEnd"/>
      <w:r>
        <w:t>» от 27.04.2018 года</w:t>
      </w:r>
      <w:r w:rsidRPr="00DD6B25">
        <w:t xml:space="preserve"> </w:t>
      </w:r>
      <w:r>
        <w:t>№</w:t>
      </w:r>
      <w:r w:rsidRPr="00EC39F1">
        <w:rPr>
          <w:lang w:val="en-US"/>
        </w:rPr>
        <w:t>IV</w:t>
      </w:r>
      <w:r w:rsidRPr="00DD6B25">
        <w:t>-1</w:t>
      </w:r>
      <w:r>
        <w:t>6</w:t>
      </w:r>
      <w:r w:rsidRPr="00EC39F1">
        <w:t>/</w:t>
      </w:r>
      <w:r w:rsidRPr="006F31FE">
        <w:t xml:space="preserve">57 </w:t>
      </w:r>
      <w:r>
        <w:t>«</w:t>
      </w:r>
      <w:r w:rsidRPr="006F31FE">
        <w:t>О внесении изменений в решение Совета сельского</w:t>
      </w:r>
      <w:r>
        <w:t xml:space="preserve"> </w:t>
      </w:r>
      <w:r w:rsidRPr="006F31FE">
        <w:t>поселения «</w:t>
      </w:r>
      <w:proofErr w:type="spellStart"/>
      <w:r w:rsidRPr="006F31FE">
        <w:t>Кузьёль</w:t>
      </w:r>
      <w:proofErr w:type="spellEnd"/>
      <w:r w:rsidRPr="006F31FE">
        <w:t>» от 24.11.2014 года № I</w:t>
      </w:r>
      <w:r w:rsidRPr="006F31FE">
        <w:rPr>
          <w:lang w:val="en-US"/>
        </w:rPr>
        <w:t>II</w:t>
      </w:r>
      <w:r w:rsidRPr="006F31FE">
        <w:t>-27/82 «О налоге на имущество физических лиц»</w:t>
      </w:r>
      <w:r>
        <w:t>»</w:t>
      </w:r>
    </w:p>
    <w:p w:rsidR="000869A6" w:rsidRPr="006F31FE" w:rsidRDefault="000869A6" w:rsidP="000869A6">
      <w:pPr>
        <w:spacing w:line="340" w:lineRule="atLeast"/>
        <w:ind w:firstLine="540"/>
        <w:jc w:val="both"/>
      </w:pPr>
    </w:p>
    <w:p w:rsidR="000869A6" w:rsidRPr="004E7EA8" w:rsidRDefault="000869A6" w:rsidP="000869A6">
      <w:pPr>
        <w:autoSpaceDE w:val="0"/>
        <w:autoSpaceDN w:val="0"/>
        <w:adjustRightInd w:val="0"/>
        <w:ind w:firstLine="851"/>
        <w:jc w:val="both"/>
      </w:pPr>
      <w:r w:rsidRPr="004E7EA8">
        <w:t>III</w:t>
      </w:r>
      <w:r>
        <w:t xml:space="preserve">. </w:t>
      </w:r>
      <w:r w:rsidRPr="004E7EA8">
        <w:rPr>
          <w:bCs/>
        </w:rPr>
        <w:t xml:space="preserve">Настоящее решение вступает в силу </w:t>
      </w:r>
      <w:r w:rsidRPr="004E7EA8">
        <w:rPr>
          <w:color w:val="000000"/>
        </w:rPr>
        <w:t>не ранее чем по истечении одного месяца со дня его официального опубликования и не ранее 1-го числа очередного налогового периода.</w:t>
      </w:r>
      <w:r w:rsidRPr="004E7EA8">
        <w:t xml:space="preserve">   </w:t>
      </w:r>
    </w:p>
    <w:p w:rsidR="000869A6" w:rsidRDefault="000869A6" w:rsidP="000869A6">
      <w:pPr>
        <w:tabs>
          <w:tab w:val="left" w:pos="5700"/>
        </w:tabs>
        <w:jc w:val="center"/>
      </w:pPr>
    </w:p>
    <w:p w:rsidR="000869A6" w:rsidRPr="004E7EA8" w:rsidRDefault="000869A6" w:rsidP="000869A6">
      <w:pPr>
        <w:tabs>
          <w:tab w:val="left" w:pos="5700"/>
        </w:tabs>
      </w:pPr>
    </w:p>
    <w:p w:rsidR="000869A6" w:rsidRPr="00EC39F1" w:rsidRDefault="000869A6" w:rsidP="000869A6">
      <w:pPr>
        <w:tabs>
          <w:tab w:val="left" w:pos="5700"/>
        </w:tabs>
        <w:jc w:val="center"/>
      </w:pPr>
    </w:p>
    <w:p w:rsidR="000869A6" w:rsidRPr="00EC39F1" w:rsidRDefault="000869A6" w:rsidP="000869A6">
      <w:pPr>
        <w:tabs>
          <w:tab w:val="left" w:pos="5700"/>
        </w:tabs>
        <w:rPr>
          <w:b/>
        </w:rPr>
      </w:pPr>
      <w:r w:rsidRPr="00EC39F1">
        <w:t>Глава сельского поселения «</w:t>
      </w:r>
      <w:proofErr w:type="spellStart"/>
      <w:r w:rsidRPr="00EC39F1">
        <w:t>Кузьёль</w:t>
      </w:r>
      <w:proofErr w:type="spellEnd"/>
      <w:r w:rsidRPr="00EC39F1">
        <w:t xml:space="preserve">»                                           </w:t>
      </w:r>
      <w:proofErr w:type="spellStart"/>
      <w:r w:rsidRPr="00EC39F1">
        <w:t>В.П.Шакирова</w:t>
      </w:r>
      <w:proofErr w:type="spellEnd"/>
      <w:r w:rsidRPr="00EC39F1">
        <w:t xml:space="preserve"> </w:t>
      </w:r>
      <w:r w:rsidRPr="00EC39F1">
        <w:tab/>
        <w:t xml:space="preserve"> </w:t>
      </w:r>
    </w:p>
    <w:p w:rsidR="000869A6" w:rsidRDefault="000869A6" w:rsidP="000869A6">
      <w:pPr>
        <w:rPr>
          <w:spacing w:val="-5"/>
        </w:rPr>
      </w:pPr>
    </w:p>
    <w:p w:rsidR="008C5DF7" w:rsidRDefault="008C5DF7">
      <w:bookmarkStart w:id="0" w:name="_GoBack"/>
      <w:bookmarkEnd w:id="0"/>
    </w:p>
    <w:sectPr w:rsidR="008C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FA"/>
    <w:rsid w:val="000869A6"/>
    <w:rsid w:val="008C5DF7"/>
    <w:rsid w:val="00E5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query&amp;div=LAW&amp;opt=1&amp;REFDOC=284335&amp;REFBASE=LAW&amp;REFFIELD=134&amp;REFSEGM=0&amp;REFPAGE=text&amp;mode=multiref&amp;REFTYPE=QP_MULTI_REF&amp;ts=20887152448393623329&amp;REFDST=10364&amp;REFDIFF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2019-01-17T07:18:00Z</dcterms:created>
  <dcterms:modified xsi:type="dcterms:W3CDTF">2019-01-17T07:18:00Z</dcterms:modified>
</cp:coreProperties>
</file>