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748"/>
        <w:gridCol w:w="1033"/>
        <w:gridCol w:w="2693"/>
        <w:gridCol w:w="1658"/>
        <w:gridCol w:w="1146"/>
      </w:tblGrid>
      <w:tr w:rsidR="004F788C" w:rsidTr="000453F7">
        <w:trPr>
          <w:jc w:val="center"/>
        </w:trPr>
        <w:tc>
          <w:tcPr>
            <w:tcW w:w="3647" w:type="dxa"/>
            <w:gridSpan w:val="3"/>
          </w:tcPr>
          <w:p w:rsidR="004F788C" w:rsidRDefault="004F788C" w:rsidP="000453F7">
            <w:pPr>
              <w:jc w:val="center"/>
            </w:pPr>
          </w:p>
          <w:p w:rsidR="004F788C" w:rsidRDefault="004F788C" w:rsidP="000453F7">
            <w:pPr>
              <w:jc w:val="center"/>
            </w:pPr>
          </w:p>
          <w:p w:rsidR="004F788C" w:rsidRDefault="004F788C" w:rsidP="000453F7">
            <w:pPr>
              <w:jc w:val="center"/>
            </w:pPr>
            <w:r>
              <w:t xml:space="preserve">“Грива”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</w:p>
          <w:p w:rsidR="004F788C" w:rsidRDefault="004F788C" w:rsidP="000453F7">
            <w:pPr>
              <w:jc w:val="center"/>
            </w:pPr>
            <w:proofErr w:type="spellStart"/>
            <w:r>
              <w:t>овмодчоминса</w:t>
            </w:r>
            <w:proofErr w:type="spellEnd"/>
          </w:p>
          <w:p w:rsidR="004F788C" w:rsidRDefault="004F788C" w:rsidP="000453F7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4F788C" w:rsidRDefault="004F788C" w:rsidP="000453F7">
            <w:pPr>
              <w:jc w:val="center"/>
            </w:pPr>
          </w:p>
          <w:p w:rsidR="004F788C" w:rsidRDefault="004F788C" w:rsidP="000453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B8807" wp14:editId="1EFE397B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4F788C" w:rsidRDefault="004F788C" w:rsidP="000453F7">
            <w:pPr>
              <w:jc w:val="center"/>
            </w:pPr>
          </w:p>
          <w:p w:rsidR="004F788C" w:rsidRDefault="004F788C" w:rsidP="000453F7">
            <w:pPr>
              <w:jc w:val="center"/>
            </w:pPr>
          </w:p>
          <w:p w:rsidR="004F788C" w:rsidRDefault="004F788C" w:rsidP="000453F7">
            <w:pPr>
              <w:jc w:val="center"/>
            </w:pPr>
            <w:r>
              <w:t>Администрация</w:t>
            </w:r>
          </w:p>
          <w:p w:rsidR="004F788C" w:rsidRDefault="004F788C" w:rsidP="000453F7">
            <w:pPr>
              <w:jc w:val="center"/>
            </w:pPr>
            <w:r>
              <w:t>сельского поселения</w:t>
            </w:r>
          </w:p>
          <w:p w:rsidR="004F788C" w:rsidRDefault="004F788C" w:rsidP="000453F7">
            <w:pPr>
              <w:jc w:val="center"/>
            </w:pPr>
            <w:r>
              <w:t>«Грива»</w:t>
            </w:r>
          </w:p>
        </w:tc>
      </w:tr>
      <w:tr w:rsidR="004F788C" w:rsidTr="000453F7">
        <w:trPr>
          <w:jc w:val="center"/>
        </w:trPr>
        <w:tc>
          <w:tcPr>
            <w:tcW w:w="3647" w:type="dxa"/>
            <w:gridSpan w:val="3"/>
          </w:tcPr>
          <w:p w:rsidR="004F788C" w:rsidRDefault="004F788C" w:rsidP="000453F7">
            <w:pPr>
              <w:jc w:val="center"/>
            </w:pPr>
          </w:p>
        </w:tc>
        <w:tc>
          <w:tcPr>
            <w:tcW w:w="2693" w:type="dxa"/>
          </w:tcPr>
          <w:p w:rsidR="004F788C" w:rsidRDefault="004F788C" w:rsidP="000453F7">
            <w:pPr>
              <w:jc w:val="center"/>
              <w:rPr>
                <w:sz w:val="18"/>
              </w:rPr>
            </w:pPr>
          </w:p>
          <w:p w:rsidR="004F788C" w:rsidRPr="00637530" w:rsidRDefault="004F788C" w:rsidP="00045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F788C" w:rsidRPr="00637530" w:rsidRDefault="004F788C" w:rsidP="000453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4F788C" w:rsidRDefault="004F788C" w:rsidP="000453F7">
            <w:pPr>
              <w:jc w:val="center"/>
            </w:pPr>
          </w:p>
        </w:tc>
        <w:tc>
          <w:tcPr>
            <w:tcW w:w="2804" w:type="dxa"/>
            <w:gridSpan w:val="2"/>
          </w:tcPr>
          <w:p w:rsidR="004F788C" w:rsidRDefault="004F788C" w:rsidP="000453F7">
            <w:pPr>
              <w:jc w:val="center"/>
            </w:pPr>
            <w:r>
              <w:t xml:space="preserve"> </w:t>
            </w:r>
          </w:p>
        </w:tc>
      </w:tr>
      <w:tr w:rsidR="004F788C" w:rsidTr="000453F7">
        <w:trPr>
          <w:trHeight w:val="429"/>
          <w:jc w:val="center"/>
        </w:trPr>
        <w:tc>
          <w:tcPr>
            <w:tcW w:w="866" w:type="dxa"/>
          </w:tcPr>
          <w:p w:rsidR="004F788C" w:rsidRDefault="004F788C" w:rsidP="000453F7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F788C" w:rsidRDefault="004F788C" w:rsidP="000453F7">
            <w:pPr>
              <w:ind w:left="-28" w:firstLine="28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1033" w:type="dxa"/>
          </w:tcPr>
          <w:p w:rsidR="004F788C" w:rsidRDefault="004F788C" w:rsidP="000453F7">
            <w:pPr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4351" w:type="dxa"/>
            <w:gridSpan w:val="2"/>
          </w:tcPr>
          <w:p w:rsidR="004F788C" w:rsidRDefault="004F788C" w:rsidP="000453F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4F788C" w:rsidRPr="005B4379" w:rsidRDefault="004F788C" w:rsidP="00045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03/12</w:t>
            </w:r>
          </w:p>
        </w:tc>
      </w:tr>
    </w:tbl>
    <w:p w:rsidR="004F788C" w:rsidRDefault="004F788C" w:rsidP="004F78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 в постановление администрации</w:t>
      </w: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сельского поселения «Грива» от 28.12.2021г. №02/12</w:t>
      </w: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C17E46">
        <w:rPr>
          <w:rFonts w:ascii="Times New Roman" w:hAnsi="Times New Roman" w:cs="Times New Roman"/>
          <w:bCs w:val="0"/>
          <w:sz w:val="24"/>
          <w:szCs w:val="24"/>
        </w:rPr>
        <w:t>Об утверждении перечня главных администраторов</w:t>
      </w: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C17E46">
        <w:rPr>
          <w:rFonts w:ascii="Times New Roman" w:hAnsi="Times New Roman" w:cs="Times New Roman"/>
          <w:bCs w:val="0"/>
          <w:sz w:val="24"/>
          <w:szCs w:val="24"/>
        </w:rPr>
        <w:t>доходов бюджета муниципального образования сельского</w:t>
      </w:r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поселения «Грива</w:t>
      </w:r>
      <w:r w:rsidRPr="00C17E46">
        <w:rPr>
          <w:rFonts w:ascii="Times New Roman" w:hAnsi="Times New Roman" w:cs="Times New Roman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и порядка внесения изменений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</w:p>
    <w:p w:rsidR="004F788C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C17E46">
        <w:rPr>
          <w:rFonts w:ascii="Times New Roman" w:hAnsi="Times New Roman" w:cs="Times New Roman"/>
          <w:bCs w:val="0"/>
          <w:sz w:val="24"/>
          <w:szCs w:val="24"/>
        </w:rPr>
        <w:t>перечень главных администраторов доходов бюджета</w:t>
      </w:r>
    </w:p>
    <w:p w:rsidR="004F788C" w:rsidRPr="00C17E46" w:rsidRDefault="004F788C" w:rsidP="004F788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C17E46">
        <w:rPr>
          <w:rFonts w:ascii="Times New Roman" w:hAnsi="Times New Roman" w:cs="Times New Roman"/>
          <w:bCs w:val="0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 w:val="0"/>
          <w:sz w:val="24"/>
          <w:szCs w:val="24"/>
        </w:rPr>
        <w:t>Грива</w:t>
      </w:r>
      <w:r w:rsidRPr="00C17E46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4F788C" w:rsidRPr="00CC28EA" w:rsidRDefault="004F788C" w:rsidP="004F78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788C" w:rsidRPr="00E761AC" w:rsidRDefault="004F788C" w:rsidP="004F788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6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160.1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Российской Федерации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</w:t>
      </w:r>
    </w:p>
    <w:p w:rsidR="004F788C" w:rsidRPr="005E53F8" w:rsidRDefault="004F788C" w:rsidP="004F788C">
      <w:pPr>
        <w:jc w:val="center"/>
        <w:rPr>
          <w:rFonts w:eastAsia="Andale Sans UI"/>
          <w:b/>
          <w:sz w:val="24"/>
          <w:szCs w:val="24"/>
        </w:rPr>
      </w:pPr>
    </w:p>
    <w:p w:rsidR="004F788C" w:rsidRPr="005E53F8" w:rsidRDefault="004F788C" w:rsidP="004F788C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а</w:t>
      </w:r>
      <w:r w:rsidRPr="005B4379">
        <w:rPr>
          <w:sz w:val="24"/>
          <w:szCs w:val="24"/>
        </w:rPr>
        <w:t>дми</w:t>
      </w:r>
      <w:r>
        <w:rPr>
          <w:sz w:val="24"/>
          <w:szCs w:val="24"/>
        </w:rPr>
        <w:t>нистрация сельского поселения «Грива</w:t>
      </w:r>
      <w:r w:rsidRPr="005B4379">
        <w:rPr>
          <w:sz w:val="24"/>
          <w:szCs w:val="24"/>
        </w:rPr>
        <w:t>» постановляет</w:t>
      </w:r>
      <w:r w:rsidRPr="005E53F8">
        <w:rPr>
          <w:b/>
          <w:sz w:val="28"/>
          <w:szCs w:val="28"/>
        </w:rPr>
        <w:t>:</w:t>
      </w:r>
    </w:p>
    <w:p w:rsidR="004F788C" w:rsidRDefault="004F788C" w:rsidP="004F788C">
      <w:pPr>
        <w:jc w:val="both"/>
        <w:rPr>
          <w:snapToGrid w:val="0"/>
          <w:sz w:val="24"/>
          <w:szCs w:val="24"/>
        </w:rPr>
      </w:pPr>
    </w:p>
    <w:p w:rsidR="004F788C" w:rsidRPr="00E761AC" w:rsidRDefault="004F788C" w:rsidP="004F7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1. </w:t>
      </w:r>
      <w:r w:rsidRPr="00553E07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Грива</w:t>
      </w:r>
      <w:r w:rsidRPr="00553E07">
        <w:rPr>
          <w:rFonts w:ascii="Times New Roman" w:hAnsi="Times New Roman" w:cs="Times New Roman"/>
          <w:sz w:val="24"/>
          <w:szCs w:val="24"/>
        </w:rPr>
        <w:t>»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3E07">
        <w:rPr>
          <w:rFonts w:ascii="Times New Roman" w:hAnsi="Times New Roman" w:cs="Times New Roman"/>
          <w:sz w:val="24"/>
          <w:szCs w:val="24"/>
        </w:rPr>
        <w:t>.12.2021г. №0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3E07">
        <w:rPr>
          <w:rFonts w:ascii="Times New Roman" w:hAnsi="Times New Roman" w:cs="Times New Roman"/>
          <w:sz w:val="24"/>
          <w:szCs w:val="24"/>
        </w:rPr>
        <w:t xml:space="preserve">/12 «Об утверждении </w:t>
      </w:r>
      <w:proofErr w:type="gramStart"/>
      <w:r w:rsidRPr="00553E07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муниципального образования сельского</w:t>
      </w:r>
      <w:proofErr w:type="gramEnd"/>
      <w:r w:rsidRPr="00553E07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Грива</w:t>
      </w:r>
      <w:r w:rsidRPr="00553E07">
        <w:rPr>
          <w:rFonts w:ascii="Times New Roman" w:hAnsi="Times New Roman" w:cs="Times New Roman"/>
          <w:sz w:val="24"/>
          <w:szCs w:val="24"/>
        </w:rPr>
        <w:t>» и порядка внесения изменений в перечень главных администраторов доходов бюджета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Грива</w:t>
      </w:r>
      <w:r w:rsidRPr="00553E07">
        <w:rPr>
          <w:rFonts w:ascii="Times New Roman" w:hAnsi="Times New Roman" w:cs="Times New Roman"/>
          <w:sz w:val="24"/>
          <w:szCs w:val="24"/>
        </w:rPr>
        <w:t>» изменения согласно приложению к настоящему постановлению</w:t>
      </w:r>
      <w:r w:rsidRPr="00E761AC">
        <w:rPr>
          <w:rFonts w:ascii="Times New Roman" w:hAnsi="Times New Roman" w:cs="Times New Roman"/>
          <w:sz w:val="24"/>
          <w:szCs w:val="24"/>
        </w:rPr>
        <w:t>.</w:t>
      </w:r>
    </w:p>
    <w:p w:rsidR="004F788C" w:rsidRPr="00E761AC" w:rsidRDefault="004F788C" w:rsidP="004F7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61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1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1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788C" w:rsidRPr="00E761AC" w:rsidRDefault="004F788C" w:rsidP="004F7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1A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4F788C" w:rsidRPr="00E761AC" w:rsidRDefault="004F788C" w:rsidP="004F7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88C" w:rsidRPr="005E53F8" w:rsidRDefault="004F788C" w:rsidP="004F788C">
      <w:pPr>
        <w:jc w:val="both"/>
        <w:rPr>
          <w:sz w:val="24"/>
          <w:szCs w:val="24"/>
        </w:rPr>
      </w:pPr>
    </w:p>
    <w:p w:rsidR="004F788C" w:rsidRPr="005E53F8" w:rsidRDefault="004F788C" w:rsidP="004F788C">
      <w:pPr>
        <w:spacing w:line="276" w:lineRule="auto"/>
        <w:jc w:val="both"/>
        <w:rPr>
          <w:sz w:val="24"/>
          <w:szCs w:val="24"/>
        </w:rPr>
      </w:pPr>
    </w:p>
    <w:p w:rsidR="004F788C" w:rsidRPr="005E53F8" w:rsidRDefault="004F788C" w:rsidP="004F788C">
      <w:pPr>
        <w:spacing w:line="276" w:lineRule="auto"/>
        <w:jc w:val="both"/>
        <w:rPr>
          <w:sz w:val="24"/>
          <w:szCs w:val="24"/>
        </w:rPr>
      </w:pPr>
    </w:p>
    <w:p w:rsidR="000B29F1" w:rsidRDefault="000B29F1" w:rsidP="004F788C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руководителя администрации</w:t>
      </w:r>
    </w:p>
    <w:p w:rsidR="004F788C" w:rsidRPr="005E53F8" w:rsidRDefault="000B29F1" w:rsidP="004F788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«Грива»</w:t>
      </w:r>
      <w:r w:rsidR="004F788C" w:rsidRPr="005E53F8">
        <w:rPr>
          <w:sz w:val="24"/>
          <w:szCs w:val="24"/>
        </w:rPr>
        <w:t xml:space="preserve">              </w:t>
      </w:r>
      <w:r w:rsidR="004F788C">
        <w:rPr>
          <w:sz w:val="24"/>
          <w:szCs w:val="24"/>
        </w:rPr>
        <w:t xml:space="preserve">                                        </w:t>
      </w:r>
      <w:r w:rsidR="004F788C" w:rsidRPr="005E53F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Л. А. Королева</w:t>
      </w:r>
      <w:bookmarkStart w:id="0" w:name="_GoBack"/>
      <w:bookmarkEnd w:id="0"/>
    </w:p>
    <w:p w:rsidR="004F788C" w:rsidRPr="005E53F8" w:rsidRDefault="004F788C" w:rsidP="004F788C">
      <w:pPr>
        <w:spacing w:line="276" w:lineRule="auto"/>
        <w:jc w:val="both"/>
        <w:rPr>
          <w:sz w:val="24"/>
          <w:szCs w:val="24"/>
        </w:rPr>
      </w:pPr>
    </w:p>
    <w:p w:rsidR="004F788C" w:rsidRDefault="004F788C" w:rsidP="004F78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1C6C" w:rsidRDefault="00C01C6C" w:rsidP="00C01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788C" w:rsidRDefault="004F788C" w:rsidP="00C01C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F788C" w:rsidRPr="00D87DEE" w:rsidRDefault="004F788C" w:rsidP="004F7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788C" w:rsidRPr="00D87DEE" w:rsidRDefault="004F788C" w:rsidP="004F7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788C" w:rsidRPr="00D87DEE" w:rsidRDefault="004F788C" w:rsidP="004F7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4F788C" w:rsidRPr="00D87DEE" w:rsidRDefault="004F788C" w:rsidP="004F78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D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</w:t>
      </w:r>
      <w:r w:rsidRPr="00D87DE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DEE">
        <w:rPr>
          <w:rFonts w:ascii="Times New Roman" w:hAnsi="Times New Roman" w:cs="Times New Roman"/>
          <w:sz w:val="24"/>
          <w:szCs w:val="24"/>
        </w:rPr>
        <w:t>г. N</w:t>
      </w:r>
      <w:r>
        <w:rPr>
          <w:rFonts w:ascii="Times New Roman" w:hAnsi="Times New Roman" w:cs="Times New Roman"/>
          <w:sz w:val="24"/>
          <w:szCs w:val="24"/>
        </w:rPr>
        <w:t>03/12</w:t>
      </w:r>
    </w:p>
    <w:p w:rsidR="004F788C" w:rsidRPr="00D87DEE" w:rsidRDefault="004F788C" w:rsidP="004F78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88C" w:rsidRPr="00D87DEE" w:rsidRDefault="004F788C" w:rsidP="004F78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D87DEE">
        <w:rPr>
          <w:rFonts w:ascii="Times New Roman" w:hAnsi="Times New Roman" w:cs="Times New Roman"/>
          <w:sz w:val="24"/>
          <w:szCs w:val="24"/>
        </w:rPr>
        <w:t>ПЕРЕЧЕНЬ</w:t>
      </w:r>
    </w:p>
    <w:p w:rsidR="004F788C" w:rsidRPr="00D87DEE" w:rsidRDefault="004F788C" w:rsidP="004F78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«Грива»</w:t>
      </w:r>
    </w:p>
    <w:p w:rsidR="004F788C" w:rsidRPr="00D87DEE" w:rsidRDefault="004F788C" w:rsidP="004F78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6520"/>
        <w:gridCol w:w="6791"/>
      </w:tblGrid>
      <w:tr w:rsidR="004F788C" w:rsidRPr="005D5B30" w:rsidTr="000453F7">
        <w:trPr>
          <w:gridAfter w:val="1"/>
          <w:wAfter w:w="6791" w:type="dxa"/>
          <w:trHeight w:val="17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776F5C" w:rsidRDefault="004F788C" w:rsidP="000453F7">
            <w:pPr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  <w:szCs w:val="28"/>
              </w:rPr>
            </w:pPr>
            <w:r w:rsidRPr="00776F5C">
              <w:rPr>
                <w:b/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88C" w:rsidRPr="00776F5C" w:rsidRDefault="004F788C" w:rsidP="000453F7">
            <w:pPr>
              <w:autoSpaceDE w:val="0"/>
              <w:autoSpaceDN w:val="0"/>
              <w:adjustRightInd w:val="0"/>
              <w:spacing w:line="276" w:lineRule="auto"/>
              <w:ind w:right="126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Наименование главного администратора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>
              <w:rPr>
                <w:b/>
              </w:rPr>
              <w:t>Грива</w:t>
            </w:r>
            <w:r w:rsidRPr="00776F5C">
              <w:rPr>
                <w:b/>
              </w:rPr>
              <w:t xml:space="preserve">», наименование вида (подвида) доходов бюджета муниципального образования </w:t>
            </w:r>
            <w:r>
              <w:rPr>
                <w:b/>
              </w:rPr>
              <w:t>сельского поселения</w:t>
            </w:r>
            <w:r w:rsidRPr="00776F5C">
              <w:rPr>
                <w:b/>
              </w:rPr>
              <w:t xml:space="preserve"> «</w:t>
            </w:r>
            <w:r>
              <w:rPr>
                <w:b/>
              </w:rPr>
              <w:t>Грива</w:t>
            </w:r>
            <w:r w:rsidRPr="00776F5C">
              <w:rPr>
                <w:b/>
              </w:rPr>
              <w:t>».</w:t>
            </w:r>
          </w:p>
        </w:tc>
      </w:tr>
      <w:tr w:rsidR="004F788C" w:rsidRPr="005D5B30" w:rsidTr="000453F7">
        <w:trPr>
          <w:gridAfter w:val="1"/>
          <w:wAfter w:w="6791" w:type="dxa"/>
          <w:trHeight w:val="115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776F5C" w:rsidRDefault="004F788C" w:rsidP="000453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F5C">
              <w:rPr>
                <w:b/>
              </w:rPr>
              <w:t xml:space="preserve">главного </w:t>
            </w:r>
            <w:proofErr w:type="spellStart"/>
            <w:r w:rsidRPr="00776F5C">
              <w:rPr>
                <w:b/>
              </w:rPr>
              <w:t>администра</w:t>
            </w:r>
            <w:proofErr w:type="spellEnd"/>
          </w:p>
          <w:p w:rsidR="004F788C" w:rsidRPr="00776F5C" w:rsidRDefault="004F788C" w:rsidP="000453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>тора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776F5C" w:rsidRDefault="004F788C" w:rsidP="000453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вида (подвида) доходов бюджета муниципального образования </w:t>
            </w:r>
            <w:r>
              <w:rPr>
                <w:b/>
              </w:rPr>
              <w:t xml:space="preserve">сельского поселения </w:t>
            </w:r>
            <w:r w:rsidRPr="00776F5C">
              <w:rPr>
                <w:b/>
              </w:rPr>
              <w:t>«</w:t>
            </w:r>
            <w:r>
              <w:rPr>
                <w:b/>
              </w:rPr>
              <w:t>Грива</w:t>
            </w:r>
            <w:r w:rsidRPr="00776F5C">
              <w:rPr>
                <w:b/>
              </w:rPr>
              <w:t>»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776F5C" w:rsidRDefault="004F788C" w:rsidP="000453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F788C" w:rsidRPr="007C7E30" w:rsidTr="000453F7">
        <w:trPr>
          <w:gridAfter w:val="1"/>
          <w:wAfter w:w="6791" w:type="dxa"/>
          <w:trHeight w:val="19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pPr>
              <w:rPr>
                <w:b/>
              </w:rPr>
            </w:pPr>
            <w:r w:rsidRPr="00457475">
              <w:rPr>
                <w:b/>
              </w:rPr>
              <w:t xml:space="preserve">        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pPr>
              <w:jc w:val="both"/>
              <w:rPr>
                <w:b/>
              </w:rPr>
            </w:pPr>
            <w:r w:rsidRPr="00457475">
              <w:rPr>
                <w:b/>
                <w:snapToGrid w:val="0"/>
              </w:rPr>
              <w:t>Управление Федеральной налоговой службы по Республике Коми</w:t>
            </w:r>
          </w:p>
        </w:tc>
      </w:tr>
      <w:tr w:rsidR="004F788C" w:rsidRPr="007C7E30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1 01 02010 01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4F788C" w:rsidRPr="007C7E30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1 01 02020 01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F788C" w:rsidRPr="007C7E30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1 01 02030 01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57475" w:rsidRDefault="004F788C" w:rsidP="000453F7">
            <w:r w:rsidRPr="00457475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F788C" w:rsidRPr="007C7E30" w:rsidTr="000453F7">
        <w:trPr>
          <w:gridAfter w:val="1"/>
          <w:wAfter w:w="6791" w:type="dxa"/>
          <w:trHeight w:val="13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r w:rsidRPr="00457475">
              <w:t xml:space="preserve">1 05 03010 01 </w:t>
            </w:r>
            <w:r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r w:rsidRPr="00457475">
              <w:t xml:space="preserve">Единый сельскохозяйственный налог </w:t>
            </w:r>
          </w:p>
        </w:tc>
      </w:tr>
      <w:tr w:rsidR="004F788C" w:rsidRPr="007C7E30" w:rsidTr="000453F7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01030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57475" w:rsidRDefault="004F788C" w:rsidP="000453F7">
            <w:r w:rsidRPr="00DE020B">
              <w:t>Налог на имущество физических лиц, взимаемый по ставкам, применяемым к объектам налогообложения, расположенным в границах се</w:t>
            </w:r>
            <w:r>
              <w:t xml:space="preserve">льских поселений </w:t>
            </w:r>
          </w:p>
        </w:tc>
      </w:tr>
      <w:tr w:rsidR="004F788C" w:rsidRPr="007C7E30" w:rsidTr="000453F7">
        <w:trPr>
          <w:gridAfter w:val="1"/>
          <w:wAfter w:w="6791" w:type="dxa"/>
          <w:trHeight w:val="42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06033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4F788C" w:rsidRPr="007C7E30" w:rsidTr="000453F7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06043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4F788C" w:rsidRPr="007C7E30" w:rsidTr="000453F7">
        <w:trPr>
          <w:gridAfter w:val="1"/>
          <w:wAfter w:w="6791" w:type="dxa"/>
          <w:trHeight w:val="3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>1</w:t>
            </w:r>
            <w:r>
              <w:t xml:space="preserve"> </w:t>
            </w:r>
            <w:r w:rsidRPr="00DE020B">
              <w:t>09</w:t>
            </w:r>
            <w:r>
              <w:t xml:space="preserve"> </w:t>
            </w:r>
            <w:r w:rsidRPr="00DE020B">
              <w:t>04053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4F788C" w:rsidRPr="007C7E30" w:rsidTr="000453F7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>1</w:t>
            </w:r>
            <w:r>
              <w:t xml:space="preserve"> </w:t>
            </w:r>
            <w:r w:rsidRPr="00DE020B">
              <w:t>16</w:t>
            </w:r>
            <w:r>
              <w:t xml:space="preserve"> </w:t>
            </w:r>
            <w:r w:rsidRPr="00DE020B">
              <w:t>10123</w:t>
            </w:r>
            <w:r>
              <w:t xml:space="preserve"> </w:t>
            </w:r>
            <w:r w:rsidRPr="00DE020B">
              <w:t>01</w:t>
            </w:r>
            <w:r>
              <w:t xml:space="preserve"> 0000 </w:t>
            </w:r>
            <w:r w:rsidRPr="00DE020B"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DE020B" w:rsidRDefault="004F788C" w:rsidP="000453F7">
            <w:r w:rsidRPr="00DE02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F788C" w:rsidRPr="007C7E30" w:rsidTr="000453F7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r w:rsidRPr="00474FB2">
              <w:t>1 16 01 173 01 0000 140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r w:rsidRPr="00474FB2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F788C" w:rsidRPr="007C7E30" w:rsidTr="000453F7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r w:rsidRPr="00474FB2">
              <w:t>1 16 01 193 01 0000 140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8C" w:rsidRPr="00474FB2" w:rsidRDefault="004F788C" w:rsidP="000453F7">
            <w:r w:rsidRPr="00474FB2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4F788C" w:rsidRPr="007C7E30" w:rsidTr="000453F7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74FB2" w:rsidRDefault="004F788C" w:rsidP="000453F7">
            <w:pPr>
              <w:rPr>
                <w:b/>
              </w:rPr>
            </w:pPr>
            <w:r w:rsidRPr="00474FB2">
              <w:rPr>
                <w:b/>
              </w:rPr>
              <w:t xml:space="preserve">        92</w:t>
            </w:r>
            <w:r>
              <w:rPr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74FB2" w:rsidRDefault="004F788C" w:rsidP="000453F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"Грива"</w:t>
            </w:r>
          </w:p>
        </w:tc>
      </w:tr>
      <w:tr w:rsidR="004F788C" w:rsidRPr="007C7E30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 xml:space="preserve">1 08 04020 01 </w:t>
            </w:r>
            <w:r>
              <w:t>1</w:t>
            </w:r>
            <w:r w:rsidRPr="00335C0E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35C0E"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F788C" w:rsidRPr="007C7E30" w:rsidTr="000453F7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lastRenderedPageBreak/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1 11 05025 10 0000 120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proofErr w:type="gramStart"/>
            <w:r w:rsidRPr="00335C0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F788C" w:rsidRPr="007C7E30" w:rsidTr="000453F7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1 11 05035 10 0000 120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788C" w:rsidRPr="007C7E30" w:rsidTr="000453F7">
        <w:trPr>
          <w:gridAfter w:val="1"/>
          <w:wAfter w:w="6791" w:type="dxa"/>
          <w:trHeight w:val="3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1 11 05075 10 0000 120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F788C" w:rsidRPr="007C7E30" w:rsidTr="000453F7">
        <w:trPr>
          <w:gridAfter w:val="1"/>
          <w:wAfter w:w="6791" w:type="dxa"/>
          <w:trHeight w:val="10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1 11 09045 10 0000 120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788C" w:rsidRPr="007C7E30" w:rsidTr="000453F7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553E07">
              <w:t>1 11 09045 10 000</w:t>
            </w:r>
            <w:r>
              <w:t>1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(наем жилых помещений)</w:t>
            </w:r>
          </w:p>
        </w:tc>
      </w:tr>
      <w:tr w:rsidR="004F788C" w:rsidRPr="007C7E30" w:rsidTr="000453F7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553E07">
              <w:t>1 11 09045 10 000</w:t>
            </w:r>
            <w:r>
              <w:t>2</w:t>
            </w:r>
            <w:r w:rsidRPr="00553E07">
              <w:t xml:space="preserve">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553E07">
              <w:t>Прочие поступления от использования имущества, находящегося в собственности сельских поселений (плата за право размещения нестационарных торговых объектов)</w:t>
            </w:r>
          </w:p>
        </w:tc>
      </w:tr>
      <w:tr w:rsidR="004F788C" w:rsidRPr="007C7E30" w:rsidTr="000453F7">
        <w:trPr>
          <w:gridAfter w:val="1"/>
          <w:wAfter w:w="6791" w:type="dxa"/>
          <w:trHeight w:val="3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1 13 01995 10 0000 130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2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050DCD">
              <w:t>1 13 02995 10 0000 130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050DCD">
              <w:t>Прочие доходы от компенсации затрат бюджетов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788C" w:rsidRPr="007C7E30" w:rsidTr="000453F7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788C" w:rsidRPr="007C7E30" w:rsidTr="000453F7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788C" w:rsidRPr="007C7E30" w:rsidTr="000453F7">
        <w:trPr>
          <w:gridAfter w:val="1"/>
          <w:wAfter w:w="6791" w:type="dxa"/>
          <w:trHeight w:val="16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Невыясненные поступления, зачисляемые в бюджеты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210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неналоговые доходы бюджетов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11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субсидии бюджетам сельских поселений</w:t>
            </w:r>
          </w:p>
        </w:tc>
      </w:tr>
      <w:tr w:rsidR="004F788C" w:rsidRPr="007C7E30" w:rsidTr="000453F7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1" w:type="dxa"/>
          </w:tcPr>
          <w:p w:rsidR="004F788C" w:rsidRPr="007C7E30" w:rsidRDefault="004F788C" w:rsidP="000453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788C" w:rsidRPr="007C7E30" w:rsidTr="000453F7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8C" w:rsidRPr="00335C0E" w:rsidRDefault="004F788C" w:rsidP="000453F7">
            <w:r w:rsidRPr="00335C0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1" w:type="dxa"/>
          </w:tcPr>
          <w:p w:rsidR="004F788C" w:rsidRPr="007C7E30" w:rsidRDefault="004F788C" w:rsidP="000453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788C" w:rsidRPr="007C7E30" w:rsidTr="000453F7">
        <w:trPr>
          <w:gridAfter w:val="1"/>
          <w:wAfter w:w="6791" w:type="dxa"/>
          <w:trHeight w:val="308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788C" w:rsidRPr="007C7E30" w:rsidTr="000453F7">
        <w:trPr>
          <w:gridAfter w:val="1"/>
          <w:wAfter w:w="6791" w:type="dxa"/>
          <w:trHeight w:val="50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788C" w:rsidRPr="007C7E30" w:rsidTr="000453F7">
        <w:trPr>
          <w:gridAfter w:val="1"/>
          <w:wAfter w:w="6791" w:type="dxa"/>
          <w:trHeight w:val="40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межбюджетные трансферты, передаваемые бюджетам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Прочие безвозмездные поступления в бюджеты сельских поселений</w:t>
            </w:r>
          </w:p>
        </w:tc>
      </w:tr>
      <w:tr w:rsidR="004F788C" w:rsidRPr="007C7E30" w:rsidTr="000453F7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8C" w:rsidRPr="00335C0E" w:rsidRDefault="004F788C" w:rsidP="000453F7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335C0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788C" w:rsidRPr="00474FB2" w:rsidTr="000453F7">
        <w:trPr>
          <w:gridAfter w:val="1"/>
          <w:wAfter w:w="6791" w:type="dxa"/>
          <w:trHeight w:val="131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74FB2" w:rsidRDefault="004F788C" w:rsidP="000453F7">
            <w:pPr>
              <w:rPr>
                <w:b/>
              </w:rPr>
            </w:pPr>
            <w:r w:rsidRPr="00474FB2">
              <w:rPr>
                <w:b/>
              </w:rPr>
              <w:t xml:space="preserve">        9</w:t>
            </w:r>
            <w:r>
              <w:rPr>
                <w:b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474FB2" w:rsidRDefault="004F788C" w:rsidP="000453F7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района «Койгородский»</w:t>
            </w:r>
          </w:p>
        </w:tc>
      </w:tr>
      <w:tr w:rsidR="004F788C" w:rsidRPr="00335C0E" w:rsidTr="000453F7">
        <w:trPr>
          <w:gridAfter w:val="1"/>
          <w:wAfter w:w="6791" w:type="dxa"/>
          <w:trHeight w:val="1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Невыясненные поступления, зачисляемые в бюджеты сельских поселений</w:t>
            </w:r>
          </w:p>
        </w:tc>
      </w:tr>
      <w:tr w:rsidR="004F788C" w:rsidRPr="00335C0E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788C" w:rsidRPr="00335C0E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2 02 16549 10 0000 150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F788C" w:rsidRPr="00335C0E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88C" w:rsidRPr="00335C0E" w:rsidTr="000453F7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2 08 10000 10 0000 150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8C" w:rsidRPr="00335C0E" w:rsidRDefault="004F788C" w:rsidP="000453F7">
            <w:pPr>
              <w:jc w:val="both"/>
            </w:pPr>
            <w:r w:rsidRPr="00A1190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FC2178" w:rsidRDefault="00FC2178"/>
    <w:sectPr w:rsidR="00FC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3"/>
    <w:rsid w:val="000B29F1"/>
    <w:rsid w:val="00273653"/>
    <w:rsid w:val="003C4469"/>
    <w:rsid w:val="0049449E"/>
    <w:rsid w:val="004F788C"/>
    <w:rsid w:val="00C01C6C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F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788C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7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F7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788C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7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5D2214EDAA3E1AA082D1D069C7CEC93F6F9668792FFD425246412F8EA0C2313184D7DBE2A0AC47856E6A0EEv3f1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5D2214EDAA3E1AA082D1D069C7CEC94FFFD668195FFD425246412F8EA0C2301181572BF2D12CE2E19A0F5E132F9A6714683973E47v4f4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2022-12-27T06:21:00Z</cp:lastPrinted>
  <dcterms:created xsi:type="dcterms:W3CDTF">2022-12-25T09:04:00Z</dcterms:created>
  <dcterms:modified xsi:type="dcterms:W3CDTF">2022-12-27T06:32:00Z</dcterms:modified>
</cp:coreProperties>
</file>