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AD" w:rsidRPr="00D07EAD" w:rsidRDefault="00D07EAD" w:rsidP="00D07E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07EAD">
        <w:rPr>
          <w:rFonts w:ascii="Times New Roman" w:hAnsi="Times New Roman" w:cs="Times New Roman"/>
          <w:b/>
          <w:sz w:val="28"/>
          <w:szCs w:val="28"/>
        </w:rPr>
        <w:t>Обзор</w:t>
      </w:r>
      <w:r w:rsidRPr="00D07EAD">
        <w:rPr>
          <w:rStyle w:val="a5"/>
          <w:rFonts w:ascii="Times New Roman" w:hAnsi="Times New Roman" w:cs="Times New Roman"/>
          <w:b/>
          <w:sz w:val="28"/>
          <w:szCs w:val="28"/>
        </w:rPr>
        <w:footnoteReference w:id="2"/>
      </w:r>
    </w:p>
    <w:p w:rsidR="00D07EAD" w:rsidRPr="00D07EAD" w:rsidRDefault="00D017CC" w:rsidP="00D07E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53D0F">
        <w:rPr>
          <w:rFonts w:ascii="Times New Roman" w:hAnsi="Times New Roman" w:cs="Times New Roman"/>
          <w:b/>
          <w:sz w:val="28"/>
          <w:szCs w:val="28"/>
        </w:rPr>
        <w:t>1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F53D0F">
        <w:rPr>
          <w:rFonts w:ascii="Times New Roman" w:hAnsi="Times New Roman" w:cs="Times New Roman"/>
          <w:b/>
          <w:sz w:val="28"/>
          <w:szCs w:val="28"/>
        </w:rPr>
        <w:t>6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 xml:space="preserve"> года правоприменительной практики по результатам вступивших в законную силу решений судов, арбитражных судов о пр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>и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>знании недействительными ненормативных правовых актов, незако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>н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>ными решений и действий (бездействия) федеральных органов госуда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>р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>ственной власти, органов государственной власти субъектов Российской Федерации, органов местного самоуправления, других органов, орган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>и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>заций, наделенных федеральным законом отдельными государственн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>ы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>ми или иными публичными полномочиями, и их должностных лиц в ц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>е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>лях выработки и принятия мер по предупреждению и устранению пр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>и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>чин выявленных нарушений</w:t>
      </w:r>
    </w:p>
    <w:p w:rsidR="00D07EAD" w:rsidRPr="00D07EAD" w:rsidRDefault="00D07EAD" w:rsidP="00D07EAD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07EAD" w:rsidRPr="00D07EAD" w:rsidRDefault="00D07EAD" w:rsidP="004327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7EAD">
        <w:rPr>
          <w:rFonts w:ascii="Times New Roman" w:hAnsi="Times New Roman" w:cs="Times New Roman"/>
          <w:sz w:val="28"/>
          <w:szCs w:val="28"/>
        </w:rPr>
        <w:t>В соответствии с пунктом 2</w:t>
      </w:r>
      <w:r w:rsidRPr="00D07EA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07EAD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Pr="00D07EA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07EAD">
        <w:rPr>
          <w:rFonts w:ascii="Times New Roman" w:hAnsi="Times New Roman" w:cs="Times New Roman"/>
          <w:sz w:val="28"/>
          <w:szCs w:val="28"/>
        </w:rPr>
        <w:t xml:space="preserve"> Закона Республики Коми «О противодействии коррупции в Республике Коми» (далее – Закон) одной из основных мер профилактики коррупции является рассмотрение в государс</w:t>
      </w:r>
      <w:r w:rsidRPr="00D07EAD">
        <w:rPr>
          <w:rFonts w:ascii="Times New Roman" w:hAnsi="Times New Roman" w:cs="Times New Roman"/>
          <w:sz w:val="28"/>
          <w:szCs w:val="28"/>
        </w:rPr>
        <w:t>т</w:t>
      </w:r>
      <w:r w:rsidRPr="00D07EAD">
        <w:rPr>
          <w:rFonts w:ascii="Times New Roman" w:hAnsi="Times New Roman" w:cs="Times New Roman"/>
          <w:sz w:val="28"/>
          <w:szCs w:val="28"/>
        </w:rPr>
        <w:t>венных органах Республики Коми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</w:t>
      </w:r>
      <w:r w:rsidRPr="00D07EAD">
        <w:rPr>
          <w:rFonts w:ascii="Times New Roman" w:hAnsi="Times New Roman" w:cs="Times New Roman"/>
          <w:sz w:val="28"/>
          <w:szCs w:val="28"/>
        </w:rPr>
        <w:t>р</w:t>
      </w:r>
      <w:r w:rsidRPr="00D07EAD">
        <w:rPr>
          <w:rFonts w:ascii="Times New Roman" w:hAnsi="Times New Roman" w:cs="Times New Roman"/>
          <w:sz w:val="28"/>
          <w:szCs w:val="28"/>
        </w:rPr>
        <w:t>мативных правовых актов, незаконными решений и действий (бездействия) федеральных органов государственной власти, органов государственной вл</w:t>
      </w:r>
      <w:r w:rsidRPr="00D07EAD">
        <w:rPr>
          <w:rFonts w:ascii="Times New Roman" w:hAnsi="Times New Roman" w:cs="Times New Roman"/>
          <w:sz w:val="28"/>
          <w:szCs w:val="28"/>
        </w:rPr>
        <w:t>а</w:t>
      </w:r>
      <w:r w:rsidRPr="00D07EAD">
        <w:rPr>
          <w:rFonts w:ascii="Times New Roman" w:hAnsi="Times New Roman" w:cs="Times New Roman"/>
          <w:sz w:val="28"/>
          <w:szCs w:val="28"/>
        </w:rPr>
        <w:t>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</w:t>
      </w:r>
      <w:r w:rsidRPr="00D07EAD">
        <w:rPr>
          <w:rFonts w:ascii="Times New Roman" w:hAnsi="Times New Roman" w:cs="Times New Roman"/>
          <w:sz w:val="28"/>
          <w:szCs w:val="28"/>
        </w:rPr>
        <w:t>т</w:t>
      </w:r>
      <w:r w:rsidRPr="00D07EAD">
        <w:rPr>
          <w:rFonts w:ascii="Times New Roman" w:hAnsi="Times New Roman" w:cs="Times New Roman"/>
          <w:sz w:val="28"/>
          <w:szCs w:val="28"/>
        </w:rPr>
        <w:t>ных лиц в целях выработки и принятия мер по предупреждению и устран</w:t>
      </w:r>
      <w:r w:rsidRPr="00D07EAD">
        <w:rPr>
          <w:rFonts w:ascii="Times New Roman" w:hAnsi="Times New Roman" w:cs="Times New Roman"/>
          <w:sz w:val="28"/>
          <w:szCs w:val="28"/>
        </w:rPr>
        <w:t>е</w:t>
      </w:r>
      <w:r w:rsidRPr="00D07EAD">
        <w:rPr>
          <w:rFonts w:ascii="Times New Roman" w:hAnsi="Times New Roman" w:cs="Times New Roman"/>
          <w:sz w:val="28"/>
          <w:szCs w:val="28"/>
        </w:rPr>
        <w:t>нию причин выявленных нарушений.</w:t>
      </w:r>
    </w:p>
    <w:p w:rsidR="00D07EAD" w:rsidRDefault="00D07EAD" w:rsidP="004327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7EAD">
        <w:rPr>
          <w:rFonts w:ascii="Times New Roman" w:hAnsi="Times New Roman" w:cs="Times New Roman"/>
          <w:sz w:val="28"/>
          <w:szCs w:val="28"/>
        </w:rPr>
        <w:t xml:space="preserve">Во исполнение вышеназванной нормы в Государственно-правовом управлении Главы Республики Коми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53D0F">
        <w:rPr>
          <w:rFonts w:ascii="Times New Roman" w:hAnsi="Times New Roman" w:cs="Times New Roman"/>
          <w:sz w:val="28"/>
          <w:szCs w:val="28"/>
        </w:rPr>
        <w:t>1</w:t>
      </w:r>
      <w:r w:rsidRPr="00D07EAD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F53D0F">
        <w:rPr>
          <w:rFonts w:ascii="Times New Roman" w:hAnsi="Times New Roman" w:cs="Times New Roman"/>
          <w:sz w:val="28"/>
          <w:szCs w:val="28"/>
        </w:rPr>
        <w:t>6</w:t>
      </w:r>
      <w:r w:rsidRPr="00D07EAD">
        <w:rPr>
          <w:rFonts w:ascii="Times New Roman" w:hAnsi="Times New Roman" w:cs="Times New Roman"/>
          <w:sz w:val="28"/>
          <w:szCs w:val="28"/>
        </w:rPr>
        <w:t xml:space="preserve"> года были рассмотр</w:t>
      </w:r>
      <w:r w:rsidRPr="00D07EAD">
        <w:rPr>
          <w:rFonts w:ascii="Times New Roman" w:hAnsi="Times New Roman" w:cs="Times New Roman"/>
          <w:sz w:val="28"/>
          <w:szCs w:val="28"/>
        </w:rPr>
        <w:t>е</w:t>
      </w:r>
      <w:r w:rsidRPr="00D07EAD">
        <w:rPr>
          <w:rFonts w:ascii="Times New Roman" w:hAnsi="Times New Roman" w:cs="Times New Roman"/>
          <w:sz w:val="28"/>
          <w:szCs w:val="28"/>
        </w:rPr>
        <w:t>ны следующие  судебные решения.</w:t>
      </w:r>
    </w:p>
    <w:p w:rsidR="00CF4DDF" w:rsidRPr="00D07EAD" w:rsidRDefault="00CF4DDF" w:rsidP="004327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2F36" w:rsidRPr="00C02CA8" w:rsidRDefault="000C2F36" w:rsidP="000C2F36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</w:pPr>
      <w:r w:rsidRPr="006A644E">
        <w:rPr>
          <w:b/>
        </w:rPr>
        <w:t xml:space="preserve">О выполнении требований федерального законодательства </w:t>
      </w:r>
      <w:r>
        <w:rPr>
          <w:b/>
        </w:rPr>
        <w:t>о противодействии коррупции:</w:t>
      </w:r>
    </w:p>
    <w:p w:rsidR="00C02CA8" w:rsidRPr="005414A4" w:rsidRDefault="00C02CA8" w:rsidP="00C02CA8">
      <w:pPr>
        <w:pStyle w:val="ad"/>
        <w:shd w:val="clear" w:color="auto" w:fill="FFFFFF"/>
        <w:spacing w:after="0" w:line="240" w:lineRule="auto"/>
        <w:ind w:left="709"/>
        <w:jc w:val="both"/>
      </w:pPr>
    </w:p>
    <w:p w:rsidR="00C02CA8" w:rsidRDefault="00C02CA8" w:rsidP="00C02CA8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</w:rPr>
      </w:pPr>
      <w:r>
        <w:rPr>
          <w:b/>
        </w:rPr>
        <w:t>уведомление</w:t>
      </w:r>
      <w:r w:rsidRPr="00E754F7">
        <w:rPr>
          <w:b/>
        </w:rPr>
        <w:t xml:space="preserve"> гражданином, замещавшим должности госуда</w:t>
      </w:r>
      <w:r w:rsidRPr="00E754F7">
        <w:rPr>
          <w:b/>
        </w:rPr>
        <w:t>р</w:t>
      </w:r>
      <w:r w:rsidRPr="00E754F7">
        <w:rPr>
          <w:b/>
        </w:rPr>
        <w:t>ственной или муниципальной службы, работодателя о последнем месте своей службы</w:t>
      </w:r>
      <w:r>
        <w:rPr>
          <w:b/>
        </w:rPr>
        <w:t xml:space="preserve">, а также </w:t>
      </w:r>
      <w:r w:rsidRPr="00E754F7">
        <w:rPr>
          <w:b/>
        </w:rPr>
        <w:t xml:space="preserve"> уведомлени</w:t>
      </w:r>
      <w:r>
        <w:rPr>
          <w:b/>
        </w:rPr>
        <w:t>е</w:t>
      </w:r>
      <w:r w:rsidRPr="00E754F7">
        <w:rPr>
          <w:b/>
        </w:rPr>
        <w:t xml:space="preserve"> работодателем представителя н</w:t>
      </w:r>
      <w:r w:rsidRPr="00E754F7">
        <w:rPr>
          <w:b/>
        </w:rPr>
        <w:t>а</w:t>
      </w:r>
      <w:r w:rsidRPr="00E754F7">
        <w:rPr>
          <w:b/>
        </w:rPr>
        <w:t>нимателя (работодателя) государственного или муниципального служ</w:t>
      </w:r>
      <w:r w:rsidRPr="00E754F7">
        <w:rPr>
          <w:b/>
        </w:rPr>
        <w:t>а</w:t>
      </w:r>
      <w:r w:rsidRPr="00E754F7">
        <w:rPr>
          <w:b/>
        </w:rPr>
        <w:t xml:space="preserve">щего по последнему месту его службы  </w:t>
      </w:r>
      <w:r>
        <w:rPr>
          <w:b/>
        </w:rPr>
        <w:t xml:space="preserve">о </w:t>
      </w:r>
      <w:r w:rsidRPr="00E754F7">
        <w:rPr>
          <w:b/>
        </w:rPr>
        <w:t>заключении трудового или гр</w:t>
      </w:r>
      <w:r w:rsidRPr="00E754F7">
        <w:rPr>
          <w:b/>
        </w:rPr>
        <w:t>а</w:t>
      </w:r>
      <w:r w:rsidRPr="00E754F7">
        <w:rPr>
          <w:b/>
        </w:rPr>
        <w:t>жданско-правового договора на выполнение работ (оказание услуг</w:t>
      </w:r>
      <w:r>
        <w:rPr>
          <w:b/>
        </w:rPr>
        <w:t>)</w:t>
      </w:r>
      <w:r w:rsidRPr="00E754F7">
        <w:rPr>
          <w:b/>
        </w:rPr>
        <w:t xml:space="preserve"> я</w:t>
      </w:r>
      <w:r w:rsidRPr="00E754F7">
        <w:rPr>
          <w:b/>
        </w:rPr>
        <w:t>в</w:t>
      </w:r>
      <w:r w:rsidRPr="00E754F7">
        <w:rPr>
          <w:b/>
        </w:rPr>
        <w:t>ляется обязанностью.</w:t>
      </w:r>
      <w:r>
        <w:rPr>
          <w:b/>
        </w:rPr>
        <w:t xml:space="preserve"> Неисполнение обязанности влечет администр</w:t>
      </w:r>
      <w:r>
        <w:rPr>
          <w:b/>
        </w:rPr>
        <w:t>а</w:t>
      </w:r>
      <w:r>
        <w:rPr>
          <w:b/>
        </w:rPr>
        <w:t>тивную ответственность.</w:t>
      </w:r>
    </w:p>
    <w:p w:rsidR="00C02CA8" w:rsidRDefault="00C02CA8" w:rsidP="00C02C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2CA8" w:rsidRPr="002378A2" w:rsidRDefault="00C02CA8" w:rsidP="00C02CA8">
      <w:pPr>
        <w:pStyle w:val="1"/>
        <w:spacing w:before="0" w:beforeAutospacing="0" w:after="0" w:afterAutospacing="0" w:line="355" w:lineRule="atLeast"/>
        <w:ind w:firstLine="709"/>
        <w:jc w:val="both"/>
        <w:rPr>
          <w:i/>
          <w:color w:val="333333"/>
          <w:sz w:val="28"/>
          <w:szCs w:val="28"/>
        </w:rPr>
      </w:pPr>
      <w:r w:rsidRPr="002378A2">
        <w:rPr>
          <w:i/>
          <w:color w:val="333333"/>
          <w:sz w:val="28"/>
          <w:szCs w:val="28"/>
        </w:rPr>
        <w:lastRenderedPageBreak/>
        <w:t>Постановление</w:t>
      </w:r>
      <w:r w:rsidRPr="002378A2">
        <w:rPr>
          <w:i/>
          <w:color w:val="000000"/>
          <w:sz w:val="28"/>
          <w:szCs w:val="28"/>
          <w:shd w:val="clear" w:color="auto" w:fill="FFFFFF"/>
        </w:rPr>
        <w:t xml:space="preserve"> Орджоникидзевского районного суда г. Уфы Респу</w:t>
      </w:r>
      <w:r w:rsidRPr="002378A2">
        <w:rPr>
          <w:i/>
          <w:color w:val="000000"/>
          <w:sz w:val="28"/>
          <w:szCs w:val="28"/>
          <w:shd w:val="clear" w:color="auto" w:fill="FFFFFF"/>
        </w:rPr>
        <w:t>б</w:t>
      </w:r>
      <w:r w:rsidRPr="002378A2">
        <w:rPr>
          <w:i/>
          <w:color w:val="000000"/>
          <w:sz w:val="28"/>
          <w:szCs w:val="28"/>
          <w:shd w:val="clear" w:color="auto" w:fill="FFFFFF"/>
        </w:rPr>
        <w:t>лики Башкортостан</w:t>
      </w:r>
      <w:r w:rsidRPr="002378A2">
        <w:rPr>
          <w:i/>
          <w:color w:val="333333"/>
          <w:sz w:val="28"/>
          <w:szCs w:val="28"/>
        </w:rPr>
        <w:t xml:space="preserve"> № 5-73/2016 от 10 марта 2016 г. по делу № 5-73/2016</w:t>
      </w:r>
      <w:r w:rsidRPr="002378A2">
        <w:rPr>
          <w:rStyle w:val="a5"/>
          <w:i/>
          <w:color w:val="333333"/>
          <w:sz w:val="28"/>
          <w:szCs w:val="28"/>
        </w:rPr>
        <w:footnoteReference w:id="3"/>
      </w:r>
    </w:p>
    <w:p w:rsidR="00C02CA8" w:rsidRDefault="00C02CA8" w:rsidP="00C02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отношении директора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развитию 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заместителем прокурора вынесено постановление о возбуждении дела об административном пра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рушении, предусмотренном статьей</w:t>
      </w:r>
      <w:r w:rsidRPr="0023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anchor="96jNpslJxkmH" w:tgtFrame="_blank" w:tooltip="Статья 19.29.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 w:history="1">
        <w:r w:rsidRPr="002378A2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19.29</w:t>
        </w:r>
      </w:hyperlink>
      <w:r w:rsidRPr="0023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КоАП РФ.</w:t>
      </w:r>
    </w:p>
    <w:p w:rsidR="00C02CA8" w:rsidRDefault="00C02CA8" w:rsidP="00C02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судебном заседании директор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развитию 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вину в совершении административного правонарушения признал.</w:t>
      </w:r>
    </w:p>
    <w:p w:rsidR="00C02CA8" w:rsidRDefault="00C02CA8" w:rsidP="00C02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</w:t>
      </w:r>
      <w:r w:rsidRPr="00EB5981">
        <w:t> </w:t>
      </w:r>
      <w:r w:rsidRPr="00EB5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r w:rsidRPr="00EB5981"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статьей</w:t>
      </w:r>
      <w:r w:rsidRPr="0023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anchor="96jNpslJxkmH" w:tgtFrame="_blank" w:tooltip="Статья 19.29.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 w:history="1">
        <w:r w:rsidRPr="002378A2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19.29</w:t>
        </w:r>
      </w:hyperlink>
      <w:r w:rsidRPr="00EB5981">
        <w:t> 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КоАПРФ предусмотрена ответстве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ность работодателя за привлечение работодателем либо заказчиком работ (услуг) к трудовой деятельности на условиях трудового договора либо к в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полнению работ или оказанию услуг на условиях гражданско-правового д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говора государственного или муниципального служащего, замещающего должность, включенную в перечень, установленный нормативными прав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выми актами, либо бывшего государственного или муниципального служ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щего, замещавшего такую должность, с нарушением требований, предусмо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ренных Федеральным законом </w:t>
      </w:r>
      <w:r w:rsidR="00D55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 противодействии коррупции» (далее Ф</w:t>
      </w:r>
      <w:r w:rsidR="00D55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55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деральный закон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273-</w:t>
      </w:r>
      <w:r w:rsidR="00D55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ФЗ)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2CA8" w:rsidRDefault="00C02CA8" w:rsidP="00C02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снованием для привлечения директора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развитию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ООО к админис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ративной ответственности послужил факт нарушения порядка уведомления работодателем представителя нанимателя государственного служащего по последнему месту службы о заключении трудового договора с гражданином, замещавшим должность гражданской службы, выявленный в ходе проверки.</w:t>
      </w:r>
    </w:p>
    <w:p w:rsidR="00C02CA8" w:rsidRDefault="00C02CA8" w:rsidP="00C02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Проверкой установлено, что </w:t>
      </w:r>
      <w:r w:rsidR="00877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на должность бухгалтера принят З.И.</w:t>
      </w:r>
      <w:r w:rsidR="00877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ранее замещавший должность ведущего ревизора контрольно-ревизорного сектора Министерства, при увольнении с которой закон связ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вает обязанность работодателя, принявшего З.И. на работу, сообщить по п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следнему месту службы </w:t>
      </w:r>
      <w:r w:rsidR="00877AB1"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З.И. 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информацию о его трудоустройстве.</w:t>
      </w:r>
    </w:p>
    <w:p w:rsidR="00C02CA8" w:rsidRDefault="00C02CA8" w:rsidP="00C02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нарушение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требований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законодательства Российской Федерации с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общение о трудоустройстве З.И. не было направлено в Министерство.</w:t>
      </w:r>
    </w:p>
    <w:p w:rsidR="00C02CA8" w:rsidRDefault="00C02CA8" w:rsidP="00C02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приказом ООО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гражданин Ш. 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назначен на должность директора по развитию ООО</w:t>
      </w:r>
      <w:r w:rsidR="00815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 должностные обязанности которого входила осуществление проверок трудоустраиваемых сотрудников, а также проверка соблюдений требований Федерального закона № 273-ФЗ.</w:t>
      </w:r>
    </w:p>
    <w:p w:rsidR="00C02CA8" w:rsidRDefault="00C02CA8" w:rsidP="00C02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Вина директора по развитию ОО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совершении правонарушения, пр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дусмотренного 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атьей</w:t>
      </w:r>
      <w:r w:rsidRPr="00EB5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0" w:anchor="96jNpslJxkmH" w:tgtFrame="_blank" w:tooltip="Статья 19.29.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 w:history="1">
        <w:r w:rsidRPr="00EB5981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19.29</w:t>
        </w:r>
      </w:hyperlink>
      <w:r w:rsidRPr="00EB5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КоАП РФ, подтверждается исследованными в судебном заседании пис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ьменными материалами дела.</w:t>
      </w:r>
    </w:p>
    <w:p w:rsidR="00C02CA8" w:rsidRPr="0030095D" w:rsidRDefault="00C02CA8" w:rsidP="00C02C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изложенного суд 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виновным в совершении адм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нистративного прав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онарушения, предусмотренного статьей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19.29 КоАП РФ, назначи</w:t>
      </w:r>
      <w:r w:rsidR="00815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наказание в виде штрафа.</w:t>
      </w:r>
      <w:r w:rsidRPr="003009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C2F36" w:rsidRDefault="000C2F36" w:rsidP="000C2F36">
      <w:pPr>
        <w:pStyle w:val="ad"/>
        <w:shd w:val="clear" w:color="auto" w:fill="FFFFFF"/>
        <w:spacing w:after="0" w:line="240" w:lineRule="auto"/>
        <w:ind w:left="709"/>
        <w:jc w:val="both"/>
      </w:pPr>
    </w:p>
    <w:p w:rsidR="00C02CA8" w:rsidRPr="005414A4" w:rsidRDefault="00C02CA8" w:rsidP="000C2F36">
      <w:pPr>
        <w:pStyle w:val="ad"/>
        <w:shd w:val="clear" w:color="auto" w:fill="FFFFFF"/>
        <w:spacing w:after="0" w:line="240" w:lineRule="auto"/>
        <w:ind w:left="709"/>
        <w:jc w:val="both"/>
      </w:pPr>
    </w:p>
    <w:p w:rsidR="00C02CA8" w:rsidRDefault="00C02CA8" w:rsidP="00C02CA8">
      <w:pPr>
        <w:pStyle w:val="ad"/>
        <w:numPr>
          <w:ilvl w:val="0"/>
          <w:numId w:val="13"/>
        </w:numPr>
        <w:spacing w:after="0" w:line="240" w:lineRule="auto"/>
        <w:ind w:left="0" w:firstLine="709"/>
        <w:jc w:val="both"/>
        <w:rPr>
          <w:b/>
          <w:bCs/>
        </w:rPr>
      </w:pPr>
      <w:r w:rsidRPr="00C02CA8">
        <w:rPr>
          <w:b/>
          <w:bCs/>
        </w:rPr>
        <w:lastRenderedPageBreak/>
        <w:t>несоблюдение государственным (муниципальным) служащим ограничений и запретов, связанных с государственной (муниципальной) службой</w:t>
      </w:r>
      <w:r w:rsidR="00877AB1">
        <w:rPr>
          <w:b/>
          <w:bCs/>
        </w:rPr>
        <w:t xml:space="preserve">, </w:t>
      </w:r>
      <w:r w:rsidRPr="00C02CA8">
        <w:rPr>
          <w:b/>
          <w:bCs/>
        </w:rPr>
        <w:t xml:space="preserve"> является основанием для прекращения трудового договора</w:t>
      </w:r>
      <w:r w:rsidR="00877AB1">
        <w:rPr>
          <w:b/>
          <w:bCs/>
        </w:rPr>
        <w:t>.</w:t>
      </w:r>
    </w:p>
    <w:p w:rsidR="00C02CA8" w:rsidRPr="00C02CA8" w:rsidRDefault="00C02CA8" w:rsidP="00C02CA8">
      <w:pPr>
        <w:pStyle w:val="ad"/>
        <w:spacing w:after="0" w:line="240" w:lineRule="auto"/>
        <w:ind w:left="709"/>
        <w:jc w:val="both"/>
        <w:rPr>
          <w:b/>
          <w:bCs/>
        </w:rPr>
      </w:pPr>
    </w:p>
    <w:p w:rsidR="00F53D0F" w:rsidRDefault="00F53D0F" w:rsidP="00F53D0F">
      <w:pPr>
        <w:pStyle w:val="1"/>
        <w:spacing w:before="0" w:beforeAutospacing="0" w:after="0" w:afterAutospacing="0" w:line="355" w:lineRule="atLeast"/>
        <w:ind w:firstLine="709"/>
        <w:rPr>
          <w:i/>
          <w:color w:val="333333"/>
          <w:sz w:val="28"/>
          <w:szCs w:val="28"/>
        </w:rPr>
      </w:pPr>
      <w:r w:rsidRPr="00F53D0F">
        <w:rPr>
          <w:i/>
          <w:color w:val="333333"/>
          <w:sz w:val="28"/>
          <w:szCs w:val="28"/>
        </w:rPr>
        <w:t>Решение Котельнического районного суда Кировской области № 2А-377/2016 2А-377/2016~М-284/2016 М-284/2016 от 17 марта 2016 г. по делу № 2А-377/2016</w:t>
      </w:r>
      <w:r>
        <w:rPr>
          <w:rStyle w:val="a5"/>
          <w:i/>
          <w:color w:val="333333"/>
          <w:sz w:val="28"/>
          <w:szCs w:val="28"/>
        </w:rPr>
        <w:footnoteReference w:id="4"/>
      </w:r>
    </w:p>
    <w:p w:rsidR="002A0F08" w:rsidRDefault="002A0F08" w:rsidP="00D44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рокурор обратился в суд с заявлением к главе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З.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незаконности действий по управлению юридическим лицом – ООО, обяз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нии последнего обратиться в  Сельскую Думу с заявлением о досрочном пр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кращении полномочий главы  сельского поселения (удаление в отставку). В обоснование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прокурор указал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в результате проверки исполнения </w:t>
      </w:r>
      <w:r w:rsidR="00F53D0F" w:rsidRPr="009C0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</w:t>
      </w:r>
      <w:r w:rsidR="00F53D0F" w:rsidRPr="009C0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53D0F" w:rsidRPr="009C0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дательства о</w:t>
      </w:r>
      <w:r w:rsidR="00F53D0F" w:rsidRPr="009C0684">
        <w:rPr>
          <w:rStyle w:val="snippetequal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противодействии</w:t>
      </w:r>
      <w:r w:rsidR="00F53D0F" w:rsidRPr="009C0684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 </w:t>
      </w:r>
      <w:r w:rsidR="00F53D0F" w:rsidRPr="009C0684">
        <w:rPr>
          <w:rStyle w:val="snippetequal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коррупции</w:t>
      </w:r>
      <w:r w:rsidR="00F53D0F" w:rsidRPr="009C0684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 </w:t>
      </w:r>
      <w:r w:rsidR="00F53D0F" w:rsidRPr="009C0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органах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местного самоуправления сельского поселения установлено, </w:t>
      </w:r>
      <w:r w:rsidR="00F53D0F" w:rsidRPr="009C0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Pr="009C0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З.</w:t>
      </w:r>
      <w:r w:rsidR="00F53D0F" w:rsidRPr="009C0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являясь учредителем ООО  с 14.10.2014, в 2015 году обратился для участия в выборах на высшую выбо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ную должность местного самоуправления. С 21.09.2015 по итогам муниц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пальных выборов 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исполняет обязанности главы сельского поселения, при этом участие в управлении ООО не прекращено, владеет долей  в уставном капитале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Переход доли в уставном капитале ООО  к одному или н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скольким участникам данного общества, либо к третьим лицам в доверител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ное управление в соответствии</w:t>
      </w:r>
      <w:r w:rsidR="00593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законодательством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снятие полн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мочий руководителя юридического лица до настоящего времени 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осущ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ствлены.</w:t>
      </w:r>
    </w:p>
    <w:p w:rsidR="002A0F08" w:rsidRDefault="002A0F08" w:rsidP="002A0F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удовлетвори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лтребования 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прокурора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следующего. </w:t>
      </w:r>
    </w:p>
    <w:p w:rsidR="00A63FF9" w:rsidRDefault="002A0F08" w:rsidP="009C068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статье 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36 Федерального закона «Об общих принципах орг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низации местного самоуправления в Российской Федерации» (далее – Закон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131-ФЗ)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глава муниципального образования является высшим должнос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 лицом муниципального образования</w:t>
      </w:r>
      <w:r w:rsidR="00593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должен соблюдать ограничения и запреты и исполнять обязанности, которые установлены </w:t>
      </w:r>
      <w:r w:rsidR="00A63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A63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противодействии коррупции»</w:t>
      </w:r>
      <w:r w:rsidR="00A63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Федеральный закон № 273-ФЗ) </w:t>
      </w:r>
      <w:r w:rsidR="00F53D0F" w:rsidRPr="002A0F08">
        <w:rPr>
          <w:color w:val="000000"/>
          <w:shd w:val="clear" w:color="auto" w:fill="FFFFFF"/>
        </w:rPr>
        <w:t> 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другими федеральными законами.</w:t>
      </w:r>
    </w:p>
    <w:p w:rsidR="00A63FF9" w:rsidRDefault="00F53D0F" w:rsidP="00A63FF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п</w:t>
      </w:r>
      <w:r w:rsidR="00A63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ункт</w:t>
      </w:r>
      <w:r w:rsidR="00815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593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част</w:t>
      </w:r>
      <w:r w:rsidR="00815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ст</w:t>
      </w:r>
      <w:r w:rsidR="00A63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 12</w:t>
      </w:r>
      <w:r w:rsidRPr="00A63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  <w:r w:rsidR="00A63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№ 273-ФЗ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лица, замещающие  муниципальные должности и осуществляющие свои полномочия на постоянной основе, не вправе заниматься предприним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тельской деятельностью лично или через доверенных лиц, а также участв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 в управлении хозяйствующим субъектом (за исключением жилищного, жилищно-строительного, гаражного кооперативов, садоводческого, огоро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нического, дачного потребительских кооперативов, товарищества собстве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ников недвижимости и профсоюза, зарегистрированного в установленном порядке, совета муниципальных образований субъекта Российской Федер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ции, иных объединений муниципальных образований), если в порядке, уст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новленном федеральными законами и (или) законами субъектов Российской Федерации, лицам, замещающим муниципальные должности, не поручено участвовать в управлении таким хозяйствующим субъектом.</w:t>
      </w:r>
      <w:r w:rsidR="00A63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Судом устано</w:t>
      </w:r>
      <w:r w:rsidR="00A63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A63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лено, чтоЗ.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14.10.2014 зарегистрирован в качестве учредителя ООО и ему принадлежит % доли в уставном капитале О</w:t>
      </w:r>
      <w:r w:rsidR="00A63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Согласно Уставу ООО  о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новной целью деятельности О</w:t>
      </w:r>
      <w:r w:rsidR="00A63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осуществление коммерческой деятельности для извлечения прибыли, основным видом деятельности – аренда строительных машин и оборудования с оператором. Решением сел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ской Думы на основании постановления избирательной комиссии муниц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пального образования  сельское поселение «Об определении общих результ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 досрочных выборов главы сельского поселения 13.09.2015» З</w:t>
      </w:r>
      <w:r w:rsidR="00A63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21.09.2015 назначен на должность главы муниципального образования  сел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поселения</w:t>
      </w:r>
      <w:r w:rsidR="00593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на должность главы администрации сельского поселения  сроком на 5 лет. По состоянию на 17.03.2016 в ЕГРЮЛ </w:t>
      </w:r>
      <w:r w:rsidR="005B0559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5B0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числится в качестве директора О</w:t>
      </w:r>
      <w:r w:rsidR="00A63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ОО.</w:t>
      </w:r>
    </w:p>
    <w:p w:rsidR="00426E67" w:rsidRDefault="00A63FF9" w:rsidP="00A63FF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суде установлено, что </w:t>
      </w:r>
      <w:r w:rsidR="004B6537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15.09.2015 не является учредителем ООО  поскольку написал соответствующее заявление о выходе из состава учред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телей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оставлении своей доли в уставном капитале общества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ОО.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Указанное соответствует совокупному анализу положений 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атей 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23 и 26 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«О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 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ществах с ограниченной ответственность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ъ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яснений, изложенных в пункте 16 совместного Постановления Пленума Ве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ховного Суда РФ №90 и Пленума Высшего Арбитражного Суда РФ №14 от 09.12.1999 «О некоторых вопросах применения Федерального закона «Об обществах с ограниченной ответственностью» о том, что дата государстве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регистрации в органе, осуществляющем регистрацию юридических лиц, изменений о выходе участника из общества правового значения не имеет, п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скольку права и обязанности участника и общества по данной односторонней сделке возникают с момента подачи участником заявления о выходе из о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щества, т.к. доля  вышедшего из общества участника переходит к обществу с момента получения обществом заявления участника.</w:t>
      </w:r>
    </w:p>
    <w:p w:rsidR="00C02CA8" w:rsidRDefault="009C0684" w:rsidP="00A63FF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уду не представлено достоверных доказательств, подтве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ждающих сложение с З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полномочий директора ООО на момент назначения</w:t>
      </w:r>
      <w:r w:rsidR="00593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должность главы  сельского поселения  и 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день судебного засед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как согласно части 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ст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атьи 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40 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«О</w:t>
      </w:r>
      <w:r w:rsidR="00426E67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 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обществах с ограниченной ответственность</w:t>
      </w:r>
      <w:r w:rsidR="00593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единоличный исполнительный орган о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щества (генеральный директор, президент и другие) избирается общим со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ранием участников общества на срок, определенный уставом общества. Во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никновение прав и обязанностей единоличного исполнительного органа св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зано с решением уполномоченного органа управления данного юридического лица, которое оформляется протоколом общего собрания участников.Таким образом</w:t>
      </w:r>
      <w:r w:rsidR="003D4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общее собрание участников ООО 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имело право избрать нового д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ректора О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ОО.</w:t>
      </w:r>
    </w:p>
    <w:p w:rsidR="00426E67" w:rsidRDefault="00F53D0F" w:rsidP="00A63FF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ч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астью 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ст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атьи 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40 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«О</w:t>
      </w:r>
      <w:r w:rsidR="00426E67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 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вах с ограниченной ответственность</w:t>
      </w:r>
      <w:r w:rsidR="00593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момента прекращения компетен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ным органом управления полномочий единоличного исполнительного органа лицо, чьи полномочия как руководителя организации прекращены, не вправе выдавать доверенности на право представительства от имени общества, в том числе доверенности с правом передоверия.Согласно представленных по з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просу суда из ИФНС </w:t>
      </w:r>
      <w:r w:rsid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копий документов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следует, что 14.01.2016 З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93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качестве директора ООО  выдал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подписанную им и заверенную оттиском печати ООО  доверенность, которой сроком на 3 года уполномочил ООО  сдавать и пол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чать документы в электронном виде. На основании указанной доверенности представителем ОООв налоговую инспекцию поданы налоговые декларации, свидетельствующие о ведении ООО предпринимательской деятельности в 4 квартале 2015 года. </w:t>
      </w:r>
    </w:p>
    <w:p w:rsidR="00426E67" w:rsidRDefault="00F53D0F" w:rsidP="00426E67">
      <w:pPr>
        <w:pStyle w:val="ConsPlusNormal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судом установлено и представленными доказательс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вами достаточно подтверждается, что З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являясь главой сельского поселения и оставаясь директором ООО, тем самым участвовал в управлении данным хозяйствующим субъектом, что прямо запрещено 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№ 273-ФЗи статьей 3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 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№ 131-ФЗ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53D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835A1" w:rsidRDefault="00815083" w:rsidP="00815083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426E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 удовлетворил требования прокурора и  признал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незаконными де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ствия главы сельского поселения З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управлению юридическим лицом –</w:t>
      </w:r>
      <w:r w:rsidR="00426E67" w:rsidRPr="00C02CA8">
        <w:rPr>
          <w:rFonts w:ascii="Times New Roman" w:eastAsia="Calibri" w:hAnsi="Times New Roman" w:cs="Times New Roman"/>
          <w:sz w:val="28"/>
          <w:szCs w:val="28"/>
          <w:lang w:eastAsia="en-US"/>
        </w:rPr>
        <w:t>ООО.</w:t>
      </w:r>
    </w:p>
    <w:p w:rsidR="00C02CA8" w:rsidRDefault="00C02CA8" w:rsidP="00C02CA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2CA8" w:rsidRDefault="00C02CA8" w:rsidP="00C02CA8">
      <w:pPr>
        <w:pStyle w:val="1"/>
        <w:spacing w:before="0" w:beforeAutospacing="0" w:after="0" w:afterAutospacing="0"/>
        <w:ind w:firstLine="709"/>
        <w:jc w:val="both"/>
        <w:rPr>
          <w:i/>
          <w:color w:val="333333"/>
          <w:sz w:val="28"/>
          <w:szCs w:val="28"/>
        </w:rPr>
      </w:pPr>
      <w:r w:rsidRPr="00763941">
        <w:rPr>
          <w:i/>
          <w:color w:val="333333"/>
          <w:sz w:val="28"/>
          <w:szCs w:val="28"/>
        </w:rPr>
        <w:t xml:space="preserve">Решение </w:t>
      </w:r>
      <w:r w:rsidRPr="00763941">
        <w:rPr>
          <w:i/>
          <w:color w:val="000000"/>
          <w:sz w:val="28"/>
          <w:szCs w:val="28"/>
        </w:rPr>
        <w:t xml:space="preserve">Усинского городского суда Республики Коми </w:t>
      </w:r>
      <w:r w:rsidRPr="00763941">
        <w:rPr>
          <w:i/>
          <w:color w:val="333333"/>
          <w:sz w:val="28"/>
          <w:szCs w:val="28"/>
        </w:rPr>
        <w:t>№ 2А-2679/2015 2А-279/2016 2А-279/2016(2А-2679/2015;)~М-2361/2015 М-2361/2015 от 2 февраля 2016 г. по делу № 2А-2679/2015</w:t>
      </w:r>
      <w:r>
        <w:rPr>
          <w:rStyle w:val="a5"/>
          <w:i/>
          <w:color w:val="333333"/>
          <w:sz w:val="28"/>
          <w:szCs w:val="28"/>
        </w:rPr>
        <w:footnoteReference w:id="5"/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 обратился в суд с заявлением, в котором указал, что с июня 2010 г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да по февраль 2015 года занимал должность специалиста территориально</w:t>
      </w:r>
      <w:r w:rsidR="00142B0C"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 отдела Управления. В связи с пла</w:t>
      </w:r>
      <w:r w:rsidR="00142B0C">
        <w:rPr>
          <w:rFonts w:ascii="Times New Roman" w:hAnsi="Times New Roman" w:cs="Times New Roman"/>
          <w:color w:val="000000"/>
          <w:sz w:val="28"/>
          <w:szCs w:val="28"/>
        </w:rPr>
        <w:t>нируемым трудоустройством в ООО М.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ратился в Управление с заявлением об его согласовании. Решением комиссии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от 19.10.2015 ему в таком согласовании было отказано. Просил признать решение органа государственной власти незаконным, поскольку его должностные обязанности по новому месту работы не связаны с деятельн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стью в </w:t>
      </w:r>
      <w:r w:rsidR="00142B0C">
        <w:rPr>
          <w:rFonts w:ascii="Times New Roman" w:hAnsi="Times New Roman" w:cs="Times New Roman"/>
          <w:color w:val="000000"/>
          <w:sz w:val="28"/>
          <w:szCs w:val="28"/>
        </w:rPr>
        <w:t>органе</w:t>
      </w:r>
      <w:r w:rsidR="00142B0C"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власти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 его должностным обязанностям был отнесен контроль и надзор за соблюдением гражданами и организациями з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конодательства о защите прав потребителей.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42B0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считает, что д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вухлетнее о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раничение в заключении трудовых договоров бывшими государственными служащими предусмотрено с целью воспрепятствования должностному лицу, осуществлявшему функции управления в отношении конкретной организ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ции, в дальнейшем трудоустроиться туда с использованием своего служ</w:t>
      </w:r>
      <w:r>
        <w:rPr>
          <w:rFonts w:ascii="Times New Roman" w:hAnsi="Times New Roman" w:cs="Times New Roman"/>
          <w:color w:val="000000"/>
          <w:sz w:val="28"/>
          <w:szCs w:val="28"/>
        </w:rPr>
        <w:t>ебн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 положения. В случае же с ним 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отказ в согласовании носит формальный характер, поскольку в отношении ООО он каких-либо решений не принимал, непосредственного взаимодействия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ООО 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ранее у него не было. 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Ответчик не согласился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 с заявленными требованиями М</w:t>
      </w:r>
      <w:r>
        <w:rPr>
          <w:rFonts w:ascii="Times New Roman" w:hAnsi="Times New Roman" w:cs="Times New Roman"/>
          <w:color w:val="000000"/>
          <w:sz w:val="28"/>
          <w:szCs w:val="28"/>
        </w:rPr>
        <w:t>.  и у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казал, что отдельные функции государственного (административного) управления о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ганизациями, предоставляющими услуги по обслуживанию, услуги по уборке и удалению отходов, строительные услуги на потребительском рынке, к к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торым, в том числе, относится ООО, входили в его должностные обязанности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специалиста органа государственной власти. 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Согла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595B37">
        <w:rPr>
          <w:rFonts w:ascii="Times New Roman" w:hAnsi="Times New Roman" w:cs="Times New Roman"/>
          <w:color w:val="000000"/>
          <w:sz w:val="28"/>
          <w:szCs w:val="28"/>
        </w:rPr>
        <w:t> информации 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из журнала контрольно-ревизионных мероприятий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на о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новании распоряжения принимал участие в проведении плановой докуме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тарной проверки в отношении ООО.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Суд отказал М. в удовлетворении требований на основании следующ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го.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 273-ФЗ устанавливаются основные принц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пы</w:t>
      </w:r>
      <w:r w:rsidRPr="00595B37">
        <w:rPr>
          <w:rFonts w:ascii="Times New Roman" w:hAnsi="Times New Roman" w:cs="Times New Roman"/>
          <w:color w:val="000000"/>
          <w:sz w:val="28"/>
          <w:szCs w:val="28"/>
        </w:rPr>
        <w:t>противодействия коррупции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, правовые и организационные основы пред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преждения</w:t>
      </w:r>
      <w:r w:rsidRPr="00595B37">
        <w:rPr>
          <w:rFonts w:ascii="Times New Roman" w:hAnsi="Times New Roman" w:cs="Times New Roman"/>
          <w:color w:val="000000"/>
          <w:sz w:val="28"/>
          <w:szCs w:val="28"/>
        </w:rPr>
        <w:t> коррупции 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и борьбы с ней, минимизации и (или) ликвидации п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следствий</w:t>
      </w:r>
      <w:r w:rsidRPr="00595B37">
        <w:rPr>
          <w:rFonts w:ascii="Times New Roman" w:hAnsi="Times New Roman" w:cs="Times New Roman"/>
          <w:color w:val="000000"/>
          <w:sz w:val="28"/>
          <w:szCs w:val="28"/>
        </w:rPr>
        <w:t> коррупционных 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правонарушений.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Статьей 12 </w:t>
      </w:r>
      <w:r w:rsidR="00142B0C">
        <w:rPr>
          <w:rFonts w:ascii="Times New Roman" w:hAnsi="Times New Roman" w:cs="Times New Roman"/>
          <w:color w:val="000000"/>
          <w:sz w:val="28"/>
          <w:szCs w:val="28"/>
        </w:rPr>
        <w:t>указанного фед</w:t>
      </w:r>
      <w:r w:rsidR="00142B0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42B0C">
        <w:rPr>
          <w:rFonts w:ascii="Times New Roman" w:hAnsi="Times New Roman" w:cs="Times New Roman"/>
          <w:color w:val="000000"/>
          <w:sz w:val="28"/>
          <w:szCs w:val="28"/>
        </w:rPr>
        <w:t xml:space="preserve">рального закона 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предусмотрено: гражданин, замещавший должность гос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дарственной службы, включенную в перечень, установленный нормативн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ми правовыми актами Российской Федерации, в течение двух лет после увольнения с государственной или муниципальной службы имеет право з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мещать на условиях трудового договора должности в организации, если о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дельные функции государственного (административного) управления данной организацией входили в должностные (служебные) обязанности государс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венного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Управления был назначен на должность специалиста 1 разряда территориального отдела 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2011 году 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переведен на должность специалиста - эксперта,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в 2012 году 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- на должность главного специалиста - эксперта, откуда был уволен 10.02.2015 по собственной ин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циативе.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</w:rPr>
        <w:t>Указ</w:t>
      </w:r>
      <w:r w:rsidR="00604088">
        <w:rPr>
          <w:rFonts w:ascii="Times New Roman" w:hAnsi="Times New Roman" w:cs="Times New Roman"/>
          <w:color w:val="000000"/>
          <w:sz w:val="28"/>
          <w:szCs w:val="28"/>
        </w:rPr>
        <w:t>ом Президента РФ от 18.05.2009 №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 557 утвержден Перечень должностей федеральной государственной службы, при замещении которых федеральные государственные служащие обязаны предста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лять</w:t>
      </w:r>
      <w:r w:rsidRPr="0077157B">
        <w:rPr>
          <w:rFonts w:ascii="Times New Roman" w:hAnsi="Times New Roman" w:cs="Times New Roman"/>
          <w:color w:val="000000"/>
          <w:sz w:val="28"/>
          <w:szCs w:val="28"/>
        </w:rPr>
        <w:t> сведения о 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своих</w:t>
      </w:r>
      <w:r w:rsidRPr="0077157B">
        <w:rPr>
          <w:rFonts w:ascii="Times New Roman" w:hAnsi="Times New Roman" w:cs="Times New Roman"/>
          <w:color w:val="000000"/>
          <w:sz w:val="28"/>
          <w:szCs w:val="28"/>
        </w:rPr>
        <w:t> доходах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, об имуществе и обязательствах имуществе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ного характера, а также</w:t>
      </w:r>
      <w:r w:rsidRPr="0077157B">
        <w:rPr>
          <w:rFonts w:ascii="Times New Roman" w:hAnsi="Times New Roman" w:cs="Times New Roman"/>
          <w:color w:val="000000"/>
          <w:sz w:val="28"/>
          <w:szCs w:val="28"/>
        </w:rPr>
        <w:t> сведения о доходах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, об имуществе и обязательствах имущественного характера своих супруги (супруга) и несовершеннолетних детей.Разделом III </w:t>
      </w:r>
      <w:r w:rsidR="00142B0C">
        <w:rPr>
          <w:rFonts w:ascii="Times New Roman" w:hAnsi="Times New Roman" w:cs="Times New Roman"/>
          <w:color w:val="000000"/>
          <w:sz w:val="28"/>
          <w:szCs w:val="28"/>
        </w:rPr>
        <w:t xml:space="preserve">указанного 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Перечняпредусмотрены должности федерал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ной государственной гражданской службы, военной службы и федеральной государственной службы иных видов, исполнение должностных обязанн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стей по которым предусматривает осуществление постоянно, временно или в соответствии со специальными полномочиями функций представителя вл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сти либо организационно-распорядительных или административно-хозяйственных функций; осуществление контрольных и надзорных мер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приятий.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Руководителям федеральных государственных органов при этом указ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но до 1 сентября 2009г. утвердить в соответствии </w:t>
      </w:r>
      <w:r w:rsidR="00142B0C">
        <w:rPr>
          <w:rFonts w:ascii="Times New Roman" w:hAnsi="Times New Roman" w:cs="Times New Roman"/>
          <w:color w:val="000000"/>
          <w:sz w:val="28"/>
          <w:szCs w:val="28"/>
        </w:rPr>
        <w:t>с разделом III вышеназва</w:t>
      </w:r>
      <w:r w:rsidR="00142B0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42B0C">
        <w:rPr>
          <w:rFonts w:ascii="Times New Roman" w:hAnsi="Times New Roman" w:cs="Times New Roman"/>
          <w:color w:val="000000"/>
          <w:sz w:val="28"/>
          <w:szCs w:val="28"/>
        </w:rPr>
        <w:t>ного П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еречня должностейперечни конкретных должностей федеральной г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сударственной службы в соответствующих федеральных государственных органах.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органа государственной власти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, действовавшим в период увольнения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М.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, должности федеральной государственной гражданской слу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бы, относящиеся к категории "специалисты" старшей группы должностей - главный специалист-эксперт, ведущий специалист-эксперт, специалист-эксперт - отнесены к должностям, при назначении на которые граждане и при замещении которых федеральные государственные служащие обязаны пре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ставлять</w:t>
      </w:r>
      <w:r w:rsidRPr="00E3050F">
        <w:rPr>
          <w:rFonts w:ascii="Times New Roman" w:hAnsi="Times New Roman" w:cs="Times New Roman"/>
          <w:color w:val="000000"/>
          <w:sz w:val="28"/>
          <w:szCs w:val="28"/>
        </w:rPr>
        <w:t> сведения о 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своих</w:t>
      </w:r>
      <w:r w:rsidRPr="00E3050F">
        <w:rPr>
          <w:rFonts w:ascii="Times New Roman" w:hAnsi="Times New Roman" w:cs="Times New Roman"/>
          <w:color w:val="000000"/>
          <w:sz w:val="28"/>
          <w:szCs w:val="28"/>
        </w:rPr>
        <w:t> доходах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, об имуществе и обязательствах имущес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венного характера, а также</w:t>
      </w:r>
      <w:r w:rsidRPr="00E3050F">
        <w:rPr>
          <w:rFonts w:ascii="Times New Roman" w:hAnsi="Times New Roman" w:cs="Times New Roman"/>
          <w:color w:val="000000"/>
          <w:sz w:val="28"/>
          <w:szCs w:val="28"/>
        </w:rPr>
        <w:t> сведения о доходах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, об имуществе и обязательс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вах имущественного характера своих супруги (супруга) и несовершенноле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них детей.</w:t>
      </w:r>
    </w:p>
    <w:p w:rsidR="00C02CA8" w:rsidRDefault="00C02CA8" w:rsidP="00C02CA8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 должностного регламента М. следует, что его 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деятельность в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государственной власти 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была в целом связана с проведением контрольно - надзорных мероприятий - проверок соблюдения организациями и индивид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альными предпринимателями - продавцами товаров, исполнителями работ и услуг законодательства о защите прав потребителей, что представляет собой форму государственного управления такими организациями и индивидуал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ными предпринимателями, поскольку орган государственной власти в да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ном случае вправе вносить в их адрес обязательные для исполнения предп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сания, а также привлекать их к административной ответственности и/или с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ставлять протоколы и возбуждать дела об административных правонаруш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ниях с последующей передачей их на рассмотрение в компетентный орган.</w:t>
      </w:r>
      <w:r w:rsidRPr="0076394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Судом также установлено, что к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 целям и предмету деятельности ООО Уставом отнесены: управление эксплуатацией жилого фонда; уборка терр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тории и аналогичная деятельность; производство прочих работ; удаление и обработка ТБО; чистка и уборка производственных и жилых помещений и оборудования.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</w:rPr>
        <w:t>Контроль и надзор за соблюдением законодательства о защите прав п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требителей в этой сфере возложен, в том числеполномочия в сфере прои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водства по делам об административных правонарушениях (ст.</w:t>
      </w:r>
      <w:hyperlink r:id="rId11" w:anchor="JIlpo2Oqgdg8" w:tgtFrame="_blank" w:tooltip="Статья 23.49. Федеральный орган исполнительной власти, осуществляющий федеральный государственный надзор в области защиты прав потребителей" w:history="1">
        <w:r w:rsidRPr="00E3050F">
          <w:rPr>
            <w:rFonts w:ascii="Times New Roman" w:hAnsi="Times New Roman" w:cs="Times New Roman"/>
            <w:color w:val="000000"/>
            <w:sz w:val="28"/>
            <w:szCs w:val="28"/>
          </w:rPr>
          <w:t>23.49</w:t>
        </w:r>
      </w:hyperlink>
      <w:r w:rsidRPr="00E3050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КоАП РФ)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 государственной власти, в котором М. замещал должность г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сударственной гражданской службы.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</w:rPr>
        <w:t>Таким образом, при заключении трудового договора быв</w:t>
      </w:r>
      <w:r>
        <w:rPr>
          <w:rFonts w:ascii="Times New Roman" w:hAnsi="Times New Roman" w:cs="Times New Roman"/>
          <w:color w:val="000000"/>
          <w:sz w:val="28"/>
          <w:szCs w:val="28"/>
        </w:rPr>
        <w:t>шим госуда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ственным служащим с ООО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, в отношении которой им ранее осуществлялся контроль и надзор, значение имеет не столько совпадение должностных об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занностей по прежнему и новому месту работы, сколько осуществление в п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риод прохождения государственной службы кандидатом контрольно - на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зорных функций в отношении организации в целом, что, по мнению закон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дателя, является</w:t>
      </w:r>
      <w:r w:rsidRPr="00E3050F">
        <w:rPr>
          <w:rFonts w:ascii="Times New Roman" w:hAnsi="Times New Roman" w:cs="Times New Roman"/>
          <w:color w:val="000000"/>
          <w:sz w:val="28"/>
          <w:szCs w:val="28"/>
        </w:rPr>
        <w:t> коррупционным 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фактором.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Федеральным законом 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№273-ФЗ в качестве одного из принц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пов</w:t>
      </w:r>
      <w:r w:rsidRPr="00E3050F">
        <w:rPr>
          <w:rFonts w:ascii="Times New Roman" w:hAnsi="Times New Roman" w:cs="Times New Roman"/>
          <w:color w:val="000000"/>
          <w:sz w:val="28"/>
          <w:szCs w:val="28"/>
        </w:rPr>
        <w:t> противодействия коррупции 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указано приоритетное применение ме</w:t>
      </w:r>
      <w:r w:rsidR="00142B0C">
        <w:rPr>
          <w:rFonts w:ascii="Times New Roman" w:hAnsi="Times New Roman" w:cs="Times New Roman"/>
          <w:color w:val="000000"/>
          <w:sz w:val="28"/>
          <w:szCs w:val="28"/>
        </w:rPr>
        <w:t>р по ее предупреждению. То есть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 считать, что решение комиссии государственного органа власти об отказе в даче согласия на замещение должности должно быть основано на реальных фактах использования бывшим государственным служащим своего служебного положения в нарушение требований антико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рупционного законодательства, было бы неверно.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</w:rPr>
        <w:t>Комиссия Управления, рассмотрев заявление 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, решением от 19.10.2015 отказала ему в согласовании трудоустройства в ООО по изложе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ным выше доводам, которые суд </w:t>
      </w:r>
      <w:r w:rsidR="00142B0C">
        <w:rPr>
          <w:rFonts w:ascii="Times New Roman" w:hAnsi="Times New Roman" w:cs="Times New Roman"/>
          <w:color w:val="000000"/>
          <w:sz w:val="28"/>
          <w:szCs w:val="28"/>
        </w:rPr>
        <w:t>пос</w:t>
      </w:r>
      <w:r w:rsidR="00604088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142B0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04088">
        <w:rPr>
          <w:rFonts w:ascii="Times New Roman" w:hAnsi="Times New Roman" w:cs="Times New Roman"/>
          <w:color w:val="000000"/>
          <w:sz w:val="28"/>
          <w:szCs w:val="28"/>
        </w:rPr>
        <w:t>тал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 обоснованными.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</w:rPr>
        <w:t>Процедура рассмотрения ходатайства проведена в соответствии с уст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новленным порядком, в пределах предоставленных органу государственной власти полномочий, решение обоснованно, учтено, что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в период своей службы участвовал в проведении проверки в отношении будущего работод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теля, сам же запрет носит ограниченный по времени характер (2 года с м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мента увольнения с гражданской службы), таким образом, оспариваемым решением, по мнению суда, права и законные интересы административного истца не нарушены.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вышеизложенного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суд отказал М. в удовлетворении его требований.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C02CA8" w:rsidRP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C02CA8">
        <w:rPr>
          <w:rFonts w:ascii="Times New Roman" w:hAnsi="Times New Roman" w:cs="Times New Roman"/>
          <w:b/>
          <w:i/>
          <w:color w:val="333333"/>
          <w:sz w:val="28"/>
          <w:szCs w:val="28"/>
        </w:rPr>
        <w:t>РешениеСыктывкарского городского суда Республики Коми № 2-11669/2015 2-635/2016 2-635/2016(2-11669/2015;)~М-11313/2015 М-11313/2015 от 28 января 2016 г. по делу № 2-11669/2015</w:t>
      </w:r>
      <w:r w:rsidRPr="00C02CA8">
        <w:rPr>
          <w:rStyle w:val="a5"/>
          <w:rFonts w:ascii="Times New Roman" w:hAnsi="Times New Roman" w:cs="Times New Roman"/>
          <w:b/>
          <w:i/>
          <w:color w:val="333333"/>
          <w:sz w:val="28"/>
          <w:szCs w:val="28"/>
        </w:rPr>
        <w:footnoteReference w:id="6"/>
      </w:r>
    </w:p>
    <w:p w:rsidR="00C02CA8" w:rsidRDefault="00C02CA8" w:rsidP="00DE4DE4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Гражданин У. 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t>обратился в суд с иском к Г</w:t>
      </w:r>
      <w:r>
        <w:rPr>
          <w:b w:val="0"/>
          <w:color w:val="000000"/>
          <w:sz w:val="28"/>
          <w:szCs w:val="28"/>
          <w:shd w:val="clear" w:color="auto" w:fill="FFFFFF"/>
        </w:rPr>
        <w:t>осударственному учрежд</w:t>
      </w:r>
      <w:r>
        <w:rPr>
          <w:b w:val="0"/>
          <w:color w:val="000000"/>
          <w:sz w:val="28"/>
          <w:szCs w:val="28"/>
          <w:shd w:val="clear" w:color="auto" w:fill="FFFFFF"/>
        </w:rPr>
        <w:t>е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нию </w:t>
      </w:r>
      <w:r w:rsidRPr="00DE4DE4">
        <w:rPr>
          <w:b w:val="0"/>
          <w:color w:val="000000"/>
          <w:sz w:val="28"/>
          <w:szCs w:val="28"/>
          <w:shd w:val="clear" w:color="auto" w:fill="FFFFFF"/>
        </w:rPr>
        <w:t> 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 xml:space="preserve"> - Отделение пенсионного фонда Российской Федерации</w:t>
      </w:r>
      <w:r w:rsidRPr="00DE4DE4">
        <w:rPr>
          <w:b w:val="0"/>
          <w:sz w:val="28"/>
          <w:szCs w:val="28"/>
        </w:rPr>
        <w:t> 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(далее – ГУ) 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t>о признании увольнения незаконным, восстановлении на работе, взыскании среднего заработка за время вынужденного прогула, компенсации моральн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t>о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t>го вреда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t xml:space="preserve">В обоснование иска указал, что он состоял в трудовых отношениях </w:t>
      </w:r>
      <w:r w:rsidR="00DE4DE4">
        <w:rPr>
          <w:b w:val="0"/>
          <w:color w:val="000000"/>
          <w:sz w:val="28"/>
          <w:szCs w:val="28"/>
          <w:shd w:val="clear" w:color="auto" w:fill="FFFFFF"/>
        </w:rPr>
        <w:t xml:space="preserve"> с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ГУ 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t>пока не б</w:t>
      </w:r>
      <w:r>
        <w:rPr>
          <w:b w:val="0"/>
          <w:color w:val="000000"/>
          <w:sz w:val="28"/>
          <w:szCs w:val="28"/>
          <w:shd w:val="clear" w:color="auto" w:fill="FFFFFF"/>
        </w:rPr>
        <w:t>ыл уволен на основании пункта 7</w:t>
      </w:r>
      <w:r w:rsidRPr="00DE4DE4">
        <w:rPr>
          <w:b w:val="0"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t xml:space="preserve"> части 1 статьи</w:t>
      </w:r>
      <w:r w:rsidRPr="00DE4DE4">
        <w:rPr>
          <w:b w:val="0"/>
          <w:color w:val="000000"/>
          <w:sz w:val="28"/>
          <w:szCs w:val="28"/>
          <w:shd w:val="clear" w:color="auto" w:fill="FFFFFF"/>
        </w:rPr>
        <w:t> </w:t>
      </w:r>
      <w:hyperlink r:id="rId12" w:anchor="GpG6NTznxHL" w:tgtFrame="_blank" w:tooltip="Статья 81. Расторжение трудового договора по инициативе работодателя" w:history="1">
        <w:r w:rsidRPr="00C02CA8">
          <w:rPr>
            <w:b w:val="0"/>
            <w:color w:val="000000"/>
            <w:sz w:val="28"/>
            <w:szCs w:val="28"/>
            <w:shd w:val="clear" w:color="auto" w:fill="FFFFFF"/>
          </w:rPr>
          <w:t>81</w:t>
        </w:r>
      </w:hyperlink>
      <w:r w:rsidRPr="00DE4DE4">
        <w:rPr>
          <w:b w:val="0"/>
          <w:color w:val="000000"/>
          <w:sz w:val="28"/>
          <w:szCs w:val="28"/>
          <w:shd w:val="clear" w:color="auto" w:fill="FFFFFF"/>
        </w:rPr>
        <w:t> 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t xml:space="preserve">Трудового кодекса РФ.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Он вступил в брак с гражданской 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t xml:space="preserve"> А., </w:t>
      </w:r>
      <w:r>
        <w:rPr>
          <w:b w:val="0"/>
          <w:color w:val="000000"/>
          <w:sz w:val="28"/>
          <w:szCs w:val="28"/>
          <w:shd w:val="clear" w:color="auto" w:fill="FFFFFF"/>
        </w:rPr>
        <w:t>которая также работала в ГУ</w:t>
      </w:r>
      <w:r w:rsidR="00DE4DE4">
        <w:rPr>
          <w:b w:val="0"/>
          <w:color w:val="000000"/>
          <w:sz w:val="28"/>
          <w:szCs w:val="28"/>
          <w:shd w:val="clear" w:color="auto" w:fill="FFFFFF"/>
        </w:rPr>
        <w:t xml:space="preserve"> в одном отделе с гражданином У</w:t>
      </w:r>
      <w:r>
        <w:rPr>
          <w:b w:val="0"/>
          <w:color w:val="000000"/>
          <w:sz w:val="28"/>
          <w:szCs w:val="28"/>
          <w:shd w:val="clear" w:color="auto" w:fill="FFFFFF"/>
        </w:rPr>
        <w:t>. П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t>о мнению работодателя, работа су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t>п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t>ругов в одном отделе привел</w:t>
      </w:r>
      <w:r>
        <w:rPr>
          <w:b w:val="0"/>
          <w:color w:val="000000"/>
          <w:sz w:val="28"/>
          <w:szCs w:val="28"/>
          <w:shd w:val="clear" w:color="auto" w:fill="FFFFFF"/>
        </w:rPr>
        <w:t>а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t xml:space="preserve"> к возникновению конфликта интересов. </w:t>
      </w:r>
      <w:r w:rsidR="00931C1A">
        <w:rPr>
          <w:b w:val="0"/>
          <w:color w:val="000000"/>
          <w:sz w:val="28"/>
          <w:szCs w:val="28"/>
          <w:shd w:val="clear" w:color="auto" w:fill="FFFFFF"/>
        </w:rPr>
        <w:t>Истец с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t>читает увольнение незаконным, поскольку ему не прояснили в чем выраж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t>е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t>на личная заинтересованность. Ответчиком не приняты все возможные меры по урегулированию конфликта интересов, у работодателя была возможность изменения должностных функций, выполняемых им и его супругой для р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t>е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t>шения конфликта интересов. Нарушен был порядок увольнения, а именно, он получал уведомления о необходимости принятии мер по урегулированию конфликта интересов, но он не получал требование о предоставлении пис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t>ь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lastRenderedPageBreak/>
        <w:t>менного объяснения причин непринятия мер по урегулированию конфликта интересов.</w:t>
      </w:r>
    </w:p>
    <w:p w:rsidR="00931C1A" w:rsidRDefault="00C02CA8" w:rsidP="00C02CA8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275EE">
        <w:rPr>
          <w:b w:val="0"/>
          <w:color w:val="000000"/>
          <w:sz w:val="28"/>
          <w:szCs w:val="28"/>
          <w:shd w:val="clear" w:color="auto" w:fill="FFFFFF"/>
        </w:rPr>
        <w:t>Суд удовлетворил  требования гражданина У. на основании следующ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е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го.</w:t>
      </w:r>
    </w:p>
    <w:p w:rsidR="00C02CA8" w:rsidRDefault="00C02CA8" w:rsidP="00C02CA8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В соответствии с пунктом 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7</w:t>
      </w:r>
      <w:r w:rsidRPr="001275EE">
        <w:rPr>
          <w:b w:val="0"/>
          <w:color w:val="000000"/>
          <w:sz w:val="28"/>
          <w:szCs w:val="28"/>
          <w:shd w:val="clear" w:color="auto" w:fill="FFFFFF"/>
          <w:vertAlign w:val="superscript"/>
        </w:rPr>
        <w:t>1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части 1 статьи </w:t>
      </w:r>
      <w:hyperlink r:id="rId13" w:anchor="GpG6NTznxHL" w:tgtFrame="_blank" w:tooltip="Статья 81. Расторжение трудового договора по инициативе работодателя" w:history="1">
        <w:r w:rsidRPr="001275EE">
          <w:rPr>
            <w:b w:val="0"/>
            <w:color w:val="000000"/>
            <w:sz w:val="28"/>
            <w:szCs w:val="28"/>
            <w:shd w:val="clear" w:color="auto" w:fill="FFFFFF"/>
          </w:rPr>
          <w:t>81</w:t>
        </w:r>
      </w:hyperlink>
      <w:r w:rsidRPr="001275EE">
        <w:rPr>
          <w:b w:val="0"/>
          <w:color w:val="000000"/>
          <w:sz w:val="28"/>
          <w:szCs w:val="28"/>
          <w:shd w:val="clear" w:color="auto" w:fill="FFFFFF"/>
        </w:rPr>
        <w:t> Трудового кодекса РФ трудовой договор может быть расторгнут работодателем в случае непринятия работником мер по предотвращению или урегулированию конфликта инт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е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ресов, стороной которого он является, непредставления или представления неполных или недостоверных</w:t>
      </w:r>
      <w:r w:rsidRPr="001275EE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 w:rsidRPr="001275EE">
        <w:rPr>
          <w:rStyle w:val="snippetequal"/>
          <w:b w:val="0"/>
          <w:color w:val="333333"/>
          <w:sz w:val="28"/>
          <w:szCs w:val="28"/>
          <w:bdr w:val="none" w:sz="0" w:space="0" w:color="auto" w:frame="1"/>
        </w:rPr>
        <w:t>сведений</w:t>
      </w:r>
      <w:r w:rsidRPr="001275EE">
        <w:rPr>
          <w:rStyle w:val="apple-converted-space"/>
          <w:b w:val="0"/>
          <w:color w:val="333333"/>
          <w:sz w:val="28"/>
          <w:szCs w:val="28"/>
          <w:bdr w:val="none" w:sz="0" w:space="0" w:color="auto" w:frame="1"/>
        </w:rPr>
        <w:t> </w:t>
      </w:r>
      <w:r w:rsidRPr="001275EE">
        <w:rPr>
          <w:rStyle w:val="snippetequal"/>
          <w:b w:val="0"/>
          <w:color w:val="333333"/>
          <w:sz w:val="28"/>
          <w:szCs w:val="28"/>
          <w:bdr w:val="none" w:sz="0" w:space="0" w:color="auto" w:frame="1"/>
        </w:rPr>
        <w:t>о</w:t>
      </w:r>
      <w:r w:rsidRPr="001275EE">
        <w:rPr>
          <w:rStyle w:val="apple-converted-space"/>
          <w:b w:val="0"/>
          <w:color w:val="333333"/>
          <w:sz w:val="28"/>
          <w:szCs w:val="28"/>
          <w:bdr w:val="none" w:sz="0" w:space="0" w:color="auto" w:frame="1"/>
        </w:rPr>
        <w:t> 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своих</w:t>
      </w:r>
      <w:r w:rsidRPr="001275EE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 w:rsidRPr="001275EE">
        <w:rPr>
          <w:rStyle w:val="snippetequal"/>
          <w:b w:val="0"/>
          <w:color w:val="333333"/>
          <w:sz w:val="28"/>
          <w:szCs w:val="28"/>
          <w:bdr w:val="none" w:sz="0" w:space="0" w:color="auto" w:frame="1"/>
        </w:rPr>
        <w:t>доходах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, расходах, об им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у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ществе и обязательствах имущественного характера либо непредставления или представления заведомо неполных или недостове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р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ных</w:t>
      </w:r>
      <w:r w:rsidRPr="001275EE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 w:rsidRPr="001275EE">
        <w:rPr>
          <w:rStyle w:val="snippetequal"/>
          <w:b w:val="0"/>
          <w:color w:val="333333"/>
          <w:sz w:val="28"/>
          <w:szCs w:val="28"/>
          <w:bdr w:val="none" w:sz="0" w:space="0" w:color="auto" w:frame="1"/>
        </w:rPr>
        <w:t>сведений</w:t>
      </w:r>
      <w:r w:rsidRPr="001275EE">
        <w:rPr>
          <w:rStyle w:val="apple-converted-space"/>
          <w:b w:val="0"/>
          <w:color w:val="333333"/>
          <w:sz w:val="28"/>
          <w:szCs w:val="28"/>
          <w:bdr w:val="none" w:sz="0" w:space="0" w:color="auto" w:frame="1"/>
        </w:rPr>
        <w:t> </w:t>
      </w:r>
      <w:r w:rsidRPr="001275EE">
        <w:rPr>
          <w:rStyle w:val="snippetequal"/>
          <w:b w:val="0"/>
          <w:color w:val="333333"/>
          <w:sz w:val="28"/>
          <w:szCs w:val="28"/>
          <w:bdr w:val="none" w:sz="0" w:space="0" w:color="auto" w:frame="1"/>
        </w:rPr>
        <w:t>о</w:t>
      </w:r>
      <w:r w:rsidRPr="001275EE">
        <w:rPr>
          <w:rStyle w:val="apple-converted-space"/>
          <w:b w:val="0"/>
          <w:color w:val="333333"/>
          <w:sz w:val="28"/>
          <w:szCs w:val="28"/>
          <w:bdr w:val="none" w:sz="0" w:space="0" w:color="auto" w:frame="1"/>
        </w:rPr>
        <w:t> </w:t>
      </w:r>
      <w:r w:rsidRPr="001275EE">
        <w:rPr>
          <w:rStyle w:val="snippetequal"/>
          <w:b w:val="0"/>
          <w:color w:val="333333"/>
          <w:sz w:val="28"/>
          <w:szCs w:val="28"/>
          <w:bdr w:val="none" w:sz="0" w:space="0" w:color="auto" w:frame="1"/>
        </w:rPr>
        <w:t>доходах</w:t>
      </w:r>
      <w:r w:rsidRPr="001275EE">
        <w:rPr>
          <w:rStyle w:val="apple-converted-space"/>
          <w:b w:val="0"/>
          <w:color w:val="333333"/>
          <w:sz w:val="28"/>
          <w:szCs w:val="28"/>
          <w:bdr w:val="none" w:sz="0" w:space="0" w:color="auto" w:frame="1"/>
        </w:rPr>
        <w:t> 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, расходах, об имуществе и обязательствах имущес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т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венного характера своих супруга (супруги) и несовершеннолетних детей, о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т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н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совыми инструментами работником, его супругом (супругой) и несоверше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н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нолетними детьми в случаях, предусмотренных</w:t>
      </w:r>
      <w:r w:rsidR="004D58BF">
        <w:rPr>
          <w:b w:val="0"/>
          <w:color w:val="000000"/>
          <w:sz w:val="28"/>
          <w:szCs w:val="28"/>
          <w:shd w:val="clear" w:color="auto" w:fill="FFFFFF"/>
        </w:rPr>
        <w:t xml:space="preserve"> Трудовым кодексом Росси</w:t>
      </w:r>
      <w:r w:rsidR="004D58BF">
        <w:rPr>
          <w:b w:val="0"/>
          <w:color w:val="000000"/>
          <w:sz w:val="28"/>
          <w:szCs w:val="28"/>
          <w:shd w:val="clear" w:color="auto" w:fill="FFFFFF"/>
        </w:rPr>
        <w:t>й</w:t>
      </w:r>
      <w:r w:rsidR="004D58BF">
        <w:rPr>
          <w:b w:val="0"/>
          <w:color w:val="000000"/>
          <w:sz w:val="28"/>
          <w:szCs w:val="28"/>
          <w:shd w:val="clear" w:color="auto" w:fill="FFFFFF"/>
        </w:rPr>
        <w:t>ской Федерации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, другими федеральными законами, нормативными правов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ы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ми актами Президента Российской Федерации и Правительства Российской Федерации, если указанные действия дают основание для утраты доверия к работнику со стороны работодателя.Расторжение договора по данному осн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о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ванию является мерой дисциплинарного взыскания, поэтому работодатель обязан соблюдат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ь процедуру, предусмотренную статьей </w:t>
      </w:r>
      <w:hyperlink r:id="rId14" w:anchor="9WifDgG1fQQq" w:tgtFrame="_blank" w:tooltip="Статья 193. Порядок применения дисциплинарных взысканий" w:history="1">
        <w:r w:rsidRPr="001275EE">
          <w:rPr>
            <w:b w:val="0"/>
            <w:color w:val="000000"/>
            <w:sz w:val="28"/>
            <w:szCs w:val="28"/>
            <w:shd w:val="clear" w:color="auto" w:fill="FFFFFF"/>
          </w:rPr>
          <w:t>193</w:t>
        </w:r>
      </w:hyperlink>
      <w:r w:rsidRPr="001275EE">
        <w:rPr>
          <w:b w:val="0"/>
          <w:color w:val="000000"/>
          <w:sz w:val="28"/>
          <w:szCs w:val="28"/>
          <w:shd w:val="clear" w:color="auto" w:fill="FFFFFF"/>
        </w:rPr>
        <w:t> Трудового к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о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декса РФ.</w:t>
      </w:r>
    </w:p>
    <w:p w:rsidR="00C02CA8" w:rsidRDefault="00C02CA8" w:rsidP="00C02CA8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275EE">
        <w:rPr>
          <w:b w:val="0"/>
          <w:color w:val="000000"/>
          <w:sz w:val="28"/>
          <w:szCs w:val="28"/>
          <w:shd w:val="clear" w:color="auto" w:fill="FFFFFF"/>
        </w:rPr>
        <w:t>Категории работников, трудовой договор с которыми подлежит ра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с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торжению по данному пункту, определены Федеральным закон</w:t>
      </w:r>
      <w:r w:rsidR="00931C1A">
        <w:rPr>
          <w:b w:val="0"/>
          <w:color w:val="000000"/>
          <w:sz w:val="28"/>
          <w:szCs w:val="28"/>
          <w:shd w:val="clear" w:color="auto" w:fill="FFFFFF"/>
        </w:rPr>
        <w:t>ом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 № 273-ФЗ, Трудовым Кодексом РФ.</w:t>
      </w:r>
    </w:p>
    <w:p w:rsidR="00C02CA8" w:rsidRDefault="00C02CA8" w:rsidP="00C02CA8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Согласно статье 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12</w:t>
      </w:r>
      <w:r w:rsidRPr="001275EE">
        <w:rPr>
          <w:b w:val="0"/>
          <w:color w:val="000000"/>
          <w:sz w:val="28"/>
          <w:szCs w:val="28"/>
          <w:shd w:val="clear" w:color="auto" w:fill="FFFFFF"/>
          <w:vertAlign w:val="superscript"/>
        </w:rPr>
        <w:t xml:space="preserve">4 </w:t>
      </w:r>
      <w:r>
        <w:rPr>
          <w:b w:val="0"/>
          <w:color w:val="000000"/>
          <w:sz w:val="28"/>
          <w:szCs w:val="28"/>
          <w:shd w:val="clear" w:color="auto" w:fill="FFFFFF"/>
        </w:rPr>
        <w:t>Федерального закона №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 273-ФЗ на работников, з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а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мещающих должности в государственных корпорациях, Пенсионном фонде Российской Федерации, Фонде социального страхования Российской Фед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е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рации, Федеральном фонде обязательного медицинского страхования, иных организациях, создаваемых Российской Федерацией на основании федерал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ь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ных законов, работников, замещающих отдельные должности на основании трудового договора в организациях, создаваемых для выполнения задач, п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о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ставленных перед федеральными государственными органами, в порядке, определяемом нормативными правовыми актами Российской Федерации, распространяются с учетом особенностей, обусловленных их правовым ст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а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тусом, ограничения, запреты и обязанности, установленные в отношении лиц, замещающих должности федеральной государственной службы, этим Федеральным законом и статьями 17, 18 и 20 Федерального закона</w:t>
      </w:r>
      <w:r w:rsidR="004D58BF">
        <w:rPr>
          <w:b w:val="0"/>
          <w:color w:val="000000"/>
          <w:sz w:val="28"/>
          <w:szCs w:val="28"/>
          <w:shd w:val="clear" w:color="auto" w:fill="FFFFFF"/>
        </w:rPr>
        <w:t xml:space="preserve"> «О гос</w:t>
      </w:r>
      <w:r w:rsidR="004D58BF">
        <w:rPr>
          <w:b w:val="0"/>
          <w:color w:val="000000"/>
          <w:sz w:val="28"/>
          <w:szCs w:val="28"/>
          <w:shd w:val="clear" w:color="auto" w:fill="FFFFFF"/>
        </w:rPr>
        <w:t>у</w:t>
      </w:r>
      <w:r w:rsidR="004D58BF">
        <w:rPr>
          <w:b w:val="0"/>
          <w:color w:val="000000"/>
          <w:sz w:val="28"/>
          <w:szCs w:val="28"/>
          <w:shd w:val="clear" w:color="auto" w:fill="FFFFFF"/>
        </w:rPr>
        <w:t xml:space="preserve">дарственной гражданской службе Российской Федерации» (далее –Федеральный закон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№ 79-</w:t>
      </w:r>
      <w:r w:rsidR="004D58BF">
        <w:rPr>
          <w:b w:val="0"/>
          <w:color w:val="000000"/>
          <w:sz w:val="28"/>
          <w:szCs w:val="28"/>
          <w:shd w:val="clear" w:color="auto" w:fill="FFFFFF"/>
        </w:rPr>
        <w:t>ФЗ)</w:t>
      </w:r>
      <w:r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C02CA8" w:rsidRDefault="00C02CA8" w:rsidP="00C02CA8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lastRenderedPageBreak/>
        <w:t xml:space="preserve">Согласно 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подп</w:t>
      </w:r>
      <w:r>
        <w:rPr>
          <w:b w:val="0"/>
          <w:color w:val="000000"/>
          <w:sz w:val="28"/>
          <w:szCs w:val="28"/>
          <w:shd w:val="clear" w:color="auto" w:fill="FFFFFF"/>
        </w:rPr>
        <w:t>ункту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 6 п</w:t>
      </w:r>
      <w:r>
        <w:rPr>
          <w:b w:val="0"/>
          <w:color w:val="000000"/>
          <w:sz w:val="28"/>
          <w:szCs w:val="28"/>
          <w:shd w:val="clear" w:color="auto" w:fill="FFFFFF"/>
        </w:rPr>
        <w:t>ункта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 1 ст</w:t>
      </w:r>
      <w:r>
        <w:rPr>
          <w:b w:val="0"/>
          <w:color w:val="000000"/>
          <w:sz w:val="28"/>
          <w:szCs w:val="28"/>
          <w:shd w:val="clear" w:color="auto" w:fill="FFFFFF"/>
        </w:rPr>
        <w:t>атьи 18 Федерального закона №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 79-ФЗ гражданский служащий обязан соблюдать ограничения, установленные этим Федеральным законом и другими федеральными законами для гражда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н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ских служащих.</w:t>
      </w:r>
    </w:p>
    <w:p w:rsidR="00C02CA8" w:rsidRDefault="00C02CA8" w:rsidP="00C02CA8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275EE">
        <w:rPr>
          <w:b w:val="0"/>
          <w:color w:val="000000"/>
          <w:sz w:val="28"/>
          <w:szCs w:val="28"/>
          <w:shd w:val="clear" w:color="auto" w:fill="FFFFFF"/>
        </w:rPr>
        <w:t>Сам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и ограничения перечислены в статье 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16 Федерального закона </w:t>
      </w:r>
      <w:r>
        <w:rPr>
          <w:b w:val="0"/>
          <w:color w:val="000000"/>
          <w:sz w:val="28"/>
          <w:szCs w:val="28"/>
          <w:shd w:val="clear" w:color="auto" w:fill="FFFFFF"/>
        </w:rPr>
        <w:t>№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 79-ФЗ. </w:t>
      </w:r>
      <w:r>
        <w:rPr>
          <w:b w:val="0"/>
          <w:color w:val="000000"/>
          <w:sz w:val="28"/>
          <w:szCs w:val="28"/>
          <w:shd w:val="clear" w:color="auto" w:fill="FFFFFF"/>
        </w:rPr>
        <w:t>Согласно п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одп</w:t>
      </w:r>
      <w:r>
        <w:rPr>
          <w:b w:val="0"/>
          <w:color w:val="000000"/>
          <w:sz w:val="28"/>
          <w:szCs w:val="28"/>
          <w:shd w:val="clear" w:color="auto" w:fill="FFFFFF"/>
        </w:rPr>
        <w:t>ункту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 5 п</w:t>
      </w:r>
      <w:r>
        <w:rPr>
          <w:b w:val="0"/>
          <w:color w:val="000000"/>
          <w:sz w:val="28"/>
          <w:szCs w:val="28"/>
          <w:shd w:val="clear" w:color="auto" w:fill="FFFFFF"/>
        </w:rPr>
        <w:t>ункта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 1 указанной статьи гражданин не может быть принят на гражданскую службу, а гражданский служащий не может н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а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ходиться на гражданской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о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стью или подконтрольностью одного из них другому.</w:t>
      </w:r>
    </w:p>
    <w:p w:rsidR="00C02CA8" w:rsidRDefault="00C02CA8" w:rsidP="00C02CA8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275EE">
        <w:rPr>
          <w:b w:val="0"/>
          <w:color w:val="000000"/>
          <w:sz w:val="28"/>
          <w:szCs w:val="28"/>
          <w:shd w:val="clear" w:color="auto" w:fill="FFFFFF"/>
        </w:rPr>
        <w:t>Следователь</w:t>
      </w:r>
      <w:r>
        <w:rPr>
          <w:b w:val="0"/>
          <w:color w:val="000000"/>
          <w:sz w:val="28"/>
          <w:szCs w:val="28"/>
          <w:shd w:val="clear" w:color="auto" w:fill="FFFFFF"/>
        </w:rPr>
        <w:t>но, из системного толкования статьи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 12</w:t>
      </w:r>
      <w:r w:rsidRPr="001275EE">
        <w:rPr>
          <w:b w:val="0"/>
          <w:color w:val="000000"/>
          <w:sz w:val="28"/>
          <w:szCs w:val="28"/>
          <w:shd w:val="clear" w:color="auto" w:fill="FFFFFF"/>
          <w:vertAlign w:val="superscript"/>
        </w:rPr>
        <w:t xml:space="preserve">4 </w:t>
      </w:r>
      <w:r>
        <w:rPr>
          <w:b w:val="0"/>
          <w:color w:val="000000"/>
          <w:sz w:val="28"/>
          <w:szCs w:val="28"/>
          <w:shd w:val="clear" w:color="auto" w:fill="FFFFFF"/>
        </w:rPr>
        <w:t>Федерального з</w:t>
      </w:r>
      <w:r>
        <w:rPr>
          <w:b w:val="0"/>
          <w:color w:val="000000"/>
          <w:sz w:val="28"/>
          <w:szCs w:val="28"/>
          <w:shd w:val="clear" w:color="auto" w:fill="FFFFFF"/>
        </w:rPr>
        <w:t>а</w:t>
      </w:r>
      <w:r>
        <w:rPr>
          <w:b w:val="0"/>
          <w:color w:val="000000"/>
          <w:sz w:val="28"/>
          <w:szCs w:val="28"/>
          <w:shd w:val="clear" w:color="auto" w:fill="FFFFFF"/>
        </w:rPr>
        <w:t>кона № 273-ФЗ, подпункта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 5 п</w:t>
      </w:r>
      <w:r>
        <w:rPr>
          <w:b w:val="0"/>
          <w:color w:val="000000"/>
          <w:sz w:val="28"/>
          <w:szCs w:val="28"/>
          <w:shd w:val="clear" w:color="auto" w:fill="FFFFFF"/>
        </w:rPr>
        <w:t>ункта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 1 ст</w:t>
      </w:r>
      <w:r>
        <w:rPr>
          <w:b w:val="0"/>
          <w:color w:val="000000"/>
          <w:sz w:val="28"/>
          <w:szCs w:val="28"/>
          <w:shd w:val="clear" w:color="auto" w:fill="FFFFFF"/>
        </w:rPr>
        <w:t>атьи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 16, подп</w:t>
      </w:r>
      <w:r>
        <w:rPr>
          <w:b w:val="0"/>
          <w:color w:val="000000"/>
          <w:sz w:val="28"/>
          <w:szCs w:val="28"/>
          <w:shd w:val="clear" w:color="auto" w:fill="FFFFFF"/>
        </w:rPr>
        <w:t>ункта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 6 п</w:t>
      </w:r>
      <w:r>
        <w:rPr>
          <w:b w:val="0"/>
          <w:color w:val="000000"/>
          <w:sz w:val="28"/>
          <w:szCs w:val="28"/>
          <w:shd w:val="clear" w:color="auto" w:fill="FFFFFF"/>
        </w:rPr>
        <w:t>ункта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 1 ст</w:t>
      </w:r>
      <w:r>
        <w:rPr>
          <w:b w:val="0"/>
          <w:color w:val="000000"/>
          <w:sz w:val="28"/>
          <w:szCs w:val="28"/>
          <w:shd w:val="clear" w:color="auto" w:fill="FFFFFF"/>
        </w:rPr>
        <w:t>атьи 18 Федерального закона №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 79-ФЗ и в их взаимосвязи следует, что нахожд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е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ние работников, замещающих должности в Пенсионном фонде Российской Федерации, в близком родстве или свойстве, если такое замещение связано с непосредственной подчиненностью или подконтрольностью одного из них другому, является тем ограничением, который препятствует дальнейшей р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а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боте в такой должности.</w:t>
      </w:r>
    </w:p>
    <w:p w:rsidR="00C02CA8" w:rsidRDefault="00C02CA8" w:rsidP="00C02CA8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275EE">
        <w:rPr>
          <w:b w:val="0"/>
          <w:color w:val="000000"/>
          <w:sz w:val="28"/>
          <w:szCs w:val="28"/>
          <w:shd w:val="clear" w:color="auto" w:fill="FFFFFF"/>
        </w:rPr>
        <w:t>Согласно ст</w:t>
      </w:r>
      <w:r>
        <w:rPr>
          <w:b w:val="0"/>
          <w:color w:val="000000"/>
          <w:sz w:val="28"/>
          <w:szCs w:val="28"/>
          <w:shd w:val="clear" w:color="auto" w:fill="FFFFFF"/>
        </w:rPr>
        <w:t>атье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 10 Федерального закона </w:t>
      </w:r>
      <w:r>
        <w:rPr>
          <w:b w:val="0"/>
          <w:color w:val="000000"/>
          <w:sz w:val="28"/>
          <w:szCs w:val="28"/>
          <w:shd w:val="clear" w:color="auto" w:fill="FFFFFF"/>
        </w:rPr>
        <w:t>№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 273-ФЗ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у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C02CA8" w:rsidRDefault="00C02CA8" w:rsidP="00C02CA8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275EE">
        <w:rPr>
          <w:b w:val="0"/>
          <w:color w:val="000000"/>
          <w:sz w:val="28"/>
          <w:szCs w:val="28"/>
          <w:shd w:val="clear" w:color="auto" w:fill="FFFFFF"/>
        </w:rPr>
        <w:t>Под личной заинтересованностью понимается возможность получ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е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ния</w:t>
      </w:r>
      <w:r w:rsidRPr="001275EE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 w:rsidRPr="001275EE">
        <w:rPr>
          <w:rStyle w:val="snippetequal"/>
          <w:b w:val="0"/>
          <w:color w:val="333333"/>
          <w:sz w:val="28"/>
          <w:szCs w:val="28"/>
          <w:bdr w:val="none" w:sz="0" w:space="0" w:color="auto" w:frame="1"/>
        </w:rPr>
        <w:t>доходов</w:t>
      </w:r>
      <w:r w:rsidRPr="001275EE">
        <w:rPr>
          <w:rStyle w:val="apple-converted-space"/>
          <w:b w:val="0"/>
          <w:color w:val="333333"/>
          <w:sz w:val="28"/>
          <w:szCs w:val="28"/>
          <w:bdr w:val="none" w:sz="0" w:space="0" w:color="auto" w:frame="1"/>
        </w:rPr>
        <w:t> 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</w:t>
      </w:r>
      <w:r w:rsidR="00B3162D">
        <w:rPr>
          <w:b w:val="0"/>
          <w:color w:val="000000"/>
          <w:sz w:val="28"/>
          <w:szCs w:val="28"/>
          <w:shd w:val="clear" w:color="auto" w:fill="FFFFFF"/>
        </w:rPr>
        <w:t>вышеназва</w:t>
      </w:r>
      <w:r w:rsidR="00B3162D">
        <w:rPr>
          <w:b w:val="0"/>
          <w:color w:val="000000"/>
          <w:sz w:val="28"/>
          <w:szCs w:val="28"/>
          <w:shd w:val="clear" w:color="auto" w:fill="FFFFFF"/>
        </w:rPr>
        <w:t>н</w:t>
      </w:r>
      <w:r w:rsidR="00B3162D">
        <w:rPr>
          <w:b w:val="0"/>
          <w:color w:val="000000"/>
          <w:sz w:val="28"/>
          <w:szCs w:val="28"/>
          <w:shd w:val="clear" w:color="auto" w:fill="FFFFFF"/>
        </w:rPr>
        <w:t xml:space="preserve">ной 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статьи, и (или) состоящими с ним в близком родстве или свойстве лиц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а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 </w:t>
      </w:r>
      <w:r w:rsidR="00B3162D" w:rsidRPr="001275EE">
        <w:rPr>
          <w:b w:val="0"/>
          <w:color w:val="000000"/>
          <w:sz w:val="28"/>
          <w:szCs w:val="28"/>
          <w:shd w:val="clear" w:color="auto" w:fill="FFFFFF"/>
        </w:rPr>
        <w:t>ст</w:t>
      </w:r>
      <w:r w:rsidR="00B3162D">
        <w:rPr>
          <w:b w:val="0"/>
          <w:color w:val="000000"/>
          <w:sz w:val="28"/>
          <w:szCs w:val="28"/>
          <w:shd w:val="clear" w:color="auto" w:fill="FFFFFF"/>
        </w:rPr>
        <w:t>атьи</w:t>
      </w:r>
      <w:r w:rsidR="00B3162D" w:rsidRPr="001275EE">
        <w:rPr>
          <w:b w:val="0"/>
          <w:color w:val="000000"/>
          <w:sz w:val="28"/>
          <w:szCs w:val="28"/>
          <w:shd w:val="clear" w:color="auto" w:fill="FFFFFF"/>
        </w:rPr>
        <w:t xml:space="preserve"> 10 Федеральн</w:t>
      </w:r>
      <w:r w:rsidR="00B3162D" w:rsidRPr="001275EE">
        <w:rPr>
          <w:b w:val="0"/>
          <w:color w:val="000000"/>
          <w:sz w:val="28"/>
          <w:szCs w:val="28"/>
          <w:shd w:val="clear" w:color="auto" w:fill="FFFFFF"/>
        </w:rPr>
        <w:t>о</w:t>
      </w:r>
      <w:r w:rsidR="00B3162D" w:rsidRPr="001275EE">
        <w:rPr>
          <w:b w:val="0"/>
          <w:color w:val="000000"/>
          <w:sz w:val="28"/>
          <w:szCs w:val="28"/>
          <w:shd w:val="clear" w:color="auto" w:fill="FFFFFF"/>
        </w:rPr>
        <w:t xml:space="preserve">го закона </w:t>
      </w:r>
      <w:r w:rsidR="00B3162D">
        <w:rPr>
          <w:b w:val="0"/>
          <w:color w:val="000000"/>
          <w:sz w:val="28"/>
          <w:szCs w:val="28"/>
          <w:shd w:val="clear" w:color="auto" w:fill="FFFFFF"/>
        </w:rPr>
        <w:t>№</w:t>
      </w:r>
      <w:r w:rsidR="00B3162D" w:rsidRPr="001275EE">
        <w:rPr>
          <w:b w:val="0"/>
          <w:color w:val="000000"/>
          <w:sz w:val="28"/>
          <w:szCs w:val="28"/>
          <w:shd w:val="clear" w:color="auto" w:fill="FFFFFF"/>
        </w:rPr>
        <w:t xml:space="preserve"> 273-ФЗ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C02CA8" w:rsidRDefault="00C02CA8" w:rsidP="00C02CA8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275EE">
        <w:rPr>
          <w:b w:val="0"/>
          <w:color w:val="000000"/>
          <w:sz w:val="28"/>
          <w:szCs w:val="28"/>
          <w:shd w:val="clear" w:color="auto" w:fill="FFFFFF"/>
        </w:rPr>
        <w:t>В соответствии с ч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астью 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1 ст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атьи 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11 Федерального закона № 273-ФЗ лицо, указанное в части 1 статьи 10 Федерального закона</w:t>
      </w:r>
      <w:r w:rsidR="00B3162D" w:rsidRPr="001275EE">
        <w:rPr>
          <w:b w:val="0"/>
          <w:color w:val="000000"/>
          <w:sz w:val="28"/>
          <w:szCs w:val="28"/>
          <w:shd w:val="clear" w:color="auto" w:fill="FFFFFF"/>
        </w:rPr>
        <w:t>№ 273-ФЗ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, обязано принимать меры по недопущению любой возможности возникновения ко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н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фликта интере</w:t>
      </w:r>
      <w:r>
        <w:rPr>
          <w:b w:val="0"/>
          <w:color w:val="000000"/>
          <w:sz w:val="28"/>
          <w:szCs w:val="28"/>
          <w:shd w:val="clear" w:color="auto" w:fill="FFFFFF"/>
        </w:rPr>
        <w:t>сов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C02CA8" w:rsidRDefault="00C02CA8" w:rsidP="00C02CA8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275EE">
        <w:rPr>
          <w:b w:val="0"/>
          <w:color w:val="000000"/>
          <w:sz w:val="28"/>
          <w:szCs w:val="28"/>
          <w:shd w:val="clear" w:color="auto" w:fill="FFFFFF"/>
        </w:rPr>
        <w:t>Предотвращение или урегулирование конфликта интересов может с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о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стоять в изменении должностного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 xml:space="preserve"> или служебного положения лица, указа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н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lastRenderedPageBreak/>
        <w:t>ного в части 1 статьи 10 Федерального закона</w:t>
      </w:r>
      <w:r w:rsidR="00B3162D" w:rsidRPr="001275EE">
        <w:rPr>
          <w:b w:val="0"/>
          <w:color w:val="000000"/>
          <w:sz w:val="28"/>
          <w:szCs w:val="28"/>
          <w:shd w:val="clear" w:color="auto" w:fill="FFFFFF"/>
        </w:rPr>
        <w:t>№ 273-ФЗ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, являющегося стор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о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ной конфликта интересов, вплоть до его отстранения от исполнения должн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о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стных (служебных) обязанностей в установленном порядке и (или) в отказе его от выгоды, явившейся причиной возникновения конфликта интересов (ч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асть 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4 ст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атьи 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11).Согласно ч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асти 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6 ст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атьи 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11 Федерального закона № 273-ФЗ непринятие лицом, указанным в части 1 статьи 10 настоящего Федерал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ь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ного закона, являющимся стороной конфликта интересов, мер по предотвр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а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щению или урегулированию конфликта интересов является правонарушен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и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ем, влекущим увольнение указанного лица в соответствии с законодательс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т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вом Российской Федерации.</w:t>
      </w:r>
    </w:p>
    <w:p w:rsidR="00C02CA8" w:rsidRDefault="00C02CA8" w:rsidP="00C02CA8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Суд установил, что гражданин У. 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работал в ГУ</w:t>
      </w:r>
      <w:r>
        <w:rPr>
          <w:b w:val="0"/>
          <w:color w:val="000000"/>
          <w:sz w:val="28"/>
          <w:szCs w:val="28"/>
          <w:shd w:val="clear" w:color="auto" w:fill="FFFFFF"/>
        </w:rPr>
        <w:t>. Гражданин У.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 xml:space="preserve"> увед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о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мил работодателя о возможности возникновения конфликта интересов, п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о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скольку был заключен брак с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гражданкой А.</w:t>
      </w:r>
    </w:p>
    <w:p w:rsidR="00C02CA8" w:rsidRDefault="00C02CA8" w:rsidP="00C02CA8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На заседании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 xml:space="preserve"> комиссии по соблюдению требований к служебному п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о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ведению и урегулированию конфликта интересов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было рассмотрено заявл</w:t>
      </w:r>
      <w:r>
        <w:rPr>
          <w:b w:val="0"/>
          <w:color w:val="000000"/>
          <w:sz w:val="28"/>
          <w:szCs w:val="28"/>
          <w:shd w:val="clear" w:color="auto" w:fill="FFFFFF"/>
        </w:rPr>
        <w:t>е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ние У. 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о возникновении конфликта интересов или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возможности его возни</w:t>
      </w:r>
      <w:r>
        <w:rPr>
          <w:b w:val="0"/>
          <w:color w:val="000000"/>
          <w:sz w:val="28"/>
          <w:szCs w:val="28"/>
          <w:shd w:val="clear" w:color="auto" w:fill="FFFFFF"/>
        </w:rPr>
        <w:t>к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новения. 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 xml:space="preserve">В ходе заседания было установлено, что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гражданка 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 xml:space="preserve">А. находится в непосредственной подконтрольности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гражданина У. 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 xml:space="preserve">при исполнении </w:t>
      </w:r>
      <w:r w:rsidR="00931C1A">
        <w:rPr>
          <w:b w:val="0"/>
          <w:color w:val="000000"/>
          <w:sz w:val="28"/>
          <w:szCs w:val="28"/>
          <w:shd w:val="clear" w:color="auto" w:fill="FFFFFF"/>
        </w:rPr>
        <w:t xml:space="preserve">части 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должностных обязанностей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. </w:t>
      </w:r>
    </w:p>
    <w:p w:rsidR="00C02CA8" w:rsidRDefault="00C02CA8" w:rsidP="00C02CA8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672769">
        <w:rPr>
          <w:b w:val="0"/>
          <w:color w:val="000000"/>
          <w:sz w:val="28"/>
          <w:szCs w:val="28"/>
          <w:shd w:val="clear" w:color="auto" w:fill="FFFFFF"/>
        </w:rPr>
        <w:t>Комиссией было принято решение о том, что факт работы супругов У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. и 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 xml:space="preserve">  А. в одном отделе может привести к возникновению конфликта интересов, т.к. при исполнении ими некоторых функций существует непосредственная подконтрольность одного другому. Также существует косвенная заинтерес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о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ванность работников, которая влияет или может повлиять на надлежащее и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с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полнение ими должностных обязанностей. Работник обязан принять меры по недопущению любой возможности конфликта интересов</w:t>
      </w:r>
      <w:r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C02CA8" w:rsidRDefault="00C02CA8" w:rsidP="00C02CA8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Гражданину У.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 xml:space="preserve"> было вручено уведомление, в соответствии с которым ему предложено принять меры по урегулированию конфликта интересов. Было предложено гражданину У. </w:t>
      </w:r>
      <w:r w:rsidR="00FA7575">
        <w:rPr>
          <w:b w:val="0"/>
          <w:color w:val="000000"/>
          <w:sz w:val="28"/>
          <w:szCs w:val="28"/>
          <w:shd w:val="clear" w:color="auto" w:fill="FFFFFF"/>
        </w:rPr>
        <w:t xml:space="preserve"> перейти 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на другую  должность.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 Граждан</w:t>
      </w:r>
      <w:r>
        <w:rPr>
          <w:b w:val="0"/>
          <w:color w:val="000000"/>
          <w:sz w:val="28"/>
          <w:szCs w:val="28"/>
          <w:shd w:val="clear" w:color="auto" w:fill="FFFFFF"/>
        </w:rPr>
        <w:t>и</w:t>
      </w:r>
      <w:r w:rsidR="00FA7575">
        <w:rPr>
          <w:b w:val="0"/>
          <w:color w:val="000000"/>
          <w:sz w:val="28"/>
          <w:szCs w:val="28"/>
          <w:shd w:val="clear" w:color="auto" w:fill="FFFFFF"/>
        </w:rPr>
        <w:t xml:space="preserve">ном У. 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было подано заявление, в котором он высказал свой отказ перейти на предложенную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должность, после чего 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 xml:space="preserve">было принято решение о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его 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увольн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е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нии</w:t>
      </w:r>
      <w:r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C02CA8" w:rsidRPr="005918AF" w:rsidRDefault="00C02CA8" w:rsidP="00C02CA8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5918AF">
        <w:rPr>
          <w:b w:val="0"/>
          <w:color w:val="000000"/>
          <w:sz w:val="28"/>
          <w:szCs w:val="28"/>
          <w:shd w:val="clear" w:color="auto" w:fill="FFFFFF"/>
        </w:rPr>
        <w:t xml:space="preserve"> Непосредственная подчиненность предполагает наличие у начальника права отдавать подчиненному приказы и распоряжения, а также требовать их исполнения. Подчиненный же обязан их исполнять. Начальники, которым работники подчинены по работе, хотя бы временно, являются прямыми н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а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чальниками. Ближайший к подчиненному прямой начальник называется н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е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посредственным начальником.</w:t>
      </w:r>
    </w:p>
    <w:p w:rsidR="00C02CA8" w:rsidRPr="005918AF" w:rsidRDefault="00C02CA8" w:rsidP="00C02CA8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5918AF">
        <w:rPr>
          <w:b w:val="0"/>
          <w:color w:val="000000"/>
          <w:sz w:val="28"/>
          <w:szCs w:val="28"/>
          <w:shd w:val="clear" w:color="auto" w:fill="FFFFFF"/>
        </w:rPr>
        <w:t>Подконтрольность имеет место тогда, когда работник в силу своих должностных обязанностей обязан контролировать служебную деятельность другого работника, в том числе в случаях, когда между ними нет прямого подчинения.</w:t>
      </w:r>
    </w:p>
    <w:p w:rsidR="00C02CA8" w:rsidRPr="005918AF" w:rsidRDefault="00C02CA8" w:rsidP="00C02CA8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5918AF">
        <w:rPr>
          <w:b w:val="0"/>
          <w:color w:val="000000"/>
          <w:sz w:val="28"/>
          <w:szCs w:val="28"/>
          <w:shd w:val="clear" w:color="auto" w:fill="FFFFFF"/>
        </w:rPr>
        <w:t>На основании пункта 25 Указа Президента Российской Федерации от 02.04.2013г. № 309 «О мерах реализации отдельных положений Федеральн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о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lastRenderedPageBreak/>
        <w:t>го закона «О противодействии коррупции» Министерством труда и социал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ь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ной защиты Российской Федерации даны разъяснения по реализации некот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о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рых требований нормативных правовых актов Российской Федер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а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ции о противодействии коррупции.</w:t>
      </w:r>
    </w:p>
    <w:p w:rsidR="00C02CA8" w:rsidRPr="005918AF" w:rsidRDefault="00C02CA8" w:rsidP="00C02CA8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5918AF">
        <w:rPr>
          <w:b w:val="0"/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FA7575">
        <w:rPr>
          <w:b w:val="0"/>
          <w:color w:val="000000"/>
          <w:sz w:val="28"/>
          <w:szCs w:val="28"/>
          <w:shd w:val="clear" w:color="auto" w:fill="FFFFFF"/>
        </w:rPr>
        <w:t>указанными разъяснениями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 xml:space="preserve"> непосредственная по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д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контрольность предполагает наличие у непосредственного начальника или иного вышестоящего начальника (при отсутствии прямого подчинения) сп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е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циального полномочия по осуществлению контроля в силу своих должнос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т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ных (служеб</w:t>
      </w:r>
      <w:r w:rsidR="00FA7575">
        <w:rPr>
          <w:b w:val="0"/>
          <w:color w:val="000000"/>
          <w:sz w:val="28"/>
          <w:szCs w:val="28"/>
          <w:shd w:val="clear" w:color="auto" w:fill="FFFFFF"/>
        </w:rPr>
        <w:t xml:space="preserve">ных) обязанностей. То есть 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непосредственная подконтрольность возникает в правоотношениях работников в случаях, когда в должно</w:t>
      </w:r>
      <w:r w:rsidR="00931C1A">
        <w:rPr>
          <w:b w:val="0"/>
          <w:color w:val="000000"/>
          <w:sz w:val="28"/>
          <w:szCs w:val="28"/>
          <w:shd w:val="clear" w:color="auto" w:fill="FFFFFF"/>
        </w:rPr>
        <w:t>стных обязанностях одного из них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 xml:space="preserve"> это прямо предусмотрено либо полномочие</w:t>
      </w:r>
      <w:r w:rsidR="00FA7575">
        <w:rPr>
          <w:b w:val="0"/>
          <w:color w:val="000000"/>
          <w:sz w:val="28"/>
          <w:szCs w:val="28"/>
          <w:shd w:val="clear" w:color="auto" w:fill="FFFFFF"/>
        </w:rPr>
        <w:t xml:space="preserve"> по 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 xml:space="preserve"> осуществлению функций соответствующего контроля предоставлено (закр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е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плено) локальным актом работодателя (приказом, распоряжением и т.д.).</w:t>
      </w:r>
    </w:p>
    <w:p w:rsidR="00C02CA8" w:rsidRPr="005918AF" w:rsidRDefault="00C02CA8" w:rsidP="00C02CA8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5918AF">
        <w:rPr>
          <w:b w:val="0"/>
          <w:color w:val="000000"/>
          <w:sz w:val="28"/>
          <w:szCs w:val="28"/>
          <w:shd w:val="clear" w:color="auto" w:fill="FFFFFF"/>
        </w:rPr>
        <w:t>Целью ограничения, связанного с совместной работой лиц, состоящих в близком родстве или свойстве, являются недопущение возможного отриц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а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тельного влияния близких родственных связей на служебные отношения и качество их служебной деятельности, а также возможного злоупотребления работниками своим служебным положением.</w:t>
      </w:r>
    </w:p>
    <w:p w:rsidR="00C02CA8" w:rsidRPr="005918AF" w:rsidRDefault="00C02CA8" w:rsidP="00C02CA8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5918AF">
        <w:rPr>
          <w:b w:val="0"/>
          <w:color w:val="000000"/>
          <w:sz w:val="28"/>
          <w:szCs w:val="28"/>
          <w:shd w:val="clear" w:color="auto" w:fill="FFFFFF"/>
        </w:rPr>
        <w:t>Анализ должностных инструкций гражданина У. и гражданки А. п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о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зволяет сделать вывод о том, что в должностной инструкции главного сп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е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циалиста-эксперта отдела отсутствуют положения о том, что он контролир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у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ет и делает указание работникам отдела, в том числе ведущему специалисту-эксперту. Нет также положений о подконтрольности главному специалисту-эксперту и в должностной инструкции ведущего специалиста-эксперта отд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е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ла.</w:t>
      </w:r>
    </w:p>
    <w:p w:rsidR="00C02CA8" w:rsidRDefault="00C02CA8" w:rsidP="00C02CA8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5918AF">
        <w:rPr>
          <w:b w:val="0"/>
          <w:color w:val="000000"/>
          <w:sz w:val="28"/>
          <w:szCs w:val="28"/>
          <w:shd w:val="clear" w:color="auto" w:fill="FFFFFF"/>
        </w:rPr>
        <w:t>Каких-либо локальных нормативных актов, которые свидетельствовали о наличии у гражданина У. специального полномочия по осуществлению контроля за работой гражданки А.</w:t>
      </w:r>
      <w:r w:rsidR="004D213A">
        <w:rPr>
          <w:b w:val="0"/>
          <w:color w:val="000000"/>
          <w:sz w:val="28"/>
          <w:szCs w:val="28"/>
          <w:shd w:val="clear" w:color="auto" w:fill="FFFFFF"/>
        </w:rPr>
        <w:t>,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 xml:space="preserve"> ответчиком  суду не представлено.</w:t>
      </w:r>
    </w:p>
    <w:p w:rsidR="00C02CA8" w:rsidRPr="000C2F36" w:rsidRDefault="00C02CA8" w:rsidP="00C02CA8">
      <w:pPr>
        <w:pStyle w:val="1"/>
        <w:spacing w:before="0" w:beforeAutospacing="0" w:after="0" w:afterAutospacing="0"/>
        <w:ind w:firstLine="709"/>
        <w:jc w:val="both"/>
      </w:pPr>
      <w:r w:rsidRPr="008760D1">
        <w:rPr>
          <w:b w:val="0"/>
          <w:color w:val="000000"/>
          <w:sz w:val="28"/>
          <w:szCs w:val="28"/>
          <w:shd w:val="clear" w:color="auto" w:fill="FFFFFF"/>
        </w:rPr>
        <w:t>Учитывая, что непосредственная подконтрольность означает, что один сотрудник имеет право на основании юридических документов (должнос</w:t>
      </w:r>
      <w:r w:rsidRPr="008760D1">
        <w:rPr>
          <w:b w:val="0"/>
          <w:color w:val="000000"/>
          <w:sz w:val="28"/>
          <w:szCs w:val="28"/>
          <w:shd w:val="clear" w:color="auto" w:fill="FFFFFF"/>
        </w:rPr>
        <w:t>т</w:t>
      </w:r>
      <w:r w:rsidRPr="008760D1">
        <w:rPr>
          <w:b w:val="0"/>
          <w:color w:val="000000"/>
          <w:sz w:val="28"/>
          <w:szCs w:val="28"/>
          <w:shd w:val="clear" w:color="auto" w:fill="FFFFFF"/>
        </w:rPr>
        <w:t>ных инструкций, локальных нормативных актов), определяющих его статус, контролировать другого сотрудника, который непосредственно ему подч</w:t>
      </w:r>
      <w:r w:rsidRPr="008760D1">
        <w:rPr>
          <w:b w:val="0"/>
          <w:color w:val="000000"/>
          <w:sz w:val="28"/>
          <w:szCs w:val="28"/>
          <w:shd w:val="clear" w:color="auto" w:fill="FFFFFF"/>
        </w:rPr>
        <w:t>и</w:t>
      </w:r>
      <w:r w:rsidRPr="008760D1">
        <w:rPr>
          <w:b w:val="0"/>
          <w:color w:val="000000"/>
          <w:sz w:val="28"/>
          <w:szCs w:val="28"/>
          <w:shd w:val="clear" w:color="auto" w:fill="FFFFFF"/>
        </w:rPr>
        <w:t xml:space="preserve">нен, а таких доказательств работодателем не представлено, суд </w:t>
      </w:r>
      <w:r w:rsidR="00931C1A">
        <w:rPr>
          <w:b w:val="0"/>
          <w:color w:val="000000"/>
          <w:sz w:val="28"/>
          <w:szCs w:val="28"/>
          <w:shd w:val="clear" w:color="auto" w:fill="FFFFFF"/>
        </w:rPr>
        <w:t>посчитал</w:t>
      </w:r>
      <w:r w:rsidRPr="008760D1">
        <w:rPr>
          <w:b w:val="0"/>
          <w:color w:val="000000"/>
          <w:sz w:val="28"/>
          <w:szCs w:val="28"/>
          <w:shd w:val="clear" w:color="auto" w:fill="FFFFFF"/>
        </w:rPr>
        <w:t xml:space="preserve">, что увольнение истца ответчиком произведено незаконно. Вследствие чего </w:t>
      </w:r>
      <w:r>
        <w:rPr>
          <w:b w:val="0"/>
          <w:color w:val="000000"/>
          <w:sz w:val="28"/>
          <w:szCs w:val="28"/>
          <w:shd w:val="clear" w:color="auto" w:fill="FFFFFF"/>
        </w:rPr>
        <w:t>гра</w:t>
      </w:r>
      <w:r>
        <w:rPr>
          <w:b w:val="0"/>
          <w:color w:val="000000"/>
          <w:sz w:val="28"/>
          <w:szCs w:val="28"/>
          <w:shd w:val="clear" w:color="auto" w:fill="FFFFFF"/>
        </w:rPr>
        <w:t>ж</w:t>
      </w:r>
      <w:r>
        <w:rPr>
          <w:b w:val="0"/>
          <w:color w:val="000000"/>
          <w:sz w:val="28"/>
          <w:szCs w:val="28"/>
          <w:shd w:val="clear" w:color="auto" w:fill="FFFFFF"/>
        </w:rPr>
        <w:t>данин У.</w:t>
      </w:r>
      <w:r w:rsidRPr="008760D1">
        <w:rPr>
          <w:b w:val="0"/>
          <w:color w:val="000000"/>
          <w:sz w:val="28"/>
          <w:szCs w:val="28"/>
          <w:shd w:val="clear" w:color="auto" w:fill="FFFFFF"/>
        </w:rPr>
        <w:t xml:space="preserve"> подлежит восстановлению на работе в прежней должности</w:t>
      </w:r>
      <w:r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C02CA8" w:rsidRDefault="00C02CA8" w:rsidP="00C02CA8">
      <w:pPr>
        <w:pStyle w:val="1"/>
        <w:spacing w:before="0" w:beforeAutospacing="0" w:after="0" w:afterAutospacing="0" w:line="355" w:lineRule="atLeast"/>
        <w:jc w:val="both"/>
        <w:rPr>
          <w:i/>
          <w:color w:val="333333"/>
          <w:sz w:val="28"/>
          <w:szCs w:val="28"/>
        </w:rPr>
      </w:pPr>
    </w:p>
    <w:p w:rsidR="00302D5B" w:rsidRPr="00931C1A" w:rsidRDefault="00302D5B" w:rsidP="00C02CA8">
      <w:pPr>
        <w:pStyle w:val="1"/>
        <w:spacing w:before="0" w:beforeAutospacing="0" w:after="0" w:afterAutospacing="0" w:line="355" w:lineRule="atLeast"/>
        <w:ind w:firstLine="709"/>
        <w:jc w:val="both"/>
        <w:rPr>
          <w:b w:val="0"/>
          <w:color w:val="333333"/>
          <w:sz w:val="28"/>
          <w:szCs w:val="28"/>
        </w:rPr>
      </w:pPr>
    </w:p>
    <w:p w:rsidR="00302D5B" w:rsidRPr="000701F0" w:rsidRDefault="00302D5B" w:rsidP="00302D5B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</w:rPr>
      </w:pPr>
      <w:r w:rsidRPr="00302D5B">
        <w:rPr>
          <w:b/>
          <w:color w:val="333333"/>
        </w:rPr>
        <w:t>4)</w:t>
      </w:r>
      <w:r>
        <w:rPr>
          <w:b/>
          <w:bCs/>
        </w:rPr>
        <w:t>с</w:t>
      </w:r>
      <w:r w:rsidRPr="000701F0">
        <w:rPr>
          <w:b/>
          <w:bCs/>
        </w:rPr>
        <w:t>облюдение требований законодательства о государстве</w:t>
      </w:r>
      <w:r>
        <w:rPr>
          <w:b/>
          <w:bCs/>
        </w:rPr>
        <w:t xml:space="preserve">нной гражданской службе в части </w:t>
      </w:r>
      <w:r w:rsidRPr="000701F0">
        <w:rPr>
          <w:b/>
          <w:bCs/>
        </w:rPr>
        <w:t>представл</w:t>
      </w:r>
      <w:r>
        <w:rPr>
          <w:b/>
          <w:bCs/>
        </w:rPr>
        <w:t>ения государственным гражда</w:t>
      </w:r>
      <w:r>
        <w:rPr>
          <w:b/>
          <w:bCs/>
        </w:rPr>
        <w:t>н</w:t>
      </w:r>
      <w:r>
        <w:rPr>
          <w:b/>
          <w:bCs/>
        </w:rPr>
        <w:t>ским служащим</w:t>
      </w:r>
      <w:r w:rsidRPr="000701F0">
        <w:rPr>
          <w:b/>
          <w:bCs/>
        </w:rPr>
        <w:t xml:space="preserve"> сведени</w:t>
      </w:r>
      <w:r>
        <w:rPr>
          <w:b/>
          <w:bCs/>
        </w:rPr>
        <w:t xml:space="preserve">й </w:t>
      </w:r>
      <w:r w:rsidRPr="000701F0">
        <w:rPr>
          <w:b/>
          <w:bCs/>
        </w:rPr>
        <w:t>о своих доходах, об имуществе и обязательс</w:t>
      </w:r>
      <w:r w:rsidRPr="000701F0">
        <w:rPr>
          <w:b/>
          <w:bCs/>
        </w:rPr>
        <w:t>т</w:t>
      </w:r>
      <w:r w:rsidRPr="000701F0">
        <w:rPr>
          <w:b/>
          <w:bCs/>
        </w:rPr>
        <w:t>вах имущественного характера, а также сведения о доходах, об имущес</w:t>
      </w:r>
      <w:r w:rsidRPr="000701F0">
        <w:rPr>
          <w:b/>
          <w:bCs/>
        </w:rPr>
        <w:t>т</w:t>
      </w:r>
      <w:r w:rsidRPr="000701F0">
        <w:rPr>
          <w:b/>
          <w:bCs/>
        </w:rPr>
        <w:t xml:space="preserve">ве и обязательствах имущественного характера своих супруги (супруга) и несовершеннолетних детей является обязанностью государственных </w:t>
      </w:r>
      <w:r w:rsidRPr="000701F0">
        <w:rPr>
          <w:b/>
          <w:bCs/>
        </w:rPr>
        <w:lastRenderedPageBreak/>
        <w:t>гражданских служащих.</w:t>
      </w:r>
      <w:r>
        <w:rPr>
          <w:b/>
          <w:bCs/>
        </w:rPr>
        <w:t xml:space="preserve"> Непредставление указанных сведений является основанием для увольнения.</w:t>
      </w:r>
    </w:p>
    <w:p w:rsidR="00302D5B" w:rsidRDefault="00302D5B" w:rsidP="00C02CA8">
      <w:pPr>
        <w:pStyle w:val="1"/>
        <w:spacing w:before="0" w:beforeAutospacing="0" w:after="0" w:afterAutospacing="0" w:line="355" w:lineRule="atLeast"/>
        <w:ind w:firstLine="709"/>
        <w:jc w:val="both"/>
        <w:rPr>
          <w:i/>
          <w:color w:val="333333"/>
          <w:sz w:val="28"/>
          <w:szCs w:val="28"/>
        </w:rPr>
      </w:pPr>
    </w:p>
    <w:p w:rsidR="00C02CA8" w:rsidRDefault="00C02CA8" w:rsidP="00C02CA8">
      <w:pPr>
        <w:pStyle w:val="1"/>
        <w:spacing w:before="0" w:beforeAutospacing="0" w:after="0" w:afterAutospacing="0" w:line="355" w:lineRule="atLeast"/>
        <w:ind w:firstLine="709"/>
        <w:jc w:val="both"/>
        <w:rPr>
          <w:i/>
          <w:color w:val="333333"/>
          <w:sz w:val="28"/>
          <w:szCs w:val="28"/>
        </w:rPr>
      </w:pPr>
      <w:r w:rsidRPr="00763941">
        <w:rPr>
          <w:i/>
          <w:color w:val="333333"/>
          <w:sz w:val="28"/>
          <w:szCs w:val="28"/>
        </w:rPr>
        <w:t xml:space="preserve">Решение </w:t>
      </w:r>
      <w:r w:rsidRPr="00763941">
        <w:rPr>
          <w:i/>
          <w:color w:val="000000"/>
          <w:sz w:val="28"/>
          <w:szCs w:val="28"/>
          <w:shd w:val="clear" w:color="auto" w:fill="FFFFFF"/>
        </w:rPr>
        <w:t>Индустриального районного суда г.Перми</w:t>
      </w:r>
      <w:r w:rsidRPr="00763941">
        <w:rPr>
          <w:i/>
          <w:color w:val="333333"/>
          <w:sz w:val="28"/>
          <w:szCs w:val="28"/>
        </w:rPr>
        <w:t>№ 2-12/2016 2-12/2016(2-2954/2015;)~М-1729/2015 2-2954/2015 М-1729/2015 от 4 февраля 2016 г. по делу № 2-12/2016</w:t>
      </w:r>
      <w:r>
        <w:rPr>
          <w:rStyle w:val="a5"/>
          <w:i/>
          <w:color w:val="333333"/>
          <w:sz w:val="28"/>
          <w:szCs w:val="28"/>
        </w:rPr>
        <w:footnoteReference w:id="7"/>
      </w:r>
    </w:p>
    <w:p w:rsidR="00C02CA8" w:rsidRPr="00763941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Истец обратилась в суд с иском к ответчику УФССП о признании пр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 незаконным, восстановлении на государственной гражданской службе, взыскании заработной платы за время вынужденного прогула, признании н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законным и необоснованным заключения комиссии по проведению проверки, компенсации морального вреда. В </w:t>
      </w:r>
      <w:r w:rsidR="00AE1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обоснование иска указала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работала в отделе судебных приставов в должности судебного пристава-исполнителя. Приказом УФССП истец была освобождена от занимаемой государственной гражданской должности и уволена с федеральной государственной гражда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ской службы с формулировкой </w:t>
      </w:r>
      <w:r w:rsidR="00AE1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утрата представителем нанимателя доверия к гражданскому служащему</w:t>
      </w:r>
      <w:r w:rsidR="00AE1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Истец считает свое увольнение незаконным и необоснованным по следующим основаниям. При увольнении по данному основанию следует соблюдать положение о проведении служебной проверки. 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едеральное законодательство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устанавливает необходимость проведения служебной проверки перед применением дисциплинарного взыскания. 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ветственность за своевременность и правомерность проведения служебной проверки возлагается на представителя нанимателя ее назначившего. В соо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ветствии с приказом руководителя УФССП в отношении нее была проведена служебная проверка. В результате проверки, проведенной прокурат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рой</w:t>
      </w:r>
      <w:r w:rsidR="00AE1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в справке</w:t>
      </w:r>
      <w:r w:rsidRPr="00581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 доходах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не представ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</w:t>
      </w:r>
      <w:r w:rsidRPr="00581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сведения о доходе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размере 100 376 руб. 71 коп., полученном ею в р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зультате выигрыша в лотерею.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 ООО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осуществляющего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зыгрыш,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никакого отношения не имеет. </w:t>
      </w:r>
      <w:r w:rsidR="008B6C6A"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</w:t>
      </w:r>
      <w:r w:rsidR="008B6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8B6C6A"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выяснила, что бывший супруг гр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ажданин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Б., воспользовавшись её сберегательной книжкой, перевел на нее сумму денег в размере 100 376 руб. 71 коп.за выигрыш в лот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рею. По его просьбе указанные деньги она сняла и передала ему. Т.е. никакой дополнительный</w:t>
      </w:r>
      <w:r w:rsidRPr="00581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доход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не получала, деньгами не распоряжалась, с бы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шим мужем в разводе, поэтому в справке</w:t>
      </w:r>
      <w:r w:rsidRPr="00581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 доходах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не представила да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</w:t>
      </w:r>
      <w:r w:rsidRPr="00581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сведения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Считает, что проведенная служебная пров</w:t>
      </w:r>
      <w:r w:rsidR="00AE1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ерка в отношении неё явилась не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полной и не могла быть положена в основу для принятия р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шения о дисциплинарном наказании. В нарушени</w:t>
      </w:r>
      <w:r w:rsidR="00AE1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требований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законодательства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проведении</w:t>
      </w:r>
      <w:r w:rsidR="00AE1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проверки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были полностью, объективно и всесторонне установлены следующие факты: вина, причины и условия, способствующие совершению дисциплинарного проступка, характер и ра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 вреда, причиненного ею в результате дисциплинарного проступка. Кроме того, письменное заключение по результатам проверки истцу представлен</w:t>
      </w:r>
      <w:r w:rsidR="00AE1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был</w:t>
      </w:r>
      <w:r w:rsidR="00AE1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 месту работы комиссия не выезжала, истца для дачи объяснения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 вызывала. Данные выводы комиссия, проводившая проверку</w:t>
      </w:r>
      <w:r w:rsidR="00AE1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сделала только на основании проверки прокуратуры. На основании изложенного, и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тец просит признать приказ об увольнении незаконным и восстановить в прежней должности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 отказал в удовлетворении требований истице на основании сл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дующего.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частям 1 и 7 статьи</w:t>
      </w:r>
      <w:r w:rsidRPr="007644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5" w:anchor="cMq7pP1SIkWf" w:tgtFrame="_blank" w:tooltip="Статья 11. Действие трудового законодательства и иных актов, содержащих нормы трудового права" w:history="1">
        <w:r w:rsidRPr="0076445D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11</w:t>
        </w:r>
      </w:hyperlink>
      <w:r w:rsidRPr="007644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Трудового кодекса </w:t>
      </w:r>
      <w:r w:rsidR="00AE1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РФ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трудовым зак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нодательством и иными актами, содержащими нормы трудового права, рег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лируются трудовые отношения и иные непосредственно связанные с ними отношения. На государственных гражданских служащих и муниципальных служащих действие трудового законодательства и иных актов, содержащих нормы трудового права, распространяется с особенностями, предусмотре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о государственной гражданской службе и муниципальной службе.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Судом установлено, 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гражданка Ш.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назначена на государственную гражданскую должность судебн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пристава-исполнителя отдела.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ния, связанные с поступлением на государственную гражданскую службу Российской Федерации, ее прохождением и прекращением, а также с опред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лением правового положения (статуса) федерального государственного гр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жданского служащего и государственного гражданского служащего субъекта Российской Федерации (далее также - гражданский служащий) регулирую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ся, в частности, 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79-ФЗ.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со статьей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№ 79-ФЗ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ский служащий обязан, в частности,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тавы), законы и иные нормативные правовые акты субъектов Российской Федерации и обеспечивать их исполнение; исполнять должностные обяза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ности в соответствии с должностным регламентом;исполнять поручения с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ответствующих руководителей, данные в пределах их полномочий, устано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ленных законодательством Российской Федерации; соблюдать при исполн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нии должностных обязанностей права и законные интересы граждан и орг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низаций; соблюдать служебный распорядок государственного органа; по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держивать уровень квалификации, необходимый для надлежащего исполн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должностных обязанностей; представлять в установленном порядке пр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дусмотренные федеральным законом</w:t>
      </w:r>
      <w:r w:rsidRPr="007644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сведения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себе и членах своей семьи; соблюдать ограничения, выполнять обязательства и требования к служебн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 поведению, не нарушать запреты, которые установлены настоящим Фед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ральным законом 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79-ФЗ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другими федеральными законами;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соответствии с пунктами 9, 10 статьи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№ 79-ФЗ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гражданский служащий не может находиться на гражданской службе в случае непредставления установленных 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данным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</w:t>
      </w:r>
      <w:r w:rsidRPr="007644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представления заведомо ложных</w:t>
      </w:r>
      <w:r w:rsidRPr="007644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одоходах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 имуществе и обязательствах имущественного характера при поступлении на гражданскую службу; утраты представителем нанимателя доверия к гра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данскому служащему в случаях несоблюдения ограничений и запретов, тр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бований о предотвращении или об урегулировании конфликта интересов и неисполнения обязанностей, установленных в ц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лях</w:t>
      </w:r>
      <w:r w:rsidRPr="007644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противодействиякоррупции 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указанным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Федеральным законом и Фед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ральным законом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273-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ФЗ.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Согласно приказу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гражданка Ш.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уволена по инициативе представит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нанимателя в связи с утратой доверия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представлением заведомо недостоверных или неполных</w:t>
      </w:r>
      <w:r w:rsidRPr="007644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сведений)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качест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 основания в приказе указан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приказ о дисциплинарной 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ветственности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качестве таковых также являются - несоблюдение огран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чений и невыполнение обязательств, установленных Федеральным законом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79-ФЗ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</w:t>
      </w:r>
      <w:r w:rsidR="00302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ругими федеральными законами (пункт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13); нарушение запретов, связанных с гражданской службой, предусмотренных статьей 17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№ 79-</w:t>
      </w:r>
      <w:r w:rsidRPr="00302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ФЗ</w:t>
      </w:r>
      <w:r w:rsidR="00302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(пункт</w:t>
      </w:r>
      <w:r w:rsidRPr="00302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14).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подпункту  1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части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37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№ 79-ФЗ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служебный контракт может быть расторгнут представителем нанимателя, а гражданский служащий освобожден от замещаемой должности гражда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ской службы и уволен с гражданской службы в случае утраты представит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лем нанимателя доверия к гражданскому служащему в случаях несоблюд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ограничений и запретов, требований о предотвращении или об урегул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ровании конфликта интересов и неисполнения обязанностей, установленных в целях</w:t>
      </w:r>
      <w:r w:rsidRPr="007644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противодействия коррупции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данным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законом, Фед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ральным законом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273-ФЗ  и другими федеральными законами.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порядка применения дисциплинарных взысканий за с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вершение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коррупционных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оступков установлены статьей 59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 xml:space="preserve">3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79-ФЗ.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частью 3 статьи 59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79-ФЗ взыскания, предусмотренные статьями 59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59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 xml:space="preserve">2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настоящего Федерального закона, применяются не позднее одного месяца со дня поступл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информации 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="00EC3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совершении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гражданскимслуж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щим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коррупционного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правонарушения, не считая периода временной нетр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доспособности гражданского служащего, пребывания его в отпуске, других случаев его отсутствия на службе по уважительным причинам, а также вр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мени проведения проверки и рассмотрения ее материалов комиссией по ур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гулированию конфликтов интересов. При этом взыскание должно быть пр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менено не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позднее шести месяцев со дня поступл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информации о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совершении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коррупционного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правонарушения.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соответстви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 статьей 59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EC3407"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79-ФЗ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гражданский служащий подлежит увольнению в связи с утратой доверия, в частности, в случае: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непринятия гражданским служащим мер по предотвращению и (или) урегулированию конфликта интересов, стороной которого он является;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непредставления гражданским служащим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о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своих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доходах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расходах, об имуществе и обязательствах имущественного характера, а та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 доходах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расходах, об имуществе и обязательствах имущественного х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рактера своих супруги (супруга) и несовершеннолетних детей либо пре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ставления заведомо недостоверных или неполных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Увольнение государственного гражданского служащего в случае н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представления им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о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своих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доходах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расходах, об имуществе и об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зательствах имущественного характера, а также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 доходах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расходах, об имуществе и обязательствах имущественного характера своих супруги (су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руга) и несовершеннолетних детей либо представления заведомо недост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верных или неполных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предусмотрено в качестве одной из основных мер профилактики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коррупции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контроля государства за имущественным положением государственных служащих в Федеральном з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273-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ФЗ.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Судом установлено, что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 w:rsidR="00EC3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окурором вынесено представление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кот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 указано, что в соответ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ствии со статьей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273-ФЗ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установлены обязанности граждан, замещающих должности государственной гражданской службы представлять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сведения о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своих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доходах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 имуществе и обязательствах имущественного характера, а также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 доходах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 имущес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 и обязательствах имущественного характера своих супруги (супруга) и н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совершеннолетних детей.Вместе с тем,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гражданкой Ш.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задекларир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доход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полученный в Управлении -320486,48 руб., ООО - 100376,71 руб. При этом, в справке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 доходах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разделе 1 «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 о доходах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в строке 1 указана величина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дохода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основному месту работы – 301086,48 руб., в строке 8 указана величина итогового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дохода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отчетный период -301086,48 руб., в строке 7 указано, что иные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доходы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отсутствуют. Таким образом,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жданкой Ш.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представлены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сведения о доходах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полученных в ООО, пре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ставлены недостоверные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сведения о доходе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основному месту работы и в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личине итогового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дохода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представлении прокурор потребовал провести служебную проверку, решить вопрос о привлечении к дисциплинарной 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ветственности указанных в представлении сотрудников, представивших н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полные и недостоверные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сведения о доходах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принадлежащем им имущес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овании указанного представления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служебной записки было проведено заседание комиссии УФССП по соблюдению требований к сл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жебному поведению государственных гражданских служащих и урегулир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ванию конфликта интересов.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проведении указанного заседания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гражданка Ш.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уведомлена, просила рассмотреть представление прокуратуры в свое отсутствие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ей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имя руководителя УФССП дана объяснительная по поводу пред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ставления прокуратуры, в которой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указала, что</w:t>
      </w:r>
      <w:r w:rsidRPr="005B23B2">
        <w:t> </w:t>
      </w:r>
      <w:r w:rsidRP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доход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полученный в ОО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 размере 100 376 руб.71 коп.,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выигрышем в лотерею, о необходимости включения данного</w:t>
      </w:r>
      <w:r w:rsidRPr="00EC3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дохода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декларацию она не знала. 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Комиссия по соблюдению требований к служебному поведению фед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ральных государственных гражданских служащих УФССП расценила такое поведение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гражданки Ш.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свидетельствующее о допущенных нарушениях законодательства о государственной службе и антикоррупционного закон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дательства и применения к 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 юридической ответственн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сти.Управлением ФССП издан приказ о проведении служебной проверки в отношении 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о чем она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письменно уведомлена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ей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предложено дать письменные объяснения по нарушениям, указанным в представлении прок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рора. </w:t>
      </w:r>
    </w:p>
    <w:p w:rsidR="00C02CA8" w:rsidRDefault="00EC3407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з</w:t>
      </w:r>
      <w:r w:rsidR="00C02CA8"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аключению Комиссии УФССП России по соблюдению тр</w:t>
      </w:r>
      <w:r w:rsidR="00C02CA8"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02CA8"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бований к служебному поведению федеральных государственных гражда</w:t>
      </w:r>
      <w:r w:rsidR="00C02CA8"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C02CA8"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ских служащих и урегулированию конфликта интересов по результатам сл</w:t>
      </w:r>
      <w:r w:rsidR="00C02CA8"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жебной проверки </w:t>
      </w:r>
      <w:r w:rsidR="00C02CA8"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руководителю Управления рекомендовано применить к Ш</w:t>
      </w:r>
      <w:r w:rsidR="00C02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02CA8"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дисциплинарное взыскание в виде увольнения в связи с утратой доверия</w:t>
      </w:r>
      <w:r w:rsidR="00C02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2CA8" w:rsidRDefault="00C02CA8" w:rsidP="00C02CA8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процедура привлечения истца к дисциплинарной 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ветственности ответчиком не нарушена.</w:t>
      </w:r>
      <w:r w:rsidRPr="007639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силу части 3 статьи 20</w:t>
      </w:r>
      <w:r w:rsidRPr="00294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79-ФЗ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непредставление гражданским служащим или представление им неполных или недостове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</w:t>
      </w:r>
      <w:r w:rsidRPr="00294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о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своих</w:t>
      </w:r>
      <w:r w:rsidRPr="00294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доходах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расходах, об имуществе и обязательствах имущественного характера либо непредставление или представление завед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 неполных или недостоверных</w:t>
      </w:r>
      <w:r w:rsidRPr="00294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о доходах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расходах, об имущес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 и обязательствах имущественного характера членов своей семьи, в случае, если представление таких</w:t>
      </w:r>
      <w:r w:rsidRPr="00294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сведений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обязательно, является правонарушением, влекущим увольнение гражданского служащего с гражданской службы.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при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веденными выше обстоятельствами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судом не установлено нарушений порядка увольнения 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бы давали основания для удо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летворения заявленного иска.</w:t>
      </w:r>
    </w:p>
    <w:p w:rsidR="00C02CA8" w:rsidRDefault="00C02CA8" w:rsidP="00C02CA8">
      <w:pPr>
        <w:spacing w:after="0" w:line="240" w:lineRule="auto"/>
        <w:ind w:firstLine="708"/>
        <w:jc w:val="both"/>
        <w:rPr>
          <w:i/>
          <w:color w:val="333333"/>
          <w:sz w:val="28"/>
          <w:szCs w:val="28"/>
        </w:rPr>
      </w:pP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294448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Решение </w:t>
      </w:r>
      <w:r w:rsidRPr="0029444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Центрального районного суда города Симферополя Респу</w:t>
      </w:r>
      <w:r w:rsidRPr="0029444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</w:t>
      </w:r>
      <w:r w:rsidRPr="0029444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лики Крым</w:t>
      </w:r>
      <w:r w:rsidRPr="00294448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№ 2-324/2016 2-324/2016(2-3778/2015;)~М-3821/2015 2-3778/2015 М-3821/2015 от 12 января 2016 г. по делу № 2-324/2016</w:t>
      </w:r>
      <w:r w:rsidRPr="00294448">
        <w:rPr>
          <w:rStyle w:val="a5"/>
          <w:rFonts w:ascii="Times New Roman" w:hAnsi="Times New Roman" w:cs="Times New Roman"/>
          <w:b/>
          <w:i/>
          <w:color w:val="333333"/>
          <w:sz w:val="28"/>
          <w:szCs w:val="28"/>
        </w:rPr>
        <w:footnoteReference w:id="8"/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3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Гражданин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братился в Центральный районный суд с иском к Мин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стерству о признании недействительным приказа о применении дисципл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нарного взыскания, решений Комиссии по соблюдению требований к сл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жебному поведению государственных гражданских служащих и устранении нарушений трудовых прав, мотивируя свои требования следующим.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стец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был принят на государственную службу в Министерство на должность н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чальника управления.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стец обратился с заявлением на имя министра, а та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 в комиссию по урегулированию конфликта интересов Мин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истерства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рассмотрении на комиссии вопроса об освобождении его от обязанности п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дачи</w:t>
      </w:r>
      <w:r w:rsidRPr="00B23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о доходах 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жены и детей в связи с раздельным проживан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 в течении длительного времени. Решением комиссии Мин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истерства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соблюдению требований к служебному поведению государственных гра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данских служащих и уре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гулированию конфликта интересов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причина непре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ставления истцом</w:t>
      </w:r>
      <w:r w:rsidRPr="00B23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о доходах 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жены и детей признана объективной и уважительной.</w:t>
      </w:r>
    </w:p>
    <w:p w:rsidR="00C02CA8" w:rsidRDefault="001927AD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Прокуратура внесла протес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огласно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которому 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министр обязан пр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нять меры, направленные на надлежащ</w:t>
      </w:r>
      <w:r w:rsidR="00C02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 организацию работы Комиссии М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</w:t>
      </w:r>
      <w:r w:rsidR="00C02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истерства 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соблюдению требований к служебному поведению гос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дарственных гражданских служащих и урегулированию конфликта интер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сов, повторно рассмотреть вопрос о невозможности предоставления</w:t>
      </w:r>
      <w:r w:rsidR="00C02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</w:t>
      </w:r>
      <w:r w:rsidR="00C02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02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нином </w:t>
      </w:r>
      <w:r w:rsidR="00C02CA8" w:rsidRPr="00B23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о доходах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расходах, имущественных обязательствах супр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 и несовершеннолетних детей.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Комиссия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Министерства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соблюдению требований к служебному п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ведению государственных гражданских служащих и урегулированию ко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фликта интересов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Комиссия)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рекомендовала министру применить 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гражданину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дисциплинарное взыскание в виде выговора.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приказу гражданину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объявлен выговор за непредставл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</w:t>
      </w:r>
      <w:r w:rsidRPr="005D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о доходах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расходах, имуществе и обязательствах жены и нес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вершеннолетних детей.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данным решение</w:t>
      </w:r>
      <w:r w:rsidR="00192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истец не согласен 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тем, что Положение о К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омиссии не предусматривает многократного рассмотрения вопроса о н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возможности предоставить</w:t>
      </w:r>
      <w:r w:rsidRPr="005D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сведения о доходах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расходах, а также пересмотр ранее принятых решений.</w:t>
      </w:r>
      <w:r w:rsidRPr="005D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истец считает, что приказ был вынесен с н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рушением 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58 Федерального закона № 79-ФЗ. Дисциплинарное вз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скание применено по истечению месячного срока с момента его обнаруж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ния. Ответчик служебную проверку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соответствии с требованиями статьи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59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Федеральным законом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79-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ФЗ  не проводил, обстоятельства проступка не учитывал.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изложенного истец просит признать решения Комиссии, приказ Министерства недействительным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 отказал истцу в удовлетворении исковых требований на основании следующего.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Судом установлено, 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гражданин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 на государственную гра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данскую службу в Министерство.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протокол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заседания комиссии решено признать, что причина непредставления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гражданином </w:t>
      </w:r>
      <w:r w:rsidRPr="00192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сведений о доходах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расходах, об имуществе и обязательствах имущественного характера супруги и несовершеннолетних детей является объективной и уважительной.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Согласно 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другому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протокол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заседания комиссии решено в соответс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вии с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унктом 2 части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 59</w:t>
      </w:r>
      <w:r w:rsidRPr="005D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79-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ФЗ рекоме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дова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министру уволить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гражданина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утратой доверия представ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теля нанимателя.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атье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Федерального закона № 273-ФЗ граждане, зам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щающие должности государственной службы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обязаны предоставлять пре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ставителю нанимателя (работодателю)</w:t>
      </w:r>
      <w:r w:rsidRPr="005D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сведения о 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своих</w:t>
      </w:r>
      <w:r w:rsidRPr="005D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доходах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 имущ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 и обязательствах имущественного характера, а также</w:t>
      </w:r>
      <w:r w:rsidRPr="005D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 доходах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 имуществе и обязательствах имущественного характера своих супруги (су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руга) и несовершеннолетних детей.</w:t>
      </w:r>
      <w:r w:rsidRPr="005D625F">
        <w:t> 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Невыполнение указанной обязанности является правонарушением, влекущим применение дисциплинарного вз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скания к государственному гражданскому служащему.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логичная норма закреплена в статье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 Федерального закона от № 79-ФЗ, согласно которой непредставление гражданским служ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щим</w:t>
      </w:r>
      <w:r w:rsidRPr="005D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о 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своих</w:t>
      </w:r>
      <w:r w:rsidRPr="005D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доходах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 имуществе и обязательствах имуществе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характера, а также</w:t>
      </w:r>
      <w:r w:rsidRPr="005D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 доходах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 имуществе и обязательствах имущес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венного характера членов своей семьи в случае, если предоставление т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ких</w:t>
      </w:r>
      <w:r w:rsidRPr="005D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либо представление заведомо недостоверных или неполных</w:t>
      </w:r>
      <w:r w:rsidRPr="005D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является правонарушением, влекущим применение ди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циплинарного взыскания к гражданскому государственному служащему.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ункту 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33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Положения о комиссии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инистр обязан рассмо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реть протокол заседания комиссии и вправе учесть в пределах своей комп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тенции содержащиеся в нем рекомендации при принятии решения о прим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нении к государственному служащему, работнику подведомственной орган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зации мер ответственности, предусмотренны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нормативными правовыми а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тами Российской Федерации. О рассмотрении рекомендаций комиссии и принятом решении Министр в письменной форме уведомляет комиссию в месячный срок со дня поступления к нему протокола заседания комиссии. Решение министра оглашается на ближайшем заседании комиссии и прин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мается к</w:t>
      </w:r>
      <w:r w:rsidRPr="009A5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сведению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 обсуждения. Согласно пункту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192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вышеуказанного П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ложения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случае установления комиссией признаков дисциплинарного пр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ступка в действиях (бездействиях) государственного служащего, работника подведомственной организации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информация</w:t>
      </w:r>
      <w:r w:rsidRPr="009A5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этом представляется м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инис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 для решения вопроса о применении к государственному служащему, р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ботнику подведомственной организации мер ответственности, предусмо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ренных нормативными правовыми актами Российской Федерации.</w:t>
      </w:r>
    </w:p>
    <w:p w:rsidR="00C02CA8" w:rsidRDefault="00C02CA8" w:rsidP="00C02CA8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Вышеуказанные пункты Положения свидетельствуют о том, что прот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колы заседания комиссии носят рекомендательный характер для министра при решении им окончательно вопроса о привлечении к дисциплинарной 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ветственности работника, в связи с чем принятие нового решения комиссией не требует отмены предыдущего решения.</w:t>
      </w:r>
      <w:r w:rsidRPr="002A0F0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Обстоятельства, на которые ссылается истец о том, что он с 2012 года фактически н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проживал со своей супругой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она отказывает ему в предо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тавлении</w:t>
      </w:r>
      <w:r w:rsidRPr="009A5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о доходах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касается межличностных отношений супругов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не освобождает истца от исполнения обязанностей, возложенных на него как на государственного гражданского служащего. Не имеет правового зн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чения ссылка истца на то обстоятельство, что он не имел возможности офо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мить надлежаще расторжение брака с супругой, 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как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могло бы отр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зиться на его общении с детьми, в связи с тем, что он не лишен был возмо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ности обращения в суд для защиты своего законного права на общение с детьми.Кроме того, будучи принятым на государственную гражданскую службу в Министерство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гражданин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знал о ежегодном, не позднее 30 апреля текущего года, следующего за отчетным, предоставл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нии</w:t>
      </w:r>
      <w:r w:rsidRPr="009A5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о доходах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 имуществе и обязательствах имущественного х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рактера членов своей семьи.Также, зная о данной обязанности,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гражданин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момента принятия на государственную гражданскую службу, и зная о во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можным трудностях в предоставлении</w:t>
      </w:r>
      <w:r w:rsidRPr="009A5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отношении своей супруги и несовершеннолетних детей, заранее не предпринял никаких мер для разр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шения данного вопроса.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5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комиссии не имелось оснований для освобождения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гражданина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обязанности подачи</w:t>
      </w:r>
      <w:r w:rsidRPr="009A5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о доходах 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супруги и детей. Раздельное проживание супруго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 течении длительного времени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может являться уважительной причиной государственного гражданского служащего для н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предоставления</w:t>
      </w:r>
      <w:r w:rsidRPr="009A5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о доходах 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 имуществе и обязательствах имущ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ственного характера членов семьи.</w:t>
      </w:r>
    </w:p>
    <w:p w:rsidR="00C02CA8" w:rsidRDefault="00C02CA8" w:rsidP="00C02CA8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тем, что с момента обнаружения проступка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гражданина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 о непредставлении им</w:t>
      </w:r>
      <w:r w:rsidRPr="009A5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о доходах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расходах и обязательствах имущественного характера супруги и несовершеннолетних детей неодн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кратно рассматривался на комиссии, ответчик был лишен возможности пр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влечения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гражданина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дисциплинарной ответственности в течении месяца с момента обнаружения проступка.</w:t>
      </w:r>
      <w:r w:rsidRPr="002A0F0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02CA8" w:rsidRDefault="00BF3F49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таких обстоятельствах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 при</w:t>
      </w:r>
      <w:r w:rsidR="00192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шел 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выводу, что факт совершения дисциплинарного проступка установлен, процедура и порядок привлечения </w:t>
      </w:r>
      <w:r w:rsidR="00C02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гражданина 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дисциплинарной ответственности нанимателем соблюдены, приказ о привлечении к дисциплинарной ответственности издан уполном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ченным на то лицом. Сроки привлечения к дисциплинарной ответственности ответчиком соблюдены.</w:t>
      </w:r>
    </w:p>
    <w:p w:rsidR="00C02CA8" w:rsidRDefault="00C02CA8" w:rsidP="00C02C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изложенного 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сковые требования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гражданина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Мин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стерству остав</w:t>
      </w:r>
      <w:r w:rsidR="00192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лены судом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удовлетворения.</w:t>
      </w:r>
    </w:p>
    <w:p w:rsidR="00C02CA8" w:rsidRPr="00D550E3" w:rsidRDefault="00C02CA8" w:rsidP="00C02CA8">
      <w:pPr>
        <w:pStyle w:val="ad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b/>
          <w:i/>
        </w:rPr>
      </w:pPr>
    </w:p>
    <w:p w:rsidR="00C02CA8" w:rsidRPr="00C02CA8" w:rsidRDefault="00C02CA8" w:rsidP="00C02CA8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b/>
        </w:rPr>
      </w:pPr>
      <w:r w:rsidRPr="00C02CA8">
        <w:rPr>
          <w:b/>
        </w:rPr>
        <w:t>О выполнении требований федерального законодательства о противодействии коррупции:</w:t>
      </w:r>
    </w:p>
    <w:p w:rsidR="00C02CA8" w:rsidRPr="006A644E" w:rsidRDefault="00C02CA8" w:rsidP="00C02CA8">
      <w:pPr>
        <w:pStyle w:val="ad"/>
        <w:spacing w:after="0" w:line="240" w:lineRule="auto"/>
        <w:ind w:left="0" w:firstLine="709"/>
        <w:jc w:val="both"/>
      </w:pPr>
      <w:r w:rsidRPr="00C711BC">
        <w:rPr>
          <w:b/>
        </w:rPr>
        <w:t xml:space="preserve">о выполнении требований федерального законодательства  </w:t>
      </w:r>
      <w:r>
        <w:rPr>
          <w:b/>
        </w:rPr>
        <w:t>п</w:t>
      </w:r>
      <w:r w:rsidRPr="00C711BC">
        <w:rPr>
          <w:b/>
        </w:rPr>
        <w:t>о ра</w:t>
      </w:r>
      <w:r w:rsidRPr="00C711BC">
        <w:rPr>
          <w:b/>
        </w:rPr>
        <w:t>з</w:t>
      </w:r>
      <w:r w:rsidRPr="00C711BC">
        <w:rPr>
          <w:b/>
        </w:rPr>
        <w:t>работке и принятии нормативных правовых актов в сфере противоде</w:t>
      </w:r>
      <w:r w:rsidRPr="00C711BC">
        <w:rPr>
          <w:b/>
        </w:rPr>
        <w:t>й</w:t>
      </w:r>
      <w:r w:rsidRPr="00C711BC">
        <w:rPr>
          <w:b/>
        </w:rPr>
        <w:t>ствия коррупции государственными органами и органами местного с</w:t>
      </w:r>
      <w:r w:rsidRPr="00C711BC">
        <w:rPr>
          <w:b/>
        </w:rPr>
        <w:t>а</w:t>
      </w:r>
      <w:r w:rsidRPr="00C711BC">
        <w:rPr>
          <w:b/>
        </w:rPr>
        <w:t xml:space="preserve">моуправления, государственными и муниципальными предприятиями, организациями </w:t>
      </w:r>
    </w:p>
    <w:p w:rsidR="003835A1" w:rsidRDefault="003835A1" w:rsidP="00D446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35A1" w:rsidRPr="003835A1" w:rsidRDefault="003835A1" w:rsidP="004B6B5B">
      <w:pPr>
        <w:pStyle w:val="1"/>
        <w:spacing w:before="0" w:beforeAutospacing="0" w:after="0" w:afterAutospacing="0" w:line="355" w:lineRule="atLeast"/>
        <w:ind w:firstLine="709"/>
        <w:jc w:val="both"/>
        <w:rPr>
          <w:i/>
          <w:color w:val="333333"/>
          <w:sz w:val="28"/>
          <w:szCs w:val="28"/>
        </w:rPr>
      </w:pPr>
      <w:r w:rsidRPr="003835A1">
        <w:rPr>
          <w:i/>
          <w:color w:val="333333"/>
          <w:sz w:val="28"/>
          <w:szCs w:val="28"/>
        </w:rPr>
        <w:lastRenderedPageBreak/>
        <w:t xml:space="preserve">Решение </w:t>
      </w:r>
      <w:r w:rsidRPr="003835A1">
        <w:rPr>
          <w:i/>
          <w:color w:val="000000"/>
          <w:sz w:val="28"/>
          <w:szCs w:val="28"/>
          <w:shd w:val="clear" w:color="auto" w:fill="FFFFFF"/>
        </w:rPr>
        <w:t>Обливского районного суда Ростовской области</w:t>
      </w:r>
      <w:r w:rsidRPr="003835A1">
        <w:rPr>
          <w:i/>
          <w:color w:val="333333"/>
          <w:sz w:val="28"/>
          <w:szCs w:val="28"/>
        </w:rPr>
        <w:t xml:space="preserve"> № 2А-102/2016 2А-102/2016~М-53/2016 М-53/2016 от 17 марта 2016 г. по делу № 2А-102/2016</w:t>
      </w:r>
      <w:r w:rsidR="00787703">
        <w:rPr>
          <w:rStyle w:val="a5"/>
          <w:i/>
          <w:color w:val="333333"/>
          <w:sz w:val="28"/>
          <w:szCs w:val="28"/>
        </w:rPr>
        <w:footnoteReference w:id="9"/>
      </w:r>
    </w:p>
    <w:p w:rsidR="004B6537" w:rsidRDefault="004B6537" w:rsidP="004B6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рокурор обратился в суд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исковым 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заявлением к Администрации м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ниципального образования сельско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признании бездействия н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законным, об обязании разработать и утвердить порядок увольнения (осв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бождения от должности) в связи с утратой доверия.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обоснование заявленных требований указал, что прокуратурой проведена проверка исполнения законодательства </w:t>
      </w:r>
      <w:r w:rsidR="003835A1" w:rsidRP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835A1" w:rsidRPr="004B65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835A1" w:rsidRPr="004B6537">
        <w:rPr>
          <w:rStyle w:val="snippetequal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противодействии</w:t>
      </w:r>
      <w:r w:rsidR="003835A1" w:rsidRPr="004B6537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 </w:t>
      </w:r>
      <w:r w:rsidR="003835A1" w:rsidRPr="004B6537">
        <w:rPr>
          <w:rStyle w:val="snippetequal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коррупции</w:t>
      </w:r>
      <w:r w:rsidR="003835A1" w:rsidRPr="003835A1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тельности органов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района, в ходе которой выявлены нарушения вышеуказанного законодательства в части о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сутствия порядка увольнения (освобождения от должности) в связи с утратой доверия лиц, занимающих муниципальные должности.</w:t>
      </w:r>
    </w:p>
    <w:p w:rsidR="004B6537" w:rsidRDefault="003835A1" w:rsidP="004B6B5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нарушение требований, предусмотренных </w:t>
      </w:r>
      <w:r w:rsid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статьями 3, 13</w:t>
      </w:r>
      <w:r w:rsidRP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закона № 273-ФЗ</w:t>
      </w:r>
      <w:r w:rsid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статей 14</w:t>
      </w:r>
      <w:r w:rsidRP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  <w:r w:rsid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15, 27</w:t>
      </w:r>
      <w:r w:rsidRP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пунктом 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ч</w:t>
      </w:r>
      <w:r w:rsid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асти 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ст</w:t>
      </w:r>
      <w:r w:rsid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 Фед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рального закона «О муниципальной служб</w:t>
      </w:r>
      <w:r w:rsid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в Российской Федерации», по</w:t>
      </w:r>
      <w:r w:rsid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пунктом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38 ч</w:t>
      </w:r>
      <w:r w:rsid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асти 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ст</w:t>
      </w:r>
      <w:r w:rsid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атьи 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 Федерального закона № 131-ФЗ, </w:t>
      </w:r>
      <w:r w:rsid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циейсельского поселения не разработан и не утвержден порядок увольнения (освобождения от должности) в связи с утратой доверия лиц, занимающих муниципальные должности, что является недопустимым.</w:t>
      </w:r>
      <w:r w:rsidRPr="003835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B6537" w:rsidRDefault="003835A1" w:rsidP="004B6B5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судебном заседании представитель </w:t>
      </w:r>
      <w:r w:rsid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дминистрации муниципального образования </w:t>
      </w:r>
      <w:r w:rsid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</w:t>
      </w:r>
      <w:r w:rsid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требования, изложенные в администрати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 исковом заявлении прокурора, признала в полном объеме.</w:t>
      </w:r>
      <w:r w:rsidRPr="003835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B6537" w:rsidRDefault="004B6537" w:rsidP="004B6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удовлетворил требования 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прокурора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основании следующего.</w:t>
      </w:r>
    </w:p>
    <w:p w:rsidR="004B6537" w:rsidRDefault="003835A1" w:rsidP="004B6B5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ч</w:t>
      </w:r>
      <w:r w:rsid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астью 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ст</w:t>
      </w:r>
      <w:r w:rsid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атьи </w:t>
      </w:r>
      <w:r w:rsidRPr="005B0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6" w:anchor="0bSDexEkSYUX" w:tgtFrame="_blank" w:tooltip="Статья 132" w:history="1">
        <w:r w:rsidRPr="005B0559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132</w:t>
        </w:r>
      </w:hyperlink>
      <w:r w:rsidRPr="005B0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2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Конституции Российской Фед</w:t>
      </w:r>
      <w:r w:rsidR="00F2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2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рации 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органы местного самоуправления самостоятельно управляют муниц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пальной собственностью, формируют, утверждают и исполняют местный бюджет, устанавливают местные налоги и сборы, осуществляют охрану о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щественного порядка, а также решают иные вопросы местного значения.</w:t>
      </w:r>
      <w:r w:rsidRPr="003835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B6537" w:rsidRDefault="004B6537" w:rsidP="004B6B5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пункту 1 части 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атьи </w:t>
      </w:r>
      <w:hyperlink r:id="rId17" w:anchor="aZE6MHWSsAll" w:tgtFrame="_blank" w:tooltip="Статья 12. Основные обязанности муниципального служащего" w:history="1">
        <w:r w:rsidR="003835A1" w:rsidRPr="005B0559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12</w:t>
        </w:r>
      </w:hyperlink>
      <w:r w:rsidR="003835A1" w:rsidRPr="005B0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«О муниц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пальной службе</w:t>
      </w:r>
      <w:r w:rsidR="00DA4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Российской Федерации</w:t>
      </w:r>
      <w:r w:rsidR="00F2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муниципальный служащий обязан соблюдать Конституцию Российской Федерации, федеральные конституц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онные законы, федеральные законы, иные нормативные правовые акты Ро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сийской Федерации, конституции (уставы), законы и иные нормативные пр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вовые акты субъектов Российской Федерации, устав муниципального образ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вания и иные муниципальные правовые акты и обеспечивать их исполнение.</w:t>
      </w:r>
      <w:r w:rsidR="003835A1" w:rsidRPr="003835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B6537" w:rsidRDefault="004B6537" w:rsidP="004B6B5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требований подпункта 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38 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асти 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атьи 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 Федерального з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кона №131-ФЗ к вопросам местного значения городского поселения относя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ся: осуществление мер </w:t>
      </w:r>
      <w:r w:rsidR="003835A1" w:rsidRP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3835A1" w:rsidRPr="004B6537">
        <w:rPr>
          <w:rStyle w:val="snippetequal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противодействию</w:t>
      </w:r>
      <w:r w:rsidR="003835A1" w:rsidRPr="004B6537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 </w:t>
      </w:r>
      <w:r w:rsidR="003835A1" w:rsidRPr="004B6537">
        <w:rPr>
          <w:rStyle w:val="snippetequal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коррупции</w:t>
      </w:r>
      <w:r w:rsidR="003835A1" w:rsidRPr="003835A1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границах посел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ния.</w:t>
      </w:r>
      <w:r w:rsidR="003835A1" w:rsidRPr="003835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B6537" w:rsidRPr="004B6537" w:rsidRDefault="003835A1" w:rsidP="004B6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Федеральный закон  № 273-ФЗ устанавливает основные принципы</w:t>
      </w:r>
      <w:r w:rsidRP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 w:rsidRP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тиводействия коррупции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правовые и организационные основы предупре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дения</w:t>
      </w:r>
      <w:r w:rsidRP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коррупции 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борьбы с ней, минимизации и (или) ликвидации после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ствий</w:t>
      </w:r>
      <w:r w:rsidRP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коррупционных 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правонарушений.</w:t>
      </w:r>
      <w:r w:rsidRP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B6537" w:rsidRDefault="003835A1" w:rsidP="004B6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Статьей 1 Федерального закона № 273-ФЗ определено, что</w:t>
      </w:r>
      <w:r w:rsidRP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противодействиекоррупции 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 деятельность федеральных органов г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сударственной власти, органов государственной власти субъектов Росси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ской Федерации, органов местного самоуправления, институтов гражданск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общества, организаций и физических лиц в пределах их полномочий по предупреждению</w:t>
      </w:r>
      <w:r w:rsidRP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коррупции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том числе по выявлению и последующему устранению причин</w:t>
      </w:r>
      <w:r w:rsidRP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коррупции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(профилактика</w:t>
      </w:r>
      <w:r w:rsidRP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коррупции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4B6B5B" w:rsidRDefault="004B6537" w:rsidP="004B6B5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требованиями статьи 13</w:t>
      </w:r>
      <w:r w:rsidR="003835A1" w:rsidRP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 xml:space="preserve">1 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№ 273-ФЗ лицо, замещающее государственную должность Российской Федер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ции, государственную должность субъекта Российской Федерации, муниц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пальную должность, в порядке, предусмотренном федеральными констит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ционными законами, федеральными законами, законами субъектов Росси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ской Федерации, муниципальными нормативными правовыми актами, по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лежит увольнению (освобождению от должности) в связи с утратой доверия в случае:</w:t>
      </w:r>
      <w:r w:rsidR="003835A1" w:rsidRPr="003835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B6B5B" w:rsidRPr="004B6B5B" w:rsidRDefault="003835A1" w:rsidP="004B6B5B">
      <w:pPr>
        <w:pStyle w:val="ad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hd w:val="clear" w:color="auto" w:fill="FFFFFF"/>
        </w:rPr>
      </w:pPr>
      <w:r w:rsidRPr="004B6B5B">
        <w:rPr>
          <w:color w:val="000000"/>
          <w:shd w:val="clear" w:color="auto" w:fill="FFFFFF"/>
        </w:rPr>
        <w:t>непринятия лицом мер по предотвращению и (или) урегулированию конфликта интересов, стороной которого оно является;</w:t>
      </w:r>
    </w:p>
    <w:p w:rsidR="004B6B5B" w:rsidRDefault="003835A1" w:rsidP="004B6B5B">
      <w:pPr>
        <w:pStyle w:val="ad"/>
        <w:spacing w:after="0" w:line="240" w:lineRule="auto"/>
        <w:ind w:left="0" w:firstLine="709"/>
        <w:jc w:val="both"/>
        <w:rPr>
          <w:rStyle w:val="apple-converted-space"/>
          <w:color w:val="000000"/>
          <w:shd w:val="clear" w:color="auto" w:fill="FFFFFF"/>
        </w:rPr>
      </w:pPr>
      <w:r w:rsidRPr="004B6B5B">
        <w:rPr>
          <w:color w:val="000000"/>
          <w:shd w:val="clear" w:color="auto" w:fill="FFFFFF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</w:t>
      </w:r>
      <w:r w:rsidRPr="004B6B5B">
        <w:rPr>
          <w:color w:val="000000"/>
          <w:shd w:val="clear" w:color="auto" w:fill="FFFFFF"/>
        </w:rPr>
        <w:t>о</w:t>
      </w:r>
      <w:r w:rsidRPr="004B6B5B">
        <w:rPr>
          <w:color w:val="000000"/>
          <w:shd w:val="clear" w:color="auto" w:fill="FFFFFF"/>
        </w:rPr>
        <w:t>вершеннолетних детей либо представления заведомо недостоверных или н</w:t>
      </w:r>
      <w:r w:rsidRPr="004B6B5B">
        <w:rPr>
          <w:color w:val="000000"/>
          <w:shd w:val="clear" w:color="auto" w:fill="FFFFFF"/>
        </w:rPr>
        <w:t>е</w:t>
      </w:r>
      <w:r w:rsidRPr="004B6B5B">
        <w:rPr>
          <w:color w:val="000000"/>
          <w:shd w:val="clear" w:color="auto" w:fill="FFFFFF"/>
        </w:rPr>
        <w:t>полных сведений;</w:t>
      </w:r>
      <w:r w:rsidRPr="004B6B5B">
        <w:rPr>
          <w:rStyle w:val="apple-converted-space"/>
          <w:color w:val="000000"/>
          <w:shd w:val="clear" w:color="auto" w:fill="FFFFFF"/>
        </w:rPr>
        <w:t> </w:t>
      </w:r>
    </w:p>
    <w:p w:rsidR="004B6B5B" w:rsidRDefault="003835A1" w:rsidP="004B6B5B">
      <w:pPr>
        <w:pStyle w:val="ad"/>
        <w:spacing w:after="0" w:line="240" w:lineRule="auto"/>
        <w:ind w:left="0" w:firstLine="709"/>
        <w:jc w:val="both"/>
        <w:rPr>
          <w:rStyle w:val="apple-converted-space"/>
          <w:color w:val="000000"/>
          <w:shd w:val="clear" w:color="auto" w:fill="FFFFFF"/>
        </w:rPr>
      </w:pPr>
      <w:r w:rsidRPr="004B6B5B">
        <w:rPr>
          <w:color w:val="000000"/>
          <w:shd w:val="clear" w:color="auto" w:fill="FFFFFF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</w:t>
      </w:r>
      <w:r w:rsidRPr="004B6B5B">
        <w:rPr>
          <w:color w:val="000000"/>
          <w:shd w:val="clear" w:color="auto" w:fill="FFFFFF"/>
        </w:rPr>
        <w:t>е</w:t>
      </w:r>
      <w:r w:rsidRPr="004B6B5B">
        <w:rPr>
          <w:color w:val="000000"/>
          <w:shd w:val="clear" w:color="auto" w:fill="FFFFFF"/>
        </w:rPr>
        <w:t>ральным законом;</w:t>
      </w:r>
      <w:r w:rsidRPr="004B6B5B">
        <w:rPr>
          <w:rStyle w:val="apple-converted-space"/>
          <w:color w:val="000000"/>
          <w:shd w:val="clear" w:color="auto" w:fill="FFFFFF"/>
        </w:rPr>
        <w:t> </w:t>
      </w:r>
    </w:p>
    <w:p w:rsidR="004B6B5B" w:rsidRDefault="003835A1" w:rsidP="004B6B5B">
      <w:pPr>
        <w:pStyle w:val="ad"/>
        <w:spacing w:after="0" w:line="240" w:lineRule="auto"/>
        <w:ind w:left="0" w:firstLine="709"/>
        <w:jc w:val="both"/>
        <w:rPr>
          <w:rStyle w:val="apple-converted-space"/>
          <w:color w:val="000000"/>
          <w:shd w:val="clear" w:color="auto" w:fill="FFFFFF"/>
        </w:rPr>
      </w:pPr>
      <w:r w:rsidRPr="004B6B5B">
        <w:rPr>
          <w:color w:val="000000"/>
          <w:shd w:val="clear" w:color="auto" w:fill="FFFFFF"/>
        </w:rPr>
        <w:t>4) осуществления лицом предпринимательской деятельности;</w:t>
      </w:r>
      <w:r w:rsidRPr="004B6B5B">
        <w:rPr>
          <w:rStyle w:val="apple-converted-space"/>
          <w:color w:val="000000"/>
          <w:shd w:val="clear" w:color="auto" w:fill="FFFFFF"/>
        </w:rPr>
        <w:t> </w:t>
      </w:r>
    </w:p>
    <w:p w:rsidR="004B6B5B" w:rsidRDefault="003835A1" w:rsidP="004B6B5B">
      <w:pPr>
        <w:pStyle w:val="ad"/>
        <w:spacing w:after="0" w:line="240" w:lineRule="auto"/>
        <w:ind w:left="0" w:firstLine="709"/>
        <w:jc w:val="both"/>
        <w:rPr>
          <w:rStyle w:val="apple-converted-space"/>
          <w:color w:val="000000"/>
          <w:shd w:val="clear" w:color="auto" w:fill="FFFFFF"/>
        </w:rPr>
      </w:pPr>
      <w:r w:rsidRPr="004B6B5B">
        <w:rPr>
          <w:color w:val="000000"/>
          <w:shd w:val="clear" w:color="auto" w:fill="FFFFFF"/>
        </w:rPr>
        <w:t>5) вхождения лица в состав органов управления, попечительских или наблюдательных советов, иных органов иностранных некоммерческих н</w:t>
      </w:r>
      <w:r w:rsidRPr="004B6B5B">
        <w:rPr>
          <w:color w:val="000000"/>
          <w:shd w:val="clear" w:color="auto" w:fill="FFFFFF"/>
        </w:rPr>
        <w:t>е</w:t>
      </w:r>
      <w:r w:rsidRPr="004B6B5B">
        <w:rPr>
          <w:color w:val="000000"/>
          <w:shd w:val="clear" w:color="auto" w:fill="FFFFFF"/>
        </w:rPr>
        <w:t>правительственных организаций и действующих на территории Российской Федерации их структурных подразделений, если иное не предусмотрено м</w:t>
      </w:r>
      <w:r w:rsidRPr="004B6B5B">
        <w:rPr>
          <w:color w:val="000000"/>
          <w:shd w:val="clear" w:color="auto" w:fill="FFFFFF"/>
        </w:rPr>
        <w:t>е</w:t>
      </w:r>
      <w:r w:rsidRPr="004B6B5B">
        <w:rPr>
          <w:color w:val="000000"/>
          <w:shd w:val="clear" w:color="auto" w:fill="FFFFFF"/>
        </w:rPr>
        <w:t>ждународным договором Российской Федерации или законодательством Российской Федерации.</w:t>
      </w:r>
      <w:r w:rsidRPr="004B6B5B">
        <w:rPr>
          <w:rStyle w:val="apple-converted-space"/>
          <w:color w:val="000000"/>
          <w:shd w:val="clear" w:color="auto" w:fill="FFFFFF"/>
        </w:rPr>
        <w:t> </w:t>
      </w:r>
    </w:p>
    <w:p w:rsidR="004B6B5B" w:rsidRDefault="003835A1" w:rsidP="004B6B5B">
      <w:pPr>
        <w:pStyle w:val="ad"/>
        <w:spacing w:after="0" w:line="240" w:lineRule="auto"/>
        <w:ind w:left="0" w:firstLine="709"/>
        <w:jc w:val="both"/>
        <w:rPr>
          <w:rStyle w:val="apple-converted-space"/>
          <w:color w:val="000000"/>
          <w:shd w:val="clear" w:color="auto" w:fill="FFFFFF"/>
        </w:rPr>
      </w:pPr>
      <w:r w:rsidRPr="004B6B5B">
        <w:rPr>
          <w:color w:val="000000"/>
          <w:shd w:val="clear" w:color="auto" w:fill="FFFFFF"/>
        </w:rPr>
        <w:t>В соответствии с требованиями ст</w:t>
      </w:r>
      <w:r w:rsidR="004B6B5B">
        <w:rPr>
          <w:color w:val="000000"/>
          <w:shd w:val="clear" w:color="auto" w:fill="FFFFFF"/>
        </w:rPr>
        <w:t>атьи 27</w:t>
      </w:r>
      <w:r w:rsidRPr="004B6B5B">
        <w:rPr>
          <w:color w:val="000000"/>
          <w:shd w:val="clear" w:color="auto" w:fill="FFFFFF"/>
          <w:vertAlign w:val="superscript"/>
        </w:rPr>
        <w:t>1</w:t>
      </w:r>
      <w:r w:rsidRPr="004B6B5B">
        <w:rPr>
          <w:color w:val="000000"/>
          <w:shd w:val="clear" w:color="auto" w:fill="FFFFFF"/>
        </w:rPr>
        <w:t xml:space="preserve"> Федерального закона «О м</w:t>
      </w:r>
      <w:r w:rsidRPr="004B6B5B">
        <w:rPr>
          <w:color w:val="000000"/>
          <w:shd w:val="clear" w:color="auto" w:fill="FFFFFF"/>
        </w:rPr>
        <w:t>у</w:t>
      </w:r>
      <w:r w:rsidRPr="004B6B5B">
        <w:rPr>
          <w:color w:val="000000"/>
          <w:shd w:val="clear" w:color="auto" w:fill="FFFFFF"/>
        </w:rPr>
        <w:t>ниципальной службе в Российской Федерации» за несоблюдение муниц</w:t>
      </w:r>
      <w:r w:rsidRPr="004B6B5B">
        <w:rPr>
          <w:color w:val="000000"/>
          <w:shd w:val="clear" w:color="auto" w:fill="FFFFFF"/>
        </w:rPr>
        <w:t>и</w:t>
      </w:r>
      <w:r w:rsidRPr="004B6B5B">
        <w:rPr>
          <w:color w:val="000000"/>
          <w:shd w:val="clear" w:color="auto" w:fill="FFFFFF"/>
        </w:rPr>
        <w:t>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</w:t>
      </w:r>
      <w:r w:rsidRPr="004B6B5B">
        <w:t> </w:t>
      </w:r>
      <w:r w:rsidRPr="004B6B5B">
        <w:rPr>
          <w:color w:val="000000"/>
          <w:shd w:val="clear" w:color="auto" w:fill="FFFFFF"/>
        </w:rPr>
        <w:t>противодействия коррупции </w:t>
      </w:r>
      <w:r w:rsidR="00F22DD0">
        <w:rPr>
          <w:color w:val="000000"/>
          <w:shd w:val="clear" w:color="auto" w:fill="FFFFFF"/>
        </w:rPr>
        <w:t xml:space="preserve">указанным </w:t>
      </w:r>
      <w:r w:rsidRPr="004B6B5B">
        <w:rPr>
          <w:color w:val="000000"/>
          <w:shd w:val="clear" w:color="auto" w:fill="FFFFFF"/>
        </w:rPr>
        <w:t>Федерал</w:t>
      </w:r>
      <w:r w:rsidRPr="004B6B5B">
        <w:rPr>
          <w:color w:val="000000"/>
          <w:shd w:val="clear" w:color="auto" w:fill="FFFFFF"/>
        </w:rPr>
        <w:t>ь</w:t>
      </w:r>
      <w:r w:rsidRPr="004B6B5B">
        <w:rPr>
          <w:color w:val="000000"/>
          <w:shd w:val="clear" w:color="auto" w:fill="FFFFFF"/>
        </w:rPr>
        <w:t>ным законом, Федеральным законом № 273-ФЗ и другими федеральными з</w:t>
      </w:r>
      <w:r w:rsidRPr="004B6B5B">
        <w:rPr>
          <w:color w:val="000000"/>
          <w:shd w:val="clear" w:color="auto" w:fill="FFFFFF"/>
        </w:rPr>
        <w:t>а</w:t>
      </w:r>
      <w:r w:rsidRPr="004B6B5B">
        <w:rPr>
          <w:color w:val="000000"/>
          <w:shd w:val="clear" w:color="auto" w:fill="FFFFFF"/>
        </w:rPr>
        <w:t>конами, налагаются взыскания, предусмотренные статьей 27 Федерального закона.</w:t>
      </w:r>
      <w:r w:rsidRPr="004B6B5B">
        <w:rPr>
          <w:rStyle w:val="apple-converted-space"/>
          <w:color w:val="000000"/>
          <w:shd w:val="clear" w:color="auto" w:fill="FFFFFF"/>
        </w:rPr>
        <w:t> </w:t>
      </w:r>
      <w:r w:rsidRPr="004B6B5B">
        <w:rPr>
          <w:color w:val="000000"/>
          <w:shd w:val="clear" w:color="auto" w:fill="FFFFFF"/>
        </w:rPr>
        <w:t xml:space="preserve">Муниципальный служащий подлежит увольнению с муниципальной </w:t>
      </w:r>
      <w:r w:rsidRPr="004B6B5B">
        <w:rPr>
          <w:color w:val="000000"/>
          <w:shd w:val="clear" w:color="auto" w:fill="FFFFFF"/>
        </w:rPr>
        <w:lastRenderedPageBreak/>
        <w:t>службы в связи с утратой доверия в случаях совершения правонаруш</w:t>
      </w:r>
      <w:r w:rsidR="004B6B5B">
        <w:rPr>
          <w:color w:val="000000"/>
          <w:shd w:val="clear" w:color="auto" w:fill="FFFFFF"/>
        </w:rPr>
        <w:t>ений, установленных статьями 14</w:t>
      </w:r>
      <w:r w:rsidRPr="004B6B5B">
        <w:rPr>
          <w:color w:val="000000"/>
          <w:shd w:val="clear" w:color="auto" w:fill="FFFFFF"/>
          <w:vertAlign w:val="superscript"/>
        </w:rPr>
        <w:t>1</w:t>
      </w:r>
      <w:r w:rsidRPr="004B6B5B">
        <w:rPr>
          <w:color w:val="000000"/>
          <w:shd w:val="clear" w:color="auto" w:fill="FFFFFF"/>
        </w:rPr>
        <w:t xml:space="preserve"> и 15 Федерального закона.</w:t>
      </w:r>
      <w:r w:rsidRPr="004B6B5B">
        <w:rPr>
          <w:rStyle w:val="apple-converted-space"/>
          <w:color w:val="000000"/>
          <w:shd w:val="clear" w:color="auto" w:fill="FFFFFF"/>
        </w:rPr>
        <w:t> </w:t>
      </w:r>
    </w:p>
    <w:p w:rsidR="004B6B5B" w:rsidRPr="003835A1" w:rsidRDefault="007C34D4" w:rsidP="004B6B5B">
      <w:pPr>
        <w:pStyle w:val="ad"/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>Н</w:t>
      </w:r>
      <w:r w:rsidR="003835A1" w:rsidRPr="004B6B5B">
        <w:rPr>
          <w:color w:val="000000"/>
          <w:shd w:val="clear" w:color="auto" w:fill="FFFFFF"/>
        </w:rPr>
        <w:t>а момент подачи иска в суд в нарушение вышеуказанных требований</w:t>
      </w:r>
      <w:r w:rsidR="004B6B5B">
        <w:rPr>
          <w:color w:val="000000"/>
          <w:shd w:val="clear" w:color="auto" w:fill="FFFFFF"/>
        </w:rPr>
        <w:t xml:space="preserve"> действующего законодательства а</w:t>
      </w:r>
      <w:r w:rsidR="003835A1" w:rsidRPr="004B6B5B">
        <w:rPr>
          <w:color w:val="000000"/>
          <w:shd w:val="clear" w:color="auto" w:fill="FFFFFF"/>
        </w:rPr>
        <w:t>дминистрацией сельского поселения не разработан и не утвержден порядок увольнения (освобождения от должн</w:t>
      </w:r>
      <w:r w:rsidR="003835A1" w:rsidRPr="004B6B5B">
        <w:rPr>
          <w:color w:val="000000"/>
          <w:shd w:val="clear" w:color="auto" w:fill="FFFFFF"/>
        </w:rPr>
        <w:t>о</w:t>
      </w:r>
      <w:r w:rsidR="00F22DD0">
        <w:rPr>
          <w:color w:val="000000"/>
          <w:shd w:val="clear" w:color="auto" w:fill="FFFFFF"/>
        </w:rPr>
        <w:t>сти) в связи с утратой доверия</w:t>
      </w:r>
      <w:r w:rsidR="003835A1" w:rsidRPr="004B6B5B">
        <w:rPr>
          <w:color w:val="000000"/>
          <w:shd w:val="clear" w:color="auto" w:fill="FFFFFF"/>
        </w:rPr>
        <w:t xml:space="preserve"> лиц, занимающих муниципальные должности, что подтверждается актом проверки прокур</w:t>
      </w:r>
      <w:r w:rsidR="004B6B5B">
        <w:rPr>
          <w:color w:val="000000"/>
          <w:shd w:val="clear" w:color="auto" w:fill="FFFFFF"/>
        </w:rPr>
        <w:t>атуры.</w:t>
      </w:r>
      <w:r w:rsidR="003835A1" w:rsidRPr="004B6B5B">
        <w:rPr>
          <w:color w:val="000000"/>
          <w:shd w:val="clear" w:color="auto" w:fill="FFFFFF"/>
        </w:rPr>
        <w:t>В судебное заседание а</w:t>
      </w:r>
      <w:r w:rsidR="003835A1" w:rsidRPr="004B6B5B">
        <w:rPr>
          <w:color w:val="000000"/>
          <w:shd w:val="clear" w:color="auto" w:fill="FFFFFF"/>
        </w:rPr>
        <w:t>д</w:t>
      </w:r>
      <w:r w:rsidR="003835A1" w:rsidRPr="004B6B5B">
        <w:rPr>
          <w:color w:val="000000"/>
          <w:shd w:val="clear" w:color="auto" w:fill="FFFFFF"/>
        </w:rPr>
        <w:t>министративным ответчиком не представлен разработанный и утвержденный порядок увольнения (освобождения от должности) в связи с утратой доверия лиц, занимающих муниципальные должности</w:t>
      </w:r>
      <w:r w:rsidR="004B6B5B">
        <w:rPr>
          <w:color w:val="000000"/>
          <w:shd w:val="clear" w:color="auto" w:fill="FFFFFF"/>
        </w:rPr>
        <w:t>.</w:t>
      </w:r>
    </w:p>
    <w:p w:rsidR="00787703" w:rsidRDefault="004B6B5B" w:rsidP="004B6B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изложенного суд признал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незаконным бездействие а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нистрации мун</w:t>
      </w:r>
      <w:r w:rsidR="00F2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иципального образования сельского поселения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виде нера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работки и неутверждения порядка увольнения (освобождения от должности) в связи с утратой доверия лиц, занимающих муниципальные должности.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87703" w:rsidRPr="00CC0D6F" w:rsidRDefault="00787703" w:rsidP="004B6B5B">
      <w:pPr>
        <w:pStyle w:val="1"/>
        <w:spacing w:before="0" w:beforeAutospacing="0" w:after="0" w:afterAutospacing="0" w:line="355" w:lineRule="atLeast"/>
        <w:ind w:firstLine="709"/>
        <w:jc w:val="both"/>
        <w:rPr>
          <w:i/>
          <w:color w:val="333333"/>
          <w:sz w:val="28"/>
          <w:szCs w:val="28"/>
        </w:rPr>
      </w:pPr>
      <w:r w:rsidRPr="00CC0D6F">
        <w:rPr>
          <w:i/>
          <w:color w:val="333333"/>
          <w:sz w:val="28"/>
          <w:szCs w:val="28"/>
        </w:rPr>
        <w:t xml:space="preserve">Решение </w:t>
      </w:r>
      <w:r w:rsidRPr="00CC0D6F">
        <w:rPr>
          <w:i/>
          <w:color w:val="000000"/>
          <w:sz w:val="28"/>
          <w:szCs w:val="28"/>
          <w:shd w:val="clear" w:color="auto" w:fill="FFFFFF"/>
        </w:rPr>
        <w:t>Кошехабльского районного суда Республики Адыгея</w:t>
      </w:r>
      <w:r w:rsidRPr="00CC0D6F">
        <w:rPr>
          <w:i/>
          <w:color w:val="333333"/>
          <w:sz w:val="28"/>
          <w:szCs w:val="28"/>
        </w:rPr>
        <w:t xml:space="preserve"> № 2-134/2016 2-134/2016~М-28/2016 М-28/2016 от 10 марта 2016 г. по делу № 2-134/2016</w:t>
      </w:r>
      <w:r w:rsidRPr="00CC0D6F">
        <w:rPr>
          <w:rStyle w:val="a5"/>
          <w:i/>
          <w:color w:val="333333"/>
          <w:sz w:val="28"/>
          <w:szCs w:val="28"/>
        </w:rPr>
        <w:footnoteReference w:id="10"/>
      </w:r>
    </w:p>
    <w:p w:rsidR="00CC0D6F" w:rsidRDefault="00787703" w:rsidP="00CC0D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прокурора обратился в суд с иском в защиту прав и зако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ных интересов неопределенного круга лиц к </w:t>
      </w:r>
      <w:r w:rsid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ООО 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возложении обязан</w:t>
      </w:r>
      <w:r w:rsidR="00F2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ности провести организационно-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финансовые</w:t>
      </w:r>
      <w:r w:rsidR="00F2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хозяйственные мероприятия, напра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ленные на реа</w:t>
      </w:r>
      <w:r w:rsid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лизацию мер, предусмотренных статьей 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</w:t>
      </w:r>
      <w:r w:rsidRP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кона № 273-</w:t>
      </w:r>
      <w:r w:rsidR="00FE2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ФЗ</w:t>
      </w:r>
      <w:r w:rsid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указав, что 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прокуратурой проведена проверка исполнения законодательства о</w:t>
      </w:r>
      <w:r w:rsidRP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противодействии коррупции</w:t>
      </w:r>
      <w:r w:rsid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юридическими лицами 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 которой выявлены существенные нарушения закона.</w:t>
      </w:r>
    </w:p>
    <w:p w:rsidR="00CC0D6F" w:rsidRDefault="00CC0D6F" w:rsidP="00CC0D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со статьей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Федерального закона № 273-ФЗ под</w:t>
      </w:r>
      <w:r w:rsidR="00787703" w:rsidRPr="0023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противодействием коррупции 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понимается деятельность федеральных о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ганов государственной власти, органов государственной власти субъектов РФ, органов местного самоуправления, институтов гражданского общества, организаций и физических лиц в пределах их полномочий по </w:t>
      </w:r>
      <w:r w:rsidR="00787703" w:rsidRP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предупрежд</w:t>
      </w:r>
      <w:r w:rsidR="00787703" w:rsidRP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87703" w:rsidRP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нию коррупции,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 числе по выявлению и последующему устранению причин</w:t>
      </w:r>
      <w:r w:rsidR="00787703" w:rsidRP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коррупции 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787703" w:rsidRP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профилактика коррупции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по выявлению, предупрежд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нию, пресечению, раскрытию и расследованию</w:t>
      </w:r>
      <w:r w:rsidR="00787703" w:rsidRP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коррупцио</w:t>
      </w:r>
      <w:r w:rsidR="00787703" w:rsidRP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787703" w:rsidRP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 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правонарушений (борьба с</w:t>
      </w:r>
      <w:r w:rsidR="00787703" w:rsidRP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коррупцией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по минимизации и ликвидации последствий</w:t>
      </w:r>
      <w:r w:rsidR="00787703" w:rsidRP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коррупционных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правонарушений.</w:t>
      </w:r>
    </w:p>
    <w:p w:rsidR="00CC0D6F" w:rsidRDefault="00CC0D6F" w:rsidP="00CC0D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гласн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стать</w:t>
      </w:r>
      <w:r w:rsidR="00F2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</w:t>
      </w:r>
      <w:r w:rsidR="00787703" w:rsidRP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№ 273-ФЗ организации об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заны разрабатывать и принимать меры по </w:t>
      </w:r>
      <w:r w:rsidR="00787703" w:rsidRP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предупреждению коррупции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.При этом меры по предупреждению</w:t>
      </w:r>
      <w:r w:rsidR="00787703" w:rsidRP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коррупции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принимаемые в организации, м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гут включать: определение подразделений или должностных лиц, ответс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венных за профилактику</w:t>
      </w:r>
      <w:r w:rsidR="00787703" w:rsidRP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коррупционных 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иных правонарушений, сотру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ничество организации с правоохранительными органами, разработку и вн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дрение в практику стандартов и процедур, направленных на обеспечение добросовестной работы организации, принятие кодекса этики и служебного поведения работников организации, предотвращение и урегулирование ко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фликта интересов, недопущение составления неофициальной отчетности и использования поддельных документов.</w:t>
      </w:r>
    </w:p>
    <w:p w:rsidR="002378A2" w:rsidRDefault="00787703" w:rsidP="00CC0D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Исходя из прямого толкования нормы </w:t>
      </w:r>
      <w:r w:rsid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статьи </w:t>
      </w:r>
      <w:r w:rsidR="00CC0D6F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</w:t>
      </w:r>
      <w:r w:rsidR="00CC0D6F" w:rsidRP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FE2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 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273-ФЗ </w:t>
      </w:r>
      <w:r w:rsid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совокупности с положениями статьей </w:t>
      </w:r>
      <w:r w:rsidRP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8" w:anchor="WNAuvaIQyqm8" w:tgtFrame="_blank" w:tooltip="Статья 48. Понятие юридического лица" w:history="1">
        <w:r w:rsidRPr="00CC0D6F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48</w:t>
        </w:r>
      </w:hyperlink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9" w:anchor="fOX6RV6XyvQ4" w:tgtFrame="_blank" w:tooltip="Статья 50. Коммерческие и некоммерческие организации" w:history="1">
        <w:r w:rsidRPr="00CC0D6F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50</w:t>
        </w:r>
      </w:hyperlink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Гражданского к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</w:t>
      </w:r>
      <w:r w:rsidR="00FE2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 Российской Федерации действие</w:t>
      </w:r>
      <w:r w:rsidR="00F2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указанного </w:t>
      </w:r>
      <w:r w:rsidR="00FE2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пространяется на все юридические лица, независимо от организационного правовой формы.</w:t>
      </w:r>
    </w:p>
    <w:p w:rsidR="002378A2" w:rsidRDefault="002378A2" w:rsidP="00CC0D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роверкой установлено, что в ООО меры по предупрежд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нию</w:t>
      </w:r>
      <w:r w:rsidR="00787703" w:rsidRPr="0023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коррупции 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исполнение указанного закона не приняты.</w:t>
      </w:r>
    </w:p>
    <w:p w:rsidR="002378A2" w:rsidRDefault="002378A2" w:rsidP="002378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Истцом требования прокурора не оспаривались. </w:t>
      </w:r>
      <w:bookmarkStart w:id="0" w:name="_GoBack"/>
      <w:bookmarkEnd w:id="0"/>
    </w:p>
    <w:p w:rsidR="002378A2" w:rsidRDefault="002378A2" w:rsidP="002378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Суд удовлетворил требование прокурора </w:t>
      </w:r>
    </w:p>
    <w:p w:rsidR="00787703" w:rsidRDefault="00787703" w:rsidP="002378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абз</w:t>
      </w:r>
      <w:r w:rsidR="0023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ацу 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ч</w:t>
      </w:r>
      <w:r w:rsidR="0023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асти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 ст</w:t>
      </w:r>
      <w:r w:rsidR="0023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</w:t>
      </w:r>
      <w:r w:rsidRPr="0023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20" w:anchor="4Yk23bqbfzdJ" w:tgtFrame="_blank" w:tooltip="Статья 198. Содержание решения суда" w:history="1">
        <w:r w:rsidRPr="002378A2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198</w:t>
        </w:r>
      </w:hyperlink>
      <w:r w:rsidRPr="0023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2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ГПК Российской Федерации 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признания иска ответчиком в мотивировочной части решения суда может быть указано только на признание иска и принятие его судом.</w:t>
      </w:r>
      <w:r w:rsidR="0023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Таким образом, и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сковые требования прокурора в защиту прав и законных интересов неопределенного круга лиц к ООО о возложении обязанности провести орг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низационно</w:t>
      </w:r>
      <w:r w:rsidR="00F2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финансовые</w:t>
      </w:r>
      <w:r w:rsidR="00F2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хозяйственные мероприятия, направленные на ре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23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изацию мер, предусмотренных статьей 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Pr="0023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№ 273-</w:t>
      </w:r>
      <w:r w:rsidR="0023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ФЗ удовлетворены. ООО обязано 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назначить лицо</w:t>
      </w:r>
      <w:r w:rsidR="00F2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ответственное за профилакт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</w:t>
      </w:r>
      <w:r w:rsidRPr="00771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коррупционных 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иных правонарушений, кроме того</w:t>
      </w:r>
      <w:r w:rsidR="00F2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принять кодекс эт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 и служебного поведения работников организации</w:t>
      </w:r>
      <w:r w:rsidR="0023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87703" w:rsidRDefault="00787703" w:rsidP="003009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2CA8" w:rsidRDefault="00C02CA8" w:rsidP="00EB5981">
      <w:pPr>
        <w:pStyle w:val="1"/>
        <w:spacing w:before="0" w:beforeAutospacing="0" w:after="0" w:afterAutospacing="0"/>
        <w:ind w:firstLine="709"/>
        <w:jc w:val="both"/>
        <w:rPr>
          <w:i/>
          <w:color w:val="333333"/>
          <w:sz w:val="28"/>
          <w:szCs w:val="28"/>
        </w:rPr>
      </w:pPr>
    </w:p>
    <w:p w:rsidR="00C02CA8" w:rsidRDefault="00C02CA8" w:rsidP="00EB5981">
      <w:pPr>
        <w:pStyle w:val="1"/>
        <w:spacing w:before="0" w:beforeAutospacing="0" w:after="0" w:afterAutospacing="0"/>
        <w:ind w:firstLine="709"/>
        <w:jc w:val="both"/>
        <w:rPr>
          <w:i/>
          <w:color w:val="333333"/>
          <w:sz w:val="28"/>
          <w:szCs w:val="28"/>
        </w:rPr>
      </w:pPr>
    </w:p>
    <w:sectPr w:rsidR="00C02CA8" w:rsidSect="001B6EEC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211" w:rsidRDefault="00FE4211" w:rsidP="002D464A">
      <w:pPr>
        <w:spacing w:after="0" w:line="240" w:lineRule="auto"/>
      </w:pPr>
      <w:r>
        <w:separator/>
      </w:r>
    </w:p>
  </w:endnote>
  <w:endnote w:type="continuationSeparator" w:id="1">
    <w:p w:rsidR="00FE4211" w:rsidRDefault="00FE4211" w:rsidP="002D4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303724"/>
    </w:sdtPr>
    <w:sdtContent>
      <w:p w:rsidR="00BF3F49" w:rsidRDefault="003D7D7C">
        <w:pPr>
          <w:pStyle w:val="a8"/>
          <w:jc w:val="right"/>
        </w:pPr>
        <w:r>
          <w:fldChar w:fldCharType="begin"/>
        </w:r>
        <w:r w:rsidR="00BF3F49">
          <w:instrText>PAGE   \* MERGEFORMAT</w:instrText>
        </w:r>
        <w:r>
          <w:fldChar w:fldCharType="separate"/>
        </w:r>
        <w:r w:rsidR="009A4801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BF3F49" w:rsidRDefault="00BF3F4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211" w:rsidRDefault="00FE4211" w:rsidP="002D464A">
      <w:pPr>
        <w:spacing w:after="0" w:line="240" w:lineRule="auto"/>
      </w:pPr>
      <w:r>
        <w:separator/>
      </w:r>
    </w:p>
  </w:footnote>
  <w:footnote w:type="continuationSeparator" w:id="1">
    <w:p w:rsidR="00FE4211" w:rsidRDefault="00FE4211" w:rsidP="002D464A">
      <w:pPr>
        <w:spacing w:after="0" w:line="240" w:lineRule="auto"/>
      </w:pPr>
      <w:r>
        <w:continuationSeparator/>
      </w:r>
    </w:p>
  </w:footnote>
  <w:footnote w:id="2">
    <w:p w:rsidR="00BF3F49" w:rsidRPr="00D07EAD" w:rsidRDefault="00BF3F49" w:rsidP="00D07EAD">
      <w:pPr>
        <w:pStyle w:val="a3"/>
        <w:jc w:val="both"/>
        <w:rPr>
          <w:rFonts w:ascii="Times New Roman" w:hAnsi="Times New Roman" w:cs="Times New Roman"/>
        </w:rPr>
      </w:pPr>
      <w:r w:rsidRPr="00D07EAD">
        <w:rPr>
          <w:rStyle w:val="a5"/>
          <w:rFonts w:ascii="Times New Roman" w:hAnsi="Times New Roman" w:cs="Times New Roman"/>
          <w:b/>
          <w:sz w:val="24"/>
          <w:szCs w:val="24"/>
        </w:rPr>
        <w:footnoteRef/>
      </w:r>
      <w:r w:rsidRPr="00BD219E">
        <w:rPr>
          <w:rStyle w:val="aa"/>
          <w:rFonts w:ascii="Times New Roman" w:hAnsi="Times New Roman" w:cs="Times New Roman"/>
          <w:color w:val="auto"/>
          <w:sz w:val="18"/>
          <w:szCs w:val="18"/>
          <w:u w:val="none"/>
        </w:rPr>
        <w:t>Рекомендован рабочей группой 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Коми, органам местного самоуправления в Республике Коми</w:t>
      </w:r>
    </w:p>
  </w:footnote>
  <w:footnote w:id="3">
    <w:p w:rsidR="00BF3F49" w:rsidRDefault="00BF3F49" w:rsidP="00C02CA8">
      <w:pPr>
        <w:pStyle w:val="a3"/>
      </w:pPr>
      <w:r>
        <w:rPr>
          <w:rStyle w:val="a5"/>
        </w:rPr>
        <w:footnoteRef/>
      </w:r>
      <w:r w:rsidRPr="0030095D">
        <w:t>http://sudact.ru/regular/doc/LMewQCfLddb8/?page=4&amp;regular-doc_type=&amp;regular-court=&amp;regular-date_from=01.01.2016&amp;regular-case_doc=&amp;regular-workflow_stage=&amp;regular-date_to=04.04.2016&amp;regular-area=&amp;regular-txt=противодействие+коррупции&amp;_=1459759761591&amp;regular-judge=&amp;snippet_pos=642#snippet</w:t>
      </w:r>
    </w:p>
  </w:footnote>
  <w:footnote w:id="4">
    <w:p w:rsidR="00BF3F49" w:rsidRDefault="00BF3F49">
      <w:pPr>
        <w:pStyle w:val="a3"/>
      </w:pPr>
      <w:r>
        <w:rPr>
          <w:rStyle w:val="a5"/>
        </w:rPr>
        <w:footnoteRef/>
      </w:r>
      <w:r w:rsidRPr="00F53D0F">
        <w:t>http://sudact.ru/regular/doc/XcMXybXtTN1t/?regular-txt=противодействие+коррупции&amp;regular-case_doc=&amp;regular-doc_type=&amp;regular-date_from=01.01.2016&amp;regular-date_to=04.04.2016&amp;regular-workflow_stage=&amp;regular-area=&amp;regular-court=&amp;regular-judge=&amp;_=1459751984982&amp;snippet_pos=234#snippet</w:t>
      </w:r>
    </w:p>
  </w:footnote>
  <w:footnote w:id="5">
    <w:p w:rsidR="00BF3F49" w:rsidRDefault="00BF3F49" w:rsidP="00C02CA8">
      <w:pPr>
        <w:pStyle w:val="a3"/>
      </w:pPr>
      <w:r>
        <w:rPr>
          <w:rStyle w:val="a5"/>
        </w:rPr>
        <w:footnoteRef/>
      </w:r>
      <w:r w:rsidRPr="00763941">
        <w:t>http://sudact.ru/regular/doc/MHyf2mI7ajm1/?page=4&amp;regular-doc_type=&amp;regular-court=&amp;regular-date_from=01.01.2016&amp;regular-case_doc=&amp;regular-workflow_stage=&amp;regular-date_to=04.04.2016&amp;regular-area=&amp;regular-txt=противодействие+коррупции+сведения+о+доходах&amp;_=1459762393566&amp;regular-judge=&amp;snippet_pos=1164#snippet</w:t>
      </w:r>
    </w:p>
  </w:footnote>
  <w:footnote w:id="6">
    <w:p w:rsidR="00BF3F49" w:rsidRDefault="00BF3F49" w:rsidP="00C02CA8">
      <w:pPr>
        <w:pStyle w:val="a3"/>
      </w:pPr>
      <w:r>
        <w:rPr>
          <w:rStyle w:val="a5"/>
        </w:rPr>
        <w:footnoteRef/>
      </w:r>
      <w:r w:rsidRPr="00B41C2C">
        <w:t>http://sudact.ru/regular/doc/M5YJf1IJ301R/?page=5&amp;regular-doc_type=&amp;regular-court=&amp;regular-date_from=01.01.2016&amp;regular-case_doc=&amp;regular-workflow_stage=&amp;regular-date_to=04.04.2016&amp;regular-area=&amp;regular-txt=противодействие+коррупции+сведения+о+доходах&amp;_=1459763302258&amp;regular-judge=&amp;snippet_pos=766#snippet</w:t>
      </w:r>
    </w:p>
  </w:footnote>
  <w:footnote w:id="7">
    <w:p w:rsidR="00BF3F49" w:rsidRDefault="00BF3F49" w:rsidP="00C02CA8">
      <w:pPr>
        <w:pStyle w:val="a3"/>
      </w:pPr>
      <w:r>
        <w:rPr>
          <w:rStyle w:val="a5"/>
        </w:rPr>
        <w:footnoteRef/>
      </w:r>
      <w:r w:rsidRPr="00581F38">
        <w:t>http://sudact.ru/regular/doc/viNVmUgVTb51/</w:t>
      </w:r>
    </w:p>
  </w:footnote>
  <w:footnote w:id="8">
    <w:p w:rsidR="00BF3F49" w:rsidRDefault="00BF3F49" w:rsidP="00C02CA8">
      <w:pPr>
        <w:pStyle w:val="a3"/>
      </w:pPr>
      <w:r>
        <w:rPr>
          <w:rStyle w:val="a5"/>
        </w:rPr>
        <w:footnoteRef/>
      </w:r>
      <w:r w:rsidRPr="00F24D4B">
        <w:t>http://sudact.ru/regular/doc/D1LqrKPPEMx1/?page=8&amp;regular-doc_type=&amp;regular-court=&amp;regular-date_from=01.01.2016&amp;regular-case_doc=&amp;regular-workflow_stage=&amp;regular-date_to=04.04.2016&amp;regular-area=&amp;regular-txt=противодействие+коррупции+сведения+о+доходах&amp;_=1459772380300&amp;regular-judge=&amp;snippet_pos=3122#snippet</w:t>
      </w:r>
    </w:p>
  </w:footnote>
  <w:footnote w:id="9">
    <w:p w:rsidR="00BF3F49" w:rsidRDefault="00BF3F49">
      <w:pPr>
        <w:pStyle w:val="a3"/>
      </w:pPr>
      <w:r>
        <w:rPr>
          <w:rStyle w:val="a5"/>
        </w:rPr>
        <w:footnoteRef/>
      </w:r>
      <w:r w:rsidRPr="00787703">
        <w:t>http://sudact.ru/regular/doc/aK2ldGrqqldj/?regular-txt=&amp;regular-case_doc=№+2А-102%2F2016+2А-102%2F2016~М-53%2F2016+М-53%2F2016&amp;regular-doc_type=&amp;regular-date_from=&amp;regular-date_to=&amp;regular-workflow_stage=&amp;regular-area=&amp;regular-court=&amp;regular-judge=&amp;_=1459759387415</w:t>
      </w:r>
    </w:p>
  </w:footnote>
  <w:footnote w:id="10">
    <w:p w:rsidR="00BF3F49" w:rsidRDefault="00BF3F49">
      <w:pPr>
        <w:pStyle w:val="a3"/>
      </w:pPr>
      <w:r>
        <w:rPr>
          <w:rStyle w:val="a5"/>
        </w:rPr>
        <w:footnoteRef/>
      </w:r>
      <w:r w:rsidRPr="00787703">
        <w:t>http://sudact.ru/regular/doc/FzZlc5mSAnQN/?page=3&amp;regular-doc_type=&amp;regular-court=&amp;regular-date_from=01.01.2016&amp;regular-case_doc=&amp;regular-workflow_stage=&amp;regular-date_to=04.04.2016&amp;regular-area=&amp;regular-txt=противодействие+коррупции&amp;_=1459759150123&amp;regular-judge=&amp;snippet_pos=118#snippet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7244F"/>
    <w:multiLevelType w:val="hybridMultilevel"/>
    <w:tmpl w:val="E24E7CBA"/>
    <w:lvl w:ilvl="0" w:tplc="1CFE92C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D730BC"/>
    <w:multiLevelType w:val="hybridMultilevel"/>
    <w:tmpl w:val="29C4A404"/>
    <w:lvl w:ilvl="0" w:tplc="7BC0022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5A4687"/>
    <w:multiLevelType w:val="hybridMultilevel"/>
    <w:tmpl w:val="308A75F4"/>
    <w:lvl w:ilvl="0" w:tplc="A32E87E2">
      <w:start w:val="1"/>
      <w:numFmt w:val="decimal"/>
      <w:lvlText w:val="%1."/>
      <w:lvlJc w:val="left"/>
      <w:pPr>
        <w:ind w:left="1069" w:hanging="360"/>
      </w:pPr>
      <w:rPr>
        <w:rFonts w:eastAsia="Calibri"/>
        <w:b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2C2836"/>
    <w:multiLevelType w:val="hybridMultilevel"/>
    <w:tmpl w:val="EF1A704C"/>
    <w:lvl w:ilvl="0" w:tplc="02B29E4A">
      <w:start w:val="1"/>
      <w:numFmt w:val="decimal"/>
      <w:lvlText w:val="%1)"/>
      <w:lvlJc w:val="left"/>
      <w:pPr>
        <w:ind w:left="2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4" w:hanging="360"/>
      </w:pPr>
    </w:lvl>
    <w:lvl w:ilvl="2" w:tplc="0419001B" w:tentative="1">
      <w:start w:val="1"/>
      <w:numFmt w:val="lowerRoman"/>
      <w:lvlText w:val="%3."/>
      <w:lvlJc w:val="right"/>
      <w:pPr>
        <w:ind w:left="3544" w:hanging="180"/>
      </w:pPr>
    </w:lvl>
    <w:lvl w:ilvl="3" w:tplc="0419000F" w:tentative="1">
      <w:start w:val="1"/>
      <w:numFmt w:val="decimal"/>
      <w:lvlText w:val="%4."/>
      <w:lvlJc w:val="left"/>
      <w:pPr>
        <w:ind w:left="4264" w:hanging="360"/>
      </w:pPr>
    </w:lvl>
    <w:lvl w:ilvl="4" w:tplc="04190019" w:tentative="1">
      <w:start w:val="1"/>
      <w:numFmt w:val="lowerLetter"/>
      <w:lvlText w:val="%5."/>
      <w:lvlJc w:val="left"/>
      <w:pPr>
        <w:ind w:left="4984" w:hanging="360"/>
      </w:pPr>
    </w:lvl>
    <w:lvl w:ilvl="5" w:tplc="0419001B" w:tentative="1">
      <w:start w:val="1"/>
      <w:numFmt w:val="lowerRoman"/>
      <w:lvlText w:val="%6."/>
      <w:lvlJc w:val="right"/>
      <w:pPr>
        <w:ind w:left="5704" w:hanging="180"/>
      </w:pPr>
    </w:lvl>
    <w:lvl w:ilvl="6" w:tplc="0419000F" w:tentative="1">
      <w:start w:val="1"/>
      <w:numFmt w:val="decimal"/>
      <w:lvlText w:val="%7."/>
      <w:lvlJc w:val="left"/>
      <w:pPr>
        <w:ind w:left="6424" w:hanging="360"/>
      </w:pPr>
    </w:lvl>
    <w:lvl w:ilvl="7" w:tplc="04190019" w:tentative="1">
      <w:start w:val="1"/>
      <w:numFmt w:val="lowerLetter"/>
      <w:lvlText w:val="%8."/>
      <w:lvlJc w:val="left"/>
      <w:pPr>
        <w:ind w:left="7144" w:hanging="360"/>
      </w:pPr>
    </w:lvl>
    <w:lvl w:ilvl="8" w:tplc="0419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4">
    <w:nsid w:val="3E4C1F27"/>
    <w:multiLevelType w:val="hybridMultilevel"/>
    <w:tmpl w:val="8A3E00FA"/>
    <w:lvl w:ilvl="0" w:tplc="B5CA97F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5939CC"/>
    <w:multiLevelType w:val="hybridMultilevel"/>
    <w:tmpl w:val="61D4703C"/>
    <w:lvl w:ilvl="0" w:tplc="91E688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80742A"/>
    <w:multiLevelType w:val="hybridMultilevel"/>
    <w:tmpl w:val="6770A672"/>
    <w:lvl w:ilvl="0" w:tplc="B202A9C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160052"/>
    <w:multiLevelType w:val="hybridMultilevel"/>
    <w:tmpl w:val="BE9E2924"/>
    <w:lvl w:ilvl="0" w:tplc="9CFE22D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56563B"/>
    <w:multiLevelType w:val="hybridMultilevel"/>
    <w:tmpl w:val="19BA7B66"/>
    <w:lvl w:ilvl="0" w:tplc="A32E87E2">
      <w:start w:val="1"/>
      <w:numFmt w:val="decimal"/>
      <w:lvlText w:val="%1."/>
      <w:lvlJc w:val="left"/>
      <w:pPr>
        <w:ind w:left="1069" w:hanging="360"/>
      </w:pPr>
      <w:rPr>
        <w:rFonts w:eastAsia="Calibri"/>
        <w:b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11C52"/>
    <w:multiLevelType w:val="hybridMultilevel"/>
    <w:tmpl w:val="EBF82B04"/>
    <w:lvl w:ilvl="0" w:tplc="4D68EBB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F2230F7"/>
    <w:multiLevelType w:val="hybridMultilevel"/>
    <w:tmpl w:val="C9344EB0"/>
    <w:lvl w:ilvl="0" w:tplc="E3303A7A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23631B"/>
    <w:multiLevelType w:val="hybridMultilevel"/>
    <w:tmpl w:val="66AE8A50"/>
    <w:lvl w:ilvl="0" w:tplc="6158C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790CC1"/>
    <w:multiLevelType w:val="hybridMultilevel"/>
    <w:tmpl w:val="FAE0059C"/>
    <w:lvl w:ilvl="0" w:tplc="7CF2F050">
      <w:start w:val="1"/>
      <w:numFmt w:val="decimal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12"/>
  </w:num>
  <w:num w:numId="7">
    <w:abstractNumId w:val="6"/>
  </w:num>
  <w:num w:numId="8">
    <w:abstractNumId w:val="0"/>
  </w:num>
  <w:num w:numId="9">
    <w:abstractNumId w:val="1"/>
  </w:num>
  <w:num w:numId="10">
    <w:abstractNumId w:val="10"/>
  </w:num>
  <w:num w:numId="11">
    <w:abstractNumId w:val="3"/>
  </w:num>
  <w:num w:numId="12">
    <w:abstractNumId w:val="11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464A"/>
    <w:rsid w:val="00026D22"/>
    <w:rsid w:val="00035AD0"/>
    <w:rsid w:val="000471E1"/>
    <w:rsid w:val="00053B3C"/>
    <w:rsid w:val="00064495"/>
    <w:rsid w:val="00080139"/>
    <w:rsid w:val="00082B2B"/>
    <w:rsid w:val="000C02EB"/>
    <w:rsid w:val="000C2F36"/>
    <w:rsid w:val="000C7D3C"/>
    <w:rsid w:val="00106F3E"/>
    <w:rsid w:val="001275EE"/>
    <w:rsid w:val="00142B0C"/>
    <w:rsid w:val="001927AD"/>
    <w:rsid w:val="001A1258"/>
    <w:rsid w:val="001A1ACF"/>
    <w:rsid w:val="001A6B40"/>
    <w:rsid w:val="001B6EEC"/>
    <w:rsid w:val="001C4D2C"/>
    <w:rsid w:val="001E47AC"/>
    <w:rsid w:val="001F5447"/>
    <w:rsid w:val="002378A2"/>
    <w:rsid w:val="00267DFC"/>
    <w:rsid w:val="00281F84"/>
    <w:rsid w:val="00294448"/>
    <w:rsid w:val="002A0F08"/>
    <w:rsid w:val="002B3709"/>
    <w:rsid w:val="002C6167"/>
    <w:rsid w:val="002D30DF"/>
    <w:rsid w:val="002D464A"/>
    <w:rsid w:val="002F170F"/>
    <w:rsid w:val="0030095D"/>
    <w:rsid w:val="00302D5B"/>
    <w:rsid w:val="003835A1"/>
    <w:rsid w:val="003974CB"/>
    <w:rsid w:val="003A1B50"/>
    <w:rsid w:val="003A27E1"/>
    <w:rsid w:val="003D49A4"/>
    <w:rsid w:val="003D7D7C"/>
    <w:rsid w:val="00424C93"/>
    <w:rsid w:val="00426E67"/>
    <w:rsid w:val="004327AE"/>
    <w:rsid w:val="00473D25"/>
    <w:rsid w:val="00485F6B"/>
    <w:rsid w:val="004866D0"/>
    <w:rsid w:val="0049120C"/>
    <w:rsid w:val="004944CF"/>
    <w:rsid w:val="004B6537"/>
    <w:rsid w:val="004B6B5B"/>
    <w:rsid w:val="004D213A"/>
    <w:rsid w:val="004D58BF"/>
    <w:rsid w:val="0053477E"/>
    <w:rsid w:val="0053545F"/>
    <w:rsid w:val="00544D59"/>
    <w:rsid w:val="00577AD3"/>
    <w:rsid w:val="00581F38"/>
    <w:rsid w:val="005918AF"/>
    <w:rsid w:val="00593A83"/>
    <w:rsid w:val="0059408B"/>
    <w:rsid w:val="00595B37"/>
    <w:rsid w:val="005B0559"/>
    <w:rsid w:val="005B23B2"/>
    <w:rsid w:val="005C64FC"/>
    <w:rsid w:val="005D625F"/>
    <w:rsid w:val="005F6227"/>
    <w:rsid w:val="00604088"/>
    <w:rsid w:val="00620287"/>
    <w:rsid w:val="00652585"/>
    <w:rsid w:val="00672769"/>
    <w:rsid w:val="00673756"/>
    <w:rsid w:val="00690663"/>
    <w:rsid w:val="00695BED"/>
    <w:rsid w:val="006C2485"/>
    <w:rsid w:val="006D3F21"/>
    <w:rsid w:val="00746EB5"/>
    <w:rsid w:val="00763941"/>
    <w:rsid w:val="0076445D"/>
    <w:rsid w:val="0077157B"/>
    <w:rsid w:val="00784040"/>
    <w:rsid w:val="00787703"/>
    <w:rsid w:val="0079271D"/>
    <w:rsid w:val="007C34D4"/>
    <w:rsid w:val="007E0D0E"/>
    <w:rsid w:val="007E5D0F"/>
    <w:rsid w:val="007E6297"/>
    <w:rsid w:val="007F0846"/>
    <w:rsid w:val="00815083"/>
    <w:rsid w:val="00853991"/>
    <w:rsid w:val="008760D1"/>
    <w:rsid w:val="00877AB1"/>
    <w:rsid w:val="00885F34"/>
    <w:rsid w:val="008B6C6A"/>
    <w:rsid w:val="008C03AA"/>
    <w:rsid w:val="0092439F"/>
    <w:rsid w:val="00931C1A"/>
    <w:rsid w:val="00935A29"/>
    <w:rsid w:val="0096293C"/>
    <w:rsid w:val="009736D2"/>
    <w:rsid w:val="00981E6F"/>
    <w:rsid w:val="00984878"/>
    <w:rsid w:val="009A4801"/>
    <w:rsid w:val="009A5C52"/>
    <w:rsid w:val="009C0684"/>
    <w:rsid w:val="00A63FF9"/>
    <w:rsid w:val="00A81B94"/>
    <w:rsid w:val="00A92A27"/>
    <w:rsid w:val="00AB28EB"/>
    <w:rsid w:val="00AD4F8C"/>
    <w:rsid w:val="00AD6D65"/>
    <w:rsid w:val="00AE1F6B"/>
    <w:rsid w:val="00B239FB"/>
    <w:rsid w:val="00B3162D"/>
    <w:rsid w:val="00B41C2C"/>
    <w:rsid w:val="00B852C7"/>
    <w:rsid w:val="00BA40D2"/>
    <w:rsid w:val="00BD219E"/>
    <w:rsid w:val="00BD3ED1"/>
    <w:rsid w:val="00BE1413"/>
    <w:rsid w:val="00BF3F49"/>
    <w:rsid w:val="00BF4CE9"/>
    <w:rsid w:val="00C02CA8"/>
    <w:rsid w:val="00C520E4"/>
    <w:rsid w:val="00C573D1"/>
    <w:rsid w:val="00C83F72"/>
    <w:rsid w:val="00CA3D49"/>
    <w:rsid w:val="00CB4C5A"/>
    <w:rsid w:val="00CC0D6F"/>
    <w:rsid w:val="00CF4DDF"/>
    <w:rsid w:val="00D017CC"/>
    <w:rsid w:val="00D07EAD"/>
    <w:rsid w:val="00D15C8B"/>
    <w:rsid w:val="00D446C0"/>
    <w:rsid w:val="00D550E3"/>
    <w:rsid w:val="00D551F4"/>
    <w:rsid w:val="00DA0AD3"/>
    <w:rsid w:val="00DA4073"/>
    <w:rsid w:val="00DE4DE4"/>
    <w:rsid w:val="00DF42F7"/>
    <w:rsid w:val="00E022B6"/>
    <w:rsid w:val="00E17FF9"/>
    <w:rsid w:val="00E2109E"/>
    <w:rsid w:val="00E3050F"/>
    <w:rsid w:val="00E37FD4"/>
    <w:rsid w:val="00E66811"/>
    <w:rsid w:val="00E802F2"/>
    <w:rsid w:val="00EB5981"/>
    <w:rsid w:val="00EC3407"/>
    <w:rsid w:val="00EE2C95"/>
    <w:rsid w:val="00F22DD0"/>
    <w:rsid w:val="00F23259"/>
    <w:rsid w:val="00F24D4B"/>
    <w:rsid w:val="00F40140"/>
    <w:rsid w:val="00F53D0F"/>
    <w:rsid w:val="00F54561"/>
    <w:rsid w:val="00F65991"/>
    <w:rsid w:val="00F96D34"/>
    <w:rsid w:val="00FA7575"/>
    <w:rsid w:val="00FB36E9"/>
    <w:rsid w:val="00FE2DF8"/>
    <w:rsid w:val="00FE4211"/>
    <w:rsid w:val="00FE77CA"/>
    <w:rsid w:val="00FF7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7C"/>
  </w:style>
  <w:style w:type="paragraph" w:styleId="1">
    <w:name w:val="heading 1"/>
    <w:basedOn w:val="a"/>
    <w:link w:val="10"/>
    <w:uiPriority w:val="9"/>
    <w:qFormat/>
    <w:rsid w:val="00F53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D464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464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D464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B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6EEC"/>
  </w:style>
  <w:style w:type="paragraph" w:styleId="a8">
    <w:name w:val="footer"/>
    <w:basedOn w:val="a"/>
    <w:link w:val="a9"/>
    <w:uiPriority w:val="99"/>
    <w:unhideWhenUsed/>
    <w:rsid w:val="001B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6EEC"/>
  </w:style>
  <w:style w:type="character" w:styleId="aa">
    <w:name w:val="Hyperlink"/>
    <w:basedOn w:val="a0"/>
    <w:uiPriority w:val="99"/>
    <w:semiHidden/>
    <w:unhideWhenUsed/>
    <w:rsid w:val="00D07EA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D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219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F4DDF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F659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53D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53D0F"/>
  </w:style>
  <w:style w:type="character" w:customStyle="1" w:styleId="snippetequal">
    <w:name w:val="snippet_equal"/>
    <w:basedOn w:val="a0"/>
    <w:rsid w:val="00F53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3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D464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464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D464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B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6EEC"/>
  </w:style>
  <w:style w:type="paragraph" w:styleId="a8">
    <w:name w:val="footer"/>
    <w:basedOn w:val="a"/>
    <w:link w:val="a9"/>
    <w:uiPriority w:val="99"/>
    <w:unhideWhenUsed/>
    <w:rsid w:val="001B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6EEC"/>
  </w:style>
  <w:style w:type="character" w:styleId="aa">
    <w:name w:val="Hyperlink"/>
    <w:basedOn w:val="a0"/>
    <w:uiPriority w:val="99"/>
    <w:semiHidden/>
    <w:unhideWhenUsed/>
    <w:rsid w:val="00D07EA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D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219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F4DDF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F659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53D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53D0F"/>
  </w:style>
  <w:style w:type="character" w:customStyle="1" w:styleId="snippetequal">
    <w:name w:val="snippet_equal"/>
    <w:basedOn w:val="a0"/>
    <w:rsid w:val="00F53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7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7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00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65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28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5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64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0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act.ru/law/doc/JBT8gaqgg7VQ/002/015/?marker=fdoctlaw" TargetMode="External"/><Relationship Id="rId13" Type="http://schemas.openxmlformats.org/officeDocument/2006/relationships/hyperlink" Target="http://sudact.ru/law/doc/FeullM9z5BWq/003/001/?marker=fdoctlaw" TargetMode="External"/><Relationship Id="rId18" Type="http://schemas.openxmlformats.org/officeDocument/2006/relationships/hyperlink" Target="http://sudact.ru/law/doc/Klnlpmib4PHt/001/002/?marker=fdoctlaw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sudact.ru/law/doc/FeullM9z5BWq/003/001/?marker=fdoctlaw" TargetMode="External"/><Relationship Id="rId17" Type="http://schemas.openxmlformats.org/officeDocument/2006/relationships/hyperlink" Target="http://sudact.ru/law/doc/vBTHZBkSTv54/003/?marker=fdoctla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udact.ru/law/doc/VcKsqFmP1mb/001/?marker=fdoctlaw" TargetMode="External"/><Relationship Id="rId20" Type="http://schemas.openxmlformats.org/officeDocument/2006/relationships/hyperlink" Target="http://sudact.ru/law/doc/lXxzXgsTzl5/002/002/?marker=fdoctla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dact.ru/law/doc/JBT8gaqgg7VQ/003/002/?marker=fdoctlaw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sudact.ru/law/doc/FeullM9z5BWq/001/001/?marker=fdoctla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udact.ru/law/doc/JBT8gaqgg7VQ/002/015/?marker=fdoctlaw" TargetMode="External"/><Relationship Id="rId19" Type="http://schemas.openxmlformats.org/officeDocument/2006/relationships/hyperlink" Target="http://sudact.ru/law/doc/Klnlpmib4PHt/001/002/?marker=fdoctla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dact.ru/law/doc/JBT8gaqgg7VQ/002/015/?marker=fdoctlaw" TargetMode="External"/><Relationship Id="rId14" Type="http://schemas.openxmlformats.org/officeDocument/2006/relationships/hyperlink" Target="http://sudact.ru/law/doc/FeullM9z5BWq/003/006/?marker=fdoctla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DC19C-38AC-42D1-A3D8-81CBFAB9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9711</Words>
  <Characters>55356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2016-09-12T10:50:00Z</dcterms:created>
  <dcterms:modified xsi:type="dcterms:W3CDTF">2016-09-12T10:50:00Z</dcterms:modified>
</cp:coreProperties>
</file>