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58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134"/>
        <w:gridCol w:w="2976"/>
        <w:gridCol w:w="1233"/>
        <w:gridCol w:w="1886"/>
        <w:gridCol w:w="142"/>
      </w:tblGrid>
      <w:tr w:rsidR="00FE28BD" w:rsidTr="00FE28BD"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Администрация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“Койгородский ”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“Койгорт ”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муниципальн</w:t>
            </w:r>
            <w:r w:rsidRPr="002A0E18">
              <w:rPr>
                <w:rFonts w:ascii="Times New Roman" w:hAnsi="Times New Roman" w:cs="Times New Roman"/>
              </w:rPr>
              <w:sym w:font="Times New Roman" w:char="00F6"/>
            </w:r>
            <w:r w:rsidRPr="002A0E18">
              <w:rPr>
                <w:rFonts w:ascii="Times New Roman" w:hAnsi="Times New Roman" w:cs="Times New Roman"/>
              </w:rPr>
              <w:t>й районса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E28BD" w:rsidTr="00FE28BD">
        <w:trPr>
          <w:trHeight w:val="762"/>
        </w:trPr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E28BD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E18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8D79C4" w:rsidRPr="002A0E18" w:rsidRDefault="008D79C4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8BD" w:rsidRPr="002A0E18" w:rsidTr="00FE28BD">
        <w:trPr>
          <w:gridAfter w:val="1"/>
          <w:wAfter w:w="142" w:type="dxa"/>
        </w:trPr>
        <w:tc>
          <w:tcPr>
            <w:tcW w:w="49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0E18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E28BD" w:rsidRPr="002A0E18" w:rsidRDefault="00C077A8" w:rsidP="004D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E28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2A3B">
              <w:rPr>
                <w:rFonts w:ascii="Times New Roman" w:hAnsi="Times New Roman" w:cs="Times New Roman"/>
                <w:sz w:val="28"/>
              </w:rPr>
              <w:t>декабря</w:t>
            </w:r>
          </w:p>
        </w:tc>
        <w:tc>
          <w:tcPr>
            <w:tcW w:w="1134" w:type="dxa"/>
          </w:tcPr>
          <w:p w:rsidR="00FE28BD" w:rsidRPr="002A0E18" w:rsidRDefault="004D2A3B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FE28BD" w:rsidRPr="002A0E1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209" w:type="dxa"/>
            <w:gridSpan w:val="2"/>
          </w:tcPr>
          <w:p w:rsidR="00FE28BD" w:rsidRPr="002A0E18" w:rsidRDefault="00FE28BD" w:rsidP="00FE2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A0E1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FE28BD" w:rsidRPr="002A0E18" w:rsidRDefault="00C077A8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D79C4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</w:tr>
      <w:tr w:rsidR="00FE28BD" w:rsidTr="00FE28BD"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A0E18">
              <w:rPr>
                <w:rFonts w:ascii="Times New Roman" w:hAnsi="Times New Roman" w:cs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4"/>
          </w:tcPr>
          <w:p w:rsidR="00FE28BD" w:rsidRPr="002A0E18" w:rsidRDefault="00FE28BD" w:rsidP="00FE2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3B6A" w:rsidRDefault="009F3B6A" w:rsidP="0015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3B6A" w:rsidRDefault="009F3B6A" w:rsidP="0015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495" w:type="dxa"/>
        <w:tblLook w:val="04A0" w:firstRow="1" w:lastRow="0" w:firstColumn="1" w:lastColumn="0" w:noHBand="0" w:noVBand="1"/>
      </w:tblPr>
      <w:tblGrid>
        <w:gridCol w:w="5353"/>
      </w:tblGrid>
      <w:tr w:rsidR="00FE28BD" w:rsidTr="00FE28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E28BD" w:rsidRPr="00FE28BD" w:rsidRDefault="004D2A3B" w:rsidP="00FB4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МР «Койгородский» от 31.08.2016 № 49/08 «</w:t>
            </w:r>
            <w:r w:rsidR="00FE28BD" w:rsidRPr="00FE28B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утверждения Положения о порядке оказания материальной помощи  гражданам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FE28BD" w:rsidRDefault="00FE28BD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4BB2" w:rsidRPr="00607478" w:rsidRDefault="00FE28BD" w:rsidP="008D7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A3B">
        <w:rPr>
          <w:rFonts w:ascii="Times New Roman" w:hAnsi="Times New Roman" w:cs="Times New Roman"/>
          <w:sz w:val="28"/>
          <w:szCs w:val="28"/>
        </w:rPr>
        <w:t>А</w:t>
      </w:r>
      <w:r w:rsidR="00155594" w:rsidRPr="00607478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</w:t>
      </w:r>
      <w:r w:rsidR="00FB4BB2" w:rsidRPr="00607478">
        <w:rPr>
          <w:rFonts w:ascii="Times New Roman" w:hAnsi="Times New Roman" w:cs="Times New Roman"/>
          <w:sz w:val="28"/>
          <w:szCs w:val="28"/>
        </w:rPr>
        <w:t>:</w:t>
      </w:r>
    </w:p>
    <w:p w:rsidR="00155594" w:rsidRPr="00607478" w:rsidRDefault="00155594" w:rsidP="008D7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A3B" w:rsidRPr="004D2A3B" w:rsidRDefault="00FB4BB2" w:rsidP="008D79C4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78">
        <w:rPr>
          <w:rFonts w:ascii="Times New Roman" w:hAnsi="Times New Roman" w:cs="Times New Roman"/>
          <w:sz w:val="28"/>
          <w:szCs w:val="28"/>
        </w:rPr>
        <w:t xml:space="preserve">1. </w:t>
      </w:r>
      <w:r w:rsidR="004D2A3B" w:rsidRPr="004D2A3B">
        <w:rPr>
          <w:rFonts w:ascii="Times New Roman" w:hAnsi="Times New Roman" w:cs="Times New Roman"/>
          <w:sz w:val="28"/>
          <w:szCs w:val="28"/>
        </w:rPr>
        <w:t>Внести в постановление администрации МР «Койгородский»</w:t>
      </w:r>
      <w:r w:rsidR="004D2A3B">
        <w:rPr>
          <w:rFonts w:ascii="Times New Roman" w:hAnsi="Times New Roman" w:cs="Times New Roman"/>
          <w:sz w:val="28"/>
          <w:szCs w:val="28"/>
        </w:rPr>
        <w:t xml:space="preserve"> от 31.08.2016 № 49/08 </w:t>
      </w:r>
      <w:r w:rsidR="004D2A3B">
        <w:rPr>
          <w:rFonts w:ascii="Times New Roman" w:hAnsi="Times New Roman" w:cs="Times New Roman"/>
          <w:bCs/>
          <w:sz w:val="28"/>
          <w:szCs w:val="28"/>
        </w:rPr>
        <w:t>«</w:t>
      </w:r>
      <w:r w:rsidR="004D2A3B" w:rsidRPr="00FE28BD">
        <w:rPr>
          <w:rFonts w:ascii="Times New Roman" w:hAnsi="Times New Roman" w:cs="Times New Roman"/>
          <w:bCs/>
          <w:sz w:val="28"/>
          <w:szCs w:val="28"/>
        </w:rPr>
        <w:t>Об утверждения Положения о порядке оказания материальной помощи  гражданам</w:t>
      </w:r>
      <w:r w:rsidR="004D2A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D2A3B" w:rsidRPr="004D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D2A3B" w:rsidRPr="004D2A3B" w:rsidRDefault="004D2A3B" w:rsidP="008D79C4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1 к постановлению изложить в редакции согласно приложению.</w:t>
      </w:r>
    </w:p>
    <w:p w:rsidR="004D2A3B" w:rsidRPr="004D2A3B" w:rsidRDefault="004D2A3B" w:rsidP="008D79C4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подписания. </w:t>
      </w:r>
    </w:p>
    <w:p w:rsidR="004D2A3B" w:rsidRDefault="004D2A3B" w:rsidP="008D7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A3B" w:rsidRPr="00607478" w:rsidRDefault="004D2A3B" w:rsidP="008D7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BD" w:rsidRDefault="00FE28BD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55594" w:rsidRPr="00607478" w:rsidRDefault="00FB4BB2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FB4BB2" w:rsidRPr="00607478" w:rsidRDefault="00155594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МР «Койгородский»</w:t>
      </w:r>
      <w:r w:rsidR="00FE2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07478">
        <w:rPr>
          <w:rFonts w:ascii="Times New Roman" w:hAnsi="Times New Roman" w:cs="Times New Roman"/>
          <w:sz w:val="28"/>
          <w:szCs w:val="28"/>
        </w:rPr>
        <w:t>Л.Ю.Ушакова</w:t>
      </w:r>
    </w:p>
    <w:p w:rsidR="00FB4BB2" w:rsidRPr="00607478" w:rsidRDefault="00FB4BB2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B4BB2" w:rsidRDefault="00FB4BB2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FB4BB2" w:rsidRDefault="00FB4BB2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FE28BD" w:rsidRDefault="00FE28BD" w:rsidP="008D79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D2A3B" w:rsidRDefault="004D2A3B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:rsidR="00485BC4" w:rsidRDefault="00EC7B11" w:rsidP="004D2A3B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</w:rPr>
      </w:pPr>
      <w:r w:rsidRPr="00FE2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E28BD" w:rsidRPr="00FE28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5BC4" w:rsidRDefault="00485B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85BC4" w:rsidRDefault="00485B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85BC4" w:rsidRDefault="00485B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85BC4" w:rsidRPr="008D79C4" w:rsidRDefault="00485B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</w:rPr>
      </w:pPr>
    </w:p>
    <w:p w:rsidR="00FB4BB2" w:rsidRPr="008D79C4" w:rsidRDefault="008D79C4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D79C4">
        <w:rPr>
          <w:rFonts w:ascii="Times New Roman" w:hAnsi="Times New Roman" w:cs="Times New Roman"/>
          <w:sz w:val="28"/>
        </w:rPr>
        <w:t xml:space="preserve">Приложение </w:t>
      </w:r>
    </w:p>
    <w:p w:rsidR="00FB4BB2" w:rsidRPr="008D79C4" w:rsidRDefault="008D79C4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D79C4">
        <w:rPr>
          <w:rFonts w:ascii="Times New Roman" w:hAnsi="Times New Roman" w:cs="Times New Roman"/>
          <w:sz w:val="28"/>
        </w:rPr>
        <w:t>к п</w:t>
      </w:r>
      <w:r w:rsidR="00FB4BB2" w:rsidRPr="008D79C4">
        <w:rPr>
          <w:rFonts w:ascii="Times New Roman" w:hAnsi="Times New Roman" w:cs="Times New Roman"/>
          <w:sz w:val="28"/>
        </w:rPr>
        <w:t>остановлению</w:t>
      </w:r>
    </w:p>
    <w:p w:rsidR="00FB4BB2" w:rsidRPr="008D79C4" w:rsidRDefault="00FB4BB2" w:rsidP="008D7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D79C4">
        <w:rPr>
          <w:rFonts w:ascii="Times New Roman" w:hAnsi="Times New Roman" w:cs="Times New Roman"/>
          <w:sz w:val="28"/>
        </w:rPr>
        <w:t xml:space="preserve">администрации </w:t>
      </w:r>
      <w:r w:rsidR="00EC5366" w:rsidRPr="008D79C4">
        <w:rPr>
          <w:rFonts w:ascii="Times New Roman" w:hAnsi="Times New Roman" w:cs="Times New Roman"/>
          <w:sz w:val="28"/>
        </w:rPr>
        <w:t>МР</w:t>
      </w:r>
      <w:r w:rsidR="008D79C4">
        <w:rPr>
          <w:rFonts w:ascii="Times New Roman" w:hAnsi="Times New Roman" w:cs="Times New Roman"/>
          <w:sz w:val="28"/>
        </w:rPr>
        <w:t xml:space="preserve"> </w:t>
      </w:r>
      <w:r w:rsidR="00EC5366" w:rsidRPr="008D79C4">
        <w:rPr>
          <w:rFonts w:ascii="Times New Roman" w:hAnsi="Times New Roman" w:cs="Times New Roman"/>
          <w:sz w:val="28"/>
        </w:rPr>
        <w:t>"Койгородский</w:t>
      </w:r>
      <w:r w:rsidRPr="008D79C4">
        <w:rPr>
          <w:rFonts w:ascii="Times New Roman" w:hAnsi="Times New Roman" w:cs="Times New Roman"/>
          <w:sz w:val="28"/>
        </w:rPr>
        <w:t>"</w:t>
      </w: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D79C4">
        <w:rPr>
          <w:rFonts w:ascii="Times New Roman" w:hAnsi="Times New Roman" w:cs="Times New Roman"/>
          <w:sz w:val="28"/>
        </w:rPr>
        <w:t xml:space="preserve">от </w:t>
      </w:r>
      <w:r w:rsidR="00C077A8">
        <w:rPr>
          <w:rFonts w:ascii="Times New Roman" w:hAnsi="Times New Roman" w:cs="Times New Roman"/>
          <w:sz w:val="28"/>
        </w:rPr>
        <w:t xml:space="preserve"> 29</w:t>
      </w:r>
      <w:bookmarkStart w:id="0" w:name="_GoBack"/>
      <w:bookmarkEnd w:id="0"/>
      <w:r w:rsidR="00C077A8">
        <w:rPr>
          <w:rFonts w:ascii="Times New Roman" w:hAnsi="Times New Roman" w:cs="Times New Roman"/>
          <w:sz w:val="28"/>
        </w:rPr>
        <w:t>.12.2018 г. № 79</w:t>
      </w:r>
      <w:r w:rsidR="008D79C4">
        <w:rPr>
          <w:rFonts w:ascii="Times New Roman" w:hAnsi="Times New Roman" w:cs="Times New Roman"/>
          <w:sz w:val="28"/>
        </w:rPr>
        <w:t>/12</w:t>
      </w:r>
      <w:r w:rsidRPr="008D79C4">
        <w:rPr>
          <w:rFonts w:ascii="Times New Roman" w:hAnsi="Times New Roman" w:cs="Times New Roman"/>
          <w:sz w:val="28"/>
        </w:rPr>
        <w:t xml:space="preserve"> </w:t>
      </w:r>
      <w:r w:rsidR="004D2A3B" w:rsidRPr="008D79C4">
        <w:rPr>
          <w:rFonts w:ascii="Times New Roman" w:hAnsi="Times New Roman" w:cs="Times New Roman"/>
          <w:sz w:val="28"/>
        </w:rPr>
        <w:t xml:space="preserve"> </w:t>
      </w: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8D79C4">
        <w:rPr>
          <w:rFonts w:ascii="Times New Roman" w:hAnsi="Times New Roman" w:cs="Times New Roman"/>
          <w:sz w:val="28"/>
          <w:szCs w:val="28"/>
        </w:rPr>
        <w:t>СОСТАВ</w:t>
      </w: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9C4">
        <w:rPr>
          <w:rFonts w:ascii="Times New Roman" w:hAnsi="Times New Roman" w:cs="Times New Roman"/>
          <w:sz w:val="28"/>
          <w:szCs w:val="28"/>
        </w:rPr>
        <w:t>КОМИССИИ ПО ОКАЗАНИЮ МАТЕРИАЛЬНОЙ ПОМОЩИ ГРАЖДАНАМ</w:t>
      </w: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B2" w:rsidRPr="008D79C4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687"/>
      </w:tblGrid>
      <w:tr w:rsidR="00EC5366" w:rsidRPr="008D79C4" w:rsidTr="008D79C4">
        <w:tc>
          <w:tcPr>
            <w:tcW w:w="3369" w:type="dxa"/>
          </w:tcPr>
          <w:p w:rsidR="00EC5366" w:rsidRPr="008D79C4" w:rsidRDefault="00EC5366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Василевская А.А.</w:t>
            </w:r>
          </w:p>
        </w:tc>
        <w:tc>
          <w:tcPr>
            <w:tcW w:w="6687" w:type="dxa"/>
          </w:tcPr>
          <w:p w:rsidR="00EC5366" w:rsidRPr="008D79C4" w:rsidRDefault="00EC5366" w:rsidP="008D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</w:t>
            </w:r>
            <w:r w:rsidR="00A82911" w:rsidRPr="008D79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«Койгородский»- начальник управления образования</w:t>
            </w:r>
          </w:p>
        </w:tc>
      </w:tr>
      <w:tr w:rsidR="00EC5366" w:rsidRPr="008D79C4" w:rsidTr="008D79C4">
        <w:tc>
          <w:tcPr>
            <w:tcW w:w="3369" w:type="dxa"/>
          </w:tcPr>
          <w:p w:rsidR="00EC5366" w:rsidRPr="008D79C4" w:rsidRDefault="004D2A3B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Юдина Ю.В</w:t>
            </w:r>
            <w:r w:rsidR="00A82911" w:rsidRPr="008D7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7" w:type="dxa"/>
          </w:tcPr>
          <w:p w:rsidR="00EC5366" w:rsidRPr="008D79C4" w:rsidRDefault="00A82911" w:rsidP="008D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</w:t>
            </w:r>
            <w:r w:rsidR="004D2A3B" w:rsidRPr="008D79C4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МР «Койгородский»</w:t>
            </w:r>
          </w:p>
        </w:tc>
      </w:tr>
      <w:tr w:rsidR="00A82911" w:rsidRPr="008D79C4" w:rsidTr="008D79C4">
        <w:tc>
          <w:tcPr>
            <w:tcW w:w="10056" w:type="dxa"/>
            <w:gridSpan w:val="2"/>
          </w:tcPr>
          <w:p w:rsidR="00A82911" w:rsidRPr="008D79C4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proofErr w:type="gramStart"/>
            <w:r w:rsidRPr="008D7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A82911" w:rsidRPr="008D79C4" w:rsidTr="008D79C4">
        <w:tc>
          <w:tcPr>
            <w:tcW w:w="3369" w:type="dxa"/>
          </w:tcPr>
          <w:p w:rsidR="00A82911" w:rsidRPr="008D79C4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Жабская Т.А.</w:t>
            </w:r>
          </w:p>
        </w:tc>
        <w:tc>
          <w:tcPr>
            <w:tcW w:w="6687" w:type="dxa"/>
          </w:tcPr>
          <w:p w:rsidR="00A82911" w:rsidRPr="008D79C4" w:rsidRDefault="00A82911" w:rsidP="008D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МР «Койгородский» - начальник финансового управления</w:t>
            </w:r>
          </w:p>
        </w:tc>
      </w:tr>
      <w:tr w:rsidR="00AC2A40" w:rsidRPr="008D79C4" w:rsidTr="008D79C4">
        <w:tc>
          <w:tcPr>
            <w:tcW w:w="3369" w:type="dxa"/>
          </w:tcPr>
          <w:p w:rsidR="00AC2A40" w:rsidRPr="008D79C4" w:rsidRDefault="00AC2A40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Мечетин В.С.</w:t>
            </w:r>
          </w:p>
        </w:tc>
        <w:tc>
          <w:tcPr>
            <w:tcW w:w="6687" w:type="dxa"/>
          </w:tcPr>
          <w:p w:rsidR="00AC2A40" w:rsidRPr="008D79C4" w:rsidRDefault="00AC2A40" w:rsidP="008D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Главный врач ГУЗ «Койгородская ЦРБ» (по согласованию)</w:t>
            </w:r>
          </w:p>
        </w:tc>
      </w:tr>
      <w:tr w:rsidR="00A82911" w:rsidRPr="008D79C4" w:rsidTr="008D79C4">
        <w:tc>
          <w:tcPr>
            <w:tcW w:w="3369" w:type="dxa"/>
          </w:tcPr>
          <w:p w:rsidR="00A82911" w:rsidRPr="008D79C4" w:rsidRDefault="00C077A8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В.Я.</w:t>
            </w:r>
          </w:p>
        </w:tc>
        <w:tc>
          <w:tcPr>
            <w:tcW w:w="6687" w:type="dxa"/>
          </w:tcPr>
          <w:p w:rsidR="00A82911" w:rsidRPr="008D79C4" w:rsidRDefault="00A82911" w:rsidP="008D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C4">
              <w:rPr>
                <w:rFonts w:ascii="Times New Roman" w:hAnsi="Times New Roman" w:cs="Times New Roman"/>
                <w:sz w:val="28"/>
                <w:szCs w:val="28"/>
              </w:rPr>
              <w:t>начальник отдела ГО, ЧС и мобилизационно работы администрации МР «Койгородский»</w:t>
            </w:r>
          </w:p>
        </w:tc>
      </w:tr>
    </w:tbl>
    <w:p w:rsidR="00EC5366" w:rsidRPr="008D79C4" w:rsidRDefault="00EC5366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EE" w:rsidRPr="008D79C4" w:rsidRDefault="00294DEE">
      <w:pPr>
        <w:rPr>
          <w:sz w:val="28"/>
          <w:szCs w:val="28"/>
        </w:rPr>
      </w:pPr>
    </w:p>
    <w:sectPr w:rsidR="00294DEE" w:rsidRPr="008D79C4" w:rsidSect="00485BC4">
      <w:pgSz w:w="11909" w:h="16834"/>
      <w:pgMar w:top="567" w:right="569" w:bottom="1253" w:left="13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B2"/>
    <w:rsid w:val="000021E7"/>
    <w:rsid w:val="000702CB"/>
    <w:rsid w:val="00155594"/>
    <w:rsid w:val="00294DEE"/>
    <w:rsid w:val="002A0E18"/>
    <w:rsid w:val="003A76F7"/>
    <w:rsid w:val="00485BC4"/>
    <w:rsid w:val="004D2A3B"/>
    <w:rsid w:val="005D5387"/>
    <w:rsid w:val="00607478"/>
    <w:rsid w:val="006C25C4"/>
    <w:rsid w:val="00713514"/>
    <w:rsid w:val="007934B4"/>
    <w:rsid w:val="008A15FF"/>
    <w:rsid w:val="008D79C4"/>
    <w:rsid w:val="009F3B6A"/>
    <w:rsid w:val="00A82911"/>
    <w:rsid w:val="00A87BD9"/>
    <w:rsid w:val="00AC2A40"/>
    <w:rsid w:val="00C077A8"/>
    <w:rsid w:val="00CE3372"/>
    <w:rsid w:val="00D33E04"/>
    <w:rsid w:val="00D5112A"/>
    <w:rsid w:val="00EC5366"/>
    <w:rsid w:val="00EC6395"/>
    <w:rsid w:val="00EC7B11"/>
    <w:rsid w:val="00EF1D83"/>
    <w:rsid w:val="00FB4BB2"/>
    <w:rsid w:val="00FE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6</cp:revision>
  <cp:lastPrinted>2019-01-11T06:43:00Z</cp:lastPrinted>
  <dcterms:created xsi:type="dcterms:W3CDTF">2018-12-24T13:43:00Z</dcterms:created>
  <dcterms:modified xsi:type="dcterms:W3CDTF">2019-01-11T06:45:00Z</dcterms:modified>
</cp:coreProperties>
</file>