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0" w:rsidRDefault="00DE4660" w:rsidP="00DE466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руководителей муниципальных учреждений МО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 функции  и  полномочия  которых осуществляет Управление   культуры, физической  культуры и спорта  администрации муниципальног</w:t>
      </w:r>
      <w:r w:rsidR="001B6477">
        <w:rPr>
          <w:sz w:val="28"/>
          <w:szCs w:val="28"/>
        </w:rPr>
        <w:t>о района «</w:t>
      </w:r>
      <w:proofErr w:type="spellStart"/>
      <w:r w:rsidR="001B6477">
        <w:rPr>
          <w:sz w:val="28"/>
          <w:szCs w:val="28"/>
        </w:rPr>
        <w:t>Койгородский</w:t>
      </w:r>
      <w:proofErr w:type="spellEnd"/>
      <w:r w:rsidR="001B6477">
        <w:rPr>
          <w:sz w:val="28"/>
          <w:szCs w:val="28"/>
        </w:rPr>
        <w:t>»  за 201</w:t>
      </w:r>
      <w:r w:rsidR="001B6477" w:rsidRPr="001B6477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DE4660" w:rsidRDefault="00DE4660" w:rsidP="00DE4660">
      <w:pPr>
        <w:pStyle w:val="a3"/>
        <w:jc w:val="center"/>
        <w:rPr>
          <w:bCs/>
          <w:sz w:val="28"/>
          <w:szCs w:val="28"/>
        </w:rPr>
      </w:pPr>
    </w:p>
    <w:tbl>
      <w:tblPr>
        <w:tblW w:w="154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845"/>
        <w:gridCol w:w="709"/>
        <w:gridCol w:w="567"/>
        <w:gridCol w:w="708"/>
        <w:gridCol w:w="709"/>
        <w:gridCol w:w="709"/>
        <w:gridCol w:w="993"/>
        <w:gridCol w:w="567"/>
        <w:gridCol w:w="709"/>
        <w:gridCol w:w="709"/>
        <w:gridCol w:w="850"/>
        <w:gridCol w:w="707"/>
        <w:gridCol w:w="1703"/>
        <w:gridCol w:w="1275"/>
        <w:gridCol w:w="2124"/>
      </w:tblGrid>
      <w:tr w:rsidR="00DE4660" w:rsidTr="006A04F2">
        <w:trPr>
          <w:trHeight w:val="78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pStyle w:val="Default"/>
              <w:jc w:val="center"/>
            </w:pPr>
            <w:r>
              <w:rPr>
                <w:bCs/>
              </w:rPr>
              <w:t xml:space="preserve">Фамилия, имя, отчество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 w:rsidR="008B6235">
              <w:t>2017</w:t>
            </w:r>
            <w:r>
              <w:t xml:space="preserve">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объектов недвижимого имущества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 w:rsidR="00031561">
              <w:t>2017</w:t>
            </w:r>
            <w:r>
              <w:t xml:space="preserve">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Cs/>
              </w:rPr>
              <w:t xml:space="preserve">Декларированный годовой </w:t>
            </w:r>
            <w:r w:rsidR="00031561">
              <w:t>доход за 2017</w:t>
            </w:r>
            <w:r>
              <w:t>г.</w:t>
            </w:r>
          </w:p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 w:rsidR="00031561">
              <w:t>2017</w:t>
            </w:r>
            <w:r>
              <w:t xml:space="preserve">г. </w:t>
            </w:r>
            <w:r>
              <w:rPr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E4660" w:rsidTr="006A04F2">
        <w:trPr>
          <w:trHeight w:val="1515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Площадь</w:t>
            </w:r>
          </w:p>
          <w:p w:rsidR="00DE4660" w:rsidRDefault="00DE4660">
            <w:pPr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Площадь</w:t>
            </w:r>
          </w:p>
          <w:p w:rsidR="00DE4660" w:rsidRDefault="00DE4660">
            <w:pPr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center"/>
            </w:pPr>
            <w:r>
              <w:t>Марка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0" w:rsidRDefault="00DE4660"/>
        </w:tc>
      </w:tr>
      <w:tr w:rsidR="00DE4660" w:rsidTr="006A04F2">
        <w:trPr>
          <w:trHeight w:val="9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</w:pPr>
            <w:proofErr w:type="spellStart"/>
            <w:r>
              <w:t>Хмурковская</w:t>
            </w:r>
            <w:proofErr w:type="spellEnd"/>
            <w:r>
              <w:t xml:space="preserve"> Татьяна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lastRenderedPageBreak/>
              <w:t>бюджетного учреждения культуры «</w:t>
            </w:r>
            <w:proofErr w:type="spellStart"/>
            <w:r>
              <w:rPr>
                <w:sz w:val="20"/>
                <w:szCs w:val="20"/>
              </w:rPr>
              <w:t>Койгородская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Квартира, 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  <w:r w:rsidR="004632C3">
              <w:t xml:space="preserve"> для сельскохозяйст</w:t>
            </w:r>
            <w:r w:rsidR="004632C3">
              <w:lastRenderedPageBreak/>
              <w:t>венного  использования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37,1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4632C3">
            <w:r>
              <w:lastRenderedPageBreak/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DE4660" w:rsidRDefault="00DE4660"/>
          <w:p w:rsidR="00DE4660" w:rsidRDefault="00DE4660"/>
          <w:p w:rsidR="00DE4660" w:rsidRDefault="00DE4660">
            <w: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Pr="001C50EE" w:rsidRDefault="001C50E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 xml:space="preserve"> 744212</w:t>
            </w:r>
            <w:r>
              <w:t>,82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r>
              <w:t>нет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</w:pPr>
            <w:proofErr w:type="spellStart"/>
            <w:r>
              <w:t>Думанская</w:t>
            </w:r>
            <w:proofErr w:type="spellEnd"/>
            <w:r>
              <w:t xml:space="preserve"> Лариса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</w:t>
            </w:r>
            <w:r>
              <w:rPr>
                <w:sz w:val="20"/>
                <w:szCs w:val="20"/>
              </w:rPr>
              <w:lastRenderedPageBreak/>
              <w:t>ного бюджетного учреждения культуры «</w:t>
            </w:r>
            <w:proofErr w:type="spellStart"/>
            <w:r>
              <w:rPr>
                <w:sz w:val="20"/>
                <w:szCs w:val="20"/>
              </w:rPr>
              <w:t>Койгородское</w:t>
            </w:r>
            <w:proofErr w:type="spellEnd"/>
            <w:r>
              <w:rPr>
                <w:sz w:val="20"/>
                <w:szCs w:val="20"/>
              </w:rPr>
              <w:t xml:space="preserve">  централизова</w:t>
            </w:r>
            <w:r>
              <w:rPr>
                <w:sz w:val="20"/>
                <w:szCs w:val="20"/>
              </w:rPr>
              <w:lastRenderedPageBreak/>
              <w:t>нное клубное объединение»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индивидуальная  </w:t>
            </w:r>
            <w: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 w:rsidP="002A27B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2A27B7">
              <w:t>592262,58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</w:pPr>
            <w:proofErr w:type="gramStart"/>
            <w:r>
              <w:t>Тонких</w:t>
            </w:r>
            <w:proofErr w:type="gramEnd"/>
            <w:r>
              <w:t xml:space="preserve"> Александра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t xml:space="preserve"> </w:t>
            </w:r>
            <w:r>
              <w:rPr>
                <w:sz w:val="20"/>
                <w:szCs w:val="20"/>
              </w:rPr>
              <w:t>муниципального бюдже</w:t>
            </w:r>
            <w:r>
              <w:rPr>
                <w:sz w:val="20"/>
                <w:szCs w:val="20"/>
              </w:rPr>
              <w:lastRenderedPageBreak/>
              <w:t>тного учреждения культуры «</w:t>
            </w:r>
            <w:proofErr w:type="spellStart"/>
            <w:r>
              <w:rPr>
                <w:sz w:val="20"/>
                <w:szCs w:val="20"/>
              </w:rPr>
              <w:t>Койгородский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киновидеоцентр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индивидуальная собственн</w:t>
            </w:r>
            <w:r>
              <w:lastRenderedPageBreak/>
              <w:t>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 w:rsidP="00B6299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62992">
              <w:t>438186,16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Жи</w:t>
            </w:r>
            <w:r>
              <w:lastRenderedPageBreak/>
              <w:t>лой дом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55,8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</w:t>
            </w:r>
            <w:r>
              <w:lastRenderedPageBreak/>
              <w:t>я</w:t>
            </w:r>
          </w:p>
          <w:p w:rsidR="00DE4660" w:rsidRDefault="00DE4660"/>
          <w:p w:rsidR="00DE4660" w:rsidRDefault="00DE4660"/>
          <w:p w:rsidR="00DE4660" w:rsidRDefault="00DE4660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lastRenderedPageBreak/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594324">
            <w:pPr>
              <w:autoSpaceDE w:val="0"/>
              <w:autoSpaceDN w:val="0"/>
              <w:adjustRightInd w:val="0"/>
              <w:jc w:val="both"/>
            </w:pPr>
            <w:r>
              <w:t>Шарапова Наталья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lastRenderedPageBreak/>
              <w:t>бюджетного учреждения культуры «</w:t>
            </w:r>
            <w:proofErr w:type="spellStart"/>
            <w:r>
              <w:rPr>
                <w:sz w:val="20"/>
                <w:szCs w:val="20"/>
              </w:rPr>
              <w:t>Койгородский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 </w:t>
            </w:r>
            <w:r>
              <w:rPr>
                <w:sz w:val="20"/>
                <w:szCs w:val="20"/>
              </w:rPr>
              <w:lastRenderedPageBreak/>
              <w:t>музей»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0F1B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Ж</w:t>
            </w:r>
            <w:r w:rsidR="00B82522">
              <w:t>ило</w:t>
            </w:r>
            <w:r>
              <w:t>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0F1B05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r>
              <w:lastRenderedPageBreak/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0F1B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AA38A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B42315" w:rsidP="00B42315">
            <w:pPr>
              <w:autoSpaceDE w:val="0"/>
              <w:autoSpaceDN w:val="0"/>
              <w:adjustRightInd w:val="0"/>
              <w:jc w:val="both"/>
            </w:pPr>
            <w:r>
              <w:t xml:space="preserve">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B42315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763AF9">
            <w:pPr>
              <w:autoSpaceDE w:val="0"/>
              <w:autoSpaceDN w:val="0"/>
              <w:adjustRightInd w:val="0"/>
              <w:jc w:val="both"/>
            </w:pPr>
            <w:r>
              <w:t>345482,27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2C3DAA">
        <w:trPr>
          <w:trHeight w:val="12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Земельный  участок</w:t>
            </w:r>
            <w:r w:rsidR="006B1C32">
              <w:t xml:space="preserve"> под индивидуа</w:t>
            </w:r>
            <w:r w:rsidR="006B1C32">
              <w:lastRenderedPageBreak/>
              <w:t>льное жилищное строительство</w:t>
            </w: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Индивидуальная </w:t>
            </w:r>
            <w:r w:rsidR="006B1C32">
              <w:t xml:space="preserve"> 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 w:rsidP="002C3D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5332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1,4</w:t>
            </w: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 w:rsidP="002C3D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F2417F" w:rsidRDefault="00F2417F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EE4606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EE4606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EE460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Автомобили легковые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 w:rsidP="00EE460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E4606">
              <w:t xml:space="preserve"> ВАЗ Нива </w:t>
            </w:r>
            <w:proofErr w:type="spellStart"/>
            <w:r w:rsidR="00EE4606">
              <w:t>Шеврале</w:t>
            </w:r>
            <w:proofErr w:type="spellEnd"/>
            <w:r w:rsidR="00EE4606">
              <w:t>, 2004г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415B49">
            <w:pPr>
              <w:autoSpaceDE w:val="0"/>
              <w:autoSpaceDN w:val="0"/>
              <w:adjustRightInd w:val="0"/>
              <w:jc w:val="both"/>
            </w:pPr>
            <w:r>
              <w:t xml:space="preserve"> 344397,93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681B81" w:rsidTr="006A04F2">
        <w:trPr>
          <w:trHeight w:val="7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681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1C5F9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9343C">
              <w:t>сын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681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51701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51701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51701">
            <w:pPr>
              <w:autoSpaceDE w:val="0"/>
              <w:autoSpaceDN w:val="0"/>
              <w:adjustRightInd w:val="0"/>
              <w:jc w:val="both"/>
            </w:pPr>
            <w: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5170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51701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B81" w:rsidRDefault="0028443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93C9C" w:rsidTr="006A04F2">
        <w:trPr>
          <w:trHeight w:val="7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3C9C" w:rsidRDefault="00393C9C" w:rsidP="00691BCC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Бурылова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Муниципальной </w:t>
            </w:r>
            <w:r>
              <w:lastRenderedPageBreak/>
              <w:t xml:space="preserve">организации дополнительного образования </w:t>
            </w:r>
            <w:r>
              <w:lastRenderedPageBreak/>
              <w:t xml:space="preserve">«Детская школа искусств»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ойгородок</w:t>
            </w:r>
            <w:proofErr w:type="spellEnd"/>
          </w:p>
          <w:p w:rsidR="008C459D" w:rsidRDefault="008C45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E18C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E18C0">
            <w: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E18C0">
            <w: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E18C0"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8E18C0">
            <w:r>
              <w:t>Свидетельство о праве на наследство по</w:t>
            </w:r>
            <w:r w:rsidR="00D84E46">
              <w:t xml:space="preserve"> </w:t>
            </w:r>
            <w:r>
              <w:t xml:space="preserve">закону </w:t>
            </w:r>
            <w:r>
              <w:lastRenderedPageBreak/>
              <w:t>11АА 0810680, номер государственной регистрации права 11:05:01</w:t>
            </w:r>
            <w:r>
              <w:lastRenderedPageBreak/>
              <w:t>06012:745-11/001/2017-4 от 03.04.2017г.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r>
              <w:lastRenderedPageBreak/>
              <w:t xml:space="preserve">Жилой дом, </w:t>
            </w:r>
          </w:p>
          <w:p w:rsidR="00DE4660" w:rsidRDefault="00DE4660"/>
          <w:p w:rsidR="00D758D9" w:rsidRDefault="00D758D9"/>
          <w:p w:rsidR="00DE4660" w:rsidRDefault="00DE4660">
            <w:r>
              <w:lastRenderedPageBreak/>
              <w:t>Земельный участок для  ведения личног</w:t>
            </w:r>
            <w:r>
              <w:lastRenderedPageBreak/>
              <w:t xml:space="preserve">о подсобного 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r>
              <w:lastRenderedPageBreak/>
              <w:t>63,0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lastRenderedPageBreak/>
              <w:t>1508,5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r>
              <w:lastRenderedPageBreak/>
              <w:t>Россия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lastRenderedPageBreak/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246CB">
              <w:t xml:space="preserve"> 892272,47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Земельный  участок (для ведения личног</w:t>
            </w:r>
            <w:r>
              <w:lastRenderedPageBreak/>
              <w:t>о  подсобного хозяйства)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lastRenderedPageBreak/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 собственность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E85383" w:rsidRDefault="00E85383">
            <w:pPr>
              <w:autoSpaceDE w:val="0"/>
              <w:autoSpaceDN w:val="0"/>
              <w:adjustRightInd w:val="0"/>
              <w:jc w:val="both"/>
            </w:pPr>
          </w:p>
          <w:p w:rsidR="00DE4660" w:rsidRDefault="005C140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  <w:r w:rsidR="00DE4660"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1508,5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5C1404">
            <w:r>
              <w:lastRenderedPageBreak/>
              <w:t xml:space="preserve">Свидетельство о государственной регистрации права 11АБ № 060424 </w:t>
            </w:r>
            <w:r>
              <w:lastRenderedPageBreak/>
              <w:t>от 11.11.2014г.</w:t>
            </w:r>
          </w:p>
          <w:p w:rsidR="00E85383" w:rsidRDefault="00E85383"/>
          <w:p w:rsidR="00E85383" w:rsidRDefault="00E85383"/>
          <w:p w:rsidR="00E85383" w:rsidRDefault="00E85383"/>
          <w:p w:rsidR="00E85383" w:rsidRDefault="00E85383"/>
          <w:p w:rsidR="00E85383" w:rsidRDefault="00E85383"/>
          <w:p w:rsidR="00E85383" w:rsidRDefault="00E85383"/>
          <w:p w:rsidR="00E85383" w:rsidRDefault="00E85383"/>
          <w:p w:rsidR="00E85383" w:rsidRDefault="00E85383"/>
          <w:p w:rsidR="00E85383" w:rsidRDefault="00E85383">
            <w:r>
              <w:t xml:space="preserve">Свидетельство о государственной регистрации права 11 АА № </w:t>
            </w:r>
            <w:r>
              <w:lastRenderedPageBreak/>
              <w:t>968330 от 17.06.2013г.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Автомобили легковые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Pr="00B6244A" w:rsidRDefault="00B6244A" w:rsidP="00B624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B6244A">
              <w:rPr>
                <w:lang w:val="en-US"/>
              </w:rPr>
              <w:t>,</w:t>
            </w:r>
            <w:r w:rsidR="00DE4660" w:rsidRPr="00B6244A">
              <w:rPr>
                <w:lang w:val="en-US"/>
              </w:rPr>
              <w:t xml:space="preserve"> </w:t>
            </w:r>
            <w:r>
              <w:rPr>
                <w:lang w:val="en-US"/>
              </w:rPr>
              <w:t>GFL 110 LADA VESTA</w:t>
            </w:r>
            <w:r w:rsidRPr="00B6244A">
              <w:rPr>
                <w:lang w:val="en-US"/>
              </w:rPr>
              <w:t>, 2017</w:t>
            </w:r>
            <w:r>
              <w:t>г</w:t>
            </w:r>
            <w:r w:rsidRPr="00B6244A">
              <w:rPr>
                <w:lang w:val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 w:rsidP="005E5C5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E5C57">
              <w:t>759166,15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Сын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Общая долевая, (2/3)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 жилой дом, Зем</w:t>
            </w:r>
            <w:r>
              <w:lastRenderedPageBreak/>
              <w:t>ельный  участок, для  ведения личног</w:t>
            </w:r>
            <w:r>
              <w:lastRenderedPageBreak/>
              <w:t xml:space="preserve">о подсобного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63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t>1508,</w:t>
            </w: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t>Росси</w:t>
            </w:r>
            <w: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/>
          <w:p w:rsidR="00DE4660" w:rsidRDefault="00DE4660">
            <w:r>
              <w:lastRenderedPageBreak/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Филиппова Анна </w:t>
            </w:r>
            <w:r>
              <w:lastRenderedPageBreak/>
              <w:t>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Директор  </w:t>
            </w:r>
            <w:r>
              <w:lastRenderedPageBreak/>
              <w:t xml:space="preserve">муниципального учреждения «Спортивный  </w:t>
            </w:r>
            <w:r>
              <w:lastRenderedPageBreak/>
              <w:t xml:space="preserve">комплекс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ойгородок</w:t>
            </w:r>
            <w:proofErr w:type="spellEnd"/>
            <w:r>
              <w:t xml:space="preserve">  на 25 мест»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Трехко</w:t>
            </w:r>
            <w:r>
              <w:lastRenderedPageBreak/>
              <w:t>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Общая </w:t>
            </w:r>
            <w:r>
              <w:lastRenderedPageBreak/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Pr="005A2A0D" w:rsidRDefault="005E49B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Pr="00A07D03" w:rsidRDefault="00B34DED" w:rsidP="00DF0DB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</w:t>
            </w:r>
            <w:r w:rsidR="00DF0DB6">
              <w:t xml:space="preserve"> 357811,75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Трехкомна</w:t>
            </w:r>
            <w:r>
              <w:lastRenderedPageBreak/>
              <w:t>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</w:t>
            </w:r>
            <w:r>
              <w:lastRenderedPageBreak/>
              <w:t>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5E49B5">
            <w:r>
              <w:t xml:space="preserve"> нет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1D6F49">
            <w:pPr>
              <w:autoSpaceDE w:val="0"/>
              <w:autoSpaceDN w:val="0"/>
              <w:adjustRightInd w:val="0"/>
              <w:jc w:val="both"/>
            </w:pPr>
            <w:r>
              <w:t xml:space="preserve"> 497291,89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 xml:space="preserve">Сын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</w:t>
            </w:r>
            <w:r>
              <w:lastRenderedPageBreak/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</w:tr>
      <w:tr w:rsidR="00DE4660" w:rsidTr="006A04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4660" w:rsidRDefault="00DE4660">
            <w:r>
              <w:t>нет</w:t>
            </w:r>
          </w:p>
        </w:tc>
      </w:tr>
    </w:tbl>
    <w:p w:rsidR="00DE4660" w:rsidRDefault="00DE4660" w:rsidP="00DE4660"/>
    <w:p w:rsidR="0024054A" w:rsidRDefault="0024054A"/>
    <w:sectPr w:rsidR="0024054A" w:rsidSect="00DE46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2"/>
    <w:rsid w:val="00002133"/>
    <w:rsid w:val="00031561"/>
    <w:rsid w:val="0009343C"/>
    <w:rsid w:val="000C409E"/>
    <w:rsid w:val="000E3E8C"/>
    <w:rsid w:val="000F1B05"/>
    <w:rsid w:val="001046A0"/>
    <w:rsid w:val="001B1919"/>
    <w:rsid w:val="001B6368"/>
    <w:rsid w:val="001B6477"/>
    <w:rsid w:val="001C50EE"/>
    <w:rsid w:val="001C5F9A"/>
    <w:rsid w:val="001D6F49"/>
    <w:rsid w:val="002041B4"/>
    <w:rsid w:val="002377CB"/>
    <w:rsid w:val="0024054A"/>
    <w:rsid w:val="00251701"/>
    <w:rsid w:val="00284435"/>
    <w:rsid w:val="002863E6"/>
    <w:rsid w:val="002A27B7"/>
    <w:rsid w:val="002C3DAA"/>
    <w:rsid w:val="002E6E94"/>
    <w:rsid w:val="002F2510"/>
    <w:rsid w:val="002F4042"/>
    <w:rsid w:val="00366D02"/>
    <w:rsid w:val="003672A2"/>
    <w:rsid w:val="0037664E"/>
    <w:rsid w:val="00393C9C"/>
    <w:rsid w:val="003C053D"/>
    <w:rsid w:val="004140E9"/>
    <w:rsid w:val="00415B49"/>
    <w:rsid w:val="00441986"/>
    <w:rsid w:val="004546D2"/>
    <w:rsid w:val="00461CB6"/>
    <w:rsid w:val="004632C3"/>
    <w:rsid w:val="00487A78"/>
    <w:rsid w:val="004F0D2F"/>
    <w:rsid w:val="00540936"/>
    <w:rsid w:val="0056089F"/>
    <w:rsid w:val="00587EA2"/>
    <w:rsid w:val="00594324"/>
    <w:rsid w:val="005A2A0D"/>
    <w:rsid w:val="005A4EB9"/>
    <w:rsid w:val="005C1404"/>
    <w:rsid w:val="005E49B5"/>
    <w:rsid w:val="005E5C57"/>
    <w:rsid w:val="005F64C9"/>
    <w:rsid w:val="00681B81"/>
    <w:rsid w:val="00682D5C"/>
    <w:rsid w:val="006A04F2"/>
    <w:rsid w:val="006B1C32"/>
    <w:rsid w:val="006B2CE2"/>
    <w:rsid w:val="00762710"/>
    <w:rsid w:val="00763AF9"/>
    <w:rsid w:val="007E3528"/>
    <w:rsid w:val="00851BA9"/>
    <w:rsid w:val="0085332B"/>
    <w:rsid w:val="008B6235"/>
    <w:rsid w:val="008C459D"/>
    <w:rsid w:val="008E18C0"/>
    <w:rsid w:val="00917DCD"/>
    <w:rsid w:val="009246CB"/>
    <w:rsid w:val="009D36EA"/>
    <w:rsid w:val="009D37B3"/>
    <w:rsid w:val="00A07D03"/>
    <w:rsid w:val="00A10049"/>
    <w:rsid w:val="00A42B61"/>
    <w:rsid w:val="00AA38A3"/>
    <w:rsid w:val="00AD019C"/>
    <w:rsid w:val="00B0050F"/>
    <w:rsid w:val="00B34DED"/>
    <w:rsid w:val="00B42315"/>
    <w:rsid w:val="00B6244A"/>
    <w:rsid w:val="00B62992"/>
    <w:rsid w:val="00B66FEE"/>
    <w:rsid w:val="00B82522"/>
    <w:rsid w:val="00BC7B7A"/>
    <w:rsid w:val="00BF124E"/>
    <w:rsid w:val="00BF6C2F"/>
    <w:rsid w:val="00C44B59"/>
    <w:rsid w:val="00C52A63"/>
    <w:rsid w:val="00CD4629"/>
    <w:rsid w:val="00CF72E4"/>
    <w:rsid w:val="00D7158D"/>
    <w:rsid w:val="00D758D9"/>
    <w:rsid w:val="00D808F8"/>
    <w:rsid w:val="00D84E46"/>
    <w:rsid w:val="00DC4E33"/>
    <w:rsid w:val="00DD2D87"/>
    <w:rsid w:val="00DD38CC"/>
    <w:rsid w:val="00DE4660"/>
    <w:rsid w:val="00DF0DB6"/>
    <w:rsid w:val="00E00E70"/>
    <w:rsid w:val="00E60D89"/>
    <w:rsid w:val="00E65359"/>
    <w:rsid w:val="00E85383"/>
    <w:rsid w:val="00EB282B"/>
    <w:rsid w:val="00ED0C45"/>
    <w:rsid w:val="00EE4606"/>
    <w:rsid w:val="00F02C80"/>
    <w:rsid w:val="00F2417F"/>
    <w:rsid w:val="00F3626F"/>
    <w:rsid w:val="00F87055"/>
    <w:rsid w:val="00FA7A61"/>
    <w:rsid w:val="00FC60B9"/>
    <w:rsid w:val="00FD5486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4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semiHidden/>
    <w:unhideWhenUsed/>
    <w:rsid w:val="00DE4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4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semiHidden/>
    <w:unhideWhenUsed/>
    <w:rsid w:val="00DE4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DF4-0421-4BAB-96BF-20C349D0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Kirill Istomin</cp:lastModifiedBy>
  <cp:revision>114</cp:revision>
  <dcterms:created xsi:type="dcterms:W3CDTF">2018-05-24T15:02:00Z</dcterms:created>
  <dcterms:modified xsi:type="dcterms:W3CDTF">2018-05-24T20:50:00Z</dcterms:modified>
</cp:coreProperties>
</file>