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54"/>
        <w:tblW w:w="9920" w:type="dxa"/>
        <w:tblLayout w:type="fixed"/>
        <w:tblCellMar>
          <w:left w:w="70" w:type="dxa"/>
          <w:right w:w="70" w:type="dxa"/>
        </w:tblCellMar>
        <w:tblLook w:val="0000" w:firstRow="0" w:lastRow="0" w:firstColumn="0" w:lastColumn="0" w:noHBand="0" w:noVBand="0"/>
      </w:tblPr>
      <w:tblGrid>
        <w:gridCol w:w="496"/>
        <w:gridCol w:w="1701"/>
        <w:gridCol w:w="992"/>
        <w:gridCol w:w="2762"/>
        <w:gridCol w:w="1800"/>
        <w:gridCol w:w="2169"/>
      </w:tblGrid>
      <w:tr w:rsidR="002667CF" w:rsidRPr="00B3545C" w:rsidTr="00225BFF">
        <w:tblPrEx>
          <w:tblCellMar>
            <w:top w:w="0" w:type="dxa"/>
            <w:bottom w:w="0" w:type="dxa"/>
          </w:tblCellMar>
        </w:tblPrEx>
        <w:tc>
          <w:tcPr>
            <w:tcW w:w="3189" w:type="dxa"/>
            <w:gridSpan w:val="3"/>
          </w:tcPr>
          <w:p w:rsidR="002667CF" w:rsidRPr="00B3545C" w:rsidRDefault="002667CF" w:rsidP="00225BFF">
            <w:pPr>
              <w:jc w:val="center"/>
            </w:pPr>
          </w:p>
          <w:p w:rsidR="002667CF" w:rsidRPr="00B3545C" w:rsidRDefault="002667CF" w:rsidP="00225BFF">
            <w:pPr>
              <w:jc w:val="center"/>
            </w:pPr>
          </w:p>
          <w:p w:rsidR="002667CF" w:rsidRPr="00B3545C" w:rsidRDefault="002667CF" w:rsidP="00225BFF">
            <w:pPr>
              <w:jc w:val="center"/>
            </w:pPr>
            <w:r>
              <w:t xml:space="preserve">Администрация </w:t>
            </w:r>
          </w:p>
          <w:p w:rsidR="002667CF" w:rsidRPr="00B3545C" w:rsidRDefault="002667CF" w:rsidP="00225BFF">
            <w:pPr>
              <w:jc w:val="center"/>
            </w:pPr>
            <w:r w:rsidRPr="00B3545C">
              <w:t>муниципального района</w:t>
            </w:r>
          </w:p>
          <w:p w:rsidR="002667CF" w:rsidRPr="00B3545C" w:rsidRDefault="002667CF" w:rsidP="00225BFF">
            <w:pPr>
              <w:jc w:val="center"/>
            </w:pPr>
            <w:r w:rsidRPr="00B3545C">
              <w:t xml:space="preserve"> “Койгоро</w:t>
            </w:r>
            <w:r w:rsidRPr="00B3545C">
              <w:t>д</w:t>
            </w:r>
            <w:r w:rsidRPr="00B3545C">
              <w:t>ский”</w:t>
            </w:r>
            <w:r>
              <w:t xml:space="preserve"> </w:t>
            </w:r>
          </w:p>
        </w:tc>
        <w:tc>
          <w:tcPr>
            <w:tcW w:w="2762" w:type="dxa"/>
          </w:tcPr>
          <w:p w:rsidR="002667CF" w:rsidRPr="00B3545C" w:rsidRDefault="002667CF" w:rsidP="00225BFF">
            <w:pPr>
              <w:jc w:val="center"/>
            </w:pPr>
          </w:p>
          <w:p w:rsidR="002667CF" w:rsidRPr="00B3545C" w:rsidRDefault="002667CF" w:rsidP="00225BFF">
            <w:pPr>
              <w:jc w:val="center"/>
            </w:pPr>
            <w:r>
              <w:rPr>
                <w:noProof/>
              </w:rPr>
              <w:drawing>
                <wp:inline distT="0" distB="0" distL="0" distR="0">
                  <wp:extent cx="817880" cy="896620"/>
                  <wp:effectExtent l="0" t="0" r="127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896620"/>
                          </a:xfrm>
                          <a:prstGeom prst="rect">
                            <a:avLst/>
                          </a:prstGeom>
                          <a:noFill/>
                          <a:ln>
                            <a:noFill/>
                          </a:ln>
                        </pic:spPr>
                      </pic:pic>
                    </a:graphicData>
                  </a:graphic>
                </wp:inline>
              </w:drawing>
            </w:r>
          </w:p>
        </w:tc>
        <w:tc>
          <w:tcPr>
            <w:tcW w:w="3969" w:type="dxa"/>
            <w:gridSpan w:val="2"/>
          </w:tcPr>
          <w:p w:rsidR="002667CF" w:rsidRPr="00B3545C" w:rsidRDefault="002667CF" w:rsidP="00225BFF">
            <w:pPr>
              <w:jc w:val="center"/>
            </w:pPr>
            <w:r w:rsidRPr="00B3545C">
              <w:t xml:space="preserve">                                             </w:t>
            </w:r>
          </w:p>
          <w:p w:rsidR="002667CF" w:rsidRPr="00B3545C" w:rsidRDefault="002667CF" w:rsidP="00225BFF">
            <w:pPr>
              <w:jc w:val="center"/>
            </w:pPr>
          </w:p>
          <w:p w:rsidR="002667CF" w:rsidRPr="00B3545C" w:rsidRDefault="002667CF" w:rsidP="00225BFF">
            <w:pPr>
              <w:jc w:val="center"/>
            </w:pPr>
            <w:r w:rsidRPr="00B3545C">
              <w:t>”Койгорт ”</w:t>
            </w:r>
          </w:p>
          <w:p w:rsidR="002667CF" w:rsidRPr="00B3545C" w:rsidRDefault="002667CF" w:rsidP="00225BFF">
            <w:pPr>
              <w:jc w:val="center"/>
            </w:pPr>
            <w:r w:rsidRPr="00B3545C">
              <w:t>муниципальн</w:t>
            </w:r>
            <w:r w:rsidRPr="00B3545C">
              <w:sym w:font="Times New Roman" w:char="00F6"/>
            </w:r>
            <w:r w:rsidRPr="00B3545C">
              <w:t>й ра</w:t>
            </w:r>
            <w:r w:rsidRPr="00B3545C">
              <w:t>й</w:t>
            </w:r>
            <w:r w:rsidRPr="00B3545C">
              <w:t>онса</w:t>
            </w:r>
          </w:p>
          <w:p w:rsidR="002667CF" w:rsidRPr="00B3545C" w:rsidRDefault="002667CF" w:rsidP="00225BFF">
            <w:pPr>
              <w:jc w:val="center"/>
            </w:pPr>
            <w:r>
              <w:t>администрация</w:t>
            </w:r>
            <w:r w:rsidRPr="00B3545C">
              <w:t xml:space="preserve"> </w:t>
            </w:r>
          </w:p>
        </w:tc>
      </w:tr>
      <w:tr w:rsidR="002667CF" w:rsidRPr="00B3545C" w:rsidTr="00225BFF">
        <w:tblPrEx>
          <w:tblCellMar>
            <w:top w:w="0" w:type="dxa"/>
            <w:bottom w:w="0" w:type="dxa"/>
          </w:tblCellMar>
        </w:tblPrEx>
        <w:trPr>
          <w:trHeight w:val="469"/>
        </w:trPr>
        <w:tc>
          <w:tcPr>
            <w:tcW w:w="3189" w:type="dxa"/>
            <w:gridSpan w:val="3"/>
          </w:tcPr>
          <w:p w:rsidR="002667CF" w:rsidRPr="00B3545C" w:rsidRDefault="002667CF" w:rsidP="00225BFF">
            <w:pPr>
              <w:jc w:val="center"/>
            </w:pPr>
          </w:p>
        </w:tc>
        <w:tc>
          <w:tcPr>
            <w:tcW w:w="2762" w:type="dxa"/>
          </w:tcPr>
          <w:p w:rsidR="002667CF" w:rsidRDefault="002667CF" w:rsidP="00225BFF">
            <w:pPr>
              <w:shd w:val="clear" w:color="auto" w:fill="FFFFFF"/>
              <w:jc w:val="center"/>
            </w:pPr>
            <w:r>
              <w:rPr>
                <w:spacing w:val="-2"/>
                <w:sz w:val="34"/>
                <w:szCs w:val="34"/>
              </w:rPr>
              <w:t>Постановление</w:t>
            </w:r>
          </w:p>
          <w:p w:rsidR="002667CF" w:rsidRPr="00B3545C" w:rsidRDefault="002667CF" w:rsidP="00225BFF">
            <w:pPr>
              <w:jc w:val="center"/>
              <w:rPr>
                <w:b/>
              </w:rPr>
            </w:pPr>
            <w:r>
              <w:rPr>
                <w:spacing w:val="-16"/>
                <w:sz w:val="34"/>
                <w:szCs w:val="34"/>
              </w:rPr>
              <w:t>Шуöм</w:t>
            </w:r>
          </w:p>
        </w:tc>
        <w:tc>
          <w:tcPr>
            <w:tcW w:w="3969" w:type="dxa"/>
            <w:gridSpan w:val="2"/>
          </w:tcPr>
          <w:p w:rsidR="002667CF" w:rsidRPr="00B3545C" w:rsidRDefault="002667CF" w:rsidP="00225BFF">
            <w:pPr>
              <w:jc w:val="center"/>
            </w:pPr>
          </w:p>
        </w:tc>
      </w:tr>
      <w:tr w:rsidR="002667CF" w:rsidRPr="00B3545C" w:rsidTr="00225BFF">
        <w:tblPrEx>
          <w:tblCellMar>
            <w:top w:w="0" w:type="dxa"/>
            <w:bottom w:w="0" w:type="dxa"/>
          </w:tblCellMar>
        </w:tblPrEx>
        <w:tc>
          <w:tcPr>
            <w:tcW w:w="496" w:type="dxa"/>
          </w:tcPr>
          <w:p w:rsidR="002667CF" w:rsidRPr="00B3545C" w:rsidRDefault="002667CF" w:rsidP="00225BFF">
            <w:pPr>
              <w:jc w:val="center"/>
            </w:pPr>
            <w:r w:rsidRPr="00B3545C">
              <w:t>от</w:t>
            </w:r>
          </w:p>
        </w:tc>
        <w:tc>
          <w:tcPr>
            <w:tcW w:w="1701" w:type="dxa"/>
            <w:tcBorders>
              <w:bottom w:val="single" w:sz="6" w:space="0" w:color="auto"/>
            </w:tcBorders>
          </w:tcPr>
          <w:p w:rsidR="002667CF" w:rsidRPr="00B3545C" w:rsidRDefault="002667CF" w:rsidP="00225BFF">
            <w:pPr>
              <w:jc w:val="center"/>
            </w:pPr>
            <w:r>
              <w:t>6 октября</w:t>
            </w:r>
          </w:p>
        </w:tc>
        <w:tc>
          <w:tcPr>
            <w:tcW w:w="992" w:type="dxa"/>
          </w:tcPr>
          <w:p w:rsidR="002667CF" w:rsidRPr="00B3545C" w:rsidRDefault="002667CF" w:rsidP="00225BFF">
            <w:pPr>
              <w:jc w:val="center"/>
            </w:pPr>
            <w:r w:rsidRPr="00B3545C">
              <w:t>20</w:t>
            </w:r>
            <w:r>
              <w:t>11</w:t>
            </w:r>
            <w:r w:rsidRPr="00B3545C">
              <w:t xml:space="preserve"> г.</w:t>
            </w:r>
          </w:p>
        </w:tc>
        <w:tc>
          <w:tcPr>
            <w:tcW w:w="4562" w:type="dxa"/>
            <w:gridSpan w:val="2"/>
          </w:tcPr>
          <w:p w:rsidR="002667CF" w:rsidRPr="00B3545C" w:rsidRDefault="002667CF" w:rsidP="00225BFF">
            <w:pPr>
              <w:jc w:val="right"/>
            </w:pPr>
            <w:r w:rsidRPr="00B3545C">
              <w:t xml:space="preserve">№ </w:t>
            </w:r>
          </w:p>
        </w:tc>
        <w:tc>
          <w:tcPr>
            <w:tcW w:w="2169" w:type="dxa"/>
            <w:tcBorders>
              <w:bottom w:val="single" w:sz="6" w:space="0" w:color="auto"/>
            </w:tcBorders>
          </w:tcPr>
          <w:p w:rsidR="002667CF" w:rsidRPr="00B3545C" w:rsidRDefault="002667CF" w:rsidP="00225BFF">
            <w:pPr>
              <w:jc w:val="center"/>
            </w:pPr>
            <w:r>
              <w:t>20/10</w:t>
            </w:r>
          </w:p>
        </w:tc>
      </w:tr>
      <w:tr w:rsidR="002667CF" w:rsidRPr="00B3545C" w:rsidTr="00225BFF">
        <w:tblPrEx>
          <w:tblCellMar>
            <w:top w:w="0" w:type="dxa"/>
            <w:bottom w:w="0" w:type="dxa"/>
          </w:tblCellMar>
        </w:tblPrEx>
        <w:tc>
          <w:tcPr>
            <w:tcW w:w="3189" w:type="dxa"/>
            <w:gridSpan w:val="3"/>
          </w:tcPr>
          <w:p w:rsidR="002667CF" w:rsidRPr="00B3545C" w:rsidRDefault="002667CF" w:rsidP="00225BFF">
            <w:pPr>
              <w:rPr>
                <w:vertAlign w:val="superscript"/>
              </w:rPr>
            </w:pPr>
            <w:r w:rsidRPr="00B3545C">
              <w:rPr>
                <w:vertAlign w:val="superscript"/>
              </w:rPr>
              <w:tab/>
              <w:t>с. Койгородок</w:t>
            </w:r>
          </w:p>
        </w:tc>
        <w:tc>
          <w:tcPr>
            <w:tcW w:w="6731" w:type="dxa"/>
            <w:gridSpan w:val="3"/>
          </w:tcPr>
          <w:p w:rsidR="002667CF" w:rsidRPr="00B3545C" w:rsidRDefault="002667CF" w:rsidP="00225BFF">
            <w:pPr>
              <w:jc w:val="right"/>
            </w:pPr>
          </w:p>
        </w:tc>
      </w:tr>
    </w:tbl>
    <w:p w:rsidR="002667CF" w:rsidRDefault="002667CF"/>
    <w:p w:rsidR="002667CF" w:rsidRPr="002667CF" w:rsidRDefault="002667CF" w:rsidP="002667CF"/>
    <w:p w:rsidR="002667CF" w:rsidRDefault="002667CF" w:rsidP="002667CF">
      <w:r>
        <w:t>«Об утверждении целевой муниципальной Программы</w:t>
      </w:r>
    </w:p>
    <w:p w:rsidR="002667CF" w:rsidRDefault="002667CF" w:rsidP="002667CF">
      <w:r>
        <w:t>«Развитие и поддержка малого и среднего  предпринимательства</w:t>
      </w:r>
    </w:p>
    <w:p w:rsidR="002667CF" w:rsidRDefault="002667CF" w:rsidP="002667CF">
      <w:r>
        <w:t>в МО МР «Койгородский» на 2012-2014 годы»</w:t>
      </w:r>
    </w:p>
    <w:p w:rsidR="002667CF" w:rsidRPr="002667CF" w:rsidRDefault="002667CF" w:rsidP="002667CF"/>
    <w:p w:rsidR="002667CF" w:rsidRPr="002667CF" w:rsidRDefault="002667CF" w:rsidP="002667CF"/>
    <w:p w:rsidR="002667CF" w:rsidRPr="002667CF" w:rsidRDefault="002667CF" w:rsidP="002667CF"/>
    <w:p w:rsidR="002667CF" w:rsidRPr="002667CF" w:rsidRDefault="002667CF" w:rsidP="002667CF"/>
    <w:p w:rsidR="002667CF" w:rsidRPr="002667CF" w:rsidRDefault="002667CF" w:rsidP="002667CF"/>
    <w:p w:rsidR="002667CF" w:rsidRPr="002667CF" w:rsidRDefault="002667CF" w:rsidP="002667CF">
      <w:pPr>
        <w:ind w:firstLine="840"/>
        <w:jc w:val="both"/>
        <w:rPr>
          <w:sz w:val="26"/>
          <w:szCs w:val="26"/>
        </w:rPr>
      </w:pPr>
      <w:r w:rsidRPr="002667CF">
        <w:rPr>
          <w:sz w:val="26"/>
          <w:szCs w:val="26"/>
        </w:rPr>
        <w:t xml:space="preserve">На основании постановления главы </w:t>
      </w:r>
      <w:r w:rsidRPr="002667CF">
        <w:rPr>
          <w:sz w:val="26"/>
          <w:szCs w:val="26"/>
          <w:lang w:val="en-US"/>
        </w:rPr>
        <w:t>MP</w:t>
      </w:r>
      <w:r w:rsidRPr="002667CF">
        <w:rPr>
          <w:sz w:val="26"/>
          <w:szCs w:val="26"/>
        </w:rPr>
        <w:t xml:space="preserve"> «Койгородский» № 34/06 от 18.06.2009г. «Об утверждении порядка принятия решений о разработке долгосрочных муниципальных целевых программ в МО </w:t>
      </w:r>
      <w:r w:rsidRPr="002667CF">
        <w:rPr>
          <w:sz w:val="26"/>
          <w:szCs w:val="26"/>
          <w:lang w:val="en-US"/>
        </w:rPr>
        <w:t>MP</w:t>
      </w:r>
      <w:r w:rsidRPr="002667CF">
        <w:rPr>
          <w:sz w:val="26"/>
          <w:szCs w:val="26"/>
        </w:rPr>
        <w:t xml:space="preserve"> «Койгородский», в соответствии с Федеральным Законом  «О развитии малого и среднего предпринимательства в Российской Федерации» от 24 июля 2007 года № 209-ФЗ; Федеральным законом «Об общих принципах организации местного самоуправления в Российской Федерации» от 06 октября 2003 года № 131-ФЗ</w:t>
      </w:r>
    </w:p>
    <w:p w:rsidR="002667CF" w:rsidRPr="002667CF" w:rsidRDefault="002667CF" w:rsidP="002667CF">
      <w:pPr>
        <w:shd w:val="clear" w:color="auto" w:fill="FFFFFF"/>
        <w:spacing w:before="322"/>
        <w:ind w:firstLine="840"/>
        <w:jc w:val="center"/>
        <w:rPr>
          <w:sz w:val="26"/>
          <w:szCs w:val="26"/>
        </w:rPr>
      </w:pPr>
      <w:r w:rsidRPr="002667CF">
        <w:rPr>
          <w:sz w:val="26"/>
          <w:szCs w:val="26"/>
        </w:rPr>
        <w:t>ПОСТАНОВЛЯЮ:</w:t>
      </w:r>
    </w:p>
    <w:p w:rsidR="002667CF" w:rsidRPr="002667CF" w:rsidRDefault="002667CF" w:rsidP="002667CF">
      <w:pPr>
        <w:ind w:firstLine="840"/>
        <w:jc w:val="both"/>
        <w:rPr>
          <w:sz w:val="26"/>
          <w:szCs w:val="26"/>
        </w:rPr>
      </w:pPr>
      <w:r w:rsidRPr="002667CF">
        <w:rPr>
          <w:spacing w:val="-27"/>
          <w:sz w:val="26"/>
          <w:szCs w:val="26"/>
        </w:rPr>
        <w:t>1.</w:t>
      </w:r>
      <w:r w:rsidRPr="002667CF">
        <w:rPr>
          <w:sz w:val="26"/>
          <w:szCs w:val="26"/>
        </w:rPr>
        <w:tab/>
        <w:t xml:space="preserve"> Утвердить целевую муниципальную программу «Развитие и поддержка малого и среднего  предпринимательства в МО МР «Койгородский» на 2012-2014 годы» согласно приложению.</w:t>
      </w:r>
    </w:p>
    <w:p w:rsidR="002667CF" w:rsidRPr="002667CF" w:rsidRDefault="002667CF" w:rsidP="002667CF">
      <w:pPr>
        <w:widowControl w:val="0"/>
        <w:numPr>
          <w:ilvl w:val="0"/>
          <w:numId w:val="16"/>
        </w:numPr>
        <w:shd w:val="clear" w:color="auto" w:fill="FFFFFF"/>
        <w:tabs>
          <w:tab w:val="left" w:pos="835"/>
        </w:tabs>
        <w:autoSpaceDE w:val="0"/>
        <w:autoSpaceDN w:val="0"/>
        <w:adjustRightInd w:val="0"/>
        <w:spacing w:line="322" w:lineRule="exact"/>
        <w:ind w:right="10" w:firstLine="490"/>
        <w:jc w:val="both"/>
        <w:rPr>
          <w:spacing w:val="-12"/>
          <w:sz w:val="26"/>
          <w:szCs w:val="26"/>
        </w:rPr>
      </w:pPr>
      <w:r w:rsidRPr="002667CF">
        <w:rPr>
          <w:sz w:val="26"/>
          <w:szCs w:val="26"/>
        </w:rPr>
        <w:t xml:space="preserve">Контроль за исполнением постановления возложить на первого заместителя руководителя администрации </w:t>
      </w:r>
      <w:r w:rsidRPr="002667CF">
        <w:rPr>
          <w:sz w:val="26"/>
          <w:szCs w:val="26"/>
          <w:lang w:val="en-US"/>
        </w:rPr>
        <w:t>MP</w:t>
      </w:r>
      <w:r w:rsidRPr="002667CF">
        <w:rPr>
          <w:sz w:val="26"/>
          <w:szCs w:val="26"/>
        </w:rPr>
        <w:t xml:space="preserve"> «Койгородский» Линкова А.В.</w:t>
      </w:r>
    </w:p>
    <w:p w:rsidR="002667CF" w:rsidRPr="002667CF" w:rsidRDefault="002667CF" w:rsidP="002667CF">
      <w:pPr>
        <w:widowControl w:val="0"/>
        <w:numPr>
          <w:ilvl w:val="0"/>
          <w:numId w:val="16"/>
        </w:numPr>
        <w:shd w:val="clear" w:color="auto" w:fill="FFFFFF"/>
        <w:tabs>
          <w:tab w:val="left" w:pos="835"/>
        </w:tabs>
        <w:autoSpaceDE w:val="0"/>
        <w:autoSpaceDN w:val="0"/>
        <w:adjustRightInd w:val="0"/>
        <w:spacing w:line="322" w:lineRule="exact"/>
        <w:ind w:right="14" w:firstLine="490"/>
        <w:jc w:val="both"/>
        <w:rPr>
          <w:spacing w:val="-11"/>
          <w:sz w:val="26"/>
          <w:szCs w:val="26"/>
        </w:rPr>
      </w:pPr>
      <w:r w:rsidRPr="002667CF">
        <w:rPr>
          <w:sz w:val="26"/>
          <w:szCs w:val="26"/>
        </w:rPr>
        <w:t>Настоящее постановление вступает в силу со дня его официального опубликования.</w:t>
      </w:r>
    </w:p>
    <w:p w:rsidR="002667CF" w:rsidRPr="002667CF" w:rsidRDefault="002667CF" w:rsidP="002667CF">
      <w:pPr>
        <w:ind w:firstLine="840"/>
        <w:rPr>
          <w:sz w:val="26"/>
          <w:szCs w:val="26"/>
        </w:rPr>
      </w:pPr>
    </w:p>
    <w:p w:rsidR="002667CF" w:rsidRPr="002667CF" w:rsidRDefault="002667CF" w:rsidP="002667CF">
      <w:pPr>
        <w:rPr>
          <w:sz w:val="26"/>
          <w:szCs w:val="26"/>
        </w:rPr>
      </w:pPr>
      <w:r w:rsidRPr="002667CF">
        <w:rPr>
          <w:sz w:val="26"/>
          <w:szCs w:val="26"/>
        </w:rPr>
        <w:t xml:space="preserve">Глава МР «Койгородский» - </w:t>
      </w:r>
    </w:p>
    <w:p w:rsidR="002667CF" w:rsidRPr="002667CF" w:rsidRDefault="002667CF" w:rsidP="002667CF">
      <w:pPr>
        <w:rPr>
          <w:sz w:val="26"/>
          <w:szCs w:val="26"/>
        </w:rPr>
      </w:pPr>
      <w:r w:rsidRPr="002667CF">
        <w:rPr>
          <w:sz w:val="26"/>
          <w:szCs w:val="26"/>
        </w:rPr>
        <w:t>руководитель администрации района -                                            Ю.А. Перепаденко</w:t>
      </w:r>
    </w:p>
    <w:p w:rsidR="002667CF" w:rsidRPr="002667CF" w:rsidRDefault="002667CF" w:rsidP="002667CF">
      <w:pPr>
        <w:ind w:firstLine="840"/>
        <w:rPr>
          <w:sz w:val="26"/>
          <w:szCs w:val="26"/>
        </w:rPr>
      </w:pPr>
    </w:p>
    <w:p w:rsidR="002667CF" w:rsidRPr="002667CF" w:rsidRDefault="002667CF" w:rsidP="002667CF">
      <w:pPr>
        <w:ind w:firstLine="840"/>
        <w:rPr>
          <w:sz w:val="28"/>
          <w:szCs w:val="28"/>
        </w:rPr>
      </w:pPr>
      <w:r w:rsidRPr="002667CF">
        <w:rPr>
          <w:sz w:val="28"/>
          <w:szCs w:val="28"/>
        </w:rPr>
        <w:t xml:space="preserve"> </w:t>
      </w:r>
    </w:p>
    <w:p w:rsidR="002667CF" w:rsidRPr="002667CF" w:rsidRDefault="002667CF" w:rsidP="002667CF">
      <w:pPr>
        <w:ind w:firstLine="840"/>
        <w:jc w:val="right"/>
      </w:pPr>
      <w:r w:rsidRPr="002667CF">
        <w:t>Приложение</w:t>
      </w:r>
    </w:p>
    <w:p w:rsidR="002667CF" w:rsidRPr="002667CF" w:rsidRDefault="002667CF" w:rsidP="002667CF">
      <w:pPr>
        <w:ind w:firstLine="840"/>
        <w:jc w:val="right"/>
      </w:pPr>
      <w:r w:rsidRPr="002667CF">
        <w:t>к постановлению главы района</w:t>
      </w:r>
    </w:p>
    <w:p w:rsidR="002667CF" w:rsidRPr="002667CF" w:rsidRDefault="002667CF" w:rsidP="002667CF">
      <w:pPr>
        <w:ind w:firstLine="840"/>
        <w:jc w:val="right"/>
      </w:pPr>
      <w:r w:rsidRPr="002667CF">
        <w:t xml:space="preserve">от 06.10.2011 г. № 20/10          </w:t>
      </w:r>
    </w:p>
    <w:p w:rsidR="002667CF" w:rsidRPr="002667CF" w:rsidRDefault="002667CF" w:rsidP="002667CF">
      <w:pPr>
        <w:ind w:firstLine="840"/>
        <w:jc w:val="right"/>
      </w:pPr>
      <w:r w:rsidRPr="002667CF">
        <w:t xml:space="preserve"> </w:t>
      </w:r>
    </w:p>
    <w:p w:rsidR="002667CF" w:rsidRPr="002667CF" w:rsidRDefault="002667CF" w:rsidP="002667CF">
      <w:pPr>
        <w:ind w:firstLine="840"/>
        <w:jc w:val="right"/>
      </w:pPr>
    </w:p>
    <w:p w:rsidR="002667CF" w:rsidRPr="002667CF" w:rsidRDefault="002667CF" w:rsidP="002667CF">
      <w:pPr>
        <w:ind w:firstLine="840"/>
        <w:jc w:val="right"/>
      </w:pPr>
      <w:r w:rsidRPr="002667CF">
        <w:t xml:space="preserve"> </w:t>
      </w:r>
    </w:p>
    <w:p w:rsidR="002667CF" w:rsidRPr="002667CF" w:rsidRDefault="002667CF" w:rsidP="002667CF">
      <w:pPr>
        <w:ind w:firstLine="840"/>
        <w:jc w:val="right"/>
        <w:rPr>
          <w:sz w:val="20"/>
          <w:szCs w:val="20"/>
        </w:rPr>
      </w:pPr>
    </w:p>
    <w:p w:rsidR="002667CF" w:rsidRPr="002667CF" w:rsidRDefault="002667CF" w:rsidP="002667CF">
      <w:pPr>
        <w:ind w:firstLine="840"/>
        <w:jc w:val="right"/>
        <w:rPr>
          <w:sz w:val="20"/>
          <w:szCs w:val="20"/>
        </w:rPr>
      </w:pPr>
    </w:p>
    <w:p w:rsidR="002667CF" w:rsidRPr="002667CF" w:rsidRDefault="002667CF" w:rsidP="002667CF">
      <w:pPr>
        <w:spacing w:line="360" w:lineRule="auto"/>
        <w:jc w:val="center"/>
        <w:rPr>
          <w:sz w:val="20"/>
          <w:szCs w:val="20"/>
        </w:rPr>
      </w:pPr>
    </w:p>
    <w:p w:rsidR="002667CF" w:rsidRPr="002667CF" w:rsidRDefault="002667CF" w:rsidP="002667CF">
      <w:pPr>
        <w:spacing w:line="360" w:lineRule="auto"/>
        <w:rPr>
          <w:b/>
          <w:sz w:val="28"/>
          <w:szCs w:val="20"/>
        </w:rPr>
      </w:pPr>
    </w:p>
    <w:p w:rsidR="002667CF" w:rsidRPr="002667CF" w:rsidRDefault="002667CF" w:rsidP="002667CF">
      <w:pPr>
        <w:spacing w:line="360" w:lineRule="auto"/>
        <w:jc w:val="center"/>
        <w:rPr>
          <w:b/>
          <w:sz w:val="28"/>
          <w:szCs w:val="20"/>
        </w:rPr>
      </w:pPr>
    </w:p>
    <w:p w:rsidR="002667CF" w:rsidRPr="002667CF" w:rsidRDefault="002667CF" w:rsidP="002667CF">
      <w:pPr>
        <w:spacing w:line="360" w:lineRule="auto"/>
        <w:jc w:val="center"/>
        <w:rPr>
          <w:b/>
          <w:sz w:val="28"/>
          <w:szCs w:val="20"/>
        </w:rPr>
      </w:pPr>
    </w:p>
    <w:p w:rsidR="002667CF" w:rsidRPr="002667CF" w:rsidRDefault="002667CF" w:rsidP="002667CF">
      <w:pPr>
        <w:spacing w:line="360" w:lineRule="auto"/>
        <w:jc w:val="center"/>
        <w:rPr>
          <w:b/>
          <w:sz w:val="28"/>
          <w:szCs w:val="20"/>
        </w:rPr>
      </w:pPr>
    </w:p>
    <w:p w:rsidR="002667CF" w:rsidRPr="002667CF" w:rsidRDefault="002667CF" w:rsidP="002667CF">
      <w:pPr>
        <w:spacing w:line="360" w:lineRule="auto"/>
        <w:jc w:val="center"/>
        <w:rPr>
          <w:b/>
          <w:sz w:val="28"/>
          <w:szCs w:val="20"/>
        </w:rPr>
      </w:pPr>
    </w:p>
    <w:p w:rsidR="002667CF" w:rsidRPr="002667CF" w:rsidRDefault="002667CF" w:rsidP="002667CF">
      <w:pPr>
        <w:spacing w:line="360" w:lineRule="auto"/>
        <w:jc w:val="center"/>
        <w:rPr>
          <w:b/>
          <w:sz w:val="28"/>
          <w:szCs w:val="20"/>
        </w:rPr>
      </w:pPr>
      <w:r w:rsidRPr="002667CF">
        <w:rPr>
          <w:b/>
          <w:sz w:val="28"/>
          <w:szCs w:val="20"/>
        </w:rPr>
        <w:t xml:space="preserve"> ЦЕЛЕВАЯ МУНИЦИПАЛЬНАЯ ПРОГРАММА</w:t>
      </w:r>
      <w:r w:rsidRPr="002667CF">
        <w:rPr>
          <w:b/>
          <w:sz w:val="28"/>
          <w:szCs w:val="20"/>
        </w:rPr>
        <w:br/>
        <w:t>«Развитие и поддержка малого и среднего предпринимательства в муниципальном районе «Койгородский» на 2012-2014 годы»</w:t>
      </w: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spacing w:line="360" w:lineRule="auto"/>
        <w:jc w:val="center"/>
        <w:rPr>
          <w:b/>
          <w:sz w:val="28"/>
          <w:szCs w:val="20"/>
        </w:rPr>
      </w:pPr>
      <w:r w:rsidRPr="002667CF">
        <w:rPr>
          <w:b/>
          <w:sz w:val="28"/>
          <w:szCs w:val="20"/>
        </w:rPr>
        <w:t>с.Койгородок</w:t>
      </w:r>
    </w:p>
    <w:p w:rsidR="002667CF" w:rsidRPr="002667CF" w:rsidRDefault="002667CF" w:rsidP="002667CF">
      <w:pPr>
        <w:spacing w:line="360" w:lineRule="auto"/>
        <w:jc w:val="center"/>
        <w:rPr>
          <w:b/>
          <w:sz w:val="28"/>
          <w:szCs w:val="20"/>
        </w:rPr>
      </w:pPr>
      <w:r w:rsidRPr="002667CF">
        <w:rPr>
          <w:b/>
          <w:sz w:val="28"/>
          <w:szCs w:val="20"/>
        </w:rPr>
        <w:t>2011 г.</w:t>
      </w: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p>
    <w:p w:rsidR="002667CF" w:rsidRPr="002667CF" w:rsidRDefault="002667CF" w:rsidP="002667CF">
      <w:pPr>
        <w:jc w:val="center"/>
        <w:rPr>
          <w:b/>
          <w:sz w:val="28"/>
          <w:szCs w:val="20"/>
        </w:rPr>
      </w:pPr>
      <w:r w:rsidRPr="002667CF">
        <w:rPr>
          <w:b/>
          <w:sz w:val="28"/>
          <w:szCs w:val="20"/>
        </w:rPr>
        <w:t>ПАСПОРТ</w:t>
      </w:r>
    </w:p>
    <w:p w:rsidR="002667CF" w:rsidRPr="002667CF" w:rsidRDefault="002667CF" w:rsidP="002667CF">
      <w:pPr>
        <w:jc w:val="center"/>
        <w:rPr>
          <w:b/>
          <w:sz w:val="28"/>
          <w:szCs w:val="20"/>
        </w:rPr>
      </w:pPr>
      <w:r w:rsidRPr="002667CF">
        <w:rPr>
          <w:b/>
          <w:sz w:val="28"/>
          <w:szCs w:val="20"/>
        </w:rPr>
        <w:t>Целевой муниципальной Программы «Развитие и поддержка малого и среднего предпринимательства в МО МР Койгородский»</w:t>
      </w:r>
    </w:p>
    <w:p w:rsidR="002667CF" w:rsidRPr="002667CF" w:rsidRDefault="002667CF" w:rsidP="002667CF">
      <w:pPr>
        <w:jc w:val="center"/>
        <w:rPr>
          <w:b/>
          <w:sz w:val="28"/>
          <w:szCs w:val="20"/>
        </w:rPr>
      </w:pPr>
      <w:r w:rsidRPr="002667CF">
        <w:rPr>
          <w:b/>
          <w:sz w:val="28"/>
          <w:szCs w:val="20"/>
        </w:rPr>
        <w:t>на 2012-2014 годы»</w:t>
      </w:r>
    </w:p>
    <w:p w:rsidR="002667CF" w:rsidRPr="002667CF" w:rsidRDefault="002667CF" w:rsidP="002667CF">
      <w:pPr>
        <w:jc w:val="center"/>
        <w:rPr>
          <w:b/>
          <w:sz w:val="28"/>
          <w:szCs w:val="20"/>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7338"/>
      </w:tblGrid>
      <w:tr w:rsidR="002667CF" w:rsidRPr="002667CF" w:rsidTr="00225BFF">
        <w:tblPrEx>
          <w:tblCellMar>
            <w:top w:w="0" w:type="dxa"/>
            <w:bottom w:w="0" w:type="dxa"/>
          </w:tblCellMar>
        </w:tblPrEx>
        <w:trPr>
          <w:trHeight w:val="939"/>
        </w:trPr>
        <w:tc>
          <w:tcPr>
            <w:tcW w:w="2328" w:type="dxa"/>
          </w:tcPr>
          <w:p w:rsidR="002667CF" w:rsidRPr="002667CF" w:rsidRDefault="002667CF" w:rsidP="002667CF">
            <w:pPr>
              <w:spacing w:before="240" w:after="60"/>
              <w:jc w:val="both"/>
              <w:outlineLvl w:val="4"/>
              <w:rPr>
                <w:b/>
                <w:bCs/>
                <w:iCs/>
              </w:rPr>
            </w:pPr>
            <w:r w:rsidRPr="002667CF">
              <w:rPr>
                <w:b/>
                <w:bCs/>
                <w:iCs/>
              </w:rPr>
              <w:t>Наименование программы</w:t>
            </w:r>
          </w:p>
        </w:tc>
        <w:tc>
          <w:tcPr>
            <w:tcW w:w="7338" w:type="dxa"/>
          </w:tcPr>
          <w:p w:rsidR="002667CF" w:rsidRPr="002667CF" w:rsidRDefault="002667CF" w:rsidP="002667CF">
            <w:pPr>
              <w:jc w:val="both"/>
            </w:pPr>
            <w:r w:rsidRPr="002667CF">
              <w:t>Целевая муниципальная Программа «Развитие и поддержка малого и среднего  предпринимательства в МО МР «Койгородский» на 2012-2014 годы» (далее Программа)</w:t>
            </w:r>
          </w:p>
        </w:tc>
      </w:tr>
      <w:tr w:rsidR="002667CF" w:rsidRPr="002667CF" w:rsidTr="00225BFF">
        <w:tblPrEx>
          <w:tblCellMar>
            <w:top w:w="0" w:type="dxa"/>
            <w:bottom w:w="0" w:type="dxa"/>
          </w:tblCellMar>
        </w:tblPrEx>
        <w:trPr>
          <w:trHeight w:val="939"/>
        </w:trPr>
        <w:tc>
          <w:tcPr>
            <w:tcW w:w="2328" w:type="dxa"/>
          </w:tcPr>
          <w:p w:rsidR="002667CF" w:rsidRPr="002667CF" w:rsidRDefault="002667CF" w:rsidP="002667CF">
            <w:pPr>
              <w:jc w:val="both"/>
              <w:rPr>
                <w:b/>
              </w:rPr>
            </w:pPr>
            <w:r w:rsidRPr="002667CF">
              <w:rPr>
                <w:b/>
              </w:rPr>
              <w:lastRenderedPageBreak/>
              <w:t>Основание для разработки программы</w:t>
            </w:r>
          </w:p>
        </w:tc>
        <w:tc>
          <w:tcPr>
            <w:tcW w:w="7338" w:type="dxa"/>
          </w:tcPr>
          <w:p w:rsidR="002667CF" w:rsidRPr="002667CF" w:rsidRDefault="002667CF" w:rsidP="002667CF">
            <w:pPr>
              <w:jc w:val="both"/>
            </w:pPr>
            <w:r w:rsidRPr="002667CF">
              <w:t>Федеральный Закон  «О развитии малого и среднего предпринимательства в Российской Федерации» от 24 июля 2007 года № 209-ФЗ;</w:t>
            </w:r>
          </w:p>
          <w:p w:rsidR="002667CF" w:rsidRPr="002667CF" w:rsidRDefault="002667CF" w:rsidP="002667CF">
            <w:pPr>
              <w:jc w:val="both"/>
            </w:pPr>
            <w:r w:rsidRPr="002667CF">
              <w:t>Федеральный закон «Об общих принципах организации местного самоуправления в Российской Федерации» от 06 октября 2003 года № 131-ФЗ</w:t>
            </w:r>
          </w:p>
        </w:tc>
      </w:tr>
      <w:tr w:rsidR="002667CF" w:rsidRPr="002667CF" w:rsidTr="00225BFF">
        <w:tblPrEx>
          <w:tblCellMar>
            <w:top w:w="0" w:type="dxa"/>
            <w:bottom w:w="0" w:type="dxa"/>
          </w:tblCellMar>
        </w:tblPrEx>
        <w:trPr>
          <w:trHeight w:val="439"/>
        </w:trPr>
        <w:tc>
          <w:tcPr>
            <w:tcW w:w="2328" w:type="dxa"/>
          </w:tcPr>
          <w:p w:rsidR="002667CF" w:rsidRPr="002667CF" w:rsidRDefault="002667CF" w:rsidP="002667CF">
            <w:pPr>
              <w:jc w:val="both"/>
              <w:rPr>
                <w:b/>
              </w:rPr>
            </w:pPr>
            <w:r w:rsidRPr="002667CF">
              <w:rPr>
                <w:b/>
              </w:rPr>
              <w:t>Заказчик Программы</w:t>
            </w:r>
          </w:p>
        </w:tc>
        <w:tc>
          <w:tcPr>
            <w:tcW w:w="7338" w:type="dxa"/>
          </w:tcPr>
          <w:p w:rsidR="002667CF" w:rsidRPr="002667CF" w:rsidRDefault="002667CF" w:rsidP="002667CF">
            <w:pPr>
              <w:jc w:val="both"/>
            </w:pPr>
            <w:r w:rsidRPr="002667CF">
              <w:t>Администрация МР «Койгородский»</w:t>
            </w:r>
          </w:p>
        </w:tc>
      </w:tr>
      <w:tr w:rsidR="002667CF" w:rsidRPr="002667CF" w:rsidTr="00225BFF">
        <w:tblPrEx>
          <w:tblCellMar>
            <w:top w:w="0" w:type="dxa"/>
            <w:bottom w:w="0" w:type="dxa"/>
          </w:tblCellMar>
        </w:tblPrEx>
        <w:trPr>
          <w:trHeight w:val="529"/>
        </w:trPr>
        <w:tc>
          <w:tcPr>
            <w:tcW w:w="2328" w:type="dxa"/>
          </w:tcPr>
          <w:p w:rsidR="002667CF" w:rsidRPr="002667CF" w:rsidRDefault="002667CF" w:rsidP="002667CF">
            <w:pPr>
              <w:jc w:val="both"/>
              <w:rPr>
                <w:b/>
              </w:rPr>
            </w:pPr>
            <w:r w:rsidRPr="002667CF">
              <w:rPr>
                <w:b/>
              </w:rPr>
              <w:t>Разработчик Программы</w:t>
            </w:r>
          </w:p>
        </w:tc>
        <w:tc>
          <w:tcPr>
            <w:tcW w:w="7338" w:type="dxa"/>
          </w:tcPr>
          <w:p w:rsidR="002667CF" w:rsidRPr="002667CF" w:rsidRDefault="002667CF" w:rsidP="002667CF">
            <w:r w:rsidRPr="002667CF">
              <w:t>Администрация МР «Койгородский»</w:t>
            </w:r>
          </w:p>
        </w:tc>
      </w:tr>
      <w:tr w:rsidR="002667CF" w:rsidRPr="002667CF" w:rsidTr="00225BFF">
        <w:tblPrEx>
          <w:tblCellMar>
            <w:top w:w="0" w:type="dxa"/>
            <w:bottom w:w="0" w:type="dxa"/>
          </w:tblCellMar>
        </w:tblPrEx>
        <w:trPr>
          <w:trHeight w:val="529"/>
        </w:trPr>
        <w:tc>
          <w:tcPr>
            <w:tcW w:w="2328" w:type="dxa"/>
          </w:tcPr>
          <w:p w:rsidR="002667CF" w:rsidRPr="002667CF" w:rsidRDefault="002667CF" w:rsidP="002667CF">
            <w:pPr>
              <w:jc w:val="both"/>
              <w:rPr>
                <w:b/>
              </w:rPr>
            </w:pPr>
            <w:r w:rsidRPr="002667CF">
              <w:rPr>
                <w:b/>
              </w:rPr>
              <w:t>Куратор</w:t>
            </w:r>
          </w:p>
          <w:p w:rsidR="002667CF" w:rsidRPr="002667CF" w:rsidRDefault="002667CF" w:rsidP="002667CF">
            <w:pPr>
              <w:jc w:val="both"/>
              <w:rPr>
                <w:b/>
              </w:rPr>
            </w:pPr>
            <w:r w:rsidRPr="002667CF">
              <w:rPr>
                <w:b/>
              </w:rPr>
              <w:t>Программы</w:t>
            </w:r>
          </w:p>
        </w:tc>
        <w:tc>
          <w:tcPr>
            <w:tcW w:w="7338" w:type="dxa"/>
          </w:tcPr>
          <w:p w:rsidR="002667CF" w:rsidRPr="002667CF" w:rsidRDefault="002667CF" w:rsidP="002667CF">
            <w:r w:rsidRPr="002667CF">
              <w:t>Отдел экономической политики администрации МР «Койгородский»</w:t>
            </w:r>
          </w:p>
        </w:tc>
      </w:tr>
      <w:tr w:rsidR="002667CF" w:rsidRPr="002667CF" w:rsidTr="00225BFF">
        <w:tblPrEx>
          <w:tblCellMar>
            <w:top w:w="0" w:type="dxa"/>
            <w:bottom w:w="0" w:type="dxa"/>
          </w:tblCellMar>
        </w:tblPrEx>
        <w:trPr>
          <w:trHeight w:val="1949"/>
        </w:trPr>
        <w:tc>
          <w:tcPr>
            <w:tcW w:w="2328" w:type="dxa"/>
          </w:tcPr>
          <w:p w:rsidR="002667CF" w:rsidRPr="002667CF" w:rsidRDefault="002667CF" w:rsidP="002667CF">
            <w:pPr>
              <w:autoSpaceDE w:val="0"/>
              <w:autoSpaceDN w:val="0"/>
              <w:adjustRightInd w:val="0"/>
              <w:jc w:val="both"/>
              <w:rPr>
                <w:b/>
              </w:rPr>
            </w:pPr>
            <w:r w:rsidRPr="002667CF">
              <w:rPr>
                <w:b/>
              </w:rPr>
              <w:t>Исполнители Программы</w:t>
            </w:r>
          </w:p>
        </w:tc>
        <w:tc>
          <w:tcPr>
            <w:tcW w:w="7338" w:type="dxa"/>
          </w:tcPr>
          <w:p w:rsidR="002667CF" w:rsidRPr="002667CF" w:rsidRDefault="002667CF" w:rsidP="002667CF">
            <w:pPr>
              <w:jc w:val="both"/>
            </w:pPr>
            <w:r w:rsidRPr="002667CF">
              <w:t>Администрация МР «Койгородский», Координационный Совет по развитию малого и среднего   предпринимательства при администрации МР «Койгородский», отдел экономической политики АМР «Койгородский», МРУК «Койгородский краеведческий музей», Отдел по управлению имуществом и природными ресурсами АМР «Койгородский», Управление культуры, физической культуры и спорта администрации МР «Койгородский», Информационно-маркетинговый центр предпринимательства</w:t>
            </w:r>
          </w:p>
        </w:tc>
      </w:tr>
      <w:tr w:rsidR="002667CF" w:rsidRPr="002667CF" w:rsidTr="00225BFF">
        <w:tblPrEx>
          <w:tblCellMar>
            <w:top w:w="0" w:type="dxa"/>
            <w:bottom w:w="0" w:type="dxa"/>
          </w:tblCellMar>
        </w:tblPrEx>
        <w:trPr>
          <w:trHeight w:val="620"/>
        </w:trPr>
        <w:tc>
          <w:tcPr>
            <w:tcW w:w="2328" w:type="dxa"/>
          </w:tcPr>
          <w:p w:rsidR="002667CF" w:rsidRPr="002667CF" w:rsidRDefault="002667CF" w:rsidP="002667CF">
            <w:pPr>
              <w:jc w:val="both"/>
              <w:rPr>
                <w:b/>
              </w:rPr>
            </w:pPr>
            <w:r w:rsidRPr="002667CF">
              <w:rPr>
                <w:b/>
              </w:rPr>
              <w:t>Цель Программы</w:t>
            </w:r>
          </w:p>
        </w:tc>
        <w:tc>
          <w:tcPr>
            <w:tcW w:w="7338" w:type="dxa"/>
          </w:tcPr>
          <w:p w:rsidR="002667CF" w:rsidRPr="002667CF" w:rsidRDefault="002667CF" w:rsidP="002667CF">
            <w:pPr>
              <w:autoSpaceDE w:val="0"/>
              <w:autoSpaceDN w:val="0"/>
              <w:adjustRightInd w:val="0"/>
              <w:jc w:val="both"/>
            </w:pPr>
            <w:r w:rsidRPr="002667CF">
              <w:t>развитие малого и среднего предпринимательства, как одного из стратегических факторов социально-экономического развития муниципального района «Койгородский»</w:t>
            </w:r>
          </w:p>
        </w:tc>
      </w:tr>
      <w:tr w:rsidR="002667CF" w:rsidRPr="002667CF" w:rsidTr="00225BFF">
        <w:tblPrEx>
          <w:tblCellMar>
            <w:top w:w="0" w:type="dxa"/>
            <w:bottom w:w="0" w:type="dxa"/>
          </w:tblCellMar>
        </w:tblPrEx>
        <w:trPr>
          <w:trHeight w:val="70"/>
        </w:trPr>
        <w:tc>
          <w:tcPr>
            <w:tcW w:w="2328" w:type="dxa"/>
          </w:tcPr>
          <w:p w:rsidR="002667CF" w:rsidRPr="002667CF" w:rsidRDefault="002667CF" w:rsidP="002667CF">
            <w:pPr>
              <w:jc w:val="both"/>
              <w:rPr>
                <w:b/>
              </w:rPr>
            </w:pPr>
            <w:r w:rsidRPr="002667CF">
              <w:rPr>
                <w:b/>
              </w:rPr>
              <w:t>Задачи Программы</w:t>
            </w:r>
          </w:p>
        </w:tc>
        <w:tc>
          <w:tcPr>
            <w:tcW w:w="7338" w:type="dxa"/>
          </w:tcPr>
          <w:p w:rsidR="002667CF" w:rsidRPr="002667CF" w:rsidRDefault="002667CF" w:rsidP="002667CF">
            <w:pPr>
              <w:ind w:left="12"/>
              <w:rPr>
                <w:color w:val="000000"/>
                <w:sz w:val="20"/>
                <w:szCs w:val="20"/>
              </w:rPr>
            </w:pPr>
            <w:r w:rsidRPr="002667CF">
              <w:rPr>
                <w:color w:val="000000"/>
              </w:rPr>
              <w:t>- совершенствование внешней среды развития малого и среднего предпринимательства;</w:t>
            </w:r>
          </w:p>
          <w:p w:rsidR="002667CF" w:rsidRPr="002667CF" w:rsidRDefault="002667CF" w:rsidP="002667CF">
            <w:pPr>
              <w:ind w:left="12"/>
              <w:rPr>
                <w:bCs/>
                <w:iCs/>
                <w:color w:val="000000"/>
                <w:sz w:val="20"/>
                <w:szCs w:val="20"/>
              </w:rPr>
            </w:pPr>
            <w:r w:rsidRPr="002667CF">
              <w:rPr>
                <w:bCs/>
                <w:iCs/>
                <w:color w:val="000000"/>
              </w:rPr>
              <w:t>- расширение доступа субъектов малого и среднего предпринимательства к финансовым ресурсам;</w:t>
            </w:r>
          </w:p>
          <w:p w:rsidR="002667CF" w:rsidRPr="002667CF" w:rsidRDefault="002667CF" w:rsidP="002667CF">
            <w:pPr>
              <w:ind w:left="12"/>
              <w:rPr>
                <w:color w:val="000000"/>
                <w:sz w:val="20"/>
                <w:szCs w:val="20"/>
              </w:rPr>
            </w:pPr>
            <w:r w:rsidRPr="002667CF">
              <w:rPr>
                <w:color w:val="000000"/>
              </w:rPr>
              <w:t>- обеспечение доступа к муниципальному имуществу;</w:t>
            </w:r>
          </w:p>
          <w:p w:rsidR="002667CF" w:rsidRPr="002667CF" w:rsidRDefault="002667CF" w:rsidP="002667CF">
            <w:pPr>
              <w:ind w:left="12"/>
              <w:rPr>
                <w:color w:val="000000"/>
                <w:sz w:val="20"/>
                <w:szCs w:val="20"/>
              </w:rPr>
            </w:pPr>
            <w:r w:rsidRPr="002667CF">
              <w:rPr>
                <w:color w:val="000000"/>
              </w:rPr>
              <w:t xml:space="preserve">- консультационная и информационная поддержка субъектов малого и среднего предпринимательства; </w:t>
            </w:r>
          </w:p>
          <w:p w:rsidR="002667CF" w:rsidRPr="002667CF" w:rsidRDefault="002667CF" w:rsidP="002667CF">
            <w:pPr>
              <w:ind w:left="12"/>
              <w:rPr>
                <w:color w:val="000000"/>
                <w:sz w:val="20"/>
                <w:szCs w:val="20"/>
              </w:rPr>
            </w:pPr>
            <w:r w:rsidRPr="002667CF">
              <w:rPr>
                <w:color w:val="000000"/>
              </w:rPr>
              <w:t>- содействие развитию организаций, образующих инфраструктуру поддержки субъектов малого и среднего</w:t>
            </w:r>
            <w:r w:rsidRPr="002667CF">
              <w:rPr>
                <w:i/>
                <w:iCs/>
                <w:color w:val="000000"/>
              </w:rPr>
              <w:t xml:space="preserve"> </w:t>
            </w:r>
            <w:r w:rsidRPr="002667CF">
              <w:rPr>
                <w:color w:val="000000"/>
              </w:rPr>
              <w:t>предпринимательства;</w:t>
            </w:r>
          </w:p>
          <w:p w:rsidR="002667CF" w:rsidRPr="002667CF" w:rsidRDefault="002667CF" w:rsidP="002667CF">
            <w:pPr>
              <w:ind w:left="12"/>
              <w:rPr>
                <w:color w:val="000000"/>
                <w:sz w:val="20"/>
                <w:szCs w:val="20"/>
              </w:rPr>
            </w:pPr>
            <w:r w:rsidRPr="002667CF">
              <w:rPr>
                <w:color w:val="000000"/>
              </w:rPr>
              <w:t>- поддержка субъектов малого и среднего предпринимательства в области подготовки, переподготовки и повышения квалификации кадров;</w:t>
            </w:r>
          </w:p>
          <w:p w:rsidR="002667CF" w:rsidRPr="002667CF" w:rsidRDefault="002667CF" w:rsidP="002667CF">
            <w:pPr>
              <w:ind w:left="12"/>
              <w:rPr>
                <w:color w:val="000000"/>
                <w:sz w:val="20"/>
                <w:szCs w:val="20"/>
              </w:rPr>
            </w:pPr>
            <w:r w:rsidRPr="002667CF">
              <w:rPr>
                <w:color w:val="000000"/>
              </w:rPr>
              <w:t>- пропаганда и популяризация предпринимательской деятельности;</w:t>
            </w:r>
          </w:p>
          <w:p w:rsidR="002667CF" w:rsidRPr="002667CF" w:rsidRDefault="002667CF" w:rsidP="002667CF">
            <w:pPr>
              <w:rPr>
                <w:color w:val="000000"/>
                <w:sz w:val="20"/>
                <w:szCs w:val="20"/>
              </w:rPr>
            </w:pPr>
            <w:r w:rsidRPr="002667CF">
              <w:rPr>
                <w:color w:val="000000"/>
              </w:rPr>
              <w:t>- содействие росту конкурентоспособности и продвижению продукции субъектов малого и среднего предпринимательства, развитие инвестиционной активности предпринимательства;</w:t>
            </w:r>
          </w:p>
          <w:p w:rsidR="002667CF" w:rsidRPr="002667CF" w:rsidRDefault="002667CF" w:rsidP="002667CF">
            <w:pPr>
              <w:ind w:left="12"/>
            </w:pPr>
            <w:r w:rsidRPr="002667CF">
              <w:t>- содействие развитию туризма, народно-художественных промыслов и ремесленничества.</w:t>
            </w:r>
          </w:p>
          <w:p w:rsidR="002667CF" w:rsidRPr="002667CF" w:rsidRDefault="002667CF" w:rsidP="002667CF">
            <w:pPr>
              <w:jc w:val="both"/>
            </w:pPr>
          </w:p>
        </w:tc>
      </w:tr>
      <w:tr w:rsidR="002667CF" w:rsidRPr="002667CF" w:rsidTr="00225BFF">
        <w:tblPrEx>
          <w:tblCellMar>
            <w:top w:w="0" w:type="dxa"/>
            <w:bottom w:w="0" w:type="dxa"/>
          </w:tblCellMar>
        </w:tblPrEx>
        <w:trPr>
          <w:trHeight w:val="620"/>
        </w:trPr>
        <w:tc>
          <w:tcPr>
            <w:tcW w:w="2328" w:type="dxa"/>
          </w:tcPr>
          <w:p w:rsidR="002667CF" w:rsidRPr="002667CF" w:rsidRDefault="002667CF" w:rsidP="002667CF">
            <w:pPr>
              <w:jc w:val="both"/>
              <w:rPr>
                <w:b/>
              </w:rPr>
            </w:pPr>
            <w:r w:rsidRPr="002667CF">
              <w:rPr>
                <w:b/>
              </w:rPr>
              <w:t>Сроки реализации Программы</w:t>
            </w:r>
          </w:p>
        </w:tc>
        <w:tc>
          <w:tcPr>
            <w:tcW w:w="7338" w:type="dxa"/>
          </w:tcPr>
          <w:p w:rsidR="002667CF" w:rsidRPr="002667CF" w:rsidRDefault="002667CF" w:rsidP="002667CF">
            <w:r w:rsidRPr="002667CF">
              <w:t>2012-2014 годы</w:t>
            </w:r>
          </w:p>
        </w:tc>
      </w:tr>
      <w:tr w:rsidR="002667CF" w:rsidRPr="002667CF" w:rsidTr="00225BFF">
        <w:tblPrEx>
          <w:tblCellMar>
            <w:top w:w="0" w:type="dxa"/>
            <w:bottom w:w="0" w:type="dxa"/>
          </w:tblCellMar>
        </w:tblPrEx>
        <w:trPr>
          <w:trHeight w:val="1876"/>
        </w:trPr>
        <w:tc>
          <w:tcPr>
            <w:tcW w:w="2328" w:type="dxa"/>
          </w:tcPr>
          <w:p w:rsidR="002667CF" w:rsidRPr="002667CF" w:rsidRDefault="002667CF" w:rsidP="002667CF">
            <w:pPr>
              <w:jc w:val="both"/>
              <w:rPr>
                <w:b/>
              </w:rPr>
            </w:pPr>
            <w:r w:rsidRPr="002667CF">
              <w:rPr>
                <w:b/>
              </w:rPr>
              <w:t>Объем  и источники финансирования Программы</w:t>
            </w:r>
          </w:p>
        </w:tc>
        <w:tc>
          <w:tcPr>
            <w:tcW w:w="7338" w:type="dxa"/>
          </w:tcPr>
          <w:p w:rsidR="002667CF" w:rsidRPr="002667CF" w:rsidRDefault="002667CF" w:rsidP="002667CF">
            <w:r w:rsidRPr="002667CF">
              <w:t xml:space="preserve">Общий объем финансирования Программы составит 3420 тыс. руб. за счет средств бюджета муниципального района. В том числе по годам: </w:t>
            </w:r>
          </w:p>
          <w:p w:rsidR="002667CF" w:rsidRPr="002667CF" w:rsidRDefault="002667CF" w:rsidP="002667CF">
            <w:r w:rsidRPr="002667CF">
              <w:t>2012 год – 1080 тыс. руб.</w:t>
            </w:r>
          </w:p>
          <w:p w:rsidR="002667CF" w:rsidRPr="002667CF" w:rsidRDefault="002667CF" w:rsidP="002667CF">
            <w:r w:rsidRPr="002667CF">
              <w:t>2013 год – 1140 тыс. руб.</w:t>
            </w:r>
          </w:p>
          <w:p w:rsidR="002667CF" w:rsidRPr="002667CF" w:rsidRDefault="002667CF" w:rsidP="002667CF">
            <w:r w:rsidRPr="002667CF">
              <w:t>2014 год – 1200 тыс. руб.</w:t>
            </w:r>
          </w:p>
          <w:p w:rsidR="002667CF" w:rsidRPr="002667CF" w:rsidRDefault="002667CF" w:rsidP="002667CF">
            <w:r w:rsidRPr="002667CF">
              <w:t xml:space="preserve"> </w:t>
            </w:r>
          </w:p>
        </w:tc>
      </w:tr>
      <w:tr w:rsidR="002667CF" w:rsidRPr="002667CF" w:rsidTr="00225BFF">
        <w:tblPrEx>
          <w:tblCellMar>
            <w:top w:w="0" w:type="dxa"/>
            <w:bottom w:w="0" w:type="dxa"/>
          </w:tblCellMar>
        </w:tblPrEx>
        <w:trPr>
          <w:trHeight w:val="2511"/>
        </w:trPr>
        <w:tc>
          <w:tcPr>
            <w:tcW w:w="2328" w:type="dxa"/>
          </w:tcPr>
          <w:p w:rsidR="002667CF" w:rsidRPr="002667CF" w:rsidRDefault="002667CF" w:rsidP="002667CF">
            <w:pPr>
              <w:jc w:val="both"/>
              <w:rPr>
                <w:b/>
              </w:rPr>
            </w:pPr>
            <w:r w:rsidRPr="002667CF">
              <w:rPr>
                <w:b/>
              </w:rPr>
              <w:lastRenderedPageBreak/>
              <w:t>Целевые индикаторы (показатели) Программы</w:t>
            </w:r>
          </w:p>
        </w:tc>
        <w:tc>
          <w:tcPr>
            <w:tcW w:w="7338" w:type="dxa"/>
          </w:tcPr>
          <w:p w:rsidR="002667CF" w:rsidRPr="002667CF" w:rsidRDefault="002667CF" w:rsidP="002667CF">
            <w:pPr>
              <w:widowControl w:val="0"/>
              <w:autoSpaceDE w:val="0"/>
              <w:autoSpaceDN w:val="0"/>
              <w:adjustRightInd w:val="0"/>
            </w:pPr>
            <w:r w:rsidRPr="002667CF">
              <w:t>- количество субъектов малого и среднего предпринимательства в муниципальном районе «Койгородский»;</w:t>
            </w:r>
          </w:p>
          <w:p w:rsidR="002667CF" w:rsidRPr="002667CF" w:rsidRDefault="002667CF" w:rsidP="002667CF">
            <w:pPr>
              <w:widowControl w:val="0"/>
              <w:autoSpaceDE w:val="0"/>
              <w:autoSpaceDN w:val="0"/>
              <w:adjustRightInd w:val="0"/>
            </w:pPr>
            <w:r w:rsidRPr="002667CF">
              <w:t>- количество созданных рабочих мест субъектов малого и среднего предпринимательства – получателей поддержки;</w:t>
            </w:r>
          </w:p>
          <w:p w:rsidR="002667CF" w:rsidRPr="002667CF" w:rsidRDefault="002667CF" w:rsidP="002667CF">
            <w:pPr>
              <w:widowControl w:val="0"/>
              <w:autoSpaceDE w:val="0"/>
              <w:autoSpaceDN w:val="0"/>
              <w:adjustRightInd w:val="0"/>
            </w:pPr>
            <w:r w:rsidRPr="002667CF">
              <w:t>- среднесписочная численность работников списочного состава, занятых на малых и средних предприятиях;</w:t>
            </w:r>
          </w:p>
          <w:p w:rsidR="002667CF" w:rsidRPr="002667CF" w:rsidRDefault="002667CF" w:rsidP="002667CF">
            <w:pPr>
              <w:widowControl w:val="0"/>
              <w:autoSpaceDE w:val="0"/>
              <w:autoSpaceDN w:val="0"/>
              <w:adjustRightInd w:val="0"/>
            </w:pPr>
            <w:r w:rsidRPr="002667CF">
              <w:t>- объем   налоговых поступлений  от субъектов малого и среднего предпринимательства  в  бюджет МР «Койгородский»;</w:t>
            </w:r>
          </w:p>
          <w:p w:rsidR="002667CF" w:rsidRPr="002667CF" w:rsidRDefault="002667CF" w:rsidP="002667CF">
            <w:pPr>
              <w:widowControl w:val="0"/>
              <w:autoSpaceDE w:val="0"/>
              <w:autoSpaceDN w:val="0"/>
              <w:adjustRightInd w:val="0"/>
            </w:pPr>
            <w:r w:rsidRPr="002667CF">
              <w:t>- оборот организаций предприятий малого и среднего бизнеса.</w:t>
            </w:r>
          </w:p>
          <w:p w:rsidR="002667CF" w:rsidRPr="002667CF" w:rsidRDefault="002667CF" w:rsidP="002667CF">
            <w:pPr>
              <w:tabs>
                <w:tab w:val="left" w:pos="2295"/>
              </w:tabs>
              <w:rPr>
                <w:sz w:val="20"/>
                <w:szCs w:val="20"/>
              </w:rPr>
            </w:pPr>
          </w:p>
        </w:tc>
      </w:tr>
    </w:tbl>
    <w:p w:rsidR="002667CF" w:rsidRPr="002667CF" w:rsidRDefault="002667CF" w:rsidP="002667CF">
      <w:pPr>
        <w:spacing w:line="360" w:lineRule="auto"/>
        <w:jc w:val="center"/>
        <w:rPr>
          <w:b/>
        </w:rPr>
      </w:pPr>
    </w:p>
    <w:p w:rsidR="002667CF" w:rsidRPr="002667CF" w:rsidRDefault="002667CF" w:rsidP="002667CF">
      <w:pPr>
        <w:spacing w:line="360" w:lineRule="auto"/>
        <w:jc w:val="center"/>
        <w:rPr>
          <w:b/>
        </w:rPr>
      </w:pPr>
    </w:p>
    <w:p w:rsidR="002667CF" w:rsidRPr="002667CF" w:rsidRDefault="002667CF" w:rsidP="002667CF">
      <w:pPr>
        <w:numPr>
          <w:ilvl w:val="0"/>
          <w:numId w:val="18"/>
        </w:numPr>
        <w:spacing w:line="360" w:lineRule="auto"/>
        <w:jc w:val="center"/>
        <w:rPr>
          <w:b/>
        </w:rPr>
      </w:pPr>
      <w:r w:rsidRPr="002667CF">
        <w:rPr>
          <w:b/>
        </w:rPr>
        <w:t>Содержание проблемы  и обоснование необходимости ее решения программным методом</w:t>
      </w:r>
    </w:p>
    <w:p w:rsidR="002667CF" w:rsidRPr="002667CF" w:rsidRDefault="002667CF" w:rsidP="002667CF">
      <w:pPr>
        <w:spacing w:line="360" w:lineRule="auto"/>
        <w:ind w:firstLine="720"/>
        <w:jc w:val="both"/>
      </w:pPr>
      <w:r w:rsidRPr="002667CF">
        <w:t xml:space="preserve">Малое и среднее предпринимательство является неотъемлемой и важной частью экономического потенциала муниципального района «Койгородский». Развитие предпринимательства способствует повышению благосостояния граждан,  обеспечивает занятость населения, создает новые рабочие места, обеспечивает устойчивые поступления в бюджет муниципального района «Койгородский». </w:t>
      </w:r>
    </w:p>
    <w:p w:rsidR="002667CF" w:rsidRPr="002667CF" w:rsidRDefault="002667CF" w:rsidP="002667CF">
      <w:pPr>
        <w:autoSpaceDE w:val="0"/>
        <w:autoSpaceDN w:val="0"/>
        <w:adjustRightInd w:val="0"/>
        <w:spacing w:line="360" w:lineRule="auto"/>
        <w:ind w:firstLine="720"/>
        <w:jc w:val="both"/>
      </w:pPr>
      <w:r w:rsidRPr="002667CF">
        <w:rPr>
          <w:spacing w:val="-1"/>
        </w:rPr>
        <w:t>В районе все коммерческие предприятия, относятся к субъектам малого и среднего предпринимательства.</w:t>
      </w:r>
      <w:r w:rsidRPr="002667CF">
        <w:t xml:space="preserve"> По состоянию на 1 июля </w:t>
      </w:r>
      <w:smartTag w:uri="urn:schemas-microsoft-com:office:smarttags" w:element="metricconverter">
        <w:smartTagPr>
          <w:attr w:name="ProductID" w:val="2011 г"/>
        </w:smartTagPr>
        <w:r w:rsidRPr="002667CF">
          <w:t>2011 г</w:t>
        </w:r>
      </w:smartTag>
      <w:r w:rsidRPr="002667CF">
        <w:t xml:space="preserve">. малое и среднее предпринимательство в муниципальном районе «Койгородский» представляют 218 хозяйствующих субъектов, из них 1 среднее предприятие, 13 малых предприятий, 44 микропредприятий и 160 индивидуальных предпринимателей. </w:t>
      </w:r>
    </w:p>
    <w:p w:rsidR="002667CF" w:rsidRPr="002667CF" w:rsidRDefault="002667CF" w:rsidP="002667CF">
      <w:pPr>
        <w:spacing w:line="360" w:lineRule="auto"/>
        <w:ind w:firstLine="720"/>
        <w:jc w:val="both"/>
      </w:pPr>
      <w:r w:rsidRPr="002667CF">
        <w:t xml:space="preserve">Наибольшая доля субъектов малого и среднего предпринимательства относится к оптовой и розничной торговле – 35,8%. В лесном и сельском хозяйстве сосредоточено 19,3%;  на предприятиях транспорта и связи – 18,3%; обрабатывающего производства – 8,7%; на предприятиях по операциям с недвижимым имуществом, арендой и предоставлением услуг – 6,9%; предоставлением прочих коммунальных, социальных и персональных услуг – 5,4%; в сфере строительства, деятельности ресторанов и гостиниц – 1,4%;  рыбоводства и рыболовства, образования по 0,9%; на предприятиях по производству и распределению электроэнергии, газа и воды, здравоохранения и предоставления социальных услуг по 0,5% соответственно. </w:t>
      </w:r>
    </w:p>
    <w:p w:rsidR="002667CF" w:rsidRPr="002667CF" w:rsidRDefault="002667CF" w:rsidP="002667CF">
      <w:pPr>
        <w:spacing w:line="360" w:lineRule="auto"/>
        <w:ind w:firstLine="720"/>
        <w:jc w:val="both"/>
        <w:rPr>
          <w:b/>
        </w:rPr>
      </w:pPr>
      <w:r w:rsidRPr="002667CF">
        <w:t>Доля малого предпринимательства в общем обороте розничной торговли составляет 73%, в общем объеме оказанных платных услуг – 35%.</w:t>
      </w:r>
    </w:p>
    <w:p w:rsidR="002667CF" w:rsidRPr="002667CF" w:rsidRDefault="002667CF" w:rsidP="002667CF">
      <w:pPr>
        <w:autoSpaceDE w:val="0"/>
        <w:autoSpaceDN w:val="0"/>
        <w:adjustRightInd w:val="0"/>
        <w:spacing w:line="360" w:lineRule="auto"/>
        <w:ind w:firstLine="720"/>
        <w:jc w:val="both"/>
      </w:pPr>
    </w:p>
    <w:p w:rsidR="002667CF" w:rsidRPr="002667CF" w:rsidRDefault="002667CF" w:rsidP="002667CF">
      <w:pPr>
        <w:autoSpaceDE w:val="0"/>
        <w:autoSpaceDN w:val="0"/>
        <w:adjustRightInd w:val="0"/>
        <w:spacing w:line="360" w:lineRule="auto"/>
        <w:ind w:firstLine="720"/>
        <w:jc w:val="both"/>
      </w:pPr>
      <w:r w:rsidRPr="002667CF">
        <w:t>Основные показатели развития малого предпринимательства в муниципальном районе «Койгородский» за 2009-2011 гг. представлены в таблице.</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780"/>
        <w:gridCol w:w="1417"/>
        <w:gridCol w:w="1418"/>
        <w:gridCol w:w="1417"/>
        <w:gridCol w:w="1418"/>
      </w:tblGrid>
      <w:tr w:rsidR="002667CF" w:rsidRPr="002667CF" w:rsidTr="00225BF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667CF" w:rsidRPr="002667CF" w:rsidRDefault="002667CF" w:rsidP="002667CF">
            <w:pPr>
              <w:autoSpaceDE w:val="0"/>
              <w:autoSpaceDN w:val="0"/>
              <w:adjustRightInd w:val="0"/>
            </w:pPr>
            <w:r w:rsidRPr="002667CF">
              <w:t xml:space="preserve">N  </w:t>
            </w:r>
            <w:r w:rsidRPr="002667CF">
              <w:br/>
            </w:r>
            <w:r w:rsidRPr="002667CF">
              <w:lastRenderedPageBreak/>
              <w:t>п/п</w:t>
            </w:r>
          </w:p>
        </w:tc>
        <w:tc>
          <w:tcPr>
            <w:tcW w:w="3780" w:type="dxa"/>
            <w:vMerge w:val="restart"/>
            <w:tcBorders>
              <w:top w:val="single" w:sz="6" w:space="0" w:color="auto"/>
              <w:left w:val="single" w:sz="6" w:space="0" w:color="auto"/>
              <w:bottom w:val="nil"/>
              <w:right w:val="single" w:sz="6" w:space="0" w:color="auto"/>
            </w:tcBorders>
          </w:tcPr>
          <w:p w:rsidR="002667CF" w:rsidRPr="002667CF" w:rsidRDefault="002667CF" w:rsidP="002667CF">
            <w:pPr>
              <w:autoSpaceDE w:val="0"/>
              <w:autoSpaceDN w:val="0"/>
              <w:adjustRightInd w:val="0"/>
            </w:pPr>
            <w:r w:rsidRPr="002667CF">
              <w:lastRenderedPageBreak/>
              <w:t xml:space="preserve">Наименование          </w:t>
            </w:r>
            <w:r w:rsidRPr="002667CF">
              <w:br/>
            </w:r>
            <w:r w:rsidRPr="002667CF">
              <w:lastRenderedPageBreak/>
              <w:t xml:space="preserve">показателя            </w:t>
            </w:r>
          </w:p>
        </w:tc>
        <w:tc>
          <w:tcPr>
            <w:tcW w:w="5670" w:type="dxa"/>
            <w:gridSpan w:val="4"/>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pPr>
            <w:r w:rsidRPr="002667CF">
              <w:lastRenderedPageBreak/>
              <w:t xml:space="preserve">Значение показателя (по годам)                </w:t>
            </w:r>
          </w:p>
        </w:tc>
      </w:tr>
      <w:tr w:rsidR="002667CF" w:rsidRPr="002667CF" w:rsidTr="00225BFF">
        <w:tblPrEx>
          <w:tblCellMar>
            <w:top w:w="0" w:type="dxa"/>
            <w:bottom w:w="0" w:type="dxa"/>
          </w:tblCellMar>
        </w:tblPrEx>
        <w:trPr>
          <w:cantSplit/>
          <w:trHeight w:val="1037"/>
        </w:trPr>
        <w:tc>
          <w:tcPr>
            <w:tcW w:w="540" w:type="dxa"/>
            <w:vMerge/>
            <w:tcBorders>
              <w:top w:val="nil"/>
              <w:left w:val="single" w:sz="6" w:space="0" w:color="auto"/>
              <w:bottom w:val="nil"/>
              <w:right w:val="single" w:sz="6" w:space="0" w:color="auto"/>
            </w:tcBorders>
          </w:tcPr>
          <w:p w:rsidR="002667CF" w:rsidRPr="002667CF" w:rsidRDefault="002667CF" w:rsidP="002667CF">
            <w:pPr>
              <w:autoSpaceDE w:val="0"/>
              <w:autoSpaceDN w:val="0"/>
              <w:adjustRightInd w:val="0"/>
            </w:pPr>
          </w:p>
        </w:tc>
        <w:tc>
          <w:tcPr>
            <w:tcW w:w="3780" w:type="dxa"/>
            <w:vMerge/>
            <w:tcBorders>
              <w:top w:val="nil"/>
              <w:left w:val="single" w:sz="6" w:space="0" w:color="auto"/>
              <w:bottom w:val="nil"/>
              <w:right w:val="single" w:sz="6" w:space="0" w:color="auto"/>
            </w:tcBorders>
          </w:tcPr>
          <w:p w:rsidR="002667CF" w:rsidRPr="002667CF" w:rsidRDefault="002667CF" w:rsidP="002667CF">
            <w:pPr>
              <w:autoSpaceDE w:val="0"/>
              <w:autoSpaceDN w:val="0"/>
              <w:adjustRightInd w:val="0"/>
            </w:pPr>
          </w:p>
        </w:tc>
        <w:tc>
          <w:tcPr>
            <w:tcW w:w="1417" w:type="dxa"/>
            <w:tcBorders>
              <w:top w:val="single" w:sz="6" w:space="0" w:color="auto"/>
              <w:left w:val="single" w:sz="6" w:space="0" w:color="auto"/>
              <w:right w:val="single" w:sz="6" w:space="0" w:color="auto"/>
            </w:tcBorders>
          </w:tcPr>
          <w:p w:rsidR="002667CF" w:rsidRPr="002667CF" w:rsidRDefault="002667CF" w:rsidP="002667CF">
            <w:pPr>
              <w:autoSpaceDE w:val="0"/>
              <w:autoSpaceDN w:val="0"/>
              <w:adjustRightInd w:val="0"/>
              <w:rPr>
                <w:sz w:val="20"/>
                <w:szCs w:val="20"/>
              </w:rPr>
            </w:pPr>
            <w:smartTag w:uri="urn:schemas-microsoft-com:office:smarttags" w:element="metricconverter">
              <w:smartTagPr>
                <w:attr w:name="ProductID" w:val="2009 г"/>
              </w:smartTagPr>
              <w:r w:rsidRPr="002667CF">
                <w:rPr>
                  <w:sz w:val="20"/>
                  <w:szCs w:val="20"/>
                </w:rPr>
                <w:t>2009 г</w:t>
              </w:r>
            </w:smartTag>
            <w:r w:rsidRPr="002667CF">
              <w:rPr>
                <w:sz w:val="20"/>
                <w:szCs w:val="20"/>
              </w:rPr>
              <w:t xml:space="preserve">.        </w:t>
            </w:r>
          </w:p>
        </w:tc>
        <w:tc>
          <w:tcPr>
            <w:tcW w:w="1418" w:type="dxa"/>
            <w:tcBorders>
              <w:top w:val="single" w:sz="6" w:space="0" w:color="auto"/>
              <w:left w:val="single" w:sz="6" w:space="0" w:color="auto"/>
              <w:right w:val="single" w:sz="6" w:space="0" w:color="auto"/>
            </w:tcBorders>
          </w:tcPr>
          <w:p w:rsidR="002667CF" w:rsidRPr="002667CF" w:rsidRDefault="002667CF" w:rsidP="002667CF">
            <w:pPr>
              <w:autoSpaceDE w:val="0"/>
              <w:autoSpaceDN w:val="0"/>
              <w:adjustRightInd w:val="0"/>
              <w:rPr>
                <w:sz w:val="20"/>
                <w:szCs w:val="20"/>
              </w:rPr>
            </w:pPr>
            <w:smartTag w:uri="urn:schemas-microsoft-com:office:smarttags" w:element="metricconverter">
              <w:smartTagPr>
                <w:attr w:name="ProductID" w:val="2010 г"/>
              </w:smartTagPr>
              <w:r w:rsidRPr="002667CF">
                <w:rPr>
                  <w:sz w:val="20"/>
                  <w:szCs w:val="20"/>
                </w:rPr>
                <w:t>2010 г</w:t>
              </w:r>
            </w:smartTag>
            <w:r w:rsidRPr="002667CF">
              <w:rPr>
                <w:sz w:val="20"/>
                <w:szCs w:val="20"/>
              </w:rPr>
              <w:t xml:space="preserve">.         </w:t>
            </w:r>
          </w:p>
        </w:tc>
        <w:tc>
          <w:tcPr>
            <w:tcW w:w="1417" w:type="dxa"/>
            <w:tcBorders>
              <w:top w:val="single" w:sz="6" w:space="0" w:color="auto"/>
              <w:left w:val="single" w:sz="6" w:space="0" w:color="auto"/>
              <w:right w:val="single" w:sz="4" w:space="0" w:color="auto"/>
            </w:tcBorders>
          </w:tcPr>
          <w:p w:rsidR="002667CF" w:rsidRPr="002667CF" w:rsidRDefault="002667CF" w:rsidP="002667CF">
            <w:pPr>
              <w:widowControl w:val="0"/>
              <w:autoSpaceDE w:val="0"/>
              <w:autoSpaceDN w:val="0"/>
              <w:adjustRightInd w:val="0"/>
              <w:rPr>
                <w:sz w:val="20"/>
                <w:szCs w:val="20"/>
              </w:rPr>
            </w:pPr>
            <w:r w:rsidRPr="002667CF">
              <w:rPr>
                <w:sz w:val="20"/>
                <w:szCs w:val="20"/>
              </w:rPr>
              <w:t xml:space="preserve">9 месяцев </w:t>
            </w:r>
            <w:smartTag w:uri="urn:schemas-microsoft-com:office:smarttags" w:element="metricconverter">
              <w:smartTagPr>
                <w:attr w:name="ProductID" w:val="2011 г"/>
              </w:smartTagPr>
              <w:r w:rsidRPr="002667CF">
                <w:rPr>
                  <w:sz w:val="20"/>
                  <w:szCs w:val="20"/>
                </w:rPr>
                <w:t>2011 г</w:t>
              </w:r>
            </w:smartTag>
            <w:r w:rsidRPr="002667CF">
              <w:rPr>
                <w:sz w:val="20"/>
                <w:szCs w:val="20"/>
              </w:rPr>
              <w:t xml:space="preserve">.     </w:t>
            </w:r>
          </w:p>
        </w:tc>
        <w:tc>
          <w:tcPr>
            <w:tcW w:w="1418" w:type="dxa"/>
            <w:tcBorders>
              <w:top w:val="single" w:sz="6" w:space="0" w:color="auto"/>
              <w:left w:val="single" w:sz="4" w:space="0" w:color="auto"/>
              <w:right w:val="single" w:sz="6" w:space="0" w:color="auto"/>
            </w:tcBorders>
          </w:tcPr>
          <w:p w:rsidR="002667CF" w:rsidRPr="002667CF" w:rsidRDefault="002667CF" w:rsidP="002667CF">
            <w:pPr>
              <w:widowControl w:val="0"/>
              <w:autoSpaceDE w:val="0"/>
              <w:autoSpaceDN w:val="0"/>
              <w:adjustRightInd w:val="0"/>
              <w:ind w:hanging="2"/>
              <w:rPr>
                <w:sz w:val="20"/>
                <w:szCs w:val="20"/>
              </w:rPr>
            </w:pPr>
            <w:r w:rsidRPr="002667CF">
              <w:rPr>
                <w:sz w:val="20"/>
                <w:szCs w:val="20"/>
              </w:rPr>
              <w:t xml:space="preserve">9 месяцев </w:t>
            </w:r>
            <w:smartTag w:uri="urn:schemas-microsoft-com:office:smarttags" w:element="metricconverter">
              <w:smartTagPr>
                <w:attr w:name="ProductID" w:val="2011 г"/>
              </w:smartTagPr>
              <w:r w:rsidRPr="002667CF">
                <w:rPr>
                  <w:sz w:val="20"/>
                  <w:szCs w:val="20"/>
                </w:rPr>
                <w:t>2011 г</w:t>
              </w:r>
            </w:smartTag>
            <w:r w:rsidRPr="002667CF">
              <w:rPr>
                <w:sz w:val="20"/>
                <w:szCs w:val="20"/>
              </w:rPr>
              <w:t xml:space="preserve">. в  % к 9 месяцев </w:t>
            </w:r>
            <w:smartTag w:uri="urn:schemas-microsoft-com:office:smarttags" w:element="metricconverter">
              <w:smartTagPr>
                <w:attr w:name="ProductID" w:val="2010 г"/>
              </w:smartTagPr>
              <w:r w:rsidRPr="002667CF">
                <w:rPr>
                  <w:sz w:val="20"/>
                  <w:szCs w:val="20"/>
                </w:rPr>
                <w:t>2010 г</w:t>
              </w:r>
            </w:smartTag>
            <w:r w:rsidRPr="002667CF">
              <w:rPr>
                <w:sz w:val="20"/>
                <w:szCs w:val="20"/>
              </w:rPr>
              <w:t>.</w:t>
            </w:r>
          </w:p>
        </w:tc>
      </w:tr>
      <w:tr w:rsidR="002667CF" w:rsidRPr="002667CF" w:rsidTr="00225BFF">
        <w:tblPrEx>
          <w:tblCellMar>
            <w:top w:w="0" w:type="dxa"/>
            <w:bottom w:w="0" w:type="dxa"/>
          </w:tblCellMar>
        </w:tblPrEx>
        <w:trPr>
          <w:cantSplit/>
          <w:trHeight w:val="694"/>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lastRenderedPageBreak/>
              <w:t xml:space="preserve">1  </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bCs/>
                <w:sz w:val="22"/>
                <w:szCs w:val="22"/>
              </w:rPr>
              <w:t>Количество субъектов малого предпринимательства - всего по состоянию на конец периода</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52</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55</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60</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center"/>
              <w:rPr>
                <w:sz w:val="22"/>
                <w:szCs w:val="22"/>
              </w:rPr>
            </w:pPr>
            <w:r w:rsidRPr="002667CF">
              <w:rPr>
                <w:sz w:val="22"/>
                <w:szCs w:val="22"/>
              </w:rPr>
              <w:t>111,1</w:t>
            </w:r>
          </w:p>
        </w:tc>
      </w:tr>
      <w:tr w:rsidR="002667CF" w:rsidRPr="002667CF" w:rsidTr="00225BFF">
        <w:tblPrEx>
          <w:tblCellMar>
            <w:top w:w="0" w:type="dxa"/>
            <w:bottom w:w="0" w:type="dxa"/>
          </w:tblCellMar>
        </w:tblPrEx>
        <w:trPr>
          <w:cantSplit/>
          <w:trHeight w:val="386"/>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ind w:firstLineChars="100" w:firstLine="220"/>
              <w:rPr>
                <w:bCs/>
                <w:sz w:val="22"/>
                <w:szCs w:val="22"/>
              </w:rPr>
            </w:pPr>
            <w:r w:rsidRPr="002667CF">
              <w:rPr>
                <w:bCs/>
                <w:sz w:val="22"/>
                <w:szCs w:val="22"/>
              </w:rPr>
              <w:t>Число средних предприятий</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0</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1</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w:t>
            </w:r>
          </w:p>
        </w:tc>
      </w:tr>
      <w:tr w:rsidR="002667CF" w:rsidRPr="002667CF" w:rsidTr="00225BFF">
        <w:tblPrEx>
          <w:tblCellMar>
            <w:top w:w="0" w:type="dxa"/>
            <w:bottom w:w="0" w:type="dxa"/>
          </w:tblCellMar>
        </w:tblPrEx>
        <w:trPr>
          <w:cantSplit/>
          <w:trHeight w:val="340"/>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ind w:firstLineChars="100" w:firstLine="220"/>
              <w:rPr>
                <w:bCs/>
                <w:sz w:val="22"/>
                <w:szCs w:val="22"/>
              </w:rPr>
            </w:pPr>
            <w:r w:rsidRPr="002667CF">
              <w:rPr>
                <w:bCs/>
                <w:sz w:val="22"/>
                <w:szCs w:val="22"/>
              </w:rPr>
              <w:t>Число малых предприятий</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15</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15</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13</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81,3</w:t>
            </w:r>
          </w:p>
        </w:tc>
      </w:tr>
      <w:tr w:rsidR="002667CF" w:rsidRPr="002667CF" w:rsidTr="00225BFF">
        <w:tblPrEx>
          <w:tblCellMar>
            <w:top w:w="0" w:type="dxa"/>
            <w:bottom w:w="0" w:type="dxa"/>
          </w:tblCellMar>
        </w:tblPrEx>
        <w:trPr>
          <w:cantSplit/>
          <w:trHeight w:val="350"/>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ind w:firstLineChars="100" w:firstLine="220"/>
              <w:rPr>
                <w:bCs/>
                <w:sz w:val="22"/>
                <w:szCs w:val="22"/>
              </w:rPr>
            </w:pPr>
            <w:r w:rsidRPr="002667CF">
              <w:rPr>
                <w:bCs/>
                <w:sz w:val="22"/>
                <w:szCs w:val="22"/>
              </w:rPr>
              <w:t>Число микропредприятий</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37</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39</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46</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121,1</w:t>
            </w:r>
          </w:p>
        </w:tc>
      </w:tr>
      <w:tr w:rsidR="002667CF" w:rsidRPr="002667CF" w:rsidTr="00225BFF">
        <w:tblPrEx>
          <w:tblCellMar>
            <w:top w:w="0" w:type="dxa"/>
            <w:bottom w:w="0" w:type="dxa"/>
          </w:tblCellMar>
        </w:tblPrEx>
        <w:trPr>
          <w:cantSplit/>
          <w:trHeight w:val="705"/>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2</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rPr>
                <w:bCs/>
                <w:sz w:val="22"/>
                <w:szCs w:val="22"/>
              </w:rPr>
            </w:pPr>
            <w:r w:rsidRPr="002667CF">
              <w:rPr>
                <w:bCs/>
                <w:sz w:val="22"/>
                <w:szCs w:val="22"/>
              </w:rPr>
              <w:t>Количество индивидуальных предпринимателей - всего по состоянию на конец периода</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148</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161</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170</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108,3</w:t>
            </w:r>
          </w:p>
        </w:tc>
      </w:tr>
      <w:tr w:rsidR="002667CF" w:rsidRPr="002667CF" w:rsidTr="00225BFF">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 xml:space="preserve">3  </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bCs/>
                <w:sz w:val="22"/>
                <w:szCs w:val="22"/>
              </w:rPr>
              <w:t>Средняя численность работников на малых предприятиях, всего</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454</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454</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431</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96,6</w:t>
            </w:r>
          </w:p>
        </w:tc>
      </w:tr>
      <w:tr w:rsidR="002667CF" w:rsidRPr="002667CF" w:rsidTr="00225BFF">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4</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bCs/>
                <w:sz w:val="22"/>
                <w:szCs w:val="22"/>
              </w:rPr>
              <w:t>Среднемесячная заработная плата работающих на малых предприятиях, руб.</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8888</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9894</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10153</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101,7</w:t>
            </w:r>
          </w:p>
        </w:tc>
      </w:tr>
      <w:tr w:rsidR="002667CF" w:rsidRPr="002667CF" w:rsidTr="00225BF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 xml:space="preserve">5  </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 xml:space="preserve">Инвестиции в основной </w:t>
            </w:r>
            <w:r w:rsidRPr="002667CF">
              <w:rPr>
                <w:sz w:val="22"/>
                <w:szCs w:val="22"/>
              </w:rPr>
              <w:br/>
              <w:t xml:space="preserve">капитал малых предприятий, млн. рублей  </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6,078</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6,4</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4,3</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102,4</w:t>
            </w:r>
          </w:p>
        </w:tc>
      </w:tr>
      <w:tr w:rsidR="002667CF" w:rsidRPr="002667CF" w:rsidTr="00225BFF">
        <w:tblPrEx>
          <w:tblCellMar>
            <w:top w:w="0" w:type="dxa"/>
            <w:bottom w:w="0" w:type="dxa"/>
          </w:tblCellMar>
        </w:tblPrEx>
        <w:trPr>
          <w:cantSplit/>
          <w:trHeight w:val="436"/>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 xml:space="preserve">6  </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bCs/>
                <w:sz w:val="22"/>
                <w:szCs w:val="22"/>
              </w:rPr>
              <w:t>Оборот малых организаций, млн.руб.</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211,4</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215,6</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138,9</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83,7</w:t>
            </w:r>
          </w:p>
        </w:tc>
      </w:tr>
      <w:tr w:rsidR="002667CF" w:rsidRPr="002667CF" w:rsidTr="00225BFF">
        <w:tblPrEx>
          <w:tblCellMar>
            <w:top w:w="0" w:type="dxa"/>
            <w:bottom w:w="0" w:type="dxa"/>
          </w:tblCellMar>
        </w:tblPrEx>
        <w:trPr>
          <w:cantSplit/>
          <w:trHeight w:val="528"/>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ind w:firstLineChars="100" w:firstLine="220"/>
              <w:rPr>
                <w:bCs/>
                <w:sz w:val="22"/>
                <w:szCs w:val="22"/>
              </w:rPr>
            </w:pPr>
            <w:r w:rsidRPr="002667CF">
              <w:rPr>
                <w:bCs/>
                <w:sz w:val="22"/>
                <w:szCs w:val="22"/>
              </w:rPr>
              <w:t>в т.ч. отгружено продукции, работ и услуг на малых предприятиях</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102,3</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93,9</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69,7</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94,1</w:t>
            </w:r>
          </w:p>
        </w:tc>
      </w:tr>
      <w:tr w:rsidR="002667CF" w:rsidRPr="002667CF" w:rsidTr="00225BFF">
        <w:tblPrEx>
          <w:tblCellMar>
            <w:top w:w="0" w:type="dxa"/>
            <w:bottom w:w="0" w:type="dxa"/>
          </w:tblCellMar>
        </w:tblPrEx>
        <w:trPr>
          <w:cantSplit/>
          <w:trHeight w:val="646"/>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7</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ind w:firstLineChars="100" w:firstLine="220"/>
              <w:rPr>
                <w:bCs/>
                <w:sz w:val="22"/>
                <w:szCs w:val="22"/>
              </w:rPr>
            </w:pPr>
            <w:r w:rsidRPr="002667CF">
              <w:rPr>
                <w:bCs/>
                <w:sz w:val="22"/>
                <w:szCs w:val="22"/>
              </w:rPr>
              <w:t>Доля субъектов малого предпринимательства в обороте розничной торговли, %</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97,7</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 97</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73</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p>
        </w:tc>
      </w:tr>
      <w:tr w:rsidR="002667CF" w:rsidRPr="002667CF" w:rsidTr="00225BFF">
        <w:tblPrEx>
          <w:tblCellMar>
            <w:top w:w="0" w:type="dxa"/>
            <w:bottom w:w="0" w:type="dxa"/>
          </w:tblCellMar>
        </w:tblPrEx>
        <w:trPr>
          <w:cantSplit/>
          <w:trHeight w:val="590"/>
        </w:trPr>
        <w:tc>
          <w:tcPr>
            <w:tcW w:w="54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rPr>
                <w:sz w:val="22"/>
                <w:szCs w:val="22"/>
              </w:rPr>
            </w:pPr>
            <w:r w:rsidRPr="002667CF">
              <w:rPr>
                <w:sz w:val="22"/>
                <w:szCs w:val="22"/>
              </w:rPr>
              <w:t>8</w:t>
            </w:r>
          </w:p>
        </w:tc>
        <w:tc>
          <w:tcPr>
            <w:tcW w:w="3780"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ind w:firstLineChars="100" w:firstLine="220"/>
              <w:rPr>
                <w:bCs/>
                <w:sz w:val="22"/>
                <w:szCs w:val="22"/>
              </w:rPr>
            </w:pPr>
            <w:r w:rsidRPr="002667CF">
              <w:rPr>
                <w:bCs/>
                <w:sz w:val="22"/>
                <w:szCs w:val="22"/>
              </w:rPr>
              <w:t>Доля субъектов малого предпринимательства в общем объеме платных услуг населению, %</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38,4</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jc w:val="right"/>
              <w:rPr>
                <w:sz w:val="22"/>
                <w:szCs w:val="22"/>
              </w:rPr>
            </w:pPr>
            <w:r w:rsidRPr="002667CF">
              <w:rPr>
                <w:sz w:val="22"/>
                <w:szCs w:val="22"/>
              </w:rPr>
              <w:t> 36</w:t>
            </w:r>
          </w:p>
        </w:tc>
        <w:tc>
          <w:tcPr>
            <w:tcW w:w="1417"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r w:rsidRPr="002667CF">
              <w:rPr>
                <w:sz w:val="22"/>
                <w:szCs w:val="22"/>
              </w:rPr>
              <w:t>35</w:t>
            </w:r>
          </w:p>
        </w:tc>
        <w:tc>
          <w:tcPr>
            <w:tcW w:w="1418" w:type="dxa"/>
            <w:tcBorders>
              <w:top w:val="single" w:sz="6" w:space="0" w:color="auto"/>
              <w:left w:val="single" w:sz="6" w:space="0" w:color="auto"/>
              <w:bottom w:val="single" w:sz="6" w:space="0" w:color="auto"/>
              <w:right w:val="single" w:sz="6" w:space="0" w:color="auto"/>
            </w:tcBorders>
            <w:vAlign w:val="center"/>
          </w:tcPr>
          <w:p w:rsidR="002667CF" w:rsidRPr="002667CF" w:rsidRDefault="002667CF" w:rsidP="002667CF">
            <w:pPr>
              <w:autoSpaceDE w:val="0"/>
              <w:autoSpaceDN w:val="0"/>
              <w:adjustRightInd w:val="0"/>
              <w:jc w:val="right"/>
              <w:rPr>
                <w:sz w:val="22"/>
                <w:szCs w:val="22"/>
              </w:rPr>
            </w:pPr>
          </w:p>
        </w:tc>
      </w:tr>
    </w:tbl>
    <w:p w:rsidR="002667CF" w:rsidRPr="002667CF" w:rsidRDefault="002667CF" w:rsidP="002667CF">
      <w:pPr>
        <w:spacing w:line="360" w:lineRule="auto"/>
        <w:ind w:firstLine="708"/>
        <w:jc w:val="both"/>
      </w:pPr>
      <w:r w:rsidRPr="002667CF">
        <w:t>Малыми предприятиями района производится:</w:t>
      </w:r>
    </w:p>
    <w:p w:rsidR="002667CF" w:rsidRPr="002667CF" w:rsidRDefault="002667CF" w:rsidP="002667CF">
      <w:pPr>
        <w:spacing w:line="360" w:lineRule="auto"/>
        <w:ind w:firstLine="708"/>
        <w:jc w:val="both"/>
      </w:pPr>
      <w:r w:rsidRPr="002667CF">
        <w:rPr>
          <w:bCs/>
        </w:rPr>
        <w:t>–</w:t>
      </w:r>
      <w:r w:rsidRPr="002667CF">
        <w:t xml:space="preserve"> 100% кондитерских и макаронных изделий, цельномолочной продукции и масла животного, древесного угля, рыбы, хлеба и хлебобулочных изделий, пиломатериалов;</w:t>
      </w:r>
    </w:p>
    <w:p w:rsidR="002667CF" w:rsidRPr="002667CF" w:rsidRDefault="002667CF" w:rsidP="002667CF">
      <w:pPr>
        <w:spacing w:line="360" w:lineRule="auto"/>
        <w:ind w:firstLine="708"/>
        <w:jc w:val="both"/>
      </w:pPr>
      <w:r w:rsidRPr="002667CF">
        <w:rPr>
          <w:bCs/>
        </w:rPr>
        <w:t>–</w:t>
      </w:r>
      <w:r w:rsidRPr="002667CF">
        <w:t xml:space="preserve"> 11%  объема заготовок древесины.</w:t>
      </w:r>
    </w:p>
    <w:p w:rsidR="002667CF" w:rsidRPr="002667CF" w:rsidRDefault="002667CF" w:rsidP="002667CF">
      <w:pPr>
        <w:rPr>
          <w:b/>
          <w:bCs/>
        </w:rPr>
      </w:pPr>
      <w:r w:rsidRPr="002667CF">
        <w:rPr>
          <w:rFonts w:ascii="Tahoma" w:hAnsi="Tahoma" w:cs="Tahoma"/>
          <w:b/>
          <w:bCs/>
          <w:sz w:val="20"/>
          <w:szCs w:val="20"/>
        </w:rPr>
        <w:t xml:space="preserve">  </w:t>
      </w:r>
      <w:r w:rsidRPr="002667CF">
        <w:rPr>
          <w:b/>
          <w:bCs/>
        </w:rPr>
        <w:t xml:space="preserve">Производство важнейших видов продукции субъектами малого предпринимательства </w:t>
      </w:r>
    </w:p>
    <w:tbl>
      <w:tblPr>
        <w:tblW w:w="10097" w:type="dxa"/>
        <w:tblInd w:w="108" w:type="dxa"/>
        <w:tblLayout w:type="fixed"/>
        <w:tblLook w:val="0000" w:firstRow="0" w:lastRow="0" w:firstColumn="0" w:lastColumn="0" w:noHBand="0" w:noVBand="0"/>
      </w:tblPr>
      <w:tblGrid>
        <w:gridCol w:w="4562"/>
        <w:gridCol w:w="1107"/>
        <w:gridCol w:w="1107"/>
        <w:gridCol w:w="1107"/>
        <w:gridCol w:w="1107"/>
        <w:gridCol w:w="1107"/>
      </w:tblGrid>
      <w:tr w:rsidR="002667CF" w:rsidRPr="002667CF" w:rsidTr="00225BFF">
        <w:trPr>
          <w:trHeight w:val="463"/>
        </w:trPr>
        <w:tc>
          <w:tcPr>
            <w:tcW w:w="4562" w:type="dxa"/>
            <w:tcBorders>
              <w:top w:val="single" w:sz="4" w:space="0" w:color="auto"/>
              <w:left w:val="single" w:sz="4" w:space="0" w:color="auto"/>
              <w:bottom w:val="nil"/>
              <w:right w:val="single" w:sz="4" w:space="0" w:color="auto"/>
            </w:tcBorders>
            <w:shd w:val="clear" w:color="auto" w:fill="auto"/>
            <w:noWrap/>
            <w:vAlign w:val="center"/>
          </w:tcPr>
          <w:p w:rsidR="002667CF" w:rsidRPr="002667CF" w:rsidRDefault="002667CF" w:rsidP="002667CF">
            <w:pPr>
              <w:jc w:val="center"/>
              <w:rPr>
                <w:b/>
                <w:bCs/>
                <w:sz w:val="22"/>
                <w:szCs w:val="22"/>
              </w:rPr>
            </w:pPr>
            <w:r w:rsidRPr="002667CF">
              <w:rPr>
                <w:b/>
                <w:bCs/>
                <w:sz w:val="22"/>
                <w:szCs w:val="22"/>
              </w:rPr>
              <w:t>Показатели</w:t>
            </w:r>
          </w:p>
        </w:tc>
        <w:tc>
          <w:tcPr>
            <w:tcW w:w="1107" w:type="dxa"/>
            <w:tcBorders>
              <w:top w:val="single" w:sz="4" w:space="0" w:color="auto"/>
              <w:left w:val="nil"/>
              <w:bottom w:val="nil"/>
              <w:right w:val="single" w:sz="4" w:space="0" w:color="auto"/>
            </w:tcBorders>
            <w:shd w:val="clear" w:color="auto" w:fill="auto"/>
          </w:tcPr>
          <w:p w:rsidR="002667CF" w:rsidRPr="002667CF" w:rsidRDefault="002667CF" w:rsidP="002667CF">
            <w:pPr>
              <w:rPr>
                <w:sz w:val="22"/>
                <w:szCs w:val="22"/>
              </w:rPr>
            </w:pPr>
            <w:smartTag w:uri="urn:schemas-microsoft-com:office:smarttags" w:element="metricconverter">
              <w:smartTagPr>
                <w:attr w:name="ProductID" w:val="2008 г"/>
              </w:smartTagPr>
              <w:r w:rsidRPr="002667CF">
                <w:rPr>
                  <w:sz w:val="22"/>
                  <w:szCs w:val="22"/>
                </w:rPr>
                <w:t>2008 г</w:t>
              </w:r>
            </w:smartTag>
            <w:r w:rsidRPr="002667CF">
              <w:rPr>
                <w:sz w:val="22"/>
                <w:szCs w:val="22"/>
              </w:rPr>
              <w:t>.</w:t>
            </w:r>
          </w:p>
        </w:tc>
        <w:tc>
          <w:tcPr>
            <w:tcW w:w="1107" w:type="dxa"/>
            <w:tcBorders>
              <w:top w:val="single" w:sz="4" w:space="0" w:color="auto"/>
              <w:left w:val="nil"/>
              <w:bottom w:val="single" w:sz="4" w:space="0" w:color="auto"/>
              <w:right w:val="single" w:sz="4" w:space="0" w:color="auto"/>
            </w:tcBorders>
          </w:tcPr>
          <w:p w:rsidR="002667CF" w:rsidRPr="002667CF" w:rsidRDefault="002667CF" w:rsidP="002667CF">
            <w:pPr>
              <w:rPr>
                <w:sz w:val="22"/>
                <w:szCs w:val="22"/>
              </w:rPr>
            </w:pPr>
            <w:smartTag w:uri="urn:schemas-microsoft-com:office:smarttags" w:element="metricconverter">
              <w:smartTagPr>
                <w:attr w:name="ProductID" w:val="2009 г"/>
              </w:smartTagPr>
              <w:r w:rsidRPr="002667CF">
                <w:rPr>
                  <w:sz w:val="22"/>
                  <w:szCs w:val="22"/>
                </w:rPr>
                <w:t>2009 г</w:t>
              </w:r>
            </w:smartTag>
            <w:r w:rsidRPr="002667CF">
              <w:rPr>
                <w:sz w:val="22"/>
                <w:szCs w:val="22"/>
              </w:rPr>
              <w:t>.</w:t>
            </w:r>
          </w:p>
        </w:tc>
        <w:tc>
          <w:tcPr>
            <w:tcW w:w="1107"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rPr>
                <w:sz w:val="22"/>
                <w:szCs w:val="22"/>
              </w:rPr>
            </w:pPr>
            <w:smartTag w:uri="urn:schemas-microsoft-com:office:smarttags" w:element="metricconverter">
              <w:smartTagPr>
                <w:attr w:name="ProductID" w:val="2010 г"/>
              </w:smartTagPr>
              <w:r w:rsidRPr="002667CF">
                <w:rPr>
                  <w:sz w:val="22"/>
                  <w:szCs w:val="22"/>
                </w:rPr>
                <w:t>2010 г</w:t>
              </w:r>
            </w:smartTag>
            <w:r w:rsidRPr="002667CF">
              <w:rPr>
                <w:sz w:val="22"/>
                <w:szCs w:val="22"/>
              </w:rPr>
              <w:t>.</w:t>
            </w:r>
          </w:p>
        </w:tc>
        <w:tc>
          <w:tcPr>
            <w:tcW w:w="110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rPr>
                <w:sz w:val="22"/>
                <w:szCs w:val="22"/>
              </w:rPr>
            </w:pPr>
            <w:r w:rsidRPr="002667CF">
              <w:rPr>
                <w:sz w:val="22"/>
                <w:szCs w:val="22"/>
              </w:rPr>
              <w:t xml:space="preserve">9 месяцев </w:t>
            </w:r>
            <w:smartTag w:uri="urn:schemas-microsoft-com:office:smarttags" w:element="metricconverter">
              <w:smartTagPr>
                <w:attr w:name="ProductID" w:val="2011 г"/>
              </w:smartTagPr>
              <w:r w:rsidRPr="002667CF">
                <w:rPr>
                  <w:sz w:val="22"/>
                  <w:szCs w:val="22"/>
                </w:rPr>
                <w:t>2011 г</w:t>
              </w:r>
            </w:smartTag>
            <w:r w:rsidRPr="002667CF">
              <w:rPr>
                <w:sz w:val="22"/>
                <w:szCs w:val="22"/>
              </w:rPr>
              <w:t>.</w:t>
            </w:r>
          </w:p>
        </w:tc>
        <w:tc>
          <w:tcPr>
            <w:tcW w:w="1107" w:type="dxa"/>
            <w:tcBorders>
              <w:top w:val="single" w:sz="4" w:space="0" w:color="auto"/>
              <w:left w:val="nil"/>
              <w:bottom w:val="single" w:sz="4" w:space="0" w:color="auto"/>
              <w:right w:val="single" w:sz="4" w:space="0" w:color="auto"/>
            </w:tcBorders>
            <w:shd w:val="clear" w:color="auto" w:fill="auto"/>
            <w:noWrap/>
          </w:tcPr>
          <w:p w:rsidR="002667CF" w:rsidRPr="002667CF" w:rsidRDefault="002667CF" w:rsidP="002667CF">
            <w:pPr>
              <w:rPr>
                <w:sz w:val="22"/>
                <w:szCs w:val="22"/>
              </w:rPr>
            </w:pPr>
            <w:r w:rsidRPr="002667CF">
              <w:rPr>
                <w:sz w:val="22"/>
                <w:szCs w:val="22"/>
              </w:rPr>
              <w:t xml:space="preserve">9 мес. </w:t>
            </w:r>
            <w:smartTag w:uri="urn:schemas-microsoft-com:office:smarttags" w:element="metricconverter">
              <w:smartTagPr>
                <w:attr w:name="ProductID" w:val="2011 г"/>
              </w:smartTagPr>
              <w:r w:rsidRPr="002667CF">
                <w:rPr>
                  <w:sz w:val="22"/>
                  <w:szCs w:val="22"/>
                </w:rPr>
                <w:t>2011 г</w:t>
              </w:r>
            </w:smartTag>
            <w:r w:rsidRPr="002667CF">
              <w:rPr>
                <w:sz w:val="22"/>
                <w:szCs w:val="22"/>
              </w:rPr>
              <w:t xml:space="preserve">. в % к 9 мес. </w:t>
            </w:r>
            <w:smartTag w:uri="urn:schemas-microsoft-com:office:smarttags" w:element="metricconverter">
              <w:smartTagPr>
                <w:attr w:name="ProductID" w:val="2010 г"/>
              </w:smartTagPr>
              <w:r w:rsidRPr="002667CF">
                <w:rPr>
                  <w:sz w:val="22"/>
                  <w:szCs w:val="22"/>
                </w:rPr>
                <w:t>2010 г</w:t>
              </w:r>
            </w:smartTag>
            <w:r w:rsidRPr="002667CF">
              <w:rPr>
                <w:sz w:val="22"/>
                <w:szCs w:val="22"/>
              </w:rPr>
              <w:t>.</w:t>
            </w:r>
          </w:p>
        </w:tc>
      </w:tr>
      <w:tr w:rsidR="002667CF" w:rsidRPr="002667CF" w:rsidTr="00225BFF">
        <w:trPr>
          <w:trHeight w:val="262"/>
        </w:trPr>
        <w:tc>
          <w:tcPr>
            <w:tcW w:w="4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7CF" w:rsidRPr="002667CF" w:rsidRDefault="002667CF" w:rsidP="002667CF">
            <w:pPr>
              <w:rPr>
                <w:bCs/>
                <w:sz w:val="22"/>
                <w:szCs w:val="22"/>
              </w:rPr>
            </w:pPr>
            <w:r w:rsidRPr="002667CF">
              <w:rPr>
                <w:bCs/>
                <w:sz w:val="22"/>
                <w:szCs w:val="22"/>
              </w:rPr>
              <w:t>Уголь древесный лиственных пород, тонн</w:t>
            </w:r>
          </w:p>
        </w:tc>
        <w:tc>
          <w:tcPr>
            <w:tcW w:w="1107" w:type="dxa"/>
            <w:tcBorders>
              <w:top w:val="single" w:sz="4" w:space="0" w:color="auto"/>
              <w:left w:val="nil"/>
              <w:bottom w:val="single" w:sz="4" w:space="0" w:color="auto"/>
              <w:right w:val="single" w:sz="4" w:space="0" w:color="auto"/>
            </w:tcBorders>
            <w:shd w:val="clear" w:color="auto" w:fill="auto"/>
            <w:vAlign w:val="bottom"/>
          </w:tcPr>
          <w:p w:rsidR="002667CF" w:rsidRPr="002667CF" w:rsidRDefault="002667CF" w:rsidP="002667CF">
            <w:pPr>
              <w:jc w:val="center"/>
              <w:rPr>
                <w:sz w:val="22"/>
                <w:szCs w:val="22"/>
              </w:rPr>
            </w:pPr>
            <w:r w:rsidRPr="002667CF">
              <w:rPr>
                <w:sz w:val="22"/>
                <w:szCs w:val="22"/>
              </w:rPr>
              <w:t>95</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72,3</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190</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143</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119,2</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center"/>
          </w:tcPr>
          <w:p w:rsidR="002667CF" w:rsidRPr="002667CF" w:rsidRDefault="002667CF" w:rsidP="002667CF">
            <w:pPr>
              <w:rPr>
                <w:bCs/>
                <w:sz w:val="22"/>
                <w:szCs w:val="22"/>
              </w:rPr>
            </w:pPr>
            <w:r w:rsidRPr="002667CF">
              <w:rPr>
                <w:bCs/>
                <w:sz w:val="22"/>
                <w:szCs w:val="22"/>
              </w:rPr>
              <w:t>Заготовка древесины, тыс. плот. куб.м.</w:t>
            </w:r>
          </w:p>
        </w:tc>
        <w:tc>
          <w:tcPr>
            <w:tcW w:w="1107" w:type="dxa"/>
            <w:tcBorders>
              <w:top w:val="nil"/>
              <w:left w:val="nil"/>
              <w:bottom w:val="single" w:sz="4" w:space="0" w:color="auto"/>
              <w:right w:val="single" w:sz="4" w:space="0" w:color="auto"/>
            </w:tcBorders>
            <w:shd w:val="clear" w:color="auto" w:fill="auto"/>
            <w:vAlign w:val="bottom"/>
          </w:tcPr>
          <w:p w:rsidR="002667CF" w:rsidRPr="002667CF" w:rsidRDefault="002667CF" w:rsidP="002667CF">
            <w:pPr>
              <w:jc w:val="center"/>
              <w:rPr>
                <w:sz w:val="22"/>
                <w:szCs w:val="22"/>
              </w:rPr>
            </w:pPr>
            <w:r w:rsidRPr="002667CF">
              <w:rPr>
                <w:sz w:val="22"/>
                <w:szCs w:val="22"/>
              </w:rPr>
              <w:t>94,1</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79,5</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77,3</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40,6</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101,0</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Пиломатериалы, тыс. куб.м.</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11,9</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9,2</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11,4</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4,6</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98,0</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Хлеб и хлебобулочные изд., тонн</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540,6</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529,8</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502,3</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383,5</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98,7</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Кондитерские изделия, тонн</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16,1</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18,4</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16,3</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12,1</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105,0</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Макаронные изделия, тонн</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4,1</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0,6</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1,03</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1,1</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141,0</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Цельномолочная продукция, тонн</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300,9</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320,9</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429,5</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412,7</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131,6</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Масло животное, тонн</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17,2</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21,2</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21,9</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32,5</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191,2</w:t>
            </w:r>
          </w:p>
        </w:tc>
      </w:tr>
      <w:tr w:rsidR="002667CF" w:rsidRPr="002667CF" w:rsidTr="00225BFF">
        <w:trPr>
          <w:trHeight w:val="262"/>
        </w:trPr>
        <w:tc>
          <w:tcPr>
            <w:tcW w:w="4562"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bCs/>
                <w:sz w:val="22"/>
                <w:szCs w:val="22"/>
              </w:rPr>
            </w:pPr>
            <w:r w:rsidRPr="002667CF">
              <w:rPr>
                <w:bCs/>
                <w:sz w:val="22"/>
                <w:szCs w:val="22"/>
              </w:rPr>
              <w:t>Рыба живая, тонн</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r w:rsidRPr="002667CF">
              <w:rPr>
                <w:sz w:val="22"/>
                <w:szCs w:val="22"/>
              </w:rPr>
              <w:t>46,7</w:t>
            </w:r>
          </w:p>
        </w:tc>
        <w:tc>
          <w:tcPr>
            <w:tcW w:w="1107" w:type="dxa"/>
            <w:tcBorders>
              <w:top w:val="nil"/>
              <w:left w:val="nil"/>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146,7</w:t>
            </w:r>
          </w:p>
        </w:tc>
        <w:tc>
          <w:tcPr>
            <w:tcW w:w="1107" w:type="dxa"/>
            <w:tcBorders>
              <w:top w:val="nil"/>
              <w:left w:val="single" w:sz="4" w:space="0" w:color="auto"/>
              <w:bottom w:val="single" w:sz="4" w:space="0" w:color="auto"/>
              <w:right w:val="single" w:sz="4" w:space="0" w:color="auto"/>
            </w:tcBorders>
            <w:vAlign w:val="bottom"/>
          </w:tcPr>
          <w:p w:rsidR="002667CF" w:rsidRPr="002667CF" w:rsidRDefault="002667CF" w:rsidP="002667CF">
            <w:pPr>
              <w:jc w:val="center"/>
              <w:rPr>
                <w:sz w:val="22"/>
                <w:szCs w:val="22"/>
              </w:rPr>
            </w:pPr>
            <w:r w:rsidRPr="002667CF">
              <w:rPr>
                <w:sz w:val="22"/>
                <w:szCs w:val="22"/>
              </w:rPr>
              <w:t>120</w:t>
            </w: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p>
        </w:tc>
        <w:tc>
          <w:tcPr>
            <w:tcW w:w="1107"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2"/>
                <w:szCs w:val="22"/>
              </w:rPr>
            </w:pPr>
          </w:p>
        </w:tc>
      </w:tr>
    </w:tbl>
    <w:p w:rsidR="002667CF" w:rsidRPr="002667CF" w:rsidRDefault="002667CF" w:rsidP="002667CF">
      <w:pPr>
        <w:ind w:firstLine="708"/>
        <w:jc w:val="both"/>
      </w:pPr>
    </w:p>
    <w:p w:rsidR="002667CF" w:rsidRPr="002667CF" w:rsidRDefault="002667CF" w:rsidP="002667CF">
      <w:pPr>
        <w:ind w:firstLine="708"/>
        <w:jc w:val="both"/>
      </w:pPr>
      <w:r w:rsidRPr="002667CF">
        <w:lastRenderedPageBreak/>
        <w:t>Налоговые поступления в бюджет муниципального района «Койгородский», взимаемые в связи с применением специальных налоговых режимов, от деятельности субъектов малого и среднего предпринимательства представлены в таблице:</w:t>
      </w:r>
    </w:p>
    <w:p w:rsidR="002667CF" w:rsidRPr="002667CF" w:rsidRDefault="002667CF" w:rsidP="002667CF">
      <w:pPr>
        <w:ind w:firstLine="708"/>
        <w:jc w:val="both"/>
      </w:pPr>
    </w:p>
    <w:tbl>
      <w:tblPr>
        <w:tblW w:w="10065" w:type="dxa"/>
        <w:tblInd w:w="40" w:type="dxa"/>
        <w:tblLayout w:type="fixed"/>
        <w:tblCellMar>
          <w:left w:w="40" w:type="dxa"/>
          <w:right w:w="40" w:type="dxa"/>
        </w:tblCellMar>
        <w:tblLook w:val="0000" w:firstRow="0" w:lastRow="0" w:firstColumn="0" w:lastColumn="0" w:noHBand="0" w:noVBand="0"/>
      </w:tblPr>
      <w:tblGrid>
        <w:gridCol w:w="4224"/>
        <w:gridCol w:w="1482"/>
        <w:gridCol w:w="1378"/>
        <w:gridCol w:w="1563"/>
        <w:gridCol w:w="1418"/>
      </w:tblGrid>
      <w:tr w:rsidR="002667CF" w:rsidRPr="002667CF" w:rsidTr="00225BFF">
        <w:tblPrEx>
          <w:tblCellMar>
            <w:top w:w="0" w:type="dxa"/>
            <w:bottom w:w="0" w:type="dxa"/>
          </w:tblCellMar>
        </w:tblPrEx>
        <w:trPr>
          <w:trHeight w:hRule="exact" w:val="789"/>
        </w:trPr>
        <w:tc>
          <w:tcPr>
            <w:tcW w:w="4224"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74" w:lineRule="exact"/>
              <w:ind w:right="389"/>
              <w:rPr>
                <w:sz w:val="20"/>
                <w:szCs w:val="20"/>
              </w:rPr>
            </w:pPr>
            <w:r w:rsidRPr="002667CF">
              <w:rPr>
                <w:spacing w:val="-2"/>
              </w:rPr>
              <w:t xml:space="preserve">Объем налоговых поступлений от ЕНВД, УСН и </w:t>
            </w:r>
            <w:r w:rsidRPr="002667CF">
              <w:t>УСНП (патент), ЕСХН в местный бюджет по годам, в тыс. руб.</w:t>
            </w:r>
          </w:p>
          <w:p w:rsidR="002667CF" w:rsidRPr="002667CF" w:rsidRDefault="002667CF" w:rsidP="002667CF">
            <w:pPr>
              <w:rPr>
                <w:sz w:val="20"/>
                <w:szCs w:val="20"/>
              </w:rPr>
            </w:pPr>
          </w:p>
          <w:p w:rsidR="002667CF" w:rsidRPr="002667CF" w:rsidRDefault="002667CF" w:rsidP="002667CF">
            <w:pPr>
              <w:rPr>
                <w:sz w:val="20"/>
                <w:szCs w:val="20"/>
              </w:rPr>
            </w:pPr>
          </w:p>
          <w:p w:rsidR="002667CF" w:rsidRPr="002667CF" w:rsidRDefault="002667CF" w:rsidP="002667CF">
            <w:pPr>
              <w:rPr>
                <w:sz w:val="20"/>
                <w:szCs w:val="20"/>
              </w:rPr>
            </w:pPr>
          </w:p>
          <w:p w:rsidR="002667CF" w:rsidRPr="002667CF" w:rsidRDefault="002667CF" w:rsidP="002667CF">
            <w:pPr>
              <w:rPr>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rPr>
                <w:sz w:val="20"/>
                <w:szCs w:val="20"/>
              </w:rPr>
              <w:t>Специальные налоговые режимы</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smartTag w:uri="urn:schemas-microsoft-com:office:smarttags" w:element="metricconverter">
              <w:smartTagPr>
                <w:attr w:name="ProductID" w:val="2009 г"/>
              </w:smartTagPr>
              <w:r w:rsidRPr="002667CF">
                <w:t>2009 г</w:t>
              </w:r>
            </w:smartTag>
            <w:r w:rsidRPr="002667CF">
              <w:t>.</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smartTag w:uri="urn:schemas-microsoft-com:office:smarttags" w:element="metricconverter">
              <w:smartTagPr>
                <w:attr w:name="ProductID" w:val="2010 г"/>
              </w:smartTagPr>
              <w:r w:rsidRPr="002667CF">
                <w:t>2010 г</w:t>
              </w:r>
            </w:smartTag>
            <w:r w:rsidRPr="002667CF">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на 01.10.2011 г.</w:t>
            </w:r>
          </w:p>
        </w:tc>
      </w:tr>
      <w:tr w:rsidR="002667CF" w:rsidRPr="002667CF" w:rsidTr="00225BFF">
        <w:tblPrEx>
          <w:tblCellMar>
            <w:top w:w="0" w:type="dxa"/>
            <w:bottom w:w="0" w:type="dxa"/>
          </w:tblCellMar>
        </w:tblPrEx>
        <w:trPr>
          <w:trHeight w:hRule="exact" w:val="389"/>
        </w:trPr>
        <w:tc>
          <w:tcPr>
            <w:tcW w:w="4224" w:type="dxa"/>
            <w:vMerge/>
            <w:tcBorders>
              <w:left w:val="single" w:sz="6" w:space="0" w:color="auto"/>
              <w:right w:val="single" w:sz="6" w:space="0" w:color="auto"/>
            </w:tcBorders>
            <w:shd w:val="clear" w:color="auto" w:fill="FFFFFF"/>
          </w:tcPr>
          <w:p w:rsidR="002667CF" w:rsidRPr="002667CF" w:rsidRDefault="002667CF" w:rsidP="002667CF">
            <w:pPr>
              <w:rPr>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t>ЕНВД</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3009</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3304,6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2807,91</w:t>
            </w:r>
          </w:p>
        </w:tc>
      </w:tr>
      <w:tr w:rsidR="002667CF" w:rsidRPr="002667CF" w:rsidTr="00225BFF">
        <w:tblPrEx>
          <w:tblCellMar>
            <w:top w:w="0" w:type="dxa"/>
            <w:bottom w:w="0" w:type="dxa"/>
          </w:tblCellMar>
        </w:tblPrEx>
        <w:trPr>
          <w:trHeight w:hRule="exact" w:val="384"/>
        </w:trPr>
        <w:tc>
          <w:tcPr>
            <w:tcW w:w="4224" w:type="dxa"/>
            <w:vMerge/>
            <w:tcBorders>
              <w:left w:val="single" w:sz="6" w:space="0" w:color="auto"/>
              <w:right w:val="single" w:sz="6" w:space="0" w:color="auto"/>
            </w:tcBorders>
            <w:shd w:val="clear" w:color="auto" w:fill="FFFFFF"/>
          </w:tcPr>
          <w:p w:rsidR="002667CF" w:rsidRPr="002667CF" w:rsidRDefault="002667CF" w:rsidP="002667CF">
            <w:pPr>
              <w:rPr>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t>УСН</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722,9</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771,6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1248,96</w:t>
            </w:r>
          </w:p>
        </w:tc>
      </w:tr>
      <w:tr w:rsidR="002667CF" w:rsidRPr="002667CF" w:rsidTr="00225BFF">
        <w:tblPrEx>
          <w:tblCellMar>
            <w:top w:w="0" w:type="dxa"/>
            <w:bottom w:w="0" w:type="dxa"/>
          </w:tblCellMar>
        </w:tblPrEx>
        <w:trPr>
          <w:trHeight w:hRule="exact" w:val="389"/>
        </w:trPr>
        <w:tc>
          <w:tcPr>
            <w:tcW w:w="4224" w:type="dxa"/>
            <w:vMerge/>
            <w:tcBorders>
              <w:left w:val="single" w:sz="6" w:space="0" w:color="auto"/>
              <w:right w:val="single" w:sz="6" w:space="0" w:color="auto"/>
            </w:tcBorders>
            <w:shd w:val="clear" w:color="auto" w:fill="FFFFFF"/>
          </w:tcPr>
          <w:p w:rsidR="002667CF" w:rsidRPr="002667CF" w:rsidRDefault="002667CF" w:rsidP="002667CF">
            <w:pPr>
              <w:rPr>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t>УСНП</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2,9</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20,6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38,58</w:t>
            </w:r>
          </w:p>
        </w:tc>
      </w:tr>
      <w:tr w:rsidR="002667CF" w:rsidRPr="002667CF" w:rsidTr="00225BFF">
        <w:tblPrEx>
          <w:tblCellMar>
            <w:top w:w="0" w:type="dxa"/>
            <w:bottom w:w="0" w:type="dxa"/>
          </w:tblCellMar>
        </w:tblPrEx>
        <w:trPr>
          <w:trHeight w:hRule="exact" w:val="384"/>
        </w:trPr>
        <w:tc>
          <w:tcPr>
            <w:tcW w:w="4224" w:type="dxa"/>
            <w:vMerge/>
            <w:tcBorders>
              <w:left w:val="single" w:sz="6" w:space="0" w:color="auto"/>
              <w:right w:val="single" w:sz="6" w:space="0" w:color="auto"/>
            </w:tcBorders>
            <w:shd w:val="clear" w:color="auto" w:fill="FFFFFF"/>
          </w:tcPr>
          <w:p w:rsidR="002667CF" w:rsidRPr="002667CF" w:rsidRDefault="002667CF" w:rsidP="002667CF">
            <w:pPr>
              <w:rPr>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t>ЕСХН</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161,9</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pPr>
            <w:r w:rsidRPr="002667CF">
              <w:t>119,54</w:t>
            </w:r>
          </w:p>
        </w:tc>
      </w:tr>
      <w:tr w:rsidR="002667CF" w:rsidRPr="002667CF" w:rsidTr="00225BFF">
        <w:tblPrEx>
          <w:tblCellMar>
            <w:top w:w="0" w:type="dxa"/>
            <w:bottom w:w="0" w:type="dxa"/>
          </w:tblCellMar>
        </w:tblPrEx>
        <w:trPr>
          <w:trHeight w:hRule="exact" w:val="384"/>
        </w:trPr>
        <w:tc>
          <w:tcPr>
            <w:tcW w:w="4224"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20"/>
                <w:szCs w:val="20"/>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b/>
              </w:rPr>
            </w:pPr>
            <w:r w:rsidRPr="002667CF">
              <w:rPr>
                <w:b/>
              </w:rPr>
              <w:t>Итого</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b/>
              </w:rPr>
            </w:pPr>
            <w:r w:rsidRPr="002667CF">
              <w:rPr>
                <w:b/>
              </w:rPr>
              <w:t>3922,8</w:t>
            </w:r>
          </w:p>
        </w:tc>
        <w:tc>
          <w:tcPr>
            <w:tcW w:w="156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b/>
              </w:rPr>
            </w:pPr>
            <w:r w:rsidRPr="002667CF">
              <w:rPr>
                <w:b/>
              </w:rPr>
              <w:t>4098,1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b/>
              </w:rPr>
            </w:pPr>
            <w:r w:rsidRPr="002667CF">
              <w:rPr>
                <w:b/>
              </w:rPr>
              <w:t>4214,99</w:t>
            </w:r>
          </w:p>
        </w:tc>
      </w:tr>
    </w:tbl>
    <w:p w:rsidR="002667CF" w:rsidRPr="002667CF" w:rsidRDefault="002667CF" w:rsidP="002667CF">
      <w:pPr>
        <w:spacing w:line="360" w:lineRule="auto"/>
        <w:ind w:firstLine="360"/>
        <w:jc w:val="both"/>
      </w:pPr>
    </w:p>
    <w:p w:rsidR="002667CF" w:rsidRPr="002667CF" w:rsidRDefault="002667CF" w:rsidP="002667CF">
      <w:pPr>
        <w:autoSpaceDE w:val="0"/>
        <w:autoSpaceDN w:val="0"/>
        <w:adjustRightInd w:val="0"/>
        <w:ind w:firstLine="540"/>
        <w:jc w:val="both"/>
      </w:pPr>
      <w:r w:rsidRPr="002667CF">
        <w:rPr>
          <w:b/>
        </w:rPr>
        <w:tab/>
      </w:r>
      <w:r w:rsidRPr="002667CF">
        <w:t xml:space="preserve">Сумма налоговых платежей субъектов малого и среднего предпринимательства в бюджет района по итогам января-сентября </w:t>
      </w:r>
      <w:smartTag w:uri="urn:schemas-microsoft-com:office:smarttags" w:element="metricconverter">
        <w:smartTagPr>
          <w:attr w:name="ProductID" w:val="2011 г"/>
        </w:smartTagPr>
        <w:r w:rsidRPr="002667CF">
          <w:t>2011 г</w:t>
        </w:r>
      </w:smartTag>
      <w:r w:rsidRPr="002667CF">
        <w:t xml:space="preserve">. по сравнению с январем-сентябрем </w:t>
      </w:r>
      <w:smartTag w:uri="urn:schemas-microsoft-com:office:smarttags" w:element="metricconverter">
        <w:smartTagPr>
          <w:attr w:name="ProductID" w:val="2010 г"/>
        </w:smartTagPr>
        <w:r w:rsidRPr="002667CF">
          <w:t>2010 г</w:t>
        </w:r>
      </w:smartTag>
      <w:r w:rsidRPr="002667CF">
        <w:t xml:space="preserve">. </w:t>
      </w:r>
      <w:r w:rsidRPr="002667CF">
        <w:rPr>
          <w:color w:val="FF0000"/>
        </w:rPr>
        <w:t xml:space="preserve"> </w:t>
      </w:r>
      <w:r w:rsidRPr="002667CF">
        <w:t>увеличилась на 20%.</w:t>
      </w:r>
    </w:p>
    <w:p w:rsidR="002667CF" w:rsidRPr="002667CF" w:rsidRDefault="002667CF" w:rsidP="002667CF">
      <w:pPr>
        <w:ind w:firstLine="720"/>
        <w:jc w:val="both"/>
      </w:pPr>
      <w:r w:rsidRPr="002667CF">
        <w:t xml:space="preserve">В малом бизнесе занято около 1 тыс. человек – это пятая часть экономически активного населения района. </w:t>
      </w:r>
    </w:p>
    <w:p w:rsidR="002667CF" w:rsidRPr="002667CF" w:rsidRDefault="002667CF" w:rsidP="002667CF">
      <w:pPr>
        <w:autoSpaceDE w:val="0"/>
        <w:autoSpaceDN w:val="0"/>
        <w:adjustRightInd w:val="0"/>
        <w:ind w:firstLine="720"/>
        <w:jc w:val="both"/>
      </w:pPr>
      <w:r w:rsidRPr="002667CF">
        <w:t>Значительному вкладу малого бизнеса в социально-экономическое развитие муниципального района «Койгородский» во многом способствовала реализация предыдущих муниципальных целевых программ развития и поддержки малого предпринимательства.  В последние годы политика в отношении малого и среднего предпринимательства в районе была направлена не только на сохранение числа субъектов малого и среднего предпринимательства и созданных на них рабочих мест, но и увеличения этих показателей.</w:t>
      </w:r>
    </w:p>
    <w:p w:rsidR="002667CF" w:rsidRPr="002667CF" w:rsidRDefault="002667CF" w:rsidP="002667CF">
      <w:pPr>
        <w:ind w:firstLine="720"/>
        <w:jc w:val="both"/>
      </w:pPr>
      <w:r w:rsidRPr="002667CF">
        <w:t>За период реализации целевой муниципальной программы «Развитие и поддержка малого и среднего предпринимательства в МО МР «Койгородский» на 2009 – 2011 годы»:</w:t>
      </w:r>
    </w:p>
    <w:p w:rsidR="002667CF" w:rsidRPr="002667CF" w:rsidRDefault="002667CF" w:rsidP="002667CF">
      <w:pPr>
        <w:ind w:firstLine="720"/>
        <w:jc w:val="both"/>
      </w:pPr>
      <w:r w:rsidRPr="002667CF">
        <w:t>- увеличилось количество субъектов малого предпринимательства на 27,5%;</w:t>
      </w:r>
    </w:p>
    <w:p w:rsidR="002667CF" w:rsidRPr="002667CF" w:rsidRDefault="002667CF" w:rsidP="002667CF">
      <w:pPr>
        <w:ind w:firstLine="720"/>
        <w:jc w:val="both"/>
      </w:pPr>
      <w:r w:rsidRPr="002667CF">
        <w:t>- создано около 200 дополнительных рабочих мест;</w:t>
      </w:r>
    </w:p>
    <w:p w:rsidR="002667CF" w:rsidRPr="002667CF" w:rsidRDefault="002667CF" w:rsidP="002667CF">
      <w:pPr>
        <w:ind w:firstLine="720"/>
        <w:jc w:val="both"/>
      </w:pPr>
      <w:r w:rsidRPr="002667CF">
        <w:t>- 20 субъектам малого предпринимательства из бюджета муниципального района выделены субсидии на сумму 6 млн. руб.;</w:t>
      </w:r>
    </w:p>
    <w:p w:rsidR="002667CF" w:rsidRPr="002667CF" w:rsidRDefault="002667CF" w:rsidP="002667CF">
      <w:pPr>
        <w:ind w:firstLine="720"/>
        <w:jc w:val="both"/>
      </w:pPr>
      <w:r w:rsidRPr="002667CF">
        <w:t>- в рамках обучающих семинаров, мастер-классов прошли обучение 157 человек из числа безработных граждан и субъектов предпринимательства;</w:t>
      </w:r>
    </w:p>
    <w:p w:rsidR="002667CF" w:rsidRPr="002667CF" w:rsidRDefault="002667CF" w:rsidP="002667CF">
      <w:pPr>
        <w:ind w:firstLine="720"/>
        <w:jc w:val="both"/>
      </w:pPr>
      <w:r w:rsidRPr="002667CF">
        <w:t>- функционирует информационно-маркетинговый центр предпринимательства;</w:t>
      </w:r>
    </w:p>
    <w:p w:rsidR="002667CF" w:rsidRPr="002667CF" w:rsidRDefault="002667CF" w:rsidP="002667CF">
      <w:pPr>
        <w:ind w:firstLine="720"/>
        <w:jc w:val="both"/>
      </w:pPr>
      <w:r w:rsidRPr="002667CF">
        <w:t>- на официальном сайте администрации МР «Койгородский» создана страничка «Предпринимательство» и «Туризм»;</w:t>
      </w:r>
    </w:p>
    <w:p w:rsidR="002667CF" w:rsidRPr="002667CF" w:rsidRDefault="002667CF" w:rsidP="002667CF">
      <w:pPr>
        <w:ind w:firstLine="720"/>
        <w:jc w:val="both"/>
      </w:pPr>
      <w:r w:rsidRPr="002667CF">
        <w:t>- организованы конкурсы профессионального мастерства работников торговли, общественного питания, бытового обслуживания и мастеров народно-художественных промыслов и ремесел;</w:t>
      </w:r>
    </w:p>
    <w:p w:rsidR="002667CF" w:rsidRPr="002667CF" w:rsidRDefault="002667CF" w:rsidP="002667CF">
      <w:pPr>
        <w:ind w:firstLine="720"/>
        <w:jc w:val="both"/>
      </w:pPr>
      <w:r w:rsidRPr="002667CF">
        <w:t>- традиционно проводились сельскохозяйственные ярмарки «Урожай – года»;</w:t>
      </w:r>
    </w:p>
    <w:p w:rsidR="002667CF" w:rsidRPr="002667CF" w:rsidRDefault="002667CF" w:rsidP="002667CF">
      <w:pPr>
        <w:ind w:firstLine="720"/>
        <w:jc w:val="both"/>
      </w:pPr>
      <w:r w:rsidRPr="002667CF">
        <w:t>- осуществляет деятельность  Координационный совет по развитию малого и среднего предпринимательства при АМР «Койгородский» и Общественный совет предпринимателей.</w:t>
      </w:r>
    </w:p>
    <w:p w:rsidR="002667CF" w:rsidRPr="002667CF" w:rsidRDefault="002667CF" w:rsidP="002667CF">
      <w:pPr>
        <w:jc w:val="both"/>
      </w:pPr>
      <w:r w:rsidRPr="002667CF">
        <w:tab/>
        <w:t>Несмотря на положительные тенденции развития субъектов малого предпринимательства, необходимо отметить, что в районе сохраняется территориальная и отраслевая диспропорция развития предпринимательства:</w:t>
      </w:r>
    </w:p>
    <w:p w:rsidR="002667CF" w:rsidRPr="002667CF" w:rsidRDefault="002667CF" w:rsidP="002667CF">
      <w:pPr>
        <w:ind w:firstLine="708"/>
        <w:jc w:val="both"/>
      </w:pPr>
      <w:r w:rsidRPr="002667CF">
        <w:t>- наибольшая доля (35,2%) субъектов предпринимательства задействована в сфере торговли;</w:t>
      </w:r>
    </w:p>
    <w:p w:rsidR="002667CF" w:rsidRPr="002667CF" w:rsidRDefault="002667CF" w:rsidP="002667CF">
      <w:pPr>
        <w:ind w:firstLine="708"/>
        <w:jc w:val="both"/>
      </w:pPr>
      <w:r w:rsidRPr="002667CF">
        <w:t xml:space="preserve">- субъекты предпринимательства в основном сосредоточены в крупных населенных пунктах: </w:t>
      </w:r>
    </w:p>
    <w:p w:rsidR="002667CF" w:rsidRPr="002667CF" w:rsidRDefault="002667CF" w:rsidP="002667CF">
      <w:pPr>
        <w:ind w:firstLine="708"/>
        <w:jc w:val="both"/>
      </w:pPr>
      <w:r w:rsidRPr="002667CF">
        <w:t>- в с. Койгородок – 48% от числа субъектов предпринимательства;</w:t>
      </w:r>
    </w:p>
    <w:p w:rsidR="002667CF" w:rsidRPr="002667CF" w:rsidRDefault="002667CF" w:rsidP="002667CF">
      <w:pPr>
        <w:ind w:firstLine="708"/>
        <w:jc w:val="both"/>
      </w:pPr>
      <w:r w:rsidRPr="002667CF">
        <w:t xml:space="preserve"> - в п. Койдин – 18%;</w:t>
      </w:r>
    </w:p>
    <w:p w:rsidR="002667CF" w:rsidRPr="002667CF" w:rsidRDefault="002667CF" w:rsidP="002667CF">
      <w:pPr>
        <w:ind w:firstLine="708"/>
        <w:jc w:val="both"/>
      </w:pPr>
      <w:r w:rsidRPr="002667CF">
        <w:t>- в п.Кажым – 11%;</w:t>
      </w:r>
    </w:p>
    <w:p w:rsidR="002667CF" w:rsidRPr="002667CF" w:rsidRDefault="002667CF" w:rsidP="002667CF">
      <w:pPr>
        <w:ind w:firstLine="708"/>
        <w:jc w:val="both"/>
      </w:pPr>
      <w:r w:rsidRPr="002667CF">
        <w:lastRenderedPageBreak/>
        <w:t>- в п.Подзь – 7%;</w:t>
      </w:r>
    </w:p>
    <w:p w:rsidR="002667CF" w:rsidRPr="002667CF" w:rsidRDefault="002667CF" w:rsidP="002667CF">
      <w:pPr>
        <w:ind w:firstLine="708"/>
        <w:jc w:val="both"/>
      </w:pPr>
      <w:r w:rsidRPr="002667CF">
        <w:t>-  в остальных населенных пунктах до 3%.</w:t>
      </w:r>
    </w:p>
    <w:p w:rsidR="002667CF" w:rsidRPr="002667CF" w:rsidRDefault="002667CF" w:rsidP="002667CF">
      <w:pPr>
        <w:ind w:firstLine="708"/>
        <w:jc w:val="both"/>
      </w:pPr>
      <w:r w:rsidRPr="002667CF">
        <w:t>В районе недостаточно развиты следующие отрасли экономики: сфера услуг, туризм, народно-художественные промыслы и ремесленничество,  строительство.</w:t>
      </w:r>
    </w:p>
    <w:p w:rsidR="002667CF" w:rsidRPr="002667CF" w:rsidRDefault="002667CF" w:rsidP="002667CF">
      <w:pPr>
        <w:jc w:val="both"/>
      </w:pPr>
      <w:r w:rsidRPr="002667CF">
        <w:rPr>
          <w:b/>
        </w:rPr>
        <w:tab/>
      </w:r>
      <w:r w:rsidRPr="002667CF">
        <w:t>В процессе своего развития малое и среднее предпринимательство района сталкивается с рядом нерешенных проблем, характерных для малого бизнеса всей республики и страны.</w:t>
      </w:r>
      <w:r w:rsidRPr="002667CF">
        <w:rPr>
          <w:sz w:val="20"/>
          <w:szCs w:val="20"/>
        </w:rPr>
        <w:t xml:space="preserve"> </w:t>
      </w:r>
      <w:r w:rsidRPr="002667CF">
        <w:t>Основные из них:</w:t>
      </w:r>
    </w:p>
    <w:p w:rsidR="002667CF" w:rsidRPr="002667CF" w:rsidRDefault="002667CF" w:rsidP="002667CF">
      <w:pPr>
        <w:jc w:val="both"/>
      </w:pPr>
      <w:r w:rsidRPr="002667CF">
        <w:tab/>
        <w:t>- недостаток собственных средств для ведения бизнеса;</w:t>
      </w:r>
    </w:p>
    <w:p w:rsidR="002667CF" w:rsidRPr="002667CF" w:rsidRDefault="002667CF" w:rsidP="002667CF">
      <w:pPr>
        <w:ind w:firstLine="708"/>
        <w:jc w:val="both"/>
      </w:pPr>
      <w:r w:rsidRPr="002667CF">
        <w:t>- затрудненный доступ к финансовым и инвестиционным ресурсам;</w:t>
      </w:r>
    </w:p>
    <w:p w:rsidR="002667CF" w:rsidRPr="002667CF" w:rsidRDefault="002667CF" w:rsidP="002667CF">
      <w:pPr>
        <w:ind w:firstLine="708"/>
        <w:jc w:val="both"/>
      </w:pPr>
      <w:r w:rsidRPr="002667CF">
        <w:t>- невысокая активность в решении вопросов защиты собственных прав и интересов;</w:t>
      </w:r>
    </w:p>
    <w:p w:rsidR="002667CF" w:rsidRPr="002667CF" w:rsidRDefault="002667CF" w:rsidP="002667CF">
      <w:pPr>
        <w:ind w:firstLine="708"/>
        <w:jc w:val="both"/>
      </w:pPr>
      <w:r w:rsidRPr="002667CF">
        <w:t>- неразвитость инфраструктуры поддержки предпринимательства;</w:t>
      </w:r>
    </w:p>
    <w:p w:rsidR="002667CF" w:rsidRPr="002667CF" w:rsidRDefault="002667CF" w:rsidP="002667CF">
      <w:pPr>
        <w:ind w:firstLine="708"/>
        <w:jc w:val="both"/>
      </w:pPr>
      <w:r w:rsidRPr="002667CF">
        <w:t>- недостаток информационного обеспечения;</w:t>
      </w:r>
    </w:p>
    <w:p w:rsidR="002667CF" w:rsidRPr="002667CF" w:rsidRDefault="002667CF" w:rsidP="002667CF">
      <w:pPr>
        <w:ind w:firstLine="708"/>
        <w:jc w:val="both"/>
      </w:pPr>
      <w:r w:rsidRPr="002667CF">
        <w:t>- недостаток помещений для ведения бизнеса;</w:t>
      </w:r>
    </w:p>
    <w:p w:rsidR="002667CF" w:rsidRPr="002667CF" w:rsidRDefault="002667CF" w:rsidP="002667CF">
      <w:pPr>
        <w:ind w:firstLine="708"/>
        <w:jc w:val="both"/>
      </w:pPr>
      <w:r w:rsidRPr="002667CF">
        <w:t>- недостаток квалифицированного кадрового потенциала;</w:t>
      </w:r>
    </w:p>
    <w:p w:rsidR="002667CF" w:rsidRPr="002667CF" w:rsidRDefault="002667CF" w:rsidP="002667CF">
      <w:pPr>
        <w:ind w:firstLine="708"/>
        <w:jc w:val="both"/>
      </w:pPr>
      <w:r w:rsidRPr="002667CF">
        <w:t>- недостаточность правового, образовательного уровня предпринимателей;</w:t>
      </w:r>
    </w:p>
    <w:p w:rsidR="002667CF" w:rsidRPr="002667CF" w:rsidRDefault="002667CF" w:rsidP="002667CF">
      <w:pPr>
        <w:ind w:firstLine="708"/>
        <w:jc w:val="both"/>
      </w:pPr>
      <w:r w:rsidRPr="002667CF">
        <w:t>- неразвитость форм взаимодействия внутри предпринимательского сообщества;</w:t>
      </w:r>
    </w:p>
    <w:p w:rsidR="002667CF" w:rsidRPr="002667CF" w:rsidRDefault="002667CF" w:rsidP="002667CF">
      <w:pPr>
        <w:ind w:firstLine="708"/>
        <w:jc w:val="both"/>
      </w:pPr>
      <w:r w:rsidRPr="002667CF">
        <w:t>- устаревшее оборудование, устаревшая технология;</w:t>
      </w:r>
    </w:p>
    <w:p w:rsidR="002667CF" w:rsidRPr="002667CF" w:rsidRDefault="002667CF" w:rsidP="002667CF">
      <w:pPr>
        <w:ind w:firstLine="708"/>
        <w:jc w:val="both"/>
      </w:pPr>
      <w:r w:rsidRPr="002667CF">
        <w:t xml:space="preserve">- налоговая нагрузка. </w:t>
      </w:r>
    </w:p>
    <w:p w:rsidR="002667CF" w:rsidRPr="002667CF" w:rsidRDefault="002667CF" w:rsidP="002667CF">
      <w:pPr>
        <w:ind w:firstLine="708"/>
        <w:jc w:val="both"/>
      </w:pPr>
      <w:r w:rsidRPr="002667CF">
        <w:t xml:space="preserve">Решение проблем в сфере малого и среднего предпринимательства наиболее эффективно обеспечит программно-целевой метод. </w:t>
      </w:r>
    </w:p>
    <w:p w:rsidR="002667CF" w:rsidRPr="002667CF" w:rsidRDefault="002667CF" w:rsidP="002667CF">
      <w:pPr>
        <w:autoSpaceDE w:val="0"/>
        <w:autoSpaceDN w:val="0"/>
        <w:adjustRightInd w:val="0"/>
        <w:ind w:firstLine="540"/>
        <w:jc w:val="both"/>
      </w:pPr>
      <w:r w:rsidRPr="002667CF">
        <w:tab/>
        <w:t>Исходя из положений «Концепции долгосрочного социально-экономического развития МО МР «Койгородский» на период до 2020 года», Программы комплексного социально-экономического развития МО МР «Койгородский» на 2011-2015 годы», социальной значимости малого и среднего предпринимательства, политика администрации муниципального района в отношении данного сектора экономики будет направлена на создание благоприятных условий для развития малого и среднего предпринимательства.</w:t>
      </w:r>
    </w:p>
    <w:p w:rsidR="002667CF" w:rsidRPr="002667CF" w:rsidRDefault="002667CF" w:rsidP="002667CF">
      <w:pPr>
        <w:autoSpaceDE w:val="0"/>
        <w:autoSpaceDN w:val="0"/>
        <w:adjustRightInd w:val="0"/>
        <w:ind w:firstLine="720"/>
        <w:jc w:val="both"/>
      </w:pPr>
      <w:r w:rsidRPr="002667CF">
        <w:t>Основным инструментом реализации государственной политики в сфере развития малого предпринимательства на территории муниципального района «Койгородский» станет муниципальная целевая программа «Развитие и поддержка малого и среднего предпринимательства в МО МР «Койгородский» на 2012 – 2014 годы (далее - Программа).</w:t>
      </w:r>
    </w:p>
    <w:p w:rsidR="002667CF" w:rsidRPr="002667CF" w:rsidRDefault="002667CF" w:rsidP="002667CF">
      <w:pPr>
        <w:autoSpaceDE w:val="0"/>
        <w:autoSpaceDN w:val="0"/>
        <w:adjustRightInd w:val="0"/>
        <w:ind w:firstLine="540"/>
        <w:jc w:val="both"/>
      </w:pPr>
    </w:p>
    <w:p w:rsidR="002667CF" w:rsidRPr="002667CF" w:rsidRDefault="002667CF" w:rsidP="002667CF">
      <w:pPr>
        <w:numPr>
          <w:ilvl w:val="0"/>
          <w:numId w:val="18"/>
        </w:numPr>
        <w:jc w:val="center"/>
        <w:rPr>
          <w:b/>
        </w:rPr>
      </w:pPr>
      <w:r w:rsidRPr="002667CF">
        <w:rPr>
          <w:b/>
        </w:rPr>
        <w:t>Основные цели и задачи Программы</w:t>
      </w:r>
    </w:p>
    <w:p w:rsidR="002667CF" w:rsidRPr="002667CF" w:rsidRDefault="002667CF" w:rsidP="002667CF">
      <w:pPr>
        <w:jc w:val="both"/>
      </w:pPr>
      <w:r w:rsidRPr="002667CF">
        <w:tab/>
        <w:t xml:space="preserve">Основной целью программы является развитие малого и среднего предпринимательства, как одного из стратегических факторов социально-экономического развития муниципального района «Койгородский». </w:t>
      </w:r>
    </w:p>
    <w:p w:rsidR="002667CF" w:rsidRPr="002667CF" w:rsidRDefault="002667CF" w:rsidP="002667CF">
      <w:pPr>
        <w:ind w:firstLine="708"/>
        <w:jc w:val="both"/>
      </w:pPr>
      <w:r w:rsidRPr="002667CF">
        <w:t xml:space="preserve">Для реализации  поставленной цели необходимо решить  следующие задачи: </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совершенствование внешней среды развития малого и среднего предпринимательства;</w:t>
      </w:r>
    </w:p>
    <w:p w:rsidR="002667CF" w:rsidRPr="002667CF" w:rsidRDefault="002667CF" w:rsidP="002667CF">
      <w:pPr>
        <w:numPr>
          <w:ilvl w:val="1"/>
          <w:numId w:val="18"/>
        </w:numPr>
        <w:tabs>
          <w:tab w:val="num" w:pos="720"/>
        </w:tabs>
        <w:ind w:left="720" w:hanging="540"/>
        <w:rPr>
          <w:bCs/>
          <w:iCs/>
          <w:color w:val="000000"/>
          <w:sz w:val="20"/>
          <w:szCs w:val="20"/>
        </w:rPr>
      </w:pPr>
      <w:r w:rsidRPr="002667CF">
        <w:rPr>
          <w:bCs/>
          <w:iCs/>
          <w:color w:val="000000"/>
        </w:rPr>
        <w:t>расширение доступа субъектов малого и среднего предпринимательства к финансовым ресурсам;</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обеспечение доступа к муниципальному имуществу;</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 xml:space="preserve">консультационная и информационная поддержка субъектов малого и среднего предпринимательства; </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содействие развитию организаций, образующих инфраструктуру поддержки субъектов малого и среднего</w:t>
      </w:r>
      <w:r w:rsidRPr="002667CF">
        <w:rPr>
          <w:i/>
          <w:iCs/>
          <w:color w:val="000000"/>
        </w:rPr>
        <w:t xml:space="preserve"> </w:t>
      </w:r>
      <w:r w:rsidRPr="002667CF">
        <w:rPr>
          <w:color w:val="000000"/>
        </w:rPr>
        <w:t>предпринимательства;</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поддержка субъектов малого и среднего предпринимательства в области подготовки, переподготовки и повышения квалификации кадров;</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пропаганда и популяризация предпринимательской деятельности;</w:t>
      </w:r>
    </w:p>
    <w:p w:rsidR="002667CF" w:rsidRPr="002667CF" w:rsidRDefault="002667CF" w:rsidP="002667CF">
      <w:pPr>
        <w:numPr>
          <w:ilvl w:val="1"/>
          <w:numId w:val="18"/>
        </w:numPr>
        <w:tabs>
          <w:tab w:val="num" w:pos="720"/>
        </w:tabs>
        <w:ind w:left="720" w:hanging="540"/>
        <w:rPr>
          <w:color w:val="000000"/>
          <w:sz w:val="20"/>
          <w:szCs w:val="20"/>
        </w:rPr>
      </w:pPr>
      <w:r w:rsidRPr="002667CF">
        <w:rPr>
          <w:color w:val="000000"/>
        </w:rPr>
        <w:t>содействие росту конкурентоспособности и продвижению продукции субъектов малого и среднего предпринимательства, развитие инвестиционной активности предпринимательства;</w:t>
      </w:r>
    </w:p>
    <w:p w:rsidR="002667CF" w:rsidRPr="002667CF" w:rsidRDefault="002667CF" w:rsidP="002667CF">
      <w:pPr>
        <w:numPr>
          <w:ilvl w:val="1"/>
          <w:numId w:val="18"/>
        </w:numPr>
        <w:tabs>
          <w:tab w:val="num" w:pos="720"/>
        </w:tabs>
        <w:ind w:left="720" w:hanging="540"/>
      </w:pPr>
      <w:r w:rsidRPr="002667CF">
        <w:t>содействие развитию туризма, народно-художественных промыслов и ремесленничества.</w:t>
      </w:r>
    </w:p>
    <w:p w:rsidR="002667CF" w:rsidRPr="002667CF" w:rsidRDefault="002667CF" w:rsidP="002667CF"/>
    <w:p w:rsidR="002667CF" w:rsidRPr="002667CF" w:rsidRDefault="002667CF" w:rsidP="002667CF"/>
    <w:p w:rsidR="002667CF" w:rsidRPr="002667CF" w:rsidRDefault="002667CF" w:rsidP="002667CF">
      <w:pPr>
        <w:numPr>
          <w:ilvl w:val="0"/>
          <w:numId w:val="18"/>
        </w:numPr>
        <w:jc w:val="center"/>
        <w:rPr>
          <w:b/>
        </w:rPr>
      </w:pPr>
      <w:r w:rsidRPr="002667CF">
        <w:rPr>
          <w:b/>
        </w:rPr>
        <w:lastRenderedPageBreak/>
        <w:t>Сроки реализации Программы</w:t>
      </w:r>
    </w:p>
    <w:p w:rsidR="002667CF" w:rsidRPr="002667CF" w:rsidRDefault="002667CF" w:rsidP="002667CF">
      <w:pPr>
        <w:jc w:val="both"/>
      </w:pPr>
      <w:r w:rsidRPr="002667CF">
        <w:tab/>
        <w:t>Сроки реализации Программы – 2012-2014 годы.</w:t>
      </w:r>
    </w:p>
    <w:p w:rsidR="002667CF" w:rsidRPr="002667CF" w:rsidRDefault="002667CF" w:rsidP="002667CF">
      <w:pPr>
        <w:jc w:val="center"/>
      </w:pPr>
    </w:p>
    <w:p w:rsidR="002667CF" w:rsidRPr="002667CF" w:rsidRDefault="002667CF" w:rsidP="002667CF">
      <w:pPr>
        <w:jc w:val="center"/>
        <w:rPr>
          <w:b/>
        </w:rPr>
      </w:pPr>
      <w:r w:rsidRPr="002667CF">
        <w:rPr>
          <w:b/>
          <w:lang w:val="en-US"/>
        </w:rPr>
        <w:t>IV</w:t>
      </w:r>
      <w:r w:rsidRPr="002667CF">
        <w:rPr>
          <w:b/>
        </w:rPr>
        <w:t>. Перечень программных мероприятий</w:t>
      </w:r>
    </w:p>
    <w:p w:rsidR="002667CF" w:rsidRPr="002667CF" w:rsidRDefault="002667CF" w:rsidP="002667CF">
      <w:pPr>
        <w:autoSpaceDE w:val="0"/>
        <w:autoSpaceDN w:val="0"/>
        <w:adjustRightInd w:val="0"/>
        <w:ind w:right="19772"/>
        <w:jc w:val="both"/>
        <w:rPr>
          <w:rFonts w:ascii="Courier New" w:hAnsi="Courier New" w:cs="Courier New"/>
        </w:rPr>
      </w:pPr>
    </w:p>
    <w:tbl>
      <w:tblPr>
        <w:tblW w:w="9581" w:type="dxa"/>
        <w:tblInd w:w="93" w:type="dxa"/>
        <w:tblLayout w:type="fixed"/>
        <w:tblLook w:val="0000" w:firstRow="0" w:lastRow="0" w:firstColumn="0" w:lastColumn="0" w:noHBand="0" w:noVBand="0"/>
      </w:tblPr>
      <w:tblGrid>
        <w:gridCol w:w="555"/>
        <w:gridCol w:w="2375"/>
        <w:gridCol w:w="865"/>
        <w:gridCol w:w="1029"/>
        <w:gridCol w:w="797"/>
        <w:gridCol w:w="797"/>
        <w:gridCol w:w="797"/>
        <w:gridCol w:w="2366"/>
      </w:tblGrid>
      <w:tr w:rsidR="002667CF" w:rsidRPr="002667CF" w:rsidTr="00225BFF">
        <w:trPr>
          <w:trHeight w:val="799"/>
        </w:trPr>
        <w:tc>
          <w:tcPr>
            <w:tcW w:w="555" w:type="dxa"/>
            <w:vMerge w:val="restart"/>
            <w:tcBorders>
              <w:top w:val="single" w:sz="4" w:space="0" w:color="auto"/>
              <w:left w:val="single" w:sz="4" w:space="0" w:color="auto"/>
              <w:right w:val="single" w:sz="4" w:space="0" w:color="auto"/>
            </w:tcBorders>
            <w:shd w:val="clear" w:color="auto" w:fill="auto"/>
            <w:vAlign w:val="center"/>
          </w:tcPr>
          <w:p w:rsidR="002667CF" w:rsidRPr="002667CF" w:rsidRDefault="002667CF" w:rsidP="002667CF">
            <w:pPr>
              <w:jc w:val="center"/>
            </w:pPr>
            <w:r w:rsidRPr="002667CF">
              <w:t>№ п/п</w:t>
            </w:r>
          </w:p>
          <w:p w:rsidR="002667CF" w:rsidRPr="002667CF" w:rsidRDefault="002667CF" w:rsidP="002667CF">
            <w:pPr>
              <w:jc w:val="center"/>
            </w:pPr>
            <w:r w:rsidRPr="002667CF">
              <w:t> </w:t>
            </w:r>
          </w:p>
        </w:tc>
        <w:tc>
          <w:tcPr>
            <w:tcW w:w="2375" w:type="dxa"/>
            <w:vMerge w:val="restart"/>
            <w:tcBorders>
              <w:top w:val="single" w:sz="4" w:space="0" w:color="auto"/>
              <w:left w:val="nil"/>
              <w:right w:val="single" w:sz="4" w:space="0" w:color="auto"/>
            </w:tcBorders>
            <w:shd w:val="clear" w:color="auto" w:fill="auto"/>
            <w:vAlign w:val="center"/>
          </w:tcPr>
          <w:p w:rsidR="002667CF" w:rsidRPr="002667CF" w:rsidRDefault="002667CF" w:rsidP="002667CF">
            <w:pPr>
              <w:jc w:val="center"/>
            </w:pPr>
            <w:r w:rsidRPr="002667CF">
              <w:t>Наименование мероприятий</w:t>
            </w:r>
          </w:p>
          <w:p w:rsidR="002667CF" w:rsidRPr="002667CF" w:rsidRDefault="002667CF" w:rsidP="002667CF">
            <w:pPr>
              <w:jc w:val="center"/>
            </w:pPr>
          </w:p>
        </w:tc>
        <w:tc>
          <w:tcPr>
            <w:tcW w:w="865" w:type="dxa"/>
            <w:vMerge w:val="restart"/>
            <w:tcBorders>
              <w:top w:val="single" w:sz="4" w:space="0" w:color="auto"/>
              <w:left w:val="nil"/>
              <w:right w:val="single" w:sz="4" w:space="0" w:color="auto"/>
            </w:tcBorders>
            <w:shd w:val="clear" w:color="auto" w:fill="auto"/>
            <w:vAlign w:val="center"/>
          </w:tcPr>
          <w:p w:rsidR="002667CF" w:rsidRPr="002667CF" w:rsidRDefault="002667CF" w:rsidP="002667CF">
            <w:pPr>
              <w:jc w:val="center"/>
            </w:pPr>
            <w:r w:rsidRPr="002667CF">
              <w:t>Сроки исполнения</w:t>
            </w:r>
          </w:p>
          <w:p w:rsidR="002667CF" w:rsidRPr="002667CF" w:rsidRDefault="002667CF" w:rsidP="002667CF">
            <w:pPr>
              <w:jc w:val="center"/>
            </w:pPr>
            <w:r w:rsidRPr="002667CF">
              <w:t> </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667CF" w:rsidRPr="002667CF" w:rsidRDefault="002667CF" w:rsidP="002667CF">
            <w:pPr>
              <w:jc w:val="center"/>
            </w:pPr>
            <w:r w:rsidRPr="002667CF">
              <w:t>Объем финансирования</w:t>
            </w:r>
          </w:p>
          <w:p w:rsidR="002667CF" w:rsidRPr="002667CF" w:rsidRDefault="002667CF" w:rsidP="002667CF">
            <w:pPr>
              <w:jc w:val="center"/>
            </w:pPr>
            <w:r w:rsidRPr="002667CF">
              <w:t>(тыс. рублей)</w:t>
            </w:r>
          </w:p>
        </w:tc>
        <w:tc>
          <w:tcPr>
            <w:tcW w:w="2366" w:type="dxa"/>
            <w:vMerge w:val="restart"/>
            <w:tcBorders>
              <w:top w:val="single" w:sz="4" w:space="0" w:color="auto"/>
              <w:left w:val="nil"/>
              <w:right w:val="single" w:sz="4" w:space="0" w:color="auto"/>
            </w:tcBorders>
            <w:shd w:val="clear" w:color="auto" w:fill="auto"/>
            <w:vAlign w:val="center"/>
          </w:tcPr>
          <w:p w:rsidR="002667CF" w:rsidRPr="002667CF" w:rsidRDefault="002667CF" w:rsidP="002667CF">
            <w:pPr>
              <w:jc w:val="center"/>
            </w:pPr>
            <w:r w:rsidRPr="002667CF">
              <w:t>Ответственные исполнители</w:t>
            </w:r>
          </w:p>
          <w:p w:rsidR="002667CF" w:rsidRPr="002667CF" w:rsidRDefault="002667CF" w:rsidP="002667CF">
            <w:pPr>
              <w:jc w:val="center"/>
            </w:pPr>
          </w:p>
        </w:tc>
      </w:tr>
      <w:tr w:rsidR="002667CF" w:rsidRPr="002667CF" w:rsidTr="00225BFF">
        <w:trPr>
          <w:trHeight w:val="158"/>
        </w:trPr>
        <w:tc>
          <w:tcPr>
            <w:tcW w:w="555" w:type="dxa"/>
            <w:vMerge/>
            <w:tcBorders>
              <w:left w:val="single" w:sz="4" w:space="0" w:color="auto"/>
              <w:right w:val="single" w:sz="4" w:space="0" w:color="auto"/>
            </w:tcBorders>
            <w:shd w:val="clear" w:color="auto" w:fill="auto"/>
            <w:vAlign w:val="center"/>
          </w:tcPr>
          <w:p w:rsidR="002667CF" w:rsidRPr="002667CF" w:rsidRDefault="002667CF" w:rsidP="002667CF">
            <w:pPr>
              <w:jc w:val="center"/>
            </w:pPr>
          </w:p>
        </w:tc>
        <w:tc>
          <w:tcPr>
            <w:tcW w:w="2375" w:type="dxa"/>
            <w:vMerge/>
            <w:tcBorders>
              <w:left w:val="nil"/>
              <w:right w:val="single" w:sz="4" w:space="0" w:color="auto"/>
            </w:tcBorders>
            <w:shd w:val="clear" w:color="auto" w:fill="auto"/>
            <w:vAlign w:val="center"/>
          </w:tcPr>
          <w:p w:rsidR="002667CF" w:rsidRPr="002667CF" w:rsidRDefault="002667CF" w:rsidP="002667CF"/>
        </w:tc>
        <w:tc>
          <w:tcPr>
            <w:tcW w:w="865" w:type="dxa"/>
            <w:vMerge/>
            <w:tcBorders>
              <w:left w:val="nil"/>
              <w:right w:val="single" w:sz="4" w:space="0" w:color="auto"/>
            </w:tcBorders>
            <w:shd w:val="clear" w:color="auto" w:fill="auto"/>
            <w:vAlign w:val="center"/>
          </w:tcPr>
          <w:p w:rsidR="002667CF" w:rsidRPr="002667CF" w:rsidRDefault="002667CF" w:rsidP="002667CF">
            <w:pPr>
              <w:jc w:val="center"/>
            </w:pPr>
          </w:p>
        </w:tc>
        <w:tc>
          <w:tcPr>
            <w:tcW w:w="1029" w:type="dxa"/>
            <w:vMerge w:val="restart"/>
            <w:tcBorders>
              <w:top w:val="single" w:sz="4" w:space="0" w:color="auto"/>
              <w:left w:val="single" w:sz="4" w:space="0" w:color="auto"/>
              <w:right w:val="single" w:sz="4" w:space="0" w:color="auto"/>
            </w:tcBorders>
            <w:shd w:val="clear" w:color="auto" w:fill="auto"/>
            <w:vAlign w:val="center"/>
          </w:tcPr>
          <w:p w:rsidR="002667CF" w:rsidRPr="002667CF" w:rsidRDefault="002667CF" w:rsidP="002667CF">
            <w:pPr>
              <w:jc w:val="center"/>
            </w:pPr>
            <w:r w:rsidRPr="002667CF">
              <w:t>Всего</w:t>
            </w:r>
          </w:p>
        </w:tc>
        <w:tc>
          <w:tcPr>
            <w:tcW w:w="2391" w:type="dxa"/>
            <w:gridSpan w:val="3"/>
            <w:tcBorders>
              <w:top w:val="nil"/>
              <w:left w:val="single" w:sz="4" w:space="0" w:color="auto"/>
              <w:bottom w:val="single" w:sz="4" w:space="0" w:color="auto"/>
              <w:right w:val="single" w:sz="4" w:space="0" w:color="auto"/>
            </w:tcBorders>
            <w:shd w:val="clear" w:color="auto" w:fill="auto"/>
            <w:vAlign w:val="center"/>
          </w:tcPr>
          <w:p w:rsidR="002667CF" w:rsidRPr="002667CF" w:rsidRDefault="002667CF" w:rsidP="002667CF">
            <w:r w:rsidRPr="002667CF">
              <w:t>В том числе по годам</w:t>
            </w:r>
          </w:p>
        </w:tc>
        <w:tc>
          <w:tcPr>
            <w:tcW w:w="2366" w:type="dxa"/>
            <w:vMerge/>
            <w:tcBorders>
              <w:left w:val="single" w:sz="4" w:space="0" w:color="auto"/>
              <w:right w:val="single" w:sz="4" w:space="0" w:color="auto"/>
            </w:tcBorders>
            <w:shd w:val="clear" w:color="auto" w:fill="auto"/>
            <w:vAlign w:val="center"/>
          </w:tcPr>
          <w:p w:rsidR="002667CF" w:rsidRPr="002667CF" w:rsidRDefault="002667CF" w:rsidP="002667CF"/>
        </w:tc>
      </w:tr>
      <w:tr w:rsidR="002667CF" w:rsidRPr="002667CF" w:rsidTr="00225BFF">
        <w:trPr>
          <w:trHeight w:val="412"/>
        </w:trPr>
        <w:tc>
          <w:tcPr>
            <w:tcW w:w="555" w:type="dxa"/>
            <w:vMerge/>
            <w:tcBorders>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pPr>
          </w:p>
        </w:tc>
        <w:tc>
          <w:tcPr>
            <w:tcW w:w="2375" w:type="dxa"/>
            <w:vMerge/>
            <w:tcBorders>
              <w:left w:val="nil"/>
              <w:bottom w:val="single" w:sz="4" w:space="0" w:color="auto"/>
              <w:right w:val="single" w:sz="4" w:space="0" w:color="auto"/>
            </w:tcBorders>
            <w:shd w:val="clear" w:color="auto" w:fill="auto"/>
            <w:vAlign w:val="center"/>
          </w:tcPr>
          <w:p w:rsidR="002667CF" w:rsidRPr="002667CF" w:rsidRDefault="002667CF" w:rsidP="002667CF"/>
        </w:tc>
        <w:tc>
          <w:tcPr>
            <w:tcW w:w="865" w:type="dxa"/>
            <w:vMerge/>
            <w:tcBorders>
              <w:left w:val="nil"/>
              <w:bottom w:val="single" w:sz="4" w:space="0" w:color="auto"/>
              <w:right w:val="single" w:sz="4" w:space="0" w:color="auto"/>
            </w:tcBorders>
            <w:shd w:val="clear" w:color="auto" w:fill="auto"/>
            <w:vAlign w:val="center"/>
          </w:tcPr>
          <w:p w:rsidR="002667CF" w:rsidRPr="002667CF" w:rsidRDefault="002667CF" w:rsidP="002667CF">
            <w:pPr>
              <w:jc w:val="center"/>
            </w:pPr>
          </w:p>
        </w:tc>
        <w:tc>
          <w:tcPr>
            <w:tcW w:w="1029" w:type="dxa"/>
            <w:vMerge/>
            <w:tcBorders>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right"/>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right"/>
            </w:pPr>
            <w:r w:rsidRPr="002667CF">
              <w:t>2012</w:t>
            </w:r>
          </w:p>
        </w:tc>
        <w:tc>
          <w:tcPr>
            <w:tcW w:w="797"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right"/>
            </w:pPr>
            <w:r w:rsidRPr="002667CF">
              <w:t>2013</w:t>
            </w:r>
          </w:p>
        </w:tc>
        <w:tc>
          <w:tcPr>
            <w:tcW w:w="797"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right"/>
            </w:pPr>
            <w:r w:rsidRPr="002667CF">
              <w:t>2014</w:t>
            </w:r>
          </w:p>
        </w:tc>
        <w:tc>
          <w:tcPr>
            <w:tcW w:w="2366" w:type="dxa"/>
            <w:vMerge/>
            <w:tcBorders>
              <w:left w:val="single" w:sz="4" w:space="0" w:color="auto"/>
              <w:bottom w:val="single" w:sz="4" w:space="0" w:color="auto"/>
              <w:right w:val="single" w:sz="4" w:space="0" w:color="auto"/>
            </w:tcBorders>
            <w:shd w:val="clear" w:color="auto" w:fill="auto"/>
            <w:vAlign w:val="center"/>
          </w:tcPr>
          <w:p w:rsidR="002667CF" w:rsidRPr="002667CF" w:rsidRDefault="002667CF" w:rsidP="002667CF"/>
        </w:tc>
      </w:tr>
    </w:tbl>
    <w:p w:rsidR="002667CF" w:rsidRPr="002667CF" w:rsidRDefault="002667CF" w:rsidP="002667CF">
      <w:pPr>
        <w:rPr>
          <w:sz w:val="4"/>
          <w:szCs w:val="4"/>
        </w:rPr>
      </w:pPr>
    </w:p>
    <w:tbl>
      <w:tblPr>
        <w:tblW w:w="9639" w:type="dxa"/>
        <w:tblInd w:w="93" w:type="dxa"/>
        <w:tblLayout w:type="fixed"/>
        <w:tblLook w:val="0000" w:firstRow="0" w:lastRow="0" w:firstColumn="0" w:lastColumn="0" w:noHBand="0" w:noVBand="0"/>
      </w:tblPr>
      <w:tblGrid>
        <w:gridCol w:w="554"/>
        <w:gridCol w:w="2421"/>
        <w:gridCol w:w="100"/>
        <w:gridCol w:w="780"/>
        <w:gridCol w:w="1028"/>
        <w:gridCol w:w="797"/>
        <w:gridCol w:w="797"/>
        <w:gridCol w:w="797"/>
        <w:gridCol w:w="2365"/>
      </w:tblGrid>
      <w:tr w:rsidR="002667CF" w:rsidRPr="002667CF" w:rsidTr="00225BFF">
        <w:trPr>
          <w:trHeight w:val="157"/>
          <w:tblHead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pPr>
            <w:r w:rsidRPr="002667CF">
              <w:t>1</w:t>
            </w:r>
          </w:p>
        </w:tc>
        <w:tc>
          <w:tcPr>
            <w:tcW w:w="2421"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2</w:t>
            </w: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3</w:t>
            </w:r>
          </w:p>
        </w:tc>
        <w:tc>
          <w:tcPr>
            <w:tcW w:w="1028"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4</w:t>
            </w:r>
          </w:p>
        </w:tc>
        <w:tc>
          <w:tcPr>
            <w:tcW w:w="797"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5</w:t>
            </w:r>
          </w:p>
        </w:tc>
        <w:tc>
          <w:tcPr>
            <w:tcW w:w="797"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6</w:t>
            </w:r>
          </w:p>
        </w:tc>
        <w:tc>
          <w:tcPr>
            <w:tcW w:w="797"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7</w:t>
            </w:r>
          </w:p>
        </w:tc>
        <w:tc>
          <w:tcPr>
            <w:tcW w:w="2365" w:type="dxa"/>
            <w:tcBorders>
              <w:top w:val="single" w:sz="4" w:space="0" w:color="auto"/>
              <w:left w:val="nil"/>
              <w:bottom w:val="single" w:sz="4" w:space="0" w:color="auto"/>
              <w:right w:val="single" w:sz="4" w:space="0" w:color="auto"/>
            </w:tcBorders>
            <w:shd w:val="clear" w:color="auto" w:fill="auto"/>
            <w:vAlign w:val="center"/>
          </w:tcPr>
          <w:p w:rsidR="002667CF" w:rsidRPr="002667CF" w:rsidRDefault="002667CF" w:rsidP="002667CF">
            <w:pPr>
              <w:jc w:val="center"/>
            </w:pPr>
            <w:r w:rsidRPr="002667CF">
              <w:t>8</w:t>
            </w:r>
          </w:p>
        </w:tc>
      </w:tr>
      <w:tr w:rsidR="002667CF" w:rsidRPr="002667CF" w:rsidTr="00225BFF">
        <w:trPr>
          <w:trHeight w:val="359"/>
        </w:trPr>
        <w:tc>
          <w:tcPr>
            <w:tcW w:w="963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2667CF" w:rsidRPr="002667CF" w:rsidRDefault="002667CF" w:rsidP="002667CF">
            <w:pPr>
              <w:jc w:val="center"/>
              <w:rPr>
                <w:b/>
                <w:bCs/>
              </w:rPr>
            </w:pPr>
            <w:r w:rsidRPr="002667CF">
              <w:rPr>
                <w:b/>
                <w:bCs/>
              </w:rPr>
              <w:t>I</w:t>
            </w:r>
            <w:r w:rsidRPr="002667CF">
              <w:rPr>
                <w:b/>
                <w:color w:val="000000"/>
              </w:rPr>
              <w:t>. Совершенствование внешней среды развития малого и среднего предпринимательства</w:t>
            </w:r>
          </w:p>
        </w:tc>
      </w:tr>
      <w:tr w:rsidR="002667CF" w:rsidRPr="002667CF" w:rsidTr="00225BFF">
        <w:trPr>
          <w:trHeight w:val="1421"/>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1.1</w:t>
            </w: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Мониторинг нормативных правовых актов в части муниципальной поддержки малого и среднего  предпринимательства</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постоянно</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p w:rsidR="002667CF" w:rsidRPr="002667CF" w:rsidRDefault="002667CF" w:rsidP="002667CF">
            <w:pPr>
              <w:jc w:val="center"/>
            </w:pP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5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1.2</w:t>
            </w: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Мониторинг развития предпринимательства, выявление проблем, сдерживающих развитие малого и среднего предпринимательства. Проведение  анкетирования, опросов                  </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ежегодно</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Отдел экономической политики АМР «Койгородский», Информационно-маркетинговый центр предпринимателей с.Койгородок (по согласованию) </w:t>
            </w:r>
          </w:p>
        </w:tc>
      </w:tr>
      <w:tr w:rsidR="002667CF" w:rsidRPr="002667CF" w:rsidTr="00225BFF">
        <w:trPr>
          <w:trHeight w:val="5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1.3</w:t>
            </w: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Анализ и прогнозирование социально-экономического развития сектора малого и среднего   предпринимательства           </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5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1.4</w:t>
            </w: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Разработка и внедрение административного регламента финансовой поддержки субъектов малого и среднего предпринимательства через службу </w:t>
            </w:r>
            <w:r w:rsidRPr="002667CF">
              <w:lastRenderedPageBreak/>
              <w:t>«одного окна»</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lastRenderedPageBreak/>
              <w:t>2012</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отдел экономической политики АМР «Койгородский»</w:t>
            </w:r>
          </w:p>
        </w:tc>
      </w:tr>
      <w:tr w:rsidR="002667CF" w:rsidRPr="002667CF" w:rsidTr="00225BFF">
        <w:trPr>
          <w:trHeight w:val="5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1.5</w:t>
            </w: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Ведение реестра субъектов малого и среднего предпринимательства муниципального района, в т.ч. – получателей поддержки</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постоянно</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406"/>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Итого по разделу</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tc>
      </w:tr>
      <w:tr w:rsidR="002667CF" w:rsidRPr="002667CF" w:rsidTr="00225BFF">
        <w:trPr>
          <w:trHeight w:val="359"/>
        </w:trPr>
        <w:tc>
          <w:tcPr>
            <w:tcW w:w="963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2667CF" w:rsidRPr="002667CF" w:rsidRDefault="002667CF" w:rsidP="002667CF">
            <w:pPr>
              <w:jc w:val="center"/>
              <w:rPr>
                <w:b/>
                <w:bCs/>
              </w:rPr>
            </w:pPr>
            <w:r w:rsidRPr="002667CF">
              <w:rPr>
                <w:b/>
                <w:bCs/>
              </w:rPr>
              <w:t>I</w:t>
            </w:r>
            <w:r w:rsidRPr="002667CF">
              <w:rPr>
                <w:b/>
                <w:bCs/>
                <w:lang w:val="en-US"/>
              </w:rPr>
              <w:t>I</w:t>
            </w:r>
            <w:r w:rsidRPr="002667CF">
              <w:rPr>
                <w:b/>
                <w:bCs/>
                <w:iCs/>
                <w:color w:val="000000"/>
              </w:rPr>
              <w:t>. Расширение доступа субъектов малого и среднего предпринимательства к финансовым ресурсам</w:t>
            </w:r>
          </w:p>
        </w:tc>
      </w:tr>
      <w:tr w:rsidR="002667CF" w:rsidRPr="002667CF" w:rsidTr="00225BFF">
        <w:trPr>
          <w:trHeight w:val="893"/>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2.1</w:t>
            </w: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r w:rsidRPr="002667CF">
              <w:t xml:space="preserve">Субсидирование </w:t>
            </w:r>
          </w:p>
          <w:p w:rsidR="002667CF" w:rsidRPr="002667CF" w:rsidRDefault="002667CF" w:rsidP="002667CF">
            <w:r w:rsidRPr="002667CF">
              <w:t xml:space="preserve">части затрат, понесенных субъектами малого и среднего предпринимательства, на уплату лизинговых платежей по договорам </w:t>
            </w:r>
          </w:p>
          <w:p w:rsidR="002667CF" w:rsidRPr="002667CF" w:rsidRDefault="002667CF" w:rsidP="002667CF">
            <w:r w:rsidRPr="002667CF">
              <w:t>финансовой аренды (лизинга), в порядке, определенном в Приложении 1 к Программе</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970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250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330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390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Координационный Совет по развитию малого и среднего предпринимательства при АМР «Койгородский»</w:t>
            </w:r>
          </w:p>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2.2</w:t>
            </w: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r w:rsidRPr="002667CF">
              <w:t xml:space="preserve">Субсидирование </w:t>
            </w:r>
          </w:p>
          <w:p w:rsidR="002667CF" w:rsidRPr="002667CF" w:rsidRDefault="002667CF" w:rsidP="002667CF">
            <w:pPr>
              <w:tabs>
                <w:tab w:val="left" w:pos="6946"/>
              </w:tabs>
              <w:autoSpaceDE w:val="0"/>
              <w:autoSpaceDN w:val="0"/>
              <w:adjustRightInd w:val="0"/>
            </w:pPr>
            <w:r w:rsidRPr="002667CF">
              <w:t>части недополученных доходовсубъектов малого предпринимательства, связанных с началом предпринимательской деятельности</w:t>
            </w:r>
          </w:p>
          <w:p w:rsidR="002667CF" w:rsidRPr="002667CF" w:rsidRDefault="002667CF" w:rsidP="002667CF">
            <w:pPr>
              <w:tabs>
                <w:tab w:val="left" w:pos="6946"/>
              </w:tabs>
              <w:autoSpaceDE w:val="0"/>
              <w:autoSpaceDN w:val="0"/>
              <w:adjustRightInd w:val="0"/>
            </w:pPr>
            <w:r w:rsidRPr="002667CF">
              <w:t>(гранты)</w:t>
            </w:r>
            <w:r w:rsidRPr="002667CF">
              <w:rPr>
                <w:sz w:val="28"/>
                <w:szCs w:val="28"/>
              </w:rPr>
              <w:t xml:space="preserve"> </w:t>
            </w:r>
            <w:r w:rsidRPr="002667CF">
              <w:t>в порядке, определенном в Приложении 2 к Программе</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600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Координационный Совет по развитию малого и среднего предпринимательства при АМР «Койгородский»</w:t>
            </w:r>
          </w:p>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2.3</w:t>
            </w: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r w:rsidRPr="002667CF">
              <w:t xml:space="preserve">Субсидирование части недополученных доходов, понесенных субъектами малого предпринимательства, осуществляющих пассажирские перевозки на социально-значимых автобусных </w:t>
            </w:r>
            <w:r w:rsidRPr="002667CF">
              <w:lastRenderedPageBreak/>
              <w:t>маршрутах в порядке, определенном в Приложении 3 к Программе</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lastRenderedPageBreak/>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500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500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500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Координационный Совет по развитию малого и среднего предпринимательства при АМР «Койгородский»</w:t>
            </w:r>
          </w:p>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lastRenderedPageBreak/>
              <w:t>2.4</w:t>
            </w: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r w:rsidRPr="002667CF">
              <w:t xml:space="preserve">Субсидирование </w:t>
            </w:r>
          </w:p>
          <w:p w:rsidR="002667CF" w:rsidRPr="002667CF" w:rsidRDefault="002667CF" w:rsidP="002667CF">
            <w:r w:rsidRPr="002667CF">
              <w:t>части затрат, понесенных субъектами малого предпринимательства, на приобретение основных средств в порядке, определенном в Приложении 4 к Программе</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50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50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50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Администрация МР «Койгородский», Координационный Совет по развитию малого и среднего   предпринимательства при администрации МР «Койгородский» </w:t>
            </w:r>
          </w:p>
          <w:p w:rsidR="002667CF" w:rsidRPr="002667CF" w:rsidRDefault="002667CF" w:rsidP="002667CF"/>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2.6</w:t>
            </w: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pPr>
              <w:jc w:val="both"/>
              <w:rPr>
                <w:color w:val="000000"/>
              </w:rPr>
            </w:pPr>
            <w:r w:rsidRPr="002667CF">
              <w:rPr>
                <w:color w:val="000000"/>
              </w:rPr>
              <w:t xml:space="preserve">Содействие в   создании  </w:t>
            </w:r>
            <w:r w:rsidRPr="002667CF">
              <w:t xml:space="preserve">кредитного </w:t>
            </w:r>
            <w:r w:rsidRPr="002667CF">
              <w:rPr>
                <w:color w:val="000000"/>
              </w:rPr>
              <w:t>потребительского кооператива</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t>2012</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w:t>
            </w:r>
          </w:p>
          <w:p w:rsidR="002667CF" w:rsidRPr="002667CF" w:rsidRDefault="002667CF" w:rsidP="002667CF"/>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2.7</w:t>
            </w: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pPr>
              <w:rPr>
                <w:color w:val="000000"/>
              </w:rPr>
            </w:pPr>
            <w:r w:rsidRPr="002667CF">
              <w:rPr>
                <w:color w:val="000000"/>
              </w:rPr>
              <w:t>Мониторинг деятельности субъектов малого и среднего предпринимательства, получивших поддержку в рамках Программы</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t>ежегодно</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Отдел экономической политики АМР «Койгородский» </w:t>
            </w:r>
          </w:p>
          <w:p w:rsidR="002667CF" w:rsidRPr="002667CF" w:rsidRDefault="002667CF" w:rsidP="002667CF"/>
        </w:tc>
      </w:tr>
      <w:tr w:rsidR="002667CF" w:rsidRPr="002667CF" w:rsidTr="00225BFF">
        <w:trPr>
          <w:trHeight w:val="631"/>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421" w:type="dxa"/>
            <w:tcBorders>
              <w:top w:val="single" w:sz="4" w:space="0" w:color="auto"/>
              <w:left w:val="nil"/>
              <w:bottom w:val="single" w:sz="4" w:space="0" w:color="auto"/>
              <w:right w:val="nil"/>
            </w:tcBorders>
            <w:shd w:val="clear" w:color="auto" w:fill="auto"/>
          </w:tcPr>
          <w:p w:rsidR="002667CF" w:rsidRPr="002667CF" w:rsidRDefault="002667CF" w:rsidP="002667CF">
            <w:r w:rsidRPr="002667CF">
              <w:t>Итого по разделу</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3220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1000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1080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1140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tc>
      </w:tr>
      <w:tr w:rsidR="002667CF" w:rsidRPr="002667CF" w:rsidTr="00225BFF">
        <w:trPr>
          <w:trHeight w:val="71"/>
        </w:trPr>
        <w:tc>
          <w:tcPr>
            <w:tcW w:w="963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2667CF" w:rsidRPr="002667CF" w:rsidRDefault="002667CF" w:rsidP="002667CF">
            <w:pPr>
              <w:jc w:val="center"/>
              <w:rPr>
                <w:b/>
                <w:bCs/>
              </w:rPr>
            </w:pPr>
            <w:r w:rsidRPr="002667CF">
              <w:rPr>
                <w:b/>
                <w:bCs/>
              </w:rPr>
              <w:t>I</w:t>
            </w:r>
            <w:r w:rsidRPr="002667CF">
              <w:rPr>
                <w:b/>
                <w:bCs/>
                <w:lang w:val="en-US"/>
              </w:rPr>
              <w:t>II</w:t>
            </w:r>
            <w:r w:rsidRPr="002667CF">
              <w:rPr>
                <w:b/>
                <w:bCs/>
              </w:rPr>
              <w:t xml:space="preserve">. </w:t>
            </w:r>
            <w:r w:rsidRPr="002667CF">
              <w:rPr>
                <w:b/>
                <w:color w:val="000000"/>
              </w:rPr>
              <w:t xml:space="preserve"> Обеспечение доступа к муниципальному имуществу</w:t>
            </w:r>
          </w:p>
        </w:tc>
      </w:tr>
      <w:tr w:rsidR="002667CF" w:rsidRPr="002667CF" w:rsidTr="00225BFF">
        <w:trPr>
          <w:trHeight w:val="1821"/>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3.1</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FF0000"/>
              </w:rPr>
            </w:pPr>
            <w:r w:rsidRPr="002667CF">
              <w:t>Предоставление в аренду муниципального имущества МО МР «Койгородский», перечень которого</w:t>
            </w:r>
            <w:r w:rsidRPr="002667CF">
              <w:rPr>
                <w:color w:val="FF0000"/>
              </w:rPr>
              <w:t xml:space="preserve"> </w:t>
            </w:r>
            <w:r w:rsidRPr="002667CF">
              <w:t xml:space="preserve">предназначен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района «Койгородский»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p w:rsidR="002667CF" w:rsidRPr="002667CF" w:rsidRDefault="002667CF" w:rsidP="002667CF">
            <w:pPr>
              <w:jc w:val="center"/>
            </w:pP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по управлению имуществом и природными ресурсами АМР «Койгородский»</w:t>
            </w:r>
          </w:p>
        </w:tc>
      </w:tr>
      <w:tr w:rsidR="002667CF" w:rsidRPr="002667CF" w:rsidTr="00225BFF">
        <w:trPr>
          <w:trHeight w:val="977"/>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lastRenderedPageBreak/>
              <w:t>3.2</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Организация методической работы и системы мониторинга, контроля  за предоставлением муниципального имущества субъектам малого и среднего предпринимательства в аренду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по управлению имуществом и природными ресурсами АМР «Койгородский»</w:t>
            </w:r>
          </w:p>
        </w:tc>
      </w:tr>
      <w:tr w:rsidR="002667CF" w:rsidRPr="002667CF" w:rsidTr="00225BFF">
        <w:trPr>
          <w:trHeight w:val="977"/>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3.3</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Мониторинг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w:t>
            </w:r>
            <w:r w:rsidRPr="002667CF">
              <w:t>порядке</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ежеквартально</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по управлению имуществом и природными ресурсами АМР «Койгородский»</w:t>
            </w:r>
          </w:p>
        </w:tc>
      </w:tr>
      <w:tr w:rsidR="002667CF" w:rsidRPr="002667CF" w:rsidTr="00225BFF">
        <w:trPr>
          <w:trHeight w:val="977"/>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3.4</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Содействие субъектам малого и среднего предпринимательства в  выделении земельных участков  под строительство собственных объектов и в выкупе незавершенных строительством объектов</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по управлению имуществом и природными ресурсами АМР «Койгородский»</w:t>
            </w:r>
          </w:p>
        </w:tc>
      </w:tr>
      <w:tr w:rsidR="002667CF" w:rsidRPr="002667CF" w:rsidTr="00225BFF">
        <w:trPr>
          <w:trHeight w:val="977"/>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3.5</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Формирование перечня незадействованного </w:t>
            </w:r>
            <w:r w:rsidRPr="002667CF">
              <w:t>оборудования и</w:t>
            </w:r>
            <w:r w:rsidRPr="002667CF">
              <w:rPr>
                <w:color w:val="000000"/>
              </w:rPr>
              <w:t xml:space="preserve"> объектов на территории муниципального района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постоянно</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по управлению имуществом и природными ресурсами АМР «Койгородский»</w:t>
            </w:r>
          </w:p>
        </w:tc>
      </w:tr>
      <w:tr w:rsidR="002667CF" w:rsidRPr="002667CF" w:rsidTr="00225BFF">
        <w:trPr>
          <w:trHeight w:val="977"/>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r w:rsidRPr="002667CF">
              <w:t>3.6</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Содействие в приобретении субъектами малого и среднего предпринимательства  незадействованного оборудования и помещений, находящихся на территории муниципального </w:t>
            </w:r>
            <w:r w:rsidRPr="002667CF">
              <w:lastRenderedPageBreak/>
              <w:t>района</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Отдел по управлению имуществом и природными ресурсами АМР «Койгородский» </w:t>
            </w:r>
          </w:p>
        </w:tc>
      </w:tr>
      <w:tr w:rsidR="002667CF" w:rsidRPr="002667CF" w:rsidTr="00225BFF">
        <w:trPr>
          <w:trHeight w:val="377"/>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Итого по разделу</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p w:rsidR="002667CF" w:rsidRPr="002667CF" w:rsidRDefault="002667CF" w:rsidP="002667CF"/>
          <w:p w:rsidR="002667CF" w:rsidRPr="002667CF" w:rsidRDefault="002667CF" w:rsidP="002667CF"/>
        </w:tc>
      </w:tr>
      <w:tr w:rsidR="002667CF" w:rsidRPr="002667CF" w:rsidTr="00225BFF">
        <w:trPr>
          <w:trHeight w:val="359"/>
        </w:trPr>
        <w:tc>
          <w:tcPr>
            <w:tcW w:w="9639" w:type="dxa"/>
            <w:gridSpan w:val="9"/>
            <w:tcBorders>
              <w:top w:val="single" w:sz="4" w:space="0" w:color="auto"/>
              <w:left w:val="single" w:sz="4" w:space="0" w:color="auto"/>
              <w:bottom w:val="single" w:sz="4" w:space="0" w:color="auto"/>
              <w:right w:val="single" w:sz="4" w:space="0" w:color="000000"/>
            </w:tcBorders>
            <w:shd w:val="clear" w:color="auto" w:fill="auto"/>
            <w:noWrap/>
          </w:tcPr>
          <w:p w:rsidR="002667CF" w:rsidRPr="002667CF" w:rsidRDefault="002667CF" w:rsidP="002667CF">
            <w:pPr>
              <w:jc w:val="center"/>
              <w:rPr>
                <w:b/>
              </w:rPr>
            </w:pPr>
            <w:r w:rsidRPr="002667CF">
              <w:rPr>
                <w:color w:val="000000"/>
              </w:rPr>
              <w:t xml:space="preserve"> </w:t>
            </w:r>
            <w:r w:rsidRPr="002667CF">
              <w:rPr>
                <w:b/>
                <w:color w:val="000000"/>
                <w:lang w:val="en-US"/>
              </w:rPr>
              <w:t>IV</w:t>
            </w:r>
            <w:r w:rsidRPr="002667CF">
              <w:rPr>
                <w:b/>
                <w:color w:val="000000"/>
              </w:rPr>
              <w:t>.</w:t>
            </w:r>
            <w:r w:rsidRPr="002667CF">
              <w:rPr>
                <w:b/>
                <w:i/>
                <w:iCs/>
                <w:color w:val="000000"/>
              </w:rPr>
              <w:t xml:space="preserve"> </w:t>
            </w:r>
            <w:r w:rsidRPr="002667CF">
              <w:rPr>
                <w:b/>
                <w:color w:val="000000"/>
              </w:rPr>
              <w:t>Консультационная и информационная поддержка субъектов малого и среднего предпринимательства. Содействие развитию организаций, образующих инфраструктуру поддержки субъектов малого и среднего</w:t>
            </w:r>
            <w:r w:rsidRPr="002667CF">
              <w:rPr>
                <w:b/>
                <w:i/>
                <w:iCs/>
                <w:color w:val="000000"/>
              </w:rPr>
              <w:t xml:space="preserve"> </w:t>
            </w:r>
            <w:r w:rsidRPr="002667CF">
              <w:rPr>
                <w:b/>
                <w:color w:val="000000"/>
              </w:rPr>
              <w:t>предпринимательства</w:t>
            </w:r>
          </w:p>
        </w:tc>
      </w:tr>
      <w:tr w:rsidR="002667CF" w:rsidRPr="002667CF" w:rsidTr="00225BFF">
        <w:trPr>
          <w:trHeight w:val="802"/>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4.1</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Предоставление консультационных и информационных услуг субъектам малого и среднего предпринимательства</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p w:rsidR="002667CF" w:rsidRPr="002667CF" w:rsidRDefault="002667CF" w:rsidP="002667CF">
            <w:pPr>
              <w:jc w:val="center"/>
            </w:pP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Информационно-маркетинговый центр предпринимателей с.Койгородок (по согласованию)</w:t>
            </w:r>
          </w:p>
        </w:tc>
      </w:tr>
      <w:tr w:rsidR="002667CF" w:rsidRPr="002667CF" w:rsidTr="00225BFF">
        <w:trPr>
          <w:trHeight w:val="1164"/>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4.2</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Проведение семинаров, конференций, «круглых столов» по  вопросам развития малого  и среднего предпринимательства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ежеквартально</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общественный Совет предпринимателей (по согласованию)</w:t>
            </w:r>
          </w:p>
        </w:tc>
      </w:tr>
      <w:tr w:rsidR="002667CF" w:rsidRPr="002667CF" w:rsidTr="00225BFF">
        <w:trPr>
          <w:trHeight w:val="1164"/>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4.3</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Ведение информационной страницы   на официальном сайте администрации МР по поддержке и развитию предпринимательства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w:t>
            </w:r>
          </w:p>
          <w:p w:rsidR="002667CF" w:rsidRPr="002667CF" w:rsidRDefault="002667CF" w:rsidP="002667CF"/>
        </w:tc>
      </w:tr>
      <w:tr w:rsidR="002667CF" w:rsidRPr="002667CF" w:rsidTr="00225BFF">
        <w:trPr>
          <w:trHeight w:val="5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4.4</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Распространение информации о существующей системе государственной и муниципальной  поддержки  субъектов малого и среднего предпринимательства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780"/>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4.5</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jc w:val="both"/>
              <w:rPr>
                <w:color w:val="000000"/>
              </w:rPr>
            </w:pPr>
            <w:r w:rsidRPr="002667CF">
              <w:rPr>
                <w:color w:val="000000"/>
              </w:rPr>
              <w:t xml:space="preserve">Издание и распространение информационно-справочных, методических и презентационных материалов, посвященных вопросам развития предпринимательства </w:t>
            </w:r>
            <w:r w:rsidRPr="002667CF">
              <w:rPr>
                <w:color w:val="000000"/>
              </w:rPr>
              <w:lastRenderedPageBreak/>
              <w:t>на территории муниципального района</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rPr>
                <w:color w:val="FF0000"/>
              </w:rPr>
            </w:pPr>
            <w:r w:rsidRPr="002667CF">
              <w:rPr>
                <w:color w:val="FF0000"/>
              </w:rPr>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Информационно-маркетинговый центр предпринимателей с.Койгородок (по согласованию)</w:t>
            </w:r>
          </w:p>
        </w:tc>
      </w:tr>
      <w:tr w:rsidR="002667CF" w:rsidRPr="002667CF" w:rsidTr="00225BFF">
        <w:trPr>
          <w:trHeight w:val="3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4.6</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Пополнение информационных стендов информационным материалом для субъектов малого и среднего  предпринимательства в администрации муниципального района и информационно-маркетингового центра предпринимателей в с. Койгородок</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p w:rsidR="002667CF" w:rsidRPr="002667CF" w:rsidRDefault="002667CF" w:rsidP="002667CF">
            <w:pPr>
              <w:jc w:val="center"/>
            </w:pP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Информационно-маркетинговый центр предпринимателей с.Койгородок (по согласованию)</w:t>
            </w:r>
          </w:p>
        </w:tc>
      </w:tr>
      <w:tr w:rsidR="002667CF" w:rsidRPr="002667CF" w:rsidTr="00225BFF">
        <w:trPr>
          <w:trHeight w:val="981"/>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4.7</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Привлечение к сотрудничеству региональных структур поддержки предпринимательства в области консультирования, обучения, развития инфраструктуры поддержки малого и среднего предпринимательства</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358"/>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4.8</w:t>
            </w:r>
          </w:p>
        </w:tc>
        <w:tc>
          <w:tcPr>
            <w:tcW w:w="2521" w:type="dxa"/>
            <w:gridSpan w:val="2"/>
            <w:tcBorders>
              <w:top w:val="nil"/>
              <w:left w:val="nil"/>
              <w:bottom w:val="single" w:sz="4" w:space="0" w:color="auto"/>
              <w:right w:val="single" w:sz="4" w:space="0" w:color="auto"/>
            </w:tcBorders>
            <w:shd w:val="clear" w:color="auto" w:fill="auto"/>
          </w:tcPr>
          <w:p w:rsidR="002667CF" w:rsidRPr="002667CF" w:rsidRDefault="002667CF" w:rsidP="002667CF">
            <w:r w:rsidRPr="002667CF">
              <w:t xml:space="preserve">Оказание поддержки информационно-маркетинговому центру предпринимателей </w:t>
            </w:r>
          </w:p>
        </w:tc>
        <w:tc>
          <w:tcPr>
            <w:tcW w:w="780"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21</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7</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7</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7</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w:t>
            </w:r>
          </w:p>
        </w:tc>
      </w:tr>
      <w:tr w:rsidR="002667CF" w:rsidRPr="002667CF" w:rsidTr="00225BFF">
        <w:trPr>
          <w:trHeight w:val="631"/>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521" w:type="dxa"/>
            <w:gridSpan w:val="2"/>
            <w:tcBorders>
              <w:top w:val="single" w:sz="4" w:space="0" w:color="auto"/>
              <w:left w:val="nil"/>
              <w:bottom w:val="single" w:sz="4" w:space="0" w:color="auto"/>
              <w:right w:val="nil"/>
            </w:tcBorders>
            <w:shd w:val="clear" w:color="auto" w:fill="auto"/>
          </w:tcPr>
          <w:p w:rsidR="002667CF" w:rsidRPr="002667CF" w:rsidRDefault="002667CF" w:rsidP="002667CF">
            <w:r w:rsidRPr="002667CF">
              <w:t>Итого по разделу</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21</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7</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7</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7</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tc>
      </w:tr>
      <w:tr w:rsidR="002667CF" w:rsidRPr="002667CF" w:rsidTr="00225BFF">
        <w:trPr>
          <w:trHeight w:val="359"/>
        </w:trPr>
        <w:tc>
          <w:tcPr>
            <w:tcW w:w="963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2667CF" w:rsidRPr="002667CF" w:rsidRDefault="002667CF" w:rsidP="002667CF">
            <w:pPr>
              <w:jc w:val="center"/>
              <w:rPr>
                <w:b/>
                <w:bCs/>
              </w:rPr>
            </w:pPr>
            <w:r w:rsidRPr="002667CF">
              <w:rPr>
                <w:color w:val="000000"/>
              </w:rPr>
              <w:t xml:space="preserve"> </w:t>
            </w:r>
            <w:r w:rsidRPr="002667CF">
              <w:rPr>
                <w:b/>
                <w:color w:val="000000"/>
                <w:lang w:val="en-US"/>
              </w:rPr>
              <w:t>V</w:t>
            </w:r>
            <w:r w:rsidRPr="002667CF">
              <w:rPr>
                <w:b/>
                <w:color w:val="000000"/>
              </w:rPr>
              <w:t>. Поддержка субъектов малого и среднего предпринимательства в области подготовки, переподготовки и повышения квалификации кадров</w:t>
            </w:r>
          </w:p>
        </w:tc>
      </w:tr>
      <w:tr w:rsidR="002667CF" w:rsidRPr="002667CF" w:rsidTr="00225BFF">
        <w:trPr>
          <w:trHeight w:val="1623"/>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5.1</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Организация  обучения населения, изъявившего желание вести предпринимательскую деятельность, и начинающих предпринимателей основам предпринимательской деятельности </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1623"/>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5.2</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Организация и проведение мастер-классов в различных сферах предпринимательской деятельности</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1623"/>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5.3</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Мониторинг потребностей в кадрах, формирование специализированных курсов исходя из выявленных потребностей </w:t>
            </w:r>
            <w:r w:rsidRPr="002667CF">
              <w:t>на условиях софинансирования</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60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Общественный Совет предпринимателей (по согласованию), отдел экономической политики АМР «Койгородский»</w:t>
            </w:r>
          </w:p>
        </w:tc>
      </w:tr>
      <w:tr w:rsidR="002667CF" w:rsidRPr="002667CF" w:rsidTr="00225BFF">
        <w:trPr>
          <w:trHeight w:val="8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5.4</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both"/>
              <w:rPr>
                <w:color w:val="000000"/>
              </w:rPr>
            </w:pPr>
            <w:r w:rsidRPr="002667CF">
              <w:rPr>
                <w:color w:val="000000"/>
              </w:rPr>
              <w:t>Проведение тематических семинаров по вопросам юридического, финансового характера и ведения бизнеса</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Информационно-маркетинговый центр предпринимателей с.Койгородок (по согласованию)</w:t>
            </w:r>
          </w:p>
        </w:tc>
      </w:tr>
      <w:tr w:rsidR="002667CF" w:rsidRPr="002667CF" w:rsidTr="00225BFF">
        <w:trPr>
          <w:trHeight w:val="835"/>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both"/>
              <w:rPr>
                <w:rFonts w:ascii="Arial" w:hAnsi="Arial" w:cs="Arial"/>
              </w:rPr>
            </w:pPr>
            <w:r w:rsidRPr="002667CF">
              <w:t>5.5</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both"/>
              <w:rPr>
                <w:color w:val="000000"/>
              </w:rPr>
            </w:pPr>
            <w:r w:rsidRPr="002667CF">
              <w:rPr>
                <w:color w:val="000000"/>
              </w:rPr>
              <w:t>Повышение квалификации сотрудников администрации муниципального района и сельских поселений по вопросам предпринимательства</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Главы сельских поселений</w:t>
            </w:r>
          </w:p>
        </w:tc>
      </w:tr>
      <w:tr w:rsidR="002667CF" w:rsidRPr="002667CF" w:rsidTr="00225BFF">
        <w:trPr>
          <w:trHeight w:val="123"/>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Итого по разделу</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90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 w:rsidR="002667CF" w:rsidRPr="002667CF" w:rsidRDefault="002667CF" w:rsidP="002667CF"/>
        </w:tc>
      </w:tr>
      <w:tr w:rsidR="002667CF" w:rsidRPr="002667CF" w:rsidTr="00225BFF">
        <w:trPr>
          <w:trHeight w:val="345"/>
        </w:trPr>
        <w:tc>
          <w:tcPr>
            <w:tcW w:w="9639" w:type="dxa"/>
            <w:gridSpan w:val="9"/>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b/>
                <w:color w:val="FF0000"/>
              </w:rPr>
            </w:pPr>
            <w:r w:rsidRPr="002667CF">
              <w:rPr>
                <w:b/>
                <w:color w:val="000000"/>
              </w:rPr>
              <w:t xml:space="preserve"> </w:t>
            </w:r>
            <w:r w:rsidRPr="002667CF">
              <w:rPr>
                <w:b/>
                <w:color w:val="000000"/>
                <w:lang w:val="en-US"/>
              </w:rPr>
              <w:t>VI</w:t>
            </w:r>
            <w:r w:rsidRPr="002667CF">
              <w:rPr>
                <w:b/>
                <w:color w:val="000000"/>
              </w:rPr>
              <w:t>. Пропаганда и популяризация предпринимательской деятельности</w:t>
            </w:r>
          </w:p>
        </w:tc>
      </w:tr>
      <w:tr w:rsidR="002667CF" w:rsidRPr="002667CF" w:rsidTr="00225BFF">
        <w:trPr>
          <w:trHeight w:val="981"/>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6.1</w:t>
            </w: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spacing w:before="75" w:after="75"/>
              <w:rPr>
                <w:color w:val="000000"/>
              </w:rPr>
            </w:pPr>
            <w:r w:rsidRPr="002667CF">
              <w:rPr>
                <w:color w:val="000000"/>
              </w:rPr>
              <w:t xml:space="preserve">Пропаганда и освещение предпринимательской деятельности, деятельности органов местного самоуправления по поддержке и развитию малого и среднего предпринимательства; спонсорской и благотворительной деятельности,  осуществляемой субъектами </w:t>
            </w:r>
            <w:r w:rsidRPr="002667CF">
              <w:rPr>
                <w:color w:val="000000"/>
              </w:rPr>
              <w:lastRenderedPageBreak/>
              <w:t xml:space="preserve">малого и среднего предпринимательства </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Отдел экономической политики АМР «Койгородский», Главы сельских поселений, </w:t>
            </w:r>
          </w:p>
          <w:p w:rsidR="002667CF" w:rsidRPr="002667CF" w:rsidRDefault="002667CF" w:rsidP="002667CF">
            <w:r w:rsidRPr="002667CF">
              <w:t>Общественный совет предпринимателей (по согласованию), АУ РК «Редакция газеты «Новая жизнь» (по согласованию)</w:t>
            </w:r>
          </w:p>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lastRenderedPageBreak/>
              <w:t>6.2</w:t>
            </w:r>
          </w:p>
        </w:tc>
        <w:tc>
          <w:tcPr>
            <w:tcW w:w="2521" w:type="dxa"/>
            <w:gridSpan w:val="2"/>
            <w:tcBorders>
              <w:top w:val="single" w:sz="4" w:space="0" w:color="auto"/>
              <w:left w:val="nil"/>
              <w:bottom w:val="single" w:sz="4" w:space="0" w:color="auto"/>
              <w:right w:val="nil"/>
            </w:tcBorders>
            <w:shd w:val="clear" w:color="auto" w:fill="auto"/>
          </w:tcPr>
          <w:p w:rsidR="002667CF" w:rsidRPr="002667CF" w:rsidRDefault="002667CF" w:rsidP="002667CF">
            <w:r w:rsidRPr="002667CF">
              <w:t>Подготовка и проведение районных мероприятий отраслевой направленности  (конкурсов, фестивалей, ярмарок, соревнований</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45</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 Главы сельских поселений, МРУК «Койгородский краеведческий музей (по согласованию)</w:t>
            </w:r>
          </w:p>
        </w:tc>
      </w:tr>
      <w:tr w:rsidR="002667CF" w:rsidRPr="002667CF" w:rsidTr="00225BFF">
        <w:trPr>
          <w:trHeight w:val="128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both"/>
              <w:rPr>
                <w:color w:val="000000"/>
              </w:rPr>
            </w:pPr>
            <w:r w:rsidRPr="002667CF">
              <w:rPr>
                <w:color w:val="000000"/>
              </w:rPr>
              <w:t>6.3</w:t>
            </w:r>
          </w:p>
        </w:tc>
        <w:tc>
          <w:tcPr>
            <w:tcW w:w="2521" w:type="dxa"/>
            <w:gridSpan w:val="2"/>
            <w:tcBorders>
              <w:top w:val="single" w:sz="4" w:space="0" w:color="auto"/>
              <w:left w:val="nil"/>
              <w:bottom w:val="single" w:sz="4" w:space="0" w:color="auto"/>
              <w:right w:val="nil"/>
            </w:tcBorders>
            <w:shd w:val="clear" w:color="auto" w:fill="auto"/>
          </w:tcPr>
          <w:p w:rsidR="002667CF" w:rsidRPr="002667CF" w:rsidRDefault="002667CF" w:rsidP="002667CF">
            <w:pPr>
              <w:rPr>
                <w:color w:val="000000"/>
              </w:rPr>
            </w:pPr>
            <w:r w:rsidRPr="002667CF">
              <w:rPr>
                <w:color w:val="000000"/>
              </w:rPr>
              <w:t xml:space="preserve">Проведение тематических встреч учащейся молодежи с руководителями предприятий и организаций инфраструктуры малого и среднего бизнеса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Управление образования АМР «Койгородский», общественный Совет предпринимателей</w:t>
            </w:r>
          </w:p>
        </w:tc>
      </w:tr>
      <w:tr w:rsidR="002667CF" w:rsidRPr="002667CF" w:rsidTr="00225BFF">
        <w:trPr>
          <w:trHeight w:val="477"/>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521"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Итого по разделу</w:t>
            </w:r>
          </w:p>
        </w:tc>
        <w:tc>
          <w:tcPr>
            <w:tcW w:w="780"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45</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15</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tc>
      </w:tr>
      <w:tr w:rsidR="002667CF" w:rsidRPr="002667CF" w:rsidTr="00225BFF">
        <w:trPr>
          <w:trHeight w:val="456"/>
        </w:trPr>
        <w:tc>
          <w:tcPr>
            <w:tcW w:w="9639" w:type="dxa"/>
            <w:gridSpan w:val="9"/>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b/>
              </w:rPr>
            </w:pPr>
            <w:r w:rsidRPr="002667CF">
              <w:rPr>
                <w:b/>
                <w:color w:val="000000"/>
              </w:rPr>
              <w:t xml:space="preserve"> </w:t>
            </w:r>
            <w:r w:rsidRPr="002667CF">
              <w:rPr>
                <w:b/>
                <w:color w:val="000000"/>
                <w:lang w:val="en-US"/>
              </w:rPr>
              <w:t>VII</w:t>
            </w:r>
            <w:r w:rsidRPr="002667CF">
              <w:rPr>
                <w:b/>
                <w:color w:val="000000"/>
              </w:rPr>
              <w:t xml:space="preserve">. Содействие росту конкурентоспособности и продвижению продукции субъектов малого и среднего предпринимательства,   </w:t>
            </w:r>
            <w:r w:rsidRPr="002667CF">
              <w:rPr>
                <w:b/>
                <w:color w:val="000000"/>
              </w:rPr>
              <w:br/>
              <w:t xml:space="preserve">развитие инвестиционной активности предпринимательства      </w:t>
            </w:r>
          </w:p>
        </w:tc>
      </w:tr>
      <w:tr w:rsidR="002667CF" w:rsidRPr="002667CF" w:rsidTr="00225BFF">
        <w:trPr>
          <w:trHeight w:val="456"/>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7.1</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Оказание помощи в подготовке бизнес планов, инвестиционных проектов, документов  малого и среднего предпринимательства для участия в конкурсах инвестиционных проектов</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Информационно-маркетинговый центр предпринимателей с.Койгородок (по согласованию)</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both"/>
              <w:rPr>
                <w:color w:val="000000"/>
              </w:rPr>
            </w:pPr>
            <w:r w:rsidRPr="002667CF">
              <w:rPr>
                <w:color w:val="000000"/>
              </w:rPr>
              <w:t>7.2</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Организация и проведение презентационных встреч и иных мероприятий  по привлечению инвестиций в предпринимательство муниципального района</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both"/>
              <w:rPr>
                <w:color w:val="000000"/>
              </w:rPr>
            </w:pPr>
            <w:r w:rsidRPr="002667CF">
              <w:rPr>
                <w:color w:val="000000"/>
              </w:rPr>
              <w:t>7.3</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Сопровождение инвестиционных  проектов субъектов малого и среднего предпринимательства    </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both"/>
            </w:pPr>
            <w:r w:rsidRPr="002667CF">
              <w:lastRenderedPageBreak/>
              <w:t>7.4</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rPr>
                <w:color w:val="000000"/>
              </w:rPr>
            </w:pPr>
            <w:r w:rsidRPr="002667CF">
              <w:rPr>
                <w:color w:val="000000"/>
              </w:rPr>
              <w:t xml:space="preserve">Содействие участию субъектов малого и среднего  предпринимательства в конкурсах, выставках и ярмарках </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7.5</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Субсидирование части затрат, понесенных субъектами малого и среднего предпринимательства по участию  в выставочно-ярмарочных мероприятиях и конкурсах, в порядке, определенном в Приложении 5 к Программе</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24</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8</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8</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8</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Администрация МР «Койгородский», Координационный Совет по развитию малого и среднего   предпринимательства при администрации МР «Койгородский» </w:t>
            </w:r>
          </w:p>
          <w:p w:rsidR="002667CF" w:rsidRPr="002667CF" w:rsidRDefault="002667CF" w:rsidP="002667CF">
            <w:pPr>
              <w:jc w:val="both"/>
            </w:pPr>
          </w:p>
        </w:tc>
      </w:tr>
      <w:tr w:rsidR="002667CF" w:rsidRPr="002667CF" w:rsidTr="00225BFF">
        <w:trPr>
          <w:trHeight w:val="1164"/>
        </w:trPr>
        <w:tc>
          <w:tcPr>
            <w:tcW w:w="554" w:type="dxa"/>
            <w:tcBorders>
              <w:top w:val="nil"/>
              <w:left w:val="single" w:sz="4" w:space="0" w:color="auto"/>
              <w:bottom w:val="single" w:sz="4" w:space="0" w:color="auto"/>
              <w:right w:val="single" w:sz="4" w:space="0" w:color="auto"/>
            </w:tcBorders>
            <w:shd w:val="clear" w:color="auto" w:fill="auto"/>
          </w:tcPr>
          <w:p w:rsidR="002667CF" w:rsidRPr="002667CF" w:rsidRDefault="002667CF" w:rsidP="002667CF">
            <w:pPr>
              <w:jc w:val="center"/>
              <w:rPr>
                <w:color w:val="000000"/>
              </w:rPr>
            </w:pPr>
            <w:r w:rsidRPr="002667CF">
              <w:rPr>
                <w:color w:val="000000"/>
              </w:rPr>
              <w:t>7.6</w:t>
            </w:r>
          </w:p>
        </w:tc>
        <w:tc>
          <w:tcPr>
            <w:tcW w:w="2421"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Создание  информационной базы   данных по выпускаемой субъектами малого  и среднего предпринимательства продукции и предоставляемым на территории муниципального района  услугам</w:t>
            </w:r>
          </w:p>
        </w:tc>
        <w:tc>
          <w:tcPr>
            <w:tcW w:w="880" w:type="dxa"/>
            <w:gridSpan w:val="2"/>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nil"/>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nil"/>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w:t>
            </w:r>
          </w:p>
          <w:p w:rsidR="002667CF" w:rsidRPr="002667CF" w:rsidRDefault="002667CF" w:rsidP="002667CF"/>
        </w:tc>
      </w:tr>
      <w:tr w:rsidR="002667CF" w:rsidRPr="002667CF" w:rsidTr="00225BFF">
        <w:trPr>
          <w:trHeight w:val="456"/>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Итого по разделу</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24</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8</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8</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8</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tc>
      </w:tr>
      <w:tr w:rsidR="002667CF" w:rsidRPr="002667CF" w:rsidTr="00225BFF">
        <w:trPr>
          <w:trHeight w:val="456"/>
        </w:trPr>
        <w:tc>
          <w:tcPr>
            <w:tcW w:w="9639" w:type="dxa"/>
            <w:gridSpan w:val="9"/>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rPr>
                <w:b/>
              </w:rPr>
            </w:pPr>
            <w:r w:rsidRPr="002667CF">
              <w:rPr>
                <w:b/>
                <w:lang w:val="en-US"/>
              </w:rPr>
              <w:t>VIII</w:t>
            </w:r>
            <w:r w:rsidRPr="002667CF">
              <w:rPr>
                <w:b/>
              </w:rPr>
              <w:t xml:space="preserve">. Содействие развитию туризма, народно-художественных промыслов и ремесленничества </w:t>
            </w:r>
          </w:p>
        </w:tc>
      </w:tr>
      <w:tr w:rsidR="002667CF" w:rsidRPr="002667CF" w:rsidTr="00225BFF">
        <w:trPr>
          <w:trHeight w:val="456"/>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8.1</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Оказание поддержки ремесленному салону в целях развития народно-художественных промыслов и ремесленничества </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МРУК «Койгородский краеведческий музей»</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8.2</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Содействие в реализации изделий народно-художественных промыслов и сувенирно-подарочной продукции; </w:t>
            </w:r>
            <w:r w:rsidRPr="002667CF">
              <w:lastRenderedPageBreak/>
              <w:t>продвижение собственного бренда</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МРУК «Койгородский краеведческий музей»</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lastRenderedPageBreak/>
              <w:t>8.3</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Проведение исследований в сфере ремесленничества, народных художественных промыслов и туризма на предмет проблем и перспектив развития, потребности в формах и видах господдержки</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Главы сельских поселений, МРУК «Койгородский краеведческий музей»</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8.4</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Разработка экскурсионных программ и туристических маршрутов по району, введение их в действие</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Отдел экономической политики АМР «Койгородский», МРУК «Койгородский краеведческий музей», предприниматели</w:t>
            </w:r>
          </w:p>
        </w:tc>
      </w:tr>
      <w:tr w:rsidR="002667CF" w:rsidRPr="002667CF" w:rsidTr="00225BFF">
        <w:trPr>
          <w:trHeight w:val="902"/>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r w:rsidRPr="002667CF">
              <w:t>8.5</w:t>
            </w: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 xml:space="preserve">Содействие в реализации инвестиционных проектов в сфере ремесленничества, народных художественных промыслов, туризма, (в т.ч. предприятия общественного питания и размещения)  </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2012-2014</w:t>
            </w: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Администрация МР «Койгородский»</w:t>
            </w:r>
          </w:p>
        </w:tc>
      </w:tr>
      <w:tr w:rsidR="002667CF" w:rsidRPr="002667CF" w:rsidTr="00225BFF">
        <w:trPr>
          <w:trHeight w:val="456"/>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Итого по разделу</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20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tc>
      </w:tr>
      <w:tr w:rsidR="002667CF" w:rsidRPr="002667CF" w:rsidTr="00225BFF">
        <w:trPr>
          <w:trHeight w:val="456"/>
        </w:trPr>
        <w:tc>
          <w:tcPr>
            <w:tcW w:w="554" w:type="dxa"/>
            <w:tcBorders>
              <w:top w:val="single" w:sz="4" w:space="0" w:color="auto"/>
              <w:left w:val="single" w:sz="4" w:space="0" w:color="auto"/>
              <w:bottom w:val="single" w:sz="4" w:space="0" w:color="auto"/>
              <w:right w:val="single" w:sz="4" w:space="0" w:color="auto"/>
            </w:tcBorders>
            <w:shd w:val="clear" w:color="auto" w:fill="auto"/>
          </w:tcPr>
          <w:p w:rsidR="002667CF" w:rsidRPr="002667CF" w:rsidRDefault="002667CF" w:rsidP="002667CF">
            <w:pPr>
              <w:jc w:val="center"/>
            </w:pPr>
          </w:p>
        </w:tc>
        <w:tc>
          <w:tcPr>
            <w:tcW w:w="2421"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r w:rsidRPr="002667CF">
              <w:t>Всего по Программе</w:t>
            </w:r>
          </w:p>
        </w:tc>
        <w:tc>
          <w:tcPr>
            <w:tcW w:w="880" w:type="dxa"/>
            <w:gridSpan w:val="2"/>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p>
        </w:tc>
        <w:tc>
          <w:tcPr>
            <w:tcW w:w="1028"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3420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1080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1140</w:t>
            </w:r>
          </w:p>
        </w:tc>
        <w:tc>
          <w:tcPr>
            <w:tcW w:w="797"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pPr>
              <w:jc w:val="center"/>
            </w:pPr>
            <w:r w:rsidRPr="002667CF">
              <w:t>1200</w:t>
            </w:r>
          </w:p>
        </w:tc>
        <w:tc>
          <w:tcPr>
            <w:tcW w:w="2365" w:type="dxa"/>
            <w:tcBorders>
              <w:top w:val="single" w:sz="4" w:space="0" w:color="auto"/>
              <w:left w:val="nil"/>
              <w:bottom w:val="single" w:sz="4" w:space="0" w:color="auto"/>
              <w:right w:val="single" w:sz="4" w:space="0" w:color="auto"/>
            </w:tcBorders>
            <w:shd w:val="clear" w:color="auto" w:fill="auto"/>
          </w:tcPr>
          <w:p w:rsidR="002667CF" w:rsidRPr="002667CF" w:rsidRDefault="002667CF" w:rsidP="002667CF"/>
        </w:tc>
      </w:tr>
    </w:tbl>
    <w:p w:rsidR="002667CF" w:rsidRPr="002667CF" w:rsidRDefault="002667CF" w:rsidP="002667CF">
      <w:pPr>
        <w:rPr>
          <w:b/>
        </w:rPr>
      </w:pPr>
    </w:p>
    <w:p w:rsidR="002667CF" w:rsidRPr="002667CF" w:rsidRDefault="002667CF" w:rsidP="002667CF">
      <w:pPr>
        <w:jc w:val="both"/>
        <w:rPr>
          <w:b/>
          <w:lang w:val="en-US"/>
        </w:rPr>
      </w:pPr>
    </w:p>
    <w:p w:rsidR="002667CF" w:rsidRPr="002667CF" w:rsidRDefault="002667CF" w:rsidP="002667CF">
      <w:pPr>
        <w:jc w:val="center"/>
        <w:rPr>
          <w:b/>
        </w:rPr>
      </w:pPr>
      <w:r w:rsidRPr="002667CF">
        <w:rPr>
          <w:b/>
          <w:lang w:val="en-US"/>
        </w:rPr>
        <w:t>V</w:t>
      </w:r>
      <w:r w:rsidRPr="002667CF">
        <w:rPr>
          <w:b/>
        </w:rPr>
        <w:t>. Ресурсное обеспечение Программы</w:t>
      </w:r>
    </w:p>
    <w:p w:rsidR="002667CF" w:rsidRPr="002667CF" w:rsidRDefault="002667CF" w:rsidP="002667CF">
      <w:pPr>
        <w:jc w:val="both"/>
      </w:pPr>
    </w:p>
    <w:p w:rsidR="002667CF" w:rsidRPr="002667CF" w:rsidRDefault="002667CF" w:rsidP="002667CF">
      <w:pPr>
        <w:spacing w:line="360" w:lineRule="auto"/>
        <w:ind w:firstLine="708"/>
        <w:jc w:val="both"/>
      </w:pPr>
      <w:r w:rsidRPr="002667CF">
        <w:t xml:space="preserve">Общий объем финансирования Программы составит 3420 тыс. руб. за счет средств бюджета муниципального района. В том числе по годам: </w:t>
      </w:r>
    </w:p>
    <w:p w:rsidR="002667CF" w:rsidRPr="002667CF" w:rsidRDefault="002667CF" w:rsidP="002667CF">
      <w:pPr>
        <w:spacing w:line="360" w:lineRule="auto"/>
        <w:ind w:firstLine="708"/>
        <w:jc w:val="both"/>
      </w:pPr>
      <w:r w:rsidRPr="002667CF">
        <w:t>2012 год – 1080 тыс. руб.</w:t>
      </w:r>
    </w:p>
    <w:p w:rsidR="002667CF" w:rsidRPr="002667CF" w:rsidRDefault="002667CF" w:rsidP="002667CF">
      <w:pPr>
        <w:spacing w:line="360" w:lineRule="auto"/>
        <w:ind w:firstLine="708"/>
        <w:jc w:val="both"/>
      </w:pPr>
      <w:r w:rsidRPr="002667CF">
        <w:t>2013 год – 1140 тыс. руб.</w:t>
      </w:r>
    </w:p>
    <w:p w:rsidR="002667CF" w:rsidRPr="002667CF" w:rsidRDefault="002667CF" w:rsidP="002667CF">
      <w:pPr>
        <w:spacing w:line="360" w:lineRule="auto"/>
        <w:ind w:firstLine="708"/>
        <w:jc w:val="both"/>
      </w:pPr>
      <w:r w:rsidRPr="002667CF">
        <w:t>2014 год – 1200 тыс. руб.</w:t>
      </w:r>
    </w:p>
    <w:p w:rsidR="002667CF" w:rsidRPr="002667CF" w:rsidRDefault="002667CF" w:rsidP="002667CF">
      <w:pPr>
        <w:jc w:val="both"/>
        <w:rPr>
          <w:b/>
        </w:rPr>
      </w:pPr>
    </w:p>
    <w:p w:rsidR="002667CF" w:rsidRPr="002667CF" w:rsidRDefault="002667CF" w:rsidP="002667CF">
      <w:pPr>
        <w:jc w:val="both"/>
        <w:rPr>
          <w:b/>
        </w:rPr>
      </w:pPr>
    </w:p>
    <w:p w:rsidR="002667CF" w:rsidRPr="002667CF" w:rsidRDefault="002667CF" w:rsidP="002667CF">
      <w:pPr>
        <w:jc w:val="center"/>
        <w:rPr>
          <w:b/>
        </w:rPr>
      </w:pPr>
      <w:r w:rsidRPr="002667CF">
        <w:rPr>
          <w:b/>
          <w:lang w:val="en-US"/>
        </w:rPr>
        <w:lastRenderedPageBreak/>
        <w:t>VI</w:t>
      </w:r>
      <w:r w:rsidRPr="002667CF">
        <w:rPr>
          <w:b/>
        </w:rPr>
        <w:t>. Оценка ожидаемой эффективности Программы. Целевые индикаторы Программы</w:t>
      </w:r>
    </w:p>
    <w:p w:rsidR="002667CF" w:rsidRPr="002667CF" w:rsidRDefault="002667CF" w:rsidP="002667CF">
      <w:pPr>
        <w:jc w:val="center"/>
        <w:rPr>
          <w:b/>
        </w:rPr>
      </w:pPr>
    </w:p>
    <w:p w:rsidR="002667CF" w:rsidRPr="002667CF" w:rsidRDefault="002667CF" w:rsidP="002667CF">
      <w:pPr>
        <w:tabs>
          <w:tab w:val="center" w:pos="5031"/>
        </w:tabs>
        <w:spacing w:line="360" w:lineRule="auto"/>
        <w:ind w:firstLine="707"/>
        <w:jc w:val="both"/>
        <w:rPr>
          <w:b/>
          <w:i/>
        </w:rPr>
      </w:pPr>
      <w:r w:rsidRPr="002667CF">
        <w:rPr>
          <w:b/>
          <w:i/>
        </w:rPr>
        <w:t>Реализация Программы позволит:</w:t>
      </w:r>
      <w:r w:rsidRPr="002667CF">
        <w:rPr>
          <w:b/>
          <w:i/>
        </w:rPr>
        <w:tab/>
      </w:r>
    </w:p>
    <w:p w:rsidR="002667CF" w:rsidRPr="002667CF" w:rsidRDefault="002667CF" w:rsidP="002667CF">
      <w:pPr>
        <w:spacing w:line="360" w:lineRule="auto"/>
        <w:ind w:firstLine="707"/>
        <w:jc w:val="both"/>
      </w:pPr>
      <w:r w:rsidRPr="002667CF">
        <w:t>1. усовершенствовать внешнюю среду  развития малого и среднего предпринимательства</w:t>
      </w:r>
    </w:p>
    <w:p w:rsidR="002667CF" w:rsidRPr="002667CF" w:rsidRDefault="002667CF" w:rsidP="002667CF">
      <w:pPr>
        <w:spacing w:line="360" w:lineRule="auto"/>
        <w:ind w:firstLine="707"/>
        <w:jc w:val="both"/>
      </w:pPr>
      <w:r w:rsidRPr="002667CF">
        <w:t>2. расширить доступ субъектов малого и среднего предпринимательства финансовым ресурсам;</w:t>
      </w:r>
    </w:p>
    <w:p w:rsidR="002667CF" w:rsidRPr="002667CF" w:rsidRDefault="002667CF" w:rsidP="002667CF">
      <w:pPr>
        <w:spacing w:line="360" w:lineRule="auto"/>
        <w:ind w:firstLine="707"/>
        <w:jc w:val="both"/>
      </w:pPr>
      <w:r w:rsidRPr="002667CF">
        <w:t>3. обеспечить имущественную поддержку субъектов малого и среднего предпринимательства;</w:t>
      </w:r>
    </w:p>
    <w:p w:rsidR="002667CF" w:rsidRPr="002667CF" w:rsidRDefault="002667CF" w:rsidP="002667CF">
      <w:pPr>
        <w:spacing w:line="360" w:lineRule="auto"/>
        <w:ind w:firstLine="707"/>
        <w:jc w:val="both"/>
      </w:pPr>
      <w:r w:rsidRPr="002667CF">
        <w:t>4. усовершенствовать систему информационно-консультационной поддержки субъектов малого и среднего предпринимательства;</w:t>
      </w:r>
    </w:p>
    <w:p w:rsidR="002667CF" w:rsidRPr="002667CF" w:rsidRDefault="002667CF" w:rsidP="002667CF">
      <w:pPr>
        <w:spacing w:line="360" w:lineRule="auto"/>
        <w:ind w:firstLine="707"/>
        <w:jc w:val="both"/>
      </w:pPr>
      <w:r w:rsidRPr="002667CF">
        <w:t>5.</w:t>
      </w:r>
      <w:r w:rsidRPr="002667CF">
        <w:rPr>
          <w:color w:val="FF0000"/>
        </w:rPr>
        <w:t xml:space="preserve"> </w:t>
      </w:r>
      <w:r w:rsidRPr="002667CF">
        <w:t xml:space="preserve">повысить профессиональный и образовательный уровень специалистов, задействованных в сфере малого и среднего предпринимательства, и граждан, желающих организовать собственное дело, по различным вопросам осуществления предпринимательской деятельности; </w:t>
      </w:r>
    </w:p>
    <w:p w:rsidR="002667CF" w:rsidRPr="002667CF" w:rsidRDefault="002667CF" w:rsidP="002667CF">
      <w:pPr>
        <w:spacing w:line="360" w:lineRule="auto"/>
        <w:ind w:firstLine="707"/>
        <w:jc w:val="both"/>
      </w:pPr>
      <w:r w:rsidRPr="002667CF">
        <w:t>6. содействовать в продвижении продукции субъектов малого и среднего предпринимательства муниципального района «Койгородский»;</w:t>
      </w:r>
    </w:p>
    <w:p w:rsidR="002667CF" w:rsidRPr="002667CF" w:rsidRDefault="002667CF" w:rsidP="002667CF">
      <w:pPr>
        <w:spacing w:line="360" w:lineRule="auto"/>
        <w:ind w:firstLine="707"/>
        <w:jc w:val="both"/>
        <w:rPr>
          <w:color w:val="FF0000"/>
        </w:rPr>
      </w:pPr>
      <w:r w:rsidRPr="002667CF">
        <w:t>7. повысить инвестиционную активность предпринимательства;</w:t>
      </w:r>
    </w:p>
    <w:p w:rsidR="002667CF" w:rsidRPr="002667CF" w:rsidRDefault="002667CF" w:rsidP="002667CF">
      <w:pPr>
        <w:spacing w:line="360" w:lineRule="auto"/>
        <w:ind w:firstLine="707"/>
        <w:jc w:val="both"/>
      </w:pPr>
      <w:r w:rsidRPr="002667CF">
        <w:t>8.</w:t>
      </w:r>
      <w:r w:rsidRPr="002667CF">
        <w:rPr>
          <w:color w:val="FF0000"/>
        </w:rPr>
        <w:t xml:space="preserve"> </w:t>
      </w:r>
      <w:r w:rsidRPr="002667CF">
        <w:t>обеспечить пропаганду и популяризацию предпринимательской деятельности;</w:t>
      </w:r>
    </w:p>
    <w:p w:rsidR="002667CF" w:rsidRPr="002667CF" w:rsidRDefault="002667CF" w:rsidP="002667CF">
      <w:pPr>
        <w:spacing w:line="360" w:lineRule="auto"/>
        <w:ind w:firstLine="707"/>
        <w:jc w:val="both"/>
      </w:pPr>
      <w:r w:rsidRPr="002667CF">
        <w:t>9. содействовать развитию туризма, народно-художественных промыслов и ремесленничества.</w:t>
      </w:r>
    </w:p>
    <w:p w:rsidR="002667CF" w:rsidRPr="002667CF" w:rsidRDefault="002667CF" w:rsidP="002667CF">
      <w:pPr>
        <w:spacing w:line="360" w:lineRule="auto"/>
        <w:ind w:firstLine="707"/>
        <w:jc w:val="both"/>
        <w:rPr>
          <w:b/>
          <w:i/>
        </w:rPr>
      </w:pPr>
      <w:r w:rsidRPr="002667CF">
        <w:rPr>
          <w:b/>
          <w:i/>
        </w:rPr>
        <w:t>В результате реализации Программы ожидается:</w:t>
      </w:r>
    </w:p>
    <w:p w:rsidR="002667CF" w:rsidRPr="002667CF" w:rsidRDefault="002667CF" w:rsidP="002667CF">
      <w:pPr>
        <w:numPr>
          <w:ilvl w:val="0"/>
          <w:numId w:val="17"/>
        </w:numPr>
        <w:tabs>
          <w:tab w:val="num" w:pos="0"/>
        </w:tabs>
        <w:spacing w:line="360" w:lineRule="auto"/>
        <w:ind w:left="180" w:firstLine="540"/>
        <w:jc w:val="both"/>
      </w:pPr>
      <w:r w:rsidRPr="002667CF">
        <w:t>Увеличение числа субъектов малого и среднего предпринимательства.</w:t>
      </w:r>
    </w:p>
    <w:p w:rsidR="002667CF" w:rsidRPr="002667CF" w:rsidRDefault="002667CF" w:rsidP="002667CF">
      <w:pPr>
        <w:numPr>
          <w:ilvl w:val="0"/>
          <w:numId w:val="17"/>
        </w:numPr>
        <w:tabs>
          <w:tab w:val="num" w:pos="0"/>
        </w:tabs>
        <w:spacing w:line="360" w:lineRule="auto"/>
        <w:ind w:left="180" w:firstLine="540"/>
        <w:jc w:val="both"/>
      </w:pPr>
      <w:r w:rsidRPr="002667CF">
        <w:t>Увеличение занятых в сфере малого и среднего бизнеса и  создание новых рабочих мест.</w:t>
      </w:r>
    </w:p>
    <w:p w:rsidR="002667CF" w:rsidRPr="002667CF" w:rsidRDefault="002667CF" w:rsidP="002667CF">
      <w:pPr>
        <w:numPr>
          <w:ilvl w:val="0"/>
          <w:numId w:val="17"/>
        </w:numPr>
        <w:tabs>
          <w:tab w:val="num" w:pos="0"/>
        </w:tabs>
        <w:spacing w:line="360" w:lineRule="auto"/>
        <w:ind w:left="180" w:firstLine="540"/>
        <w:jc w:val="both"/>
      </w:pPr>
      <w:r w:rsidRPr="002667CF">
        <w:t>Увеличение доходов работников, занятых в сфере малого и среднего бизнеса.</w:t>
      </w:r>
    </w:p>
    <w:p w:rsidR="002667CF" w:rsidRPr="002667CF" w:rsidRDefault="002667CF" w:rsidP="002667CF">
      <w:pPr>
        <w:numPr>
          <w:ilvl w:val="0"/>
          <w:numId w:val="17"/>
        </w:numPr>
        <w:tabs>
          <w:tab w:val="num" w:pos="0"/>
        </w:tabs>
        <w:spacing w:line="360" w:lineRule="auto"/>
        <w:ind w:left="180" w:firstLine="540"/>
        <w:jc w:val="both"/>
      </w:pPr>
      <w:r w:rsidRPr="002667CF">
        <w:t>Расширение производства и наращивание мощностей в сфере малого и среднего предпринимательства.</w:t>
      </w:r>
    </w:p>
    <w:p w:rsidR="002667CF" w:rsidRPr="002667CF" w:rsidRDefault="002667CF" w:rsidP="002667CF">
      <w:pPr>
        <w:numPr>
          <w:ilvl w:val="0"/>
          <w:numId w:val="17"/>
        </w:numPr>
        <w:tabs>
          <w:tab w:val="num" w:pos="0"/>
        </w:tabs>
        <w:spacing w:line="360" w:lineRule="auto"/>
        <w:ind w:left="180" w:firstLine="540"/>
        <w:jc w:val="both"/>
      </w:pPr>
      <w:r w:rsidRPr="002667CF">
        <w:t>Увеличение объема произведенной продукции (работ, услуг) субъектами малого и среднего предпринимательства, что приведет к увеличению оборота малых и средних организаций.</w:t>
      </w:r>
    </w:p>
    <w:p w:rsidR="002667CF" w:rsidRPr="002667CF" w:rsidRDefault="002667CF" w:rsidP="002667CF">
      <w:pPr>
        <w:numPr>
          <w:ilvl w:val="0"/>
          <w:numId w:val="17"/>
        </w:numPr>
        <w:tabs>
          <w:tab w:val="num" w:pos="0"/>
        </w:tabs>
        <w:spacing w:line="360" w:lineRule="auto"/>
        <w:ind w:left="180" w:firstLine="540"/>
        <w:jc w:val="both"/>
      </w:pPr>
      <w:r w:rsidRPr="002667CF">
        <w:t>Увеличение объема инвестиций в основной капитал субъектов малого и среднего предпринимательства.</w:t>
      </w:r>
    </w:p>
    <w:p w:rsidR="002667CF" w:rsidRPr="002667CF" w:rsidRDefault="002667CF" w:rsidP="002667CF">
      <w:pPr>
        <w:numPr>
          <w:ilvl w:val="0"/>
          <w:numId w:val="17"/>
        </w:numPr>
        <w:tabs>
          <w:tab w:val="num" w:pos="180"/>
        </w:tabs>
        <w:adjustRightInd w:val="0"/>
        <w:spacing w:line="360" w:lineRule="auto"/>
        <w:ind w:left="180" w:firstLine="540"/>
        <w:jc w:val="both"/>
      </w:pPr>
      <w:r w:rsidRPr="002667CF">
        <w:t xml:space="preserve">Повышение уровня информированности субъектов малого и среднего предпринимательства в отношении существующих мер поддержки и других вопросах предпринимательской деятельности. </w:t>
      </w:r>
    </w:p>
    <w:p w:rsidR="002667CF" w:rsidRPr="002667CF" w:rsidRDefault="002667CF" w:rsidP="002667CF">
      <w:pPr>
        <w:numPr>
          <w:ilvl w:val="0"/>
          <w:numId w:val="17"/>
        </w:numPr>
        <w:tabs>
          <w:tab w:val="num" w:pos="180"/>
        </w:tabs>
        <w:adjustRightInd w:val="0"/>
        <w:spacing w:line="360" w:lineRule="auto"/>
        <w:ind w:left="180" w:firstLine="540"/>
        <w:jc w:val="both"/>
      </w:pPr>
      <w:r w:rsidRPr="002667CF">
        <w:lastRenderedPageBreak/>
        <w:t xml:space="preserve">Рост предпринимательской активности района, выход продукции малых и средних предприятий района на региональные и российские рынки. </w:t>
      </w:r>
    </w:p>
    <w:p w:rsidR="002667CF" w:rsidRPr="002667CF" w:rsidRDefault="002667CF" w:rsidP="002667CF">
      <w:pPr>
        <w:numPr>
          <w:ilvl w:val="0"/>
          <w:numId w:val="17"/>
        </w:numPr>
        <w:tabs>
          <w:tab w:val="num" w:pos="180"/>
        </w:tabs>
        <w:spacing w:line="360" w:lineRule="auto"/>
        <w:ind w:left="180" w:firstLine="540"/>
        <w:jc w:val="both"/>
      </w:pPr>
      <w:r w:rsidRPr="002667CF">
        <w:t xml:space="preserve">Повышение профессиональной подготовки кадров, занятых в малом и среднем бизнесе. </w:t>
      </w:r>
    </w:p>
    <w:p w:rsidR="002667CF" w:rsidRPr="002667CF" w:rsidRDefault="002667CF" w:rsidP="002667CF">
      <w:pPr>
        <w:spacing w:line="360" w:lineRule="auto"/>
        <w:ind w:left="1080"/>
      </w:pPr>
    </w:p>
    <w:p w:rsidR="002667CF" w:rsidRPr="002667CF" w:rsidRDefault="002667CF" w:rsidP="002667CF">
      <w:pPr>
        <w:spacing w:line="360" w:lineRule="auto"/>
        <w:jc w:val="center"/>
        <w:rPr>
          <w:b/>
        </w:rPr>
      </w:pPr>
    </w:p>
    <w:p w:rsidR="002667CF" w:rsidRPr="002667CF" w:rsidRDefault="002667CF" w:rsidP="002667CF"/>
    <w:p w:rsidR="002667CF" w:rsidRPr="002667CF" w:rsidRDefault="002667CF" w:rsidP="002667CF"/>
    <w:p w:rsidR="002667CF" w:rsidRPr="002667CF" w:rsidRDefault="002667CF" w:rsidP="002667CF">
      <w:pPr>
        <w:spacing w:line="360" w:lineRule="auto"/>
        <w:jc w:val="center"/>
        <w:rPr>
          <w:b/>
        </w:rPr>
      </w:pPr>
      <w:r w:rsidRPr="002667CF">
        <w:rPr>
          <w:b/>
        </w:rPr>
        <w:t>Целевые индикаторы Программы</w:t>
      </w:r>
    </w:p>
    <w:p w:rsidR="002667CF" w:rsidRPr="002667CF" w:rsidRDefault="002667CF" w:rsidP="002667CF">
      <w:pPr>
        <w:jc w:val="center"/>
      </w:pPr>
    </w:p>
    <w:tbl>
      <w:tblPr>
        <w:tblW w:w="9289" w:type="dxa"/>
        <w:jc w:val="center"/>
        <w:tblInd w:w="-3896" w:type="dxa"/>
        <w:tblLayout w:type="fixed"/>
        <w:tblCellMar>
          <w:left w:w="70" w:type="dxa"/>
          <w:right w:w="70" w:type="dxa"/>
        </w:tblCellMar>
        <w:tblLook w:val="0000" w:firstRow="0" w:lastRow="0" w:firstColumn="0" w:lastColumn="0" w:noHBand="0" w:noVBand="0"/>
      </w:tblPr>
      <w:tblGrid>
        <w:gridCol w:w="412"/>
        <w:gridCol w:w="3482"/>
        <w:gridCol w:w="1003"/>
        <w:gridCol w:w="1008"/>
        <w:gridCol w:w="1128"/>
        <w:gridCol w:w="1128"/>
        <w:gridCol w:w="1128"/>
      </w:tblGrid>
      <w:tr w:rsidR="002667CF" w:rsidRPr="002667CF" w:rsidTr="00225BFF">
        <w:tblPrEx>
          <w:tblCellMar>
            <w:top w:w="0" w:type="dxa"/>
            <w:bottom w:w="0" w:type="dxa"/>
          </w:tblCellMar>
        </w:tblPrEx>
        <w:trPr>
          <w:cantSplit/>
          <w:trHeight w:val="460"/>
          <w:jc w:val="center"/>
        </w:trPr>
        <w:tc>
          <w:tcPr>
            <w:tcW w:w="41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 xml:space="preserve">N  </w:t>
            </w:r>
            <w:r w:rsidRPr="002667CF">
              <w:br/>
              <w:t>п/п</w:t>
            </w:r>
          </w:p>
        </w:tc>
        <w:tc>
          <w:tcPr>
            <w:tcW w:w="348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Наименование показателя</w:t>
            </w:r>
          </w:p>
        </w:tc>
        <w:tc>
          <w:tcPr>
            <w:tcW w:w="1003"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 xml:space="preserve">2010 год </w:t>
            </w:r>
            <w:r w:rsidRPr="002667CF">
              <w:br/>
              <w:t>(факт)</w:t>
            </w:r>
          </w:p>
        </w:tc>
        <w:tc>
          <w:tcPr>
            <w:tcW w:w="100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2011</w:t>
            </w:r>
          </w:p>
          <w:p w:rsidR="002667CF" w:rsidRPr="002667CF" w:rsidRDefault="002667CF" w:rsidP="002667CF">
            <w:pPr>
              <w:widowControl w:val="0"/>
              <w:autoSpaceDE w:val="0"/>
              <w:autoSpaceDN w:val="0"/>
              <w:adjustRightInd w:val="0"/>
              <w:jc w:val="center"/>
            </w:pPr>
            <w:r w:rsidRPr="002667CF">
              <w:t xml:space="preserve">год  </w:t>
            </w:r>
          </w:p>
          <w:p w:rsidR="002667CF" w:rsidRPr="002667CF" w:rsidRDefault="002667CF" w:rsidP="002667CF">
            <w:pPr>
              <w:widowControl w:val="0"/>
              <w:autoSpaceDE w:val="0"/>
              <w:autoSpaceDN w:val="0"/>
              <w:adjustRightInd w:val="0"/>
              <w:jc w:val="center"/>
            </w:pPr>
            <w:r w:rsidRPr="002667CF">
              <w:t>(оценка)</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2012  год</w:t>
            </w:r>
          </w:p>
          <w:p w:rsidR="002667CF" w:rsidRPr="002667CF" w:rsidRDefault="002667CF" w:rsidP="002667CF">
            <w:pPr>
              <w:widowControl w:val="0"/>
              <w:autoSpaceDE w:val="0"/>
              <w:autoSpaceDN w:val="0"/>
              <w:adjustRightInd w:val="0"/>
              <w:jc w:val="center"/>
            </w:pPr>
            <w:r w:rsidRPr="002667CF">
              <w:t>(план)</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2013 год (план)</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2014 год (план)</w:t>
            </w:r>
          </w:p>
        </w:tc>
      </w:tr>
      <w:tr w:rsidR="002667CF" w:rsidRPr="002667CF" w:rsidTr="00225BFF">
        <w:tblPrEx>
          <w:tblCellMar>
            <w:top w:w="0" w:type="dxa"/>
            <w:bottom w:w="0" w:type="dxa"/>
          </w:tblCellMar>
        </w:tblPrEx>
        <w:trPr>
          <w:cantSplit/>
          <w:trHeight w:val="460"/>
          <w:jc w:val="center"/>
        </w:trPr>
        <w:tc>
          <w:tcPr>
            <w:tcW w:w="41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1</w:t>
            </w:r>
          </w:p>
        </w:tc>
        <w:tc>
          <w:tcPr>
            <w:tcW w:w="348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pPr>
            <w:r w:rsidRPr="002667CF">
              <w:t>Количество субъектов малого и среднего предпринимательства в муниципальном районе «Койгородский»</w:t>
            </w:r>
          </w:p>
        </w:tc>
        <w:tc>
          <w:tcPr>
            <w:tcW w:w="1003"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257</w:t>
            </w:r>
          </w:p>
        </w:tc>
        <w:tc>
          <w:tcPr>
            <w:tcW w:w="100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220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225</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230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240</w:t>
            </w:r>
          </w:p>
        </w:tc>
      </w:tr>
      <w:tr w:rsidR="002667CF" w:rsidRPr="002667CF" w:rsidTr="00225BFF">
        <w:tblPrEx>
          <w:tblCellMar>
            <w:top w:w="0" w:type="dxa"/>
            <w:bottom w:w="0" w:type="dxa"/>
          </w:tblCellMar>
        </w:tblPrEx>
        <w:trPr>
          <w:cantSplit/>
          <w:trHeight w:val="460"/>
          <w:jc w:val="center"/>
        </w:trPr>
        <w:tc>
          <w:tcPr>
            <w:tcW w:w="41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w:t>
            </w:r>
          </w:p>
        </w:tc>
        <w:tc>
          <w:tcPr>
            <w:tcW w:w="348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pPr>
            <w:r w:rsidRPr="002667CF">
              <w:t>Количество созданных рабочих мест субъектов малого и среднего предпринимательства – получателей поддержки</w:t>
            </w:r>
          </w:p>
        </w:tc>
        <w:tc>
          <w:tcPr>
            <w:tcW w:w="1003"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15</w:t>
            </w:r>
          </w:p>
        </w:tc>
        <w:tc>
          <w:tcPr>
            <w:tcW w:w="100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20</w:t>
            </w:r>
          </w:p>
        </w:tc>
      </w:tr>
      <w:tr w:rsidR="002667CF" w:rsidRPr="002667CF" w:rsidTr="00225BFF">
        <w:tblPrEx>
          <w:tblCellMar>
            <w:top w:w="0" w:type="dxa"/>
            <w:bottom w:w="0" w:type="dxa"/>
          </w:tblCellMar>
        </w:tblPrEx>
        <w:trPr>
          <w:cantSplit/>
          <w:trHeight w:val="460"/>
          <w:jc w:val="center"/>
        </w:trPr>
        <w:tc>
          <w:tcPr>
            <w:tcW w:w="41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3</w:t>
            </w:r>
          </w:p>
        </w:tc>
        <w:tc>
          <w:tcPr>
            <w:tcW w:w="348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pPr>
            <w:r w:rsidRPr="002667CF">
              <w:t>Среднесписочная численность работников списочного состава, занятых на малых и средних предприятиях</w:t>
            </w:r>
          </w:p>
        </w:tc>
        <w:tc>
          <w:tcPr>
            <w:tcW w:w="1003"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397</w:t>
            </w:r>
          </w:p>
        </w:tc>
        <w:tc>
          <w:tcPr>
            <w:tcW w:w="100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407</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437</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470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480</w:t>
            </w:r>
          </w:p>
        </w:tc>
      </w:tr>
      <w:tr w:rsidR="002667CF" w:rsidRPr="002667CF" w:rsidTr="00225BFF">
        <w:tblPrEx>
          <w:tblCellMar>
            <w:top w:w="0" w:type="dxa"/>
            <w:bottom w:w="0" w:type="dxa"/>
          </w:tblCellMar>
        </w:tblPrEx>
        <w:trPr>
          <w:cantSplit/>
          <w:trHeight w:val="460"/>
          <w:jc w:val="center"/>
        </w:trPr>
        <w:tc>
          <w:tcPr>
            <w:tcW w:w="41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w:t>
            </w:r>
          </w:p>
        </w:tc>
        <w:tc>
          <w:tcPr>
            <w:tcW w:w="348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pPr>
            <w:r w:rsidRPr="002667CF">
              <w:t>Объем   налоговых поступлений  от субъектов малого и среднего предпринимательства  в  бюджет МР «Койгородский» (млн. руб.)</w:t>
            </w:r>
          </w:p>
        </w:tc>
        <w:tc>
          <w:tcPr>
            <w:tcW w:w="1003"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4,1</w:t>
            </w:r>
          </w:p>
        </w:tc>
        <w:tc>
          <w:tcPr>
            <w:tcW w:w="100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4,5</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4,7</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4,7</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4,7</w:t>
            </w:r>
          </w:p>
        </w:tc>
      </w:tr>
      <w:tr w:rsidR="002667CF" w:rsidRPr="002667CF" w:rsidTr="00225BFF">
        <w:tblPrEx>
          <w:tblCellMar>
            <w:top w:w="0" w:type="dxa"/>
            <w:bottom w:w="0" w:type="dxa"/>
          </w:tblCellMar>
        </w:tblPrEx>
        <w:trPr>
          <w:cantSplit/>
          <w:trHeight w:val="460"/>
          <w:jc w:val="center"/>
        </w:trPr>
        <w:tc>
          <w:tcPr>
            <w:tcW w:w="41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5</w:t>
            </w:r>
          </w:p>
        </w:tc>
        <w:tc>
          <w:tcPr>
            <w:tcW w:w="3482"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pPr>
            <w:r w:rsidRPr="002667CF">
              <w:t>Оборот организаций предприятий малого и среднего бизнеса (млн. руб.)</w:t>
            </w:r>
          </w:p>
        </w:tc>
        <w:tc>
          <w:tcPr>
            <w:tcW w:w="1003"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215,6</w:t>
            </w:r>
          </w:p>
        </w:tc>
        <w:tc>
          <w:tcPr>
            <w:tcW w:w="100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186,0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215</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250</w:t>
            </w:r>
          </w:p>
        </w:tc>
        <w:tc>
          <w:tcPr>
            <w:tcW w:w="1128"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widowControl w:val="0"/>
              <w:autoSpaceDE w:val="0"/>
              <w:autoSpaceDN w:val="0"/>
              <w:adjustRightInd w:val="0"/>
              <w:jc w:val="center"/>
            </w:pPr>
            <w:r w:rsidRPr="002667CF">
              <w:t>275</w:t>
            </w:r>
          </w:p>
        </w:tc>
      </w:tr>
    </w:tbl>
    <w:p w:rsidR="002667CF" w:rsidRPr="002667CF" w:rsidRDefault="002667CF" w:rsidP="002667CF">
      <w:pPr>
        <w:spacing w:line="360" w:lineRule="auto"/>
        <w:ind w:left="720"/>
        <w:jc w:val="both"/>
      </w:pPr>
    </w:p>
    <w:p w:rsidR="002667CF" w:rsidRPr="002667CF" w:rsidRDefault="002667CF" w:rsidP="002667CF">
      <w:pPr>
        <w:autoSpaceDE w:val="0"/>
        <w:autoSpaceDN w:val="0"/>
        <w:adjustRightInd w:val="0"/>
        <w:spacing w:line="360" w:lineRule="auto"/>
        <w:ind w:firstLine="540"/>
        <w:jc w:val="center"/>
        <w:rPr>
          <w:b/>
        </w:rPr>
      </w:pPr>
      <w:r w:rsidRPr="002667CF">
        <w:rPr>
          <w:b/>
          <w:lang w:val="en-US"/>
        </w:rPr>
        <w:t>VII</w:t>
      </w:r>
      <w:r w:rsidRPr="002667CF">
        <w:rPr>
          <w:b/>
        </w:rPr>
        <w:t xml:space="preserve">. Механизм реализации Программы </w:t>
      </w:r>
    </w:p>
    <w:p w:rsidR="002667CF" w:rsidRPr="002667CF" w:rsidRDefault="002667CF" w:rsidP="002667CF">
      <w:pPr>
        <w:jc w:val="both"/>
      </w:pPr>
      <w:r w:rsidRPr="002667CF">
        <w:tab/>
        <w:t>Администрация муниципального района «Койгородский» является заказчиком Программы.</w:t>
      </w:r>
    </w:p>
    <w:p w:rsidR="002667CF" w:rsidRPr="002667CF" w:rsidRDefault="002667CF" w:rsidP="002667CF">
      <w:pPr>
        <w:ind w:firstLine="708"/>
        <w:jc w:val="both"/>
      </w:pPr>
      <w:r w:rsidRPr="002667CF">
        <w:t>Основными исполнителями программы являются: Администрация МР «Койгородский», Координационный Совет по развитию малого и среднего  предпринимательства при администрации МР «Койгородский», отдел экономической политики АМР «Койгородский», МРУК «Койгородский краеведческий музей», Отдел по управлению имуществом и природными ресурсами АМР «Койгородский», Информационно-маркетинговый центр предпринимательства, общественный Совет предпринимателей.</w:t>
      </w:r>
    </w:p>
    <w:p w:rsidR="002667CF" w:rsidRPr="002667CF" w:rsidRDefault="002667CF" w:rsidP="002667CF">
      <w:pPr>
        <w:ind w:firstLine="708"/>
        <w:jc w:val="both"/>
      </w:pPr>
      <w:r w:rsidRPr="002667CF">
        <w:t xml:space="preserve">Куратором Программы является отдел экономической политики АМР «Койгородский». </w:t>
      </w:r>
    </w:p>
    <w:p w:rsidR="002667CF" w:rsidRPr="002667CF" w:rsidRDefault="002667CF" w:rsidP="002667CF">
      <w:pPr>
        <w:ind w:firstLine="708"/>
        <w:jc w:val="both"/>
      </w:pPr>
      <w:r w:rsidRPr="002667CF">
        <w:t>Куратор Программы:</w:t>
      </w:r>
    </w:p>
    <w:p w:rsidR="002667CF" w:rsidRPr="002667CF" w:rsidRDefault="002667CF" w:rsidP="002667CF">
      <w:pPr>
        <w:autoSpaceDE w:val="0"/>
        <w:autoSpaceDN w:val="0"/>
        <w:adjustRightInd w:val="0"/>
        <w:ind w:firstLine="540"/>
        <w:jc w:val="both"/>
      </w:pPr>
      <w:r w:rsidRPr="002667CF">
        <w:t>1) осуществляет координацию работ по реализации Программы;</w:t>
      </w:r>
    </w:p>
    <w:p w:rsidR="002667CF" w:rsidRPr="002667CF" w:rsidRDefault="002667CF" w:rsidP="002667CF">
      <w:pPr>
        <w:autoSpaceDE w:val="0"/>
        <w:autoSpaceDN w:val="0"/>
        <w:adjustRightInd w:val="0"/>
        <w:ind w:firstLine="540"/>
        <w:jc w:val="both"/>
      </w:pPr>
      <w:r w:rsidRPr="002667CF">
        <w:t>2) обеспечивает эффективное использование бюджета муниципального района «Койгородский», выделяемого на реализацию программных мероприятий;</w:t>
      </w:r>
    </w:p>
    <w:p w:rsidR="002667CF" w:rsidRPr="002667CF" w:rsidRDefault="002667CF" w:rsidP="002667CF">
      <w:pPr>
        <w:autoSpaceDE w:val="0"/>
        <w:autoSpaceDN w:val="0"/>
        <w:adjustRightInd w:val="0"/>
        <w:ind w:firstLine="540"/>
        <w:jc w:val="both"/>
      </w:pPr>
      <w:r w:rsidRPr="002667CF">
        <w:lastRenderedPageBreak/>
        <w:t>3) осуществляет ведение мониторинга хода реализации мероприятий Программы;</w:t>
      </w:r>
    </w:p>
    <w:p w:rsidR="002667CF" w:rsidRPr="002667CF" w:rsidRDefault="002667CF" w:rsidP="002667CF">
      <w:pPr>
        <w:autoSpaceDE w:val="0"/>
        <w:autoSpaceDN w:val="0"/>
        <w:adjustRightInd w:val="0"/>
        <w:ind w:firstLine="540"/>
        <w:jc w:val="both"/>
      </w:pPr>
      <w:r w:rsidRPr="002667CF">
        <w:t>4) формирует и представляет заказчику Программы отчет о ходе реализации Программы по итогам первого квартала, первого полугодия, девяти месяцев - до 10-го числа месяца, следующего за отчетным периодом, по итогам года - до 10-го февраля года, следующего за отчетным;</w:t>
      </w:r>
    </w:p>
    <w:p w:rsidR="002667CF" w:rsidRPr="002667CF" w:rsidRDefault="002667CF" w:rsidP="002667CF">
      <w:pPr>
        <w:autoSpaceDE w:val="0"/>
        <w:autoSpaceDN w:val="0"/>
        <w:adjustRightInd w:val="0"/>
        <w:ind w:firstLine="540"/>
        <w:jc w:val="both"/>
      </w:pPr>
      <w:r w:rsidRPr="002667CF">
        <w:t>5) при возникновении необходимости в корректировке мероприятий Программы представляет предложения о внесении изменений и (или) дополнений в Программу с указанием положений, требующих изменений и (или) дополнений, в форме проектов постановлений с пояснительной запиской и финансово-экономическим обоснованием расходов, возникающих в результате принятия указанных изменений и (или) дополнений.</w:t>
      </w:r>
    </w:p>
    <w:p w:rsidR="002667CF" w:rsidRPr="002667CF" w:rsidRDefault="002667CF" w:rsidP="002667CF">
      <w:pPr>
        <w:autoSpaceDE w:val="0"/>
        <w:autoSpaceDN w:val="0"/>
        <w:adjustRightInd w:val="0"/>
        <w:ind w:firstLine="540"/>
        <w:jc w:val="both"/>
      </w:pPr>
      <w:r w:rsidRPr="002667CF">
        <w:t>Администрация муниципального района «Койгородский» осуществляет контроль за ходом реализации Программы.</w:t>
      </w:r>
    </w:p>
    <w:p w:rsidR="002667CF" w:rsidRPr="002667CF" w:rsidRDefault="002667CF" w:rsidP="002667CF">
      <w:pPr>
        <w:ind w:firstLine="708"/>
        <w:jc w:val="both"/>
      </w:pPr>
    </w:p>
    <w:p w:rsidR="002667CF" w:rsidRPr="002667CF" w:rsidRDefault="002667CF" w:rsidP="002667CF">
      <w:pPr>
        <w:ind w:firstLine="708"/>
        <w:jc w:val="both"/>
      </w:pPr>
    </w:p>
    <w:p w:rsidR="002667CF" w:rsidRPr="002667CF" w:rsidRDefault="002667CF" w:rsidP="002667CF">
      <w:pPr>
        <w:tabs>
          <w:tab w:val="left" w:pos="2002"/>
        </w:tabs>
        <w:jc w:val="right"/>
      </w:pPr>
      <w:r w:rsidRPr="002667CF">
        <w:t xml:space="preserve">Приложение 1  </w:t>
      </w:r>
    </w:p>
    <w:p w:rsidR="002667CF" w:rsidRPr="002667CF" w:rsidRDefault="002667CF" w:rsidP="002667CF">
      <w:pPr>
        <w:tabs>
          <w:tab w:val="left" w:pos="2002"/>
        </w:tabs>
        <w:jc w:val="right"/>
      </w:pPr>
      <w:r w:rsidRPr="002667CF">
        <w:t xml:space="preserve">к целевой муниципальной программе «Развитие и </w:t>
      </w:r>
    </w:p>
    <w:p w:rsidR="002667CF" w:rsidRPr="002667CF" w:rsidRDefault="002667CF" w:rsidP="002667CF">
      <w:pPr>
        <w:tabs>
          <w:tab w:val="left" w:pos="2002"/>
        </w:tabs>
        <w:jc w:val="right"/>
      </w:pPr>
      <w:r w:rsidRPr="002667CF">
        <w:t xml:space="preserve">поддержка малого и среднего предпринимательства </w:t>
      </w:r>
    </w:p>
    <w:p w:rsidR="002667CF" w:rsidRPr="002667CF" w:rsidRDefault="002667CF" w:rsidP="002667CF">
      <w:pPr>
        <w:tabs>
          <w:tab w:val="left" w:pos="2002"/>
        </w:tabs>
        <w:jc w:val="right"/>
      </w:pPr>
      <w:r w:rsidRPr="002667CF">
        <w:t xml:space="preserve">в МО МР «Койгородский» на 2012-2014 гг.». </w:t>
      </w:r>
    </w:p>
    <w:p w:rsidR="002667CF" w:rsidRPr="002667CF" w:rsidRDefault="002667CF" w:rsidP="002667CF">
      <w:pPr>
        <w:autoSpaceDE w:val="0"/>
        <w:autoSpaceDN w:val="0"/>
        <w:adjustRightInd w:val="0"/>
        <w:jc w:val="center"/>
      </w:pPr>
    </w:p>
    <w:p w:rsidR="002667CF" w:rsidRPr="002667CF" w:rsidRDefault="002667CF" w:rsidP="002667CF">
      <w:pPr>
        <w:autoSpaceDE w:val="0"/>
        <w:autoSpaceDN w:val="0"/>
        <w:adjustRightInd w:val="0"/>
        <w:jc w:val="center"/>
      </w:pPr>
    </w:p>
    <w:p w:rsidR="002667CF" w:rsidRPr="002667CF" w:rsidRDefault="002667CF" w:rsidP="002667CF">
      <w:pPr>
        <w:autoSpaceDE w:val="0"/>
        <w:autoSpaceDN w:val="0"/>
        <w:adjustRightInd w:val="0"/>
        <w:jc w:val="center"/>
      </w:pPr>
      <w:r w:rsidRPr="002667CF">
        <w:t xml:space="preserve">ПОРЯДОК </w:t>
      </w:r>
    </w:p>
    <w:p w:rsidR="002667CF" w:rsidRPr="002667CF" w:rsidRDefault="002667CF" w:rsidP="002667CF">
      <w:pPr>
        <w:autoSpaceDE w:val="0"/>
        <w:autoSpaceDN w:val="0"/>
        <w:adjustRightInd w:val="0"/>
        <w:jc w:val="center"/>
      </w:pPr>
      <w:r w:rsidRPr="002667CF">
        <w:t>СУБСИДИРОВАНИЯ СУБЪЕКТАМ МАЛОГО И СРЕДНЕГО ПРЕДПРИНИМАТЕЛЬСТВА ЧАСТИ ЗАТРАТ НА УПЛАТУ ЛИЗИНГОВЫХ ПЛАТЕЖЕЙ ПО ДОГОВОРАМ ФИНАНСОВОЙ АРЕНДЫ (ЛИЗИНГА)</w:t>
      </w:r>
    </w:p>
    <w:p w:rsidR="002667CF" w:rsidRPr="002667CF" w:rsidRDefault="002667CF" w:rsidP="002667CF">
      <w:pPr>
        <w:autoSpaceDE w:val="0"/>
        <w:autoSpaceDN w:val="0"/>
        <w:adjustRightInd w:val="0"/>
        <w:jc w:val="center"/>
        <w:rPr>
          <w:sz w:val="26"/>
          <w:szCs w:val="26"/>
        </w:rPr>
      </w:pPr>
    </w:p>
    <w:p w:rsidR="002667CF" w:rsidRPr="002667CF" w:rsidRDefault="002667CF" w:rsidP="002667CF">
      <w:pPr>
        <w:jc w:val="both"/>
      </w:pPr>
      <w:r w:rsidRPr="002667CF">
        <w:t>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заключённым лизингополучателями для приобретения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и технологий (далее договоры лизинга), в пределах средств бюджета МР «Койгородский», предусмотренных на реализацию целевой муниципальной программы «Развитие и поддержка малого и среднего предпринимательства в МР «Койгородский» на 2012-2014 годы» на соответствующий финансовый год.</w:t>
      </w:r>
    </w:p>
    <w:p w:rsidR="002667CF" w:rsidRPr="002667CF" w:rsidRDefault="002667CF" w:rsidP="002667CF">
      <w:pPr>
        <w:jc w:val="both"/>
      </w:pPr>
    </w:p>
    <w:p w:rsidR="002667CF" w:rsidRPr="002667CF" w:rsidRDefault="002667CF" w:rsidP="002667CF">
      <w:pPr>
        <w:autoSpaceDE w:val="0"/>
        <w:autoSpaceDN w:val="0"/>
        <w:adjustRightInd w:val="0"/>
        <w:jc w:val="both"/>
      </w:pPr>
      <w:r w:rsidRPr="002667CF">
        <w:t xml:space="preserve">2. Субсидированию за счёт средств бюджета МР «Койгородский» (далее субсидия по лизинговым платежам) подлежит часть затрат лизингополучателя на уплату: </w:t>
      </w:r>
    </w:p>
    <w:p w:rsidR="002667CF" w:rsidRPr="002667CF" w:rsidRDefault="002667CF" w:rsidP="002667CF">
      <w:pPr>
        <w:autoSpaceDE w:val="0"/>
        <w:autoSpaceDN w:val="0"/>
        <w:adjustRightInd w:val="0"/>
        <w:ind w:firstLine="540"/>
        <w:jc w:val="both"/>
      </w:pPr>
      <w:r w:rsidRPr="002667CF">
        <w:t>авансового платежа (первого взноса) при заключении договора лизинга в размере 95 процентов фактически уплаченного авансового платежа (первого взноса) по договору лизинга за вычетом налога на добавленную стоимость;</w:t>
      </w:r>
    </w:p>
    <w:p w:rsidR="002667CF" w:rsidRPr="002667CF" w:rsidRDefault="002667CF" w:rsidP="002667CF">
      <w:pPr>
        <w:autoSpaceDE w:val="0"/>
        <w:autoSpaceDN w:val="0"/>
        <w:adjustRightInd w:val="0"/>
        <w:ind w:firstLine="540"/>
        <w:jc w:val="both"/>
      </w:pPr>
      <w:r w:rsidRPr="002667CF">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2667CF" w:rsidRPr="002667CF" w:rsidRDefault="002667CF" w:rsidP="002667CF">
      <w:pPr>
        <w:jc w:val="both"/>
      </w:pPr>
      <w:r w:rsidRPr="002667CF">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2667CF" w:rsidRPr="002667CF" w:rsidRDefault="002667CF" w:rsidP="002667CF">
      <w:pPr>
        <w:jc w:val="both"/>
      </w:pPr>
    </w:p>
    <w:p w:rsidR="002667CF" w:rsidRPr="002667CF" w:rsidRDefault="002667CF" w:rsidP="002667CF">
      <w:pPr>
        <w:jc w:val="both"/>
      </w:pPr>
      <w:r w:rsidRPr="002667CF">
        <w:t>3. Субсидия по лизинговым платежам предоставляется лизингополучателям, одновременно отвечающим следующим требованиям:</w:t>
      </w:r>
    </w:p>
    <w:p w:rsidR="002667CF" w:rsidRPr="002667CF" w:rsidRDefault="002667CF" w:rsidP="002667CF">
      <w:pPr>
        <w:jc w:val="both"/>
      </w:pPr>
      <w:r w:rsidRPr="002667CF">
        <w:t>1) установленным Федеральным законом «О развитии малого и среднего предпринимательства в Российской Федерации» № 209-ФЗ от 24 июля 2007года (далее – Федеральный закон), и условиями, определенным настоящим Порядком;</w:t>
      </w:r>
    </w:p>
    <w:p w:rsidR="002667CF" w:rsidRPr="002667CF" w:rsidRDefault="002667CF" w:rsidP="002667CF">
      <w:pPr>
        <w:jc w:val="both"/>
      </w:pPr>
      <w:r w:rsidRPr="002667CF">
        <w:lastRenderedPageBreak/>
        <w:t>2) зарегистрированным в соответствии с действующим законодательством и осуществляющим свою деятельность на территории района;</w:t>
      </w:r>
    </w:p>
    <w:p w:rsidR="002667CF" w:rsidRPr="002667CF" w:rsidRDefault="002667CF" w:rsidP="002667CF">
      <w:pPr>
        <w:jc w:val="both"/>
      </w:pPr>
      <w:r w:rsidRPr="002667CF">
        <w:t>3) не имеющим задолженности по уплате налогов, сборов, пеней и иных обязательных платежей в бюджетную систему Российской Федерации;</w:t>
      </w:r>
    </w:p>
    <w:p w:rsidR="002667CF" w:rsidRPr="002667CF" w:rsidRDefault="002667CF" w:rsidP="002667CF">
      <w:pPr>
        <w:jc w:val="both"/>
      </w:pPr>
      <w:r w:rsidRPr="002667CF">
        <w:t>4) не имеющим задолженности по заработной плате перед наемными работниками.</w:t>
      </w:r>
    </w:p>
    <w:p w:rsidR="002667CF" w:rsidRPr="002667CF" w:rsidRDefault="002667CF" w:rsidP="002667CF">
      <w:pPr>
        <w:jc w:val="both"/>
      </w:pPr>
      <w:r w:rsidRPr="002667CF">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2667CF" w:rsidRPr="002667CF" w:rsidRDefault="002667CF" w:rsidP="002667CF">
      <w:pPr>
        <w:jc w:val="both"/>
      </w:pPr>
    </w:p>
    <w:p w:rsidR="002667CF" w:rsidRPr="002667CF" w:rsidRDefault="002667CF" w:rsidP="002667CF">
      <w:pPr>
        <w:jc w:val="both"/>
      </w:pPr>
      <w:r w:rsidRPr="002667CF">
        <w:t>4. 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2667CF" w:rsidRPr="002667CF" w:rsidRDefault="002667CF" w:rsidP="002667CF">
      <w:pPr>
        <w:jc w:val="both"/>
      </w:pPr>
      <w:r w:rsidRPr="002667CF">
        <w:t>Размер субсидии по лизинговым платежам подлежит перерасчёту в случае снижения лизинговых платежей по договорам лизинга. При увеличении лизинговых платежей по договорам лизинга перерасчёт субсидии по лизинговым платежам не производится.</w:t>
      </w:r>
    </w:p>
    <w:p w:rsidR="002667CF" w:rsidRPr="002667CF" w:rsidRDefault="002667CF" w:rsidP="002667CF">
      <w:pPr>
        <w:spacing w:before="100" w:beforeAutospacing="1" w:after="150"/>
        <w:jc w:val="both"/>
      </w:pPr>
      <w:r w:rsidRPr="002667CF">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2667CF" w:rsidRPr="002667CF" w:rsidRDefault="002667CF" w:rsidP="002667CF">
      <w:pPr>
        <w:jc w:val="both"/>
      </w:pPr>
      <w:r w:rsidRPr="002667CF">
        <w:t>6. Лизингополучатели до 1 декабря текущего финансового года направляют в администрацию МР «Койгородский» следующие документы:</w:t>
      </w:r>
    </w:p>
    <w:p w:rsidR="002667CF" w:rsidRPr="002667CF" w:rsidRDefault="002667CF" w:rsidP="002667CF">
      <w:pPr>
        <w:jc w:val="both"/>
      </w:pPr>
      <w:r w:rsidRPr="002667CF">
        <w:t>1) заявка на получение субсидии по лизинговым платежам по форме</w:t>
      </w:r>
      <w:r w:rsidRPr="002667CF">
        <w:rPr>
          <w:b/>
        </w:rPr>
        <w:t xml:space="preserve"> </w:t>
      </w:r>
      <w:r w:rsidRPr="002667CF">
        <w:t>согласно Приложению 6 к Программе, содержащая:</w:t>
      </w:r>
    </w:p>
    <w:p w:rsidR="002667CF" w:rsidRPr="002667CF" w:rsidRDefault="002667CF" w:rsidP="002667CF">
      <w:pPr>
        <w:jc w:val="both"/>
      </w:pPr>
      <w:r w:rsidRPr="002667CF">
        <w:t>а) сведения о средней численности работников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2667CF" w:rsidRPr="002667CF" w:rsidRDefault="002667CF" w:rsidP="002667CF">
      <w:pPr>
        <w:jc w:val="both"/>
      </w:pPr>
      <w:r w:rsidRPr="002667CF">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2667CF" w:rsidRPr="002667CF" w:rsidRDefault="002667CF" w:rsidP="002667CF">
      <w:pPr>
        <w:jc w:val="both"/>
      </w:pPr>
      <w:r w:rsidRPr="002667CF">
        <w:t>в) сведения о доле физических и юридических лиц, участвующих в уставном (складочном) капитале (паевом фонде) лизингополучателя;</w:t>
      </w:r>
    </w:p>
    <w:p w:rsidR="002667CF" w:rsidRPr="002667CF" w:rsidRDefault="002667CF" w:rsidP="002667CF">
      <w:pPr>
        <w:jc w:val="both"/>
      </w:pPr>
      <w:r w:rsidRPr="002667CF">
        <w:t>2) бизнес-проект по форме согласно Приложению к настоящему Порядку;</w:t>
      </w:r>
    </w:p>
    <w:p w:rsidR="002667CF" w:rsidRPr="002667CF" w:rsidRDefault="002667CF" w:rsidP="002667CF">
      <w:pPr>
        <w:jc w:val="both"/>
      </w:pPr>
      <w:r w:rsidRPr="002667CF">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2667CF" w:rsidRPr="002667CF" w:rsidRDefault="002667CF" w:rsidP="002667CF">
      <w:pPr>
        <w:jc w:val="both"/>
      </w:pPr>
      <w:r w:rsidRPr="002667CF">
        <w:t>4) копия Свидетельства о постановке на учёт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2667CF" w:rsidRPr="002667CF" w:rsidRDefault="002667CF" w:rsidP="002667CF">
      <w:pPr>
        <w:jc w:val="both"/>
      </w:pPr>
      <w:r w:rsidRPr="002667CF">
        <w:t xml:space="preserve">5) справка об исполнении налогоплательщиком обязанности по уплате налогов, сборов, страховых взносов, пеней и налоговых санкций по форме, утверждённой приказом ФНС Российской Федерации от 23 мая </w:t>
      </w:r>
      <w:smartTag w:uri="urn:schemas-microsoft-com:office:smarttags" w:element="metricconverter">
        <w:smartTagPr>
          <w:attr w:name="ProductID" w:val="2005 г"/>
        </w:smartTagPr>
        <w:r w:rsidRPr="002667CF">
          <w:t>2005 г</w:t>
        </w:r>
      </w:smartTag>
      <w:r w:rsidRPr="002667CF">
        <w:t>. № ММ-3-19/206@, сформированная не ранее чем за месяц до дня представления заявки;</w:t>
      </w:r>
    </w:p>
    <w:p w:rsidR="002667CF" w:rsidRPr="002667CF" w:rsidRDefault="002667CF" w:rsidP="002667CF">
      <w:pPr>
        <w:jc w:val="both"/>
      </w:pPr>
      <w:r w:rsidRPr="002667CF">
        <w:t>6) копия договора лизинга со всеми приложениями, являющимися неотъемлемой частью договора, и графика погашения лизинговых платежей, заверенная лизингодателем или нотариально;</w:t>
      </w:r>
    </w:p>
    <w:p w:rsidR="002667CF" w:rsidRPr="002667CF" w:rsidRDefault="002667CF" w:rsidP="002667CF">
      <w:pPr>
        <w:jc w:val="both"/>
      </w:pPr>
      <w:r w:rsidRPr="002667CF">
        <w:t>7)</w:t>
      </w:r>
      <w:r w:rsidRPr="002667CF">
        <w:rPr>
          <w:color w:val="FF0000"/>
        </w:rPr>
        <w:t xml:space="preserve"> </w:t>
      </w:r>
      <w:r w:rsidRPr="002667CF">
        <w:t>сведения об отсутствии задолженности по заработной плате более одного месяца;</w:t>
      </w:r>
    </w:p>
    <w:p w:rsidR="002667CF" w:rsidRPr="002667CF" w:rsidRDefault="002667CF" w:rsidP="002667CF">
      <w:pPr>
        <w:jc w:val="both"/>
      </w:pPr>
      <w:r w:rsidRPr="002667CF">
        <w:t xml:space="preserve">8) сведения о соблюдении лизингополучателем норм, установленных </w:t>
      </w:r>
      <w:hyperlink r:id="rId7" w:history="1">
        <w:r w:rsidRPr="002667CF">
          <w:rPr>
            <w:rFonts w:eastAsia="Calibri"/>
            <w:color w:val="0000FF"/>
            <w:u w:val="single"/>
            <w:lang w:eastAsia="zh-CN"/>
          </w:rPr>
          <w:t>частями 3</w:t>
        </w:r>
      </w:hyperlink>
      <w:r w:rsidRPr="002667CF">
        <w:t xml:space="preserve"> и </w:t>
      </w:r>
      <w:hyperlink r:id="rId8" w:history="1">
        <w:r w:rsidRPr="002667CF">
          <w:rPr>
            <w:rFonts w:eastAsia="Calibri"/>
            <w:color w:val="0000FF"/>
            <w:u w:val="single"/>
            <w:lang w:eastAsia="zh-CN"/>
          </w:rPr>
          <w:t>4 статьи 14</w:t>
        </w:r>
      </w:hyperlink>
      <w:r w:rsidRPr="002667CF">
        <w:t xml:space="preserve"> Федерального закона.</w:t>
      </w:r>
    </w:p>
    <w:p w:rsidR="002667CF" w:rsidRPr="002667CF" w:rsidRDefault="002667CF" w:rsidP="002667CF">
      <w:pPr>
        <w:autoSpaceDE w:val="0"/>
        <w:autoSpaceDN w:val="0"/>
        <w:adjustRightInd w:val="0"/>
        <w:jc w:val="both"/>
        <w:outlineLvl w:val="1"/>
      </w:pPr>
      <w:r w:rsidRPr="002667CF">
        <w:t>9) копия паспорта транспортного средства, приобретаемого в рамках договора  лизинга.</w:t>
      </w:r>
    </w:p>
    <w:p w:rsidR="002667CF" w:rsidRPr="002667CF" w:rsidRDefault="002667CF" w:rsidP="002667CF">
      <w:pPr>
        <w:autoSpaceDE w:val="0"/>
        <w:autoSpaceDN w:val="0"/>
        <w:adjustRightInd w:val="0"/>
        <w:ind w:firstLine="540"/>
        <w:jc w:val="both"/>
        <w:outlineLvl w:val="1"/>
      </w:pPr>
      <w:r w:rsidRPr="002667CF">
        <w:t xml:space="preserve">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w:t>
      </w:r>
      <w:r w:rsidRPr="002667CF">
        <w:lastRenderedPageBreak/>
        <w:t>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лизингополучателя.</w:t>
      </w:r>
    </w:p>
    <w:p w:rsidR="002667CF" w:rsidRPr="002667CF" w:rsidRDefault="002667CF" w:rsidP="002667CF">
      <w:pPr>
        <w:jc w:val="both"/>
      </w:pPr>
    </w:p>
    <w:p w:rsidR="002667CF" w:rsidRPr="002667CF" w:rsidRDefault="002667CF" w:rsidP="002667CF">
      <w:pPr>
        <w:jc w:val="both"/>
      </w:pPr>
      <w:r w:rsidRPr="002667CF">
        <w:t>7.  Администрация МР регистрирует заявки, представляемые лизингополучателями, по мере их поступления в специальном журнале, который должен быть пронумерован, прошнурован, скреплен печатью.</w:t>
      </w:r>
    </w:p>
    <w:p w:rsidR="002667CF" w:rsidRPr="002667CF" w:rsidRDefault="002667CF" w:rsidP="002667CF">
      <w:pPr>
        <w:jc w:val="both"/>
      </w:pPr>
    </w:p>
    <w:p w:rsidR="002667CF" w:rsidRPr="002667CF" w:rsidRDefault="002667CF" w:rsidP="002667CF">
      <w:pPr>
        <w:jc w:val="both"/>
      </w:pPr>
      <w:r w:rsidRPr="002667CF">
        <w:t xml:space="preserve">8. Администрация МР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Координационный Совет по МиСП для рассмотрения заявок, претендующих на получение финансовой поддержки. </w:t>
      </w:r>
    </w:p>
    <w:p w:rsidR="002667CF" w:rsidRPr="002667CF" w:rsidRDefault="002667CF" w:rsidP="002667CF">
      <w:pPr>
        <w:tabs>
          <w:tab w:val="left" w:pos="2002"/>
        </w:tabs>
      </w:pPr>
    </w:p>
    <w:p w:rsidR="002667CF" w:rsidRPr="002667CF" w:rsidRDefault="002667CF" w:rsidP="002667CF">
      <w:pPr>
        <w:jc w:val="both"/>
      </w:pPr>
      <w:r w:rsidRPr="002667CF">
        <w:t>9. Координационный Совет рассматривает указанные документы и осуществляет оценку соответствия лизингополучателя условиям предоставления субсидии и требованиям, установленным Федеральным законом и настоящим Порядком.</w:t>
      </w:r>
    </w:p>
    <w:p w:rsidR="002667CF" w:rsidRPr="002667CF" w:rsidRDefault="002667CF" w:rsidP="002667CF">
      <w:pPr>
        <w:jc w:val="both"/>
      </w:pPr>
    </w:p>
    <w:p w:rsidR="002667CF" w:rsidRPr="002667CF" w:rsidRDefault="002667CF" w:rsidP="002667CF">
      <w:pPr>
        <w:jc w:val="both"/>
      </w:pPr>
      <w:r w:rsidRPr="002667CF">
        <w:t>10. Решение Координационного Совета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и направляется в Администрацию МР. Администрация МР принимает решение о предоставлении (отказе в предоставлении) субсидии по лизинговым платежам.</w:t>
      </w:r>
    </w:p>
    <w:p w:rsidR="002667CF" w:rsidRPr="002667CF" w:rsidRDefault="002667CF" w:rsidP="002667CF">
      <w:pPr>
        <w:jc w:val="both"/>
      </w:pPr>
      <w:r w:rsidRPr="002667CF">
        <w:t xml:space="preserve">                </w:t>
      </w:r>
    </w:p>
    <w:p w:rsidR="002667CF" w:rsidRPr="002667CF" w:rsidRDefault="002667CF" w:rsidP="002667CF">
      <w:pPr>
        <w:jc w:val="both"/>
      </w:pPr>
      <w:r w:rsidRPr="002667CF">
        <w:t>11. На основании протокола Координационного Совета администрация МР «Койгородский» в срок не более 5 рабочих дней с даты его подписания принимает решение о предоставлении (отказе  в предоставлении) субсидии по лизинговым платежам. 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667CF" w:rsidRPr="002667CF" w:rsidRDefault="002667CF" w:rsidP="002667CF">
      <w:pPr>
        <w:jc w:val="both"/>
      </w:pPr>
    </w:p>
    <w:p w:rsidR="002667CF" w:rsidRPr="002667CF" w:rsidRDefault="002667CF" w:rsidP="002667CF">
      <w:pPr>
        <w:jc w:val="both"/>
      </w:pPr>
      <w:r w:rsidRPr="002667CF">
        <w:t>12. Субсидии по лизинговым платежам предоставляются на основании договоров, заключённых между лизингополучателями и администрацией МР «Койгородский». Срок подготовки договора не может превышать 5 дней с даты принятия администрацией МР «Койгородский» о предоставлении субсидии.</w:t>
      </w:r>
    </w:p>
    <w:p w:rsidR="002667CF" w:rsidRPr="002667CF" w:rsidRDefault="002667CF" w:rsidP="002667CF">
      <w:pPr>
        <w:jc w:val="both"/>
      </w:pPr>
    </w:p>
    <w:p w:rsidR="002667CF" w:rsidRPr="002667CF" w:rsidRDefault="002667CF" w:rsidP="002667CF">
      <w:pPr>
        <w:jc w:val="both"/>
      </w:pPr>
      <w:r w:rsidRPr="002667CF">
        <w:t>13.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МР «Койгородский» в установленном порядке.</w:t>
      </w:r>
    </w:p>
    <w:p w:rsidR="002667CF" w:rsidRPr="002667CF" w:rsidRDefault="002667CF" w:rsidP="002667CF">
      <w:pPr>
        <w:tabs>
          <w:tab w:val="left" w:pos="2002"/>
        </w:tabs>
        <w:jc w:val="right"/>
      </w:pPr>
    </w:p>
    <w:p w:rsidR="002667CF" w:rsidRPr="002667CF" w:rsidRDefault="002667CF" w:rsidP="002667CF">
      <w:pPr>
        <w:tabs>
          <w:tab w:val="left" w:pos="2002"/>
        </w:tabs>
        <w:jc w:val="right"/>
      </w:pPr>
    </w:p>
    <w:p w:rsidR="002667CF" w:rsidRPr="002667CF" w:rsidRDefault="002667CF" w:rsidP="002667CF">
      <w:pPr>
        <w:tabs>
          <w:tab w:val="left" w:pos="2002"/>
        </w:tabs>
        <w:jc w:val="right"/>
      </w:pPr>
      <w:r w:rsidRPr="002667CF">
        <w:t>Приложение</w:t>
      </w:r>
    </w:p>
    <w:p w:rsidR="002667CF" w:rsidRPr="002667CF" w:rsidRDefault="002667CF" w:rsidP="002667CF">
      <w:pPr>
        <w:tabs>
          <w:tab w:val="left" w:pos="2002"/>
        </w:tabs>
        <w:jc w:val="right"/>
      </w:pPr>
      <w:r w:rsidRPr="002667CF">
        <w:t xml:space="preserve">к Порядку субсидирования  субъектам малого и среднего </w:t>
      </w:r>
    </w:p>
    <w:p w:rsidR="002667CF" w:rsidRPr="002667CF" w:rsidRDefault="002667CF" w:rsidP="002667CF">
      <w:pPr>
        <w:tabs>
          <w:tab w:val="left" w:pos="2002"/>
        </w:tabs>
        <w:jc w:val="right"/>
      </w:pPr>
      <w:r w:rsidRPr="002667CF">
        <w:t xml:space="preserve">предпринимательства части  затрат на уплату лизинговых </w:t>
      </w:r>
    </w:p>
    <w:p w:rsidR="002667CF" w:rsidRPr="002667CF" w:rsidRDefault="002667CF" w:rsidP="002667CF">
      <w:pPr>
        <w:tabs>
          <w:tab w:val="left" w:pos="2002"/>
        </w:tabs>
        <w:jc w:val="right"/>
      </w:pPr>
      <w:r w:rsidRPr="002667CF">
        <w:t>платежей по договорам  финансовой аренды (лизинга)</w:t>
      </w:r>
    </w:p>
    <w:p w:rsidR="002667CF" w:rsidRPr="002667CF" w:rsidRDefault="002667CF" w:rsidP="002667CF">
      <w:pPr>
        <w:tabs>
          <w:tab w:val="left" w:pos="2002"/>
        </w:tabs>
        <w:spacing w:after="100" w:afterAutospacing="1"/>
        <w:jc w:val="center"/>
        <w:outlineLvl w:val="4"/>
        <w:rPr>
          <w:b/>
          <w:bCs/>
        </w:rPr>
      </w:pPr>
    </w:p>
    <w:p w:rsidR="002667CF" w:rsidRPr="002667CF" w:rsidRDefault="002667CF" w:rsidP="002667CF">
      <w:pPr>
        <w:tabs>
          <w:tab w:val="left" w:pos="2002"/>
        </w:tabs>
        <w:spacing w:after="100" w:afterAutospacing="1"/>
        <w:jc w:val="center"/>
        <w:outlineLvl w:val="4"/>
        <w:rPr>
          <w:b/>
          <w:bCs/>
        </w:rPr>
      </w:pPr>
      <w:r w:rsidRPr="002667CF">
        <w:rPr>
          <w:b/>
          <w:bCs/>
        </w:rPr>
        <w:t>Рекомендуемая форма</w:t>
      </w:r>
      <w:r w:rsidRPr="002667CF">
        <w:rPr>
          <w:b/>
          <w:bCs/>
        </w:rPr>
        <w:br/>
        <w:t xml:space="preserve">бизнес-плана инвестиционного проекта, представляемого субъектами малого и </w:t>
      </w:r>
      <w:r w:rsidRPr="002667CF">
        <w:rPr>
          <w:b/>
          <w:bCs/>
        </w:rPr>
        <w:lastRenderedPageBreak/>
        <w:t xml:space="preserve">среднего предпринимательства, претендующими на получение поддержки за счет средств бюджета МР «Койгородский» </w:t>
      </w:r>
    </w:p>
    <w:p w:rsidR="002667CF" w:rsidRPr="002667CF" w:rsidRDefault="002667CF" w:rsidP="002667CF">
      <w:pPr>
        <w:tabs>
          <w:tab w:val="num" w:pos="567"/>
          <w:tab w:val="left" w:pos="2002"/>
        </w:tabs>
        <w:spacing w:before="100" w:beforeAutospacing="1" w:after="100" w:afterAutospacing="1"/>
      </w:pPr>
      <w:r w:rsidRPr="002667CF">
        <w:t> </w:t>
      </w:r>
    </w:p>
    <w:p w:rsidR="002667CF" w:rsidRPr="002667CF" w:rsidRDefault="002667CF" w:rsidP="002667CF">
      <w:pPr>
        <w:tabs>
          <w:tab w:val="num" w:pos="567"/>
          <w:tab w:val="left" w:pos="2002"/>
        </w:tabs>
        <w:spacing w:before="100" w:beforeAutospacing="1" w:after="100" w:afterAutospacing="1"/>
      </w:pPr>
      <w:r w:rsidRPr="002667CF">
        <w:t>Титульный лист содержит:</w:t>
      </w:r>
    </w:p>
    <w:p w:rsidR="002667CF" w:rsidRPr="002667CF" w:rsidRDefault="002667CF" w:rsidP="002667CF">
      <w:pPr>
        <w:tabs>
          <w:tab w:val="num" w:pos="567"/>
          <w:tab w:val="left" w:pos="2002"/>
        </w:tabs>
        <w:spacing w:before="100" w:beforeAutospacing="1" w:after="100" w:afterAutospacing="1"/>
        <w:jc w:val="both"/>
      </w:pPr>
      <w:r w:rsidRPr="002667CF">
        <w:t>-  полное и сокращенное наименование организации (фамилия, имя и отчество индивидуального предпринимателя);</w:t>
      </w:r>
    </w:p>
    <w:p w:rsidR="002667CF" w:rsidRPr="002667CF" w:rsidRDefault="002667CF" w:rsidP="002667CF">
      <w:pPr>
        <w:tabs>
          <w:tab w:val="num" w:pos="567"/>
          <w:tab w:val="left" w:pos="2002"/>
        </w:tabs>
        <w:spacing w:before="100" w:beforeAutospacing="1" w:after="100" w:afterAutospacing="1"/>
        <w:jc w:val="both"/>
      </w:pPr>
      <w:r w:rsidRPr="002667CF">
        <w:t>-  полное и сокращенное наименование инвестиционного проекта;</w:t>
      </w:r>
    </w:p>
    <w:p w:rsidR="002667CF" w:rsidRPr="002667CF" w:rsidRDefault="002667CF" w:rsidP="002667CF">
      <w:pPr>
        <w:tabs>
          <w:tab w:val="num" w:pos="567"/>
          <w:tab w:val="left" w:pos="2002"/>
        </w:tabs>
        <w:spacing w:before="100" w:beforeAutospacing="1" w:after="100" w:afterAutospacing="1"/>
        <w:jc w:val="both"/>
      </w:pPr>
      <w:r w:rsidRPr="002667CF">
        <w:t>-  дату составления бизнес-плана;</w:t>
      </w:r>
    </w:p>
    <w:p w:rsidR="002667CF" w:rsidRPr="002667CF" w:rsidRDefault="002667CF" w:rsidP="002667CF">
      <w:pPr>
        <w:tabs>
          <w:tab w:val="num" w:pos="567"/>
          <w:tab w:val="left" w:pos="2002"/>
        </w:tabs>
        <w:spacing w:before="100" w:beforeAutospacing="1" w:after="100" w:afterAutospacing="1"/>
        <w:jc w:val="both"/>
      </w:pPr>
      <w:r w:rsidRPr="002667CF">
        <w:t> </w:t>
      </w:r>
    </w:p>
    <w:p w:rsidR="002667CF" w:rsidRPr="002667CF" w:rsidRDefault="002667CF" w:rsidP="002667CF">
      <w:pPr>
        <w:tabs>
          <w:tab w:val="num" w:pos="567"/>
          <w:tab w:val="left" w:pos="2002"/>
        </w:tabs>
        <w:spacing w:before="100" w:beforeAutospacing="1" w:after="100" w:afterAutospacing="1"/>
        <w:jc w:val="both"/>
      </w:pPr>
      <w:r w:rsidRPr="002667CF">
        <w:t xml:space="preserve">1. Резюме </w:t>
      </w:r>
    </w:p>
    <w:p w:rsidR="002667CF" w:rsidRPr="002667CF" w:rsidRDefault="002667CF" w:rsidP="002667CF">
      <w:pPr>
        <w:tabs>
          <w:tab w:val="num" w:pos="567"/>
          <w:tab w:val="left" w:pos="2002"/>
        </w:tabs>
        <w:spacing w:before="100" w:beforeAutospacing="1" w:after="100" w:afterAutospacing="1"/>
        <w:jc w:val="both"/>
      </w:pPr>
      <w:r w:rsidRPr="002667CF">
        <w:t xml:space="preserve">Характеристика организации (инициатора) проекта. Форма собственности, уставный капитал, состав организации. Описание проекта, раскрывающего цели и задачи проекта. Показать сущность предполагаемого инвестиционного проекта, объем ожидаемого спроса на продукцию  и место реализации. Эффективность реализации инвестиционного проекта. Общая стоимость инвестиционного проекта. Необходимые финансовые ресурсы, источники финансирования, сроки возврата заемных средств. Срок окупаемости инвестиционного проекта. Финансовые результаты реализации плана. Сопутствующие эффекты (социальные, экологические) от реализации инвестиционного проекта. </w:t>
      </w:r>
    </w:p>
    <w:p w:rsidR="002667CF" w:rsidRPr="002667CF" w:rsidRDefault="002667CF" w:rsidP="002667CF">
      <w:pPr>
        <w:tabs>
          <w:tab w:val="num" w:pos="567"/>
          <w:tab w:val="left" w:pos="2002"/>
        </w:tabs>
        <w:spacing w:before="100" w:beforeAutospacing="1" w:after="100" w:afterAutospacing="1"/>
        <w:jc w:val="both"/>
      </w:pPr>
      <w:r w:rsidRPr="002667CF">
        <w:t xml:space="preserve">2. Описание продукции (работ, услуг) </w:t>
      </w:r>
    </w:p>
    <w:p w:rsidR="002667CF" w:rsidRPr="002667CF" w:rsidRDefault="002667CF" w:rsidP="002667CF">
      <w:pPr>
        <w:tabs>
          <w:tab w:val="num" w:pos="567"/>
          <w:tab w:val="left" w:pos="2002"/>
        </w:tabs>
        <w:spacing w:before="100" w:beforeAutospacing="1" w:after="100" w:afterAutospacing="1"/>
        <w:jc w:val="both"/>
      </w:pPr>
      <w:r w:rsidRPr="002667CF">
        <w:t>Характеристика продукции или услуги, функциональное назначение. Какие потребности удовлетворяет товар или услуга? Соответствие государственным стандартам, патентно-лицензионная защита, требования к контролю качества. Конкурентные преимущества. Стадия развития производства продукции или услуги. Сравнительный анализ основных характеристик аналогичных и конкурирующих видов продукции, работ, услуг.</w:t>
      </w:r>
    </w:p>
    <w:p w:rsidR="002667CF" w:rsidRPr="002667CF" w:rsidRDefault="002667CF" w:rsidP="002667CF">
      <w:pPr>
        <w:tabs>
          <w:tab w:val="num" w:pos="567"/>
          <w:tab w:val="left" w:pos="2002"/>
        </w:tabs>
        <w:spacing w:before="100" w:beforeAutospacing="1" w:after="100" w:afterAutospacing="1"/>
        <w:jc w:val="both"/>
      </w:pPr>
      <w:r w:rsidRPr="002667CF">
        <w:t xml:space="preserve">3. Анализ рынка </w:t>
      </w:r>
    </w:p>
    <w:p w:rsidR="002667CF" w:rsidRPr="002667CF" w:rsidRDefault="002667CF" w:rsidP="002667CF">
      <w:pPr>
        <w:tabs>
          <w:tab w:val="num" w:pos="567"/>
          <w:tab w:val="left" w:pos="2002"/>
        </w:tabs>
        <w:spacing w:before="100" w:beforeAutospacing="1" w:after="100" w:afterAutospacing="1"/>
        <w:jc w:val="both"/>
      </w:pPr>
      <w:r w:rsidRPr="002667CF">
        <w:t>Анализ современного состояния и перспектив развития отрасли. Характеристика потребности и объем производства продукции (работ, услуг), основные потребители. Значимость данного производства для экономического и социального развития. Ожидаемая доля организации в производстве продукции в районе. Перечень основных конкурентов, их доли на рынке. Потенциальные покупатели и планируемые объемы продаж.</w:t>
      </w:r>
    </w:p>
    <w:p w:rsidR="002667CF" w:rsidRPr="002667CF" w:rsidRDefault="002667CF" w:rsidP="002667CF">
      <w:pPr>
        <w:tabs>
          <w:tab w:val="num" w:pos="567"/>
          <w:tab w:val="left" w:pos="2002"/>
        </w:tabs>
        <w:spacing w:before="100" w:beforeAutospacing="1" w:after="100" w:afterAutospacing="1"/>
        <w:jc w:val="both"/>
      </w:pPr>
      <w:r w:rsidRPr="002667CF">
        <w:t>4. Производственный план</w:t>
      </w:r>
    </w:p>
    <w:p w:rsidR="002667CF" w:rsidRPr="002667CF" w:rsidRDefault="002667CF" w:rsidP="002667CF">
      <w:pPr>
        <w:tabs>
          <w:tab w:val="num" w:pos="567"/>
          <w:tab w:val="left" w:pos="2002"/>
        </w:tabs>
        <w:spacing w:before="100" w:beforeAutospacing="1" w:after="100" w:afterAutospacing="1"/>
        <w:jc w:val="both"/>
      </w:pPr>
      <w:r w:rsidRPr="002667CF">
        <w:t xml:space="preserve">Организация производства продукции (работ, услуг). Насколько удачно выбрано месторасположение предприятия с точки зрения рынка сбыта, сырьевой базы, транспортной доступности и рынка рабочей силы. Оценка сроков подготовки производства и выпуска продукции.  Технология производства.   Требования к производственным мощностям. Сведения основного оборудования, необходимого для организации производства, поставщики и условия поставок. Затраты на сырье и материалы. Наличие необходимого персонала, условия оплаты труда. Затраты на производство продукции. Прямые и постоянные затраты,  себестоимость единицы продукции. Предполагаемый объем производства, цена реализации, выручка от реализации. Объем финансирования, </w:t>
      </w:r>
      <w:r w:rsidRPr="002667CF">
        <w:lastRenderedPageBreak/>
        <w:t>необходимого для организации и начала производства, подтвержденные источники финансирования. Обеспечение технической и экологической безопасности.</w:t>
      </w:r>
    </w:p>
    <w:p w:rsidR="002667CF" w:rsidRPr="002667CF" w:rsidRDefault="002667CF" w:rsidP="002667CF">
      <w:pPr>
        <w:tabs>
          <w:tab w:val="num" w:pos="567"/>
          <w:tab w:val="left" w:pos="2002"/>
        </w:tabs>
        <w:spacing w:before="100" w:beforeAutospacing="1" w:after="100" w:afterAutospacing="1"/>
        <w:jc w:val="both"/>
      </w:pPr>
      <w:r w:rsidRPr="002667CF">
        <w:t>5. Маркетинговый план</w:t>
      </w:r>
    </w:p>
    <w:p w:rsidR="002667CF" w:rsidRPr="002667CF" w:rsidRDefault="002667CF" w:rsidP="002667CF">
      <w:pPr>
        <w:tabs>
          <w:tab w:val="num" w:pos="567"/>
          <w:tab w:val="left" w:pos="2002"/>
        </w:tabs>
        <w:spacing w:before="100" w:beforeAutospacing="1" w:after="100" w:afterAutospacing="1"/>
        <w:jc w:val="both"/>
      </w:pPr>
      <w:r w:rsidRPr="002667CF">
        <w:t xml:space="preserve">Прогноз объемов продаж продукции (работ, услуг). Организация сбыта (методы продвижения продукции: самостоятельно, через посредников, по предварительным заявкам и т.д.), организация рекламы. Цены (предполагаемая цена за единицу продукции с учетом спроса и предложения, цен конкурентов на аналогичную продукцию, предполагаемая ценовая политика). </w:t>
      </w:r>
    </w:p>
    <w:p w:rsidR="002667CF" w:rsidRPr="002667CF" w:rsidRDefault="002667CF" w:rsidP="002667CF">
      <w:pPr>
        <w:tabs>
          <w:tab w:val="num" w:pos="567"/>
          <w:tab w:val="left" w:pos="2002"/>
        </w:tabs>
        <w:spacing w:before="100" w:beforeAutospacing="1" w:after="100" w:afterAutospacing="1"/>
        <w:jc w:val="both"/>
      </w:pPr>
      <w:r w:rsidRPr="002667CF">
        <w:t>6. Организационный план</w:t>
      </w:r>
    </w:p>
    <w:p w:rsidR="002667CF" w:rsidRPr="002667CF" w:rsidRDefault="002667CF" w:rsidP="002667CF">
      <w:pPr>
        <w:tabs>
          <w:tab w:val="num" w:pos="567"/>
          <w:tab w:val="left" w:pos="2002"/>
        </w:tabs>
        <w:spacing w:before="100" w:beforeAutospacing="1" w:after="100" w:afterAutospacing="1"/>
        <w:jc w:val="both"/>
      </w:pPr>
      <w:r w:rsidRPr="002667CF">
        <w:t xml:space="preserve">Начало, сроки, конец выполнения этапов реализации инвестиционного проекта. </w:t>
      </w:r>
    </w:p>
    <w:p w:rsidR="002667CF" w:rsidRPr="002667CF" w:rsidRDefault="002667CF" w:rsidP="002667CF">
      <w:pPr>
        <w:tabs>
          <w:tab w:val="num" w:pos="567"/>
          <w:tab w:val="left" w:pos="2002"/>
        </w:tabs>
        <w:spacing w:before="100" w:beforeAutospacing="1" w:after="100" w:afterAutospacing="1"/>
        <w:jc w:val="both"/>
      </w:pPr>
      <w:r w:rsidRPr="002667CF">
        <w:t>7. Финансовый план</w:t>
      </w:r>
    </w:p>
    <w:p w:rsidR="002667CF" w:rsidRPr="002667CF" w:rsidRDefault="002667CF" w:rsidP="002667CF">
      <w:pPr>
        <w:tabs>
          <w:tab w:val="left" w:pos="2002"/>
        </w:tabs>
        <w:jc w:val="both"/>
      </w:pPr>
      <w:r w:rsidRPr="002667CF">
        <w:t>Общий объем финансирования инвестиционного проекта.</w:t>
      </w:r>
    </w:p>
    <w:p w:rsidR="002667CF" w:rsidRPr="002667CF" w:rsidRDefault="002667CF" w:rsidP="002667CF">
      <w:pPr>
        <w:tabs>
          <w:tab w:val="left" w:pos="2002"/>
        </w:tabs>
        <w:jc w:val="both"/>
      </w:pPr>
      <w:r w:rsidRPr="002667CF">
        <w:t>Источники финансирования (собственные средства, заемные средства, лизинг, прочие поступления).</w:t>
      </w:r>
    </w:p>
    <w:p w:rsidR="002667CF" w:rsidRPr="002667CF" w:rsidRDefault="002667CF" w:rsidP="002667CF">
      <w:pPr>
        <w:tabs>
          <w:tab w:val="left" w:pos="2002"/>
        </w:tabs>
        <w:jc w:val="both"/>
      </w:pPr>
      <w:r w:rsidRPr="002667CF">
        <w:t>Выбор варианта налогообложения, расчет налогов.</w:t>
      </w:r>
    </w:p>
    <w:p w:rsidR="002667CF" w:rsidRPr="002667CF" w:rsidRDefault="002667CF" w:rsidP="002667CF">
      <w:pPr>
        <w:tabs>
          <w:tab w:val="left" w:pos="2002"/>
        </w:tabs>
        <w:jc w:val="both"/>
      </w:pPr>
      <w:r w:rsidRPr="002667CF">
        <w:t xml:space="preserve">План движения денежных потоков (денежные поступления и платежи при реализации инвестиционного проекта). </w:t>
      </w:r>
    </w:p>
    <w:p w:rsidR="002667CF" w:rsidRPr="002667CF" w:rsidRDefault="002667CF" w:rsidP="002667CF">
      <w:pPr>
        <w:tabs>
          <w:tab w:val="left" w:pos="2002"/>
        </w:tabs>
        <w:jc w:val="both"/>
      </w:pPr>
      <w:r w:rsidRPr="002667CF">
        <w:t>Финансовые показатели (срок окупаемости, чистая прибыль, рентабельность).</w:t>
      </w:r>
    </w:p>
    <w:p w:rsidR="002667CF" w:rsidRPr="002667CF" w:rsidRDefault="002667CF" w:rsidP="002667CF">
      <w:pPr>
        <w:tabs>
          <w:tab w:val="num" w:pos="567"/>
          <w:tab w:val="left" w:pos="2002"/>
        </w:tabs>
        <w:spacing w:before="100" w:beforeAutospacing="1" w:after="100" w:afterAutospacing="1"/>
        <w:jc w:val="both"/>
      </w:pPr>
      <w:r w:rsidRPr="002667CF">
        <w:t>8. Приложения</w:t>
      </w:r>
    </w:p>
    <w:p w:rsidR="002667CF" w:rsidRPr="002667CF" w:rsidRDefault="002667CF" w:rsidP="002667CF">
      <w:pPr>
        <w:tabs>
          <w:tab w:val="num" w:pos="567"/>
          <w:tab w:val="left" w:pos="2002"/>
        </w:tabs>
        <w:spacing w:before="100" w:beforeAutospacing="1" w:after="100" w:afterAutospacing="1"/>
        <w:jc w:val="both"/>
      </w:pPr>
      <w:r w:rsidRPr="002667CF">
        <w:t xml:space="preserve">В приложение включаются документы, подтверждающие и разъясняющие сведения, представленные в бизнес-плане (при необходимости). </w:t>
      </w:r>
    </w:p>
    <w:p w:rsidR="002667CF" w:rsidRPr="002667CF" w:rsidRDefault="002667CF" w:rsidP="002667CF">
      <w:pPr>
        <w:autoSpaceDE w:val="0"/>
        <w:autoSpaceDN w:val="0"/>
        <w:adjustRightInd w:val="0"/>
        <w:jc w:val="both"/>
        <w:rPr>
          <w:rFonts w:ascii="Arial" w:hAnsi="Arial" w:cs="Arial"/>
          <w:b/>
          <w:bCs/>
        </w:rPr>
        <w:sectPr w:rsidR="002667CF" w:rsidRPr="002667CF" w:rsidSect="00AF7DE0">
          <w:pgSz w:w="11906" w:h="16838"/>
          <w:pgMar w:top="737" w:right="1134" w:bottom="737" w:left="1320" w:header="709" w:footer="709" w:gutter="0"/>
          <w:cols w:space="708"/>
          <w:docGrid w:linePitch="360"/>
        </w:sectPr>
      </w:pPr>
    </w:p>
    <w:p w:rsidR="002667CF" w:rsidRPr="002667CF" w:rsidRDefault="002667CF" w:rsidP="002667CF">
      <w:pPr>
        <w:autoSpaceDE w:val="0"/>
        <w:autoSpaceDN w:val="0"/>
        <w:adjustRightInd w:val="0"/>
        <w:jc w:val="right"/>
        <w:rPr>
          <w:sz w:val="20"/>
          <w:szCs w:val="20"/>
        </w:rPr>
      </w:pPr>
      <w:r w:rsidRPr="002667CF">
        <w:rPr>
          <w:sz w:val="20"/>
          <w:szCs w:val="20"/>
        </w:rPr>
        <w:lastRenderedPageBreak/>
        <w:t>Приложение 2</w:t>
      </w:r>
    </w:p>
    <w:p w:rsidR="002667CF" w:rsidRPr="002667CF" w:rsidRDefault="002667CF" w:rsidP="002667CF">
      <w:pPr>
        <w:tabs>
          <w:tab w:val="left" w:pos="2002"/>
        </w:tabs>
        <w:jc w:val="right"/>
        <w:rPr>
          <w:sz w:val="20"/>
          <w:szCs w:val="20"/>
        </w:rPr>
      </w:pPr>
      <w:r w:rsidRPr="002667CF">
        <w:rPr>
          <w:bCs/>
          <w:sz w:val="20"/>
          <w:szCs w:val="20"/>
        </w:rPr>
        <w:t>к Порядку</w:t>
      </w:r>
      <w:r w:rsidRPr="002667CF">
        <w:rPr>
          <w:b/>
          <w:bCs/>
          <w:sz w:val="20"/>
          <w:szCs w:val="20"/>
        </w:rPr>
        <w:t xml:space="preserve"> </w:t>
      </w:r>
      <w:r w:rsidRPr="002667CF">
        <w:rPr>
          <w:sz w:val="20"/>
          <w:szCs w:val="20"/>
        </w:rPr>
        <w:t xml:space="preserve">субсидирования субъектам малого и среднего </w:t>
      </w:r>
    </w:p>
    <w:p w:rsidR="002667CF" w:rsidRPr="002667CF" w:rsidRDefault="002667CF" w:rsidP="002667CF">
      <w:pPr>
        <w:tabs>
          <w:tab w:val="left" w:pos="2002"/>
        </w:tabs>
        <w:jc w:val="right"/>
        <w:rPr>
          <w:sz w:val="20"/>
          <w:szCs w:val="20"/>
        </w:rPr>
      </w:pPr>
      <w:r w:rsidRPr="002667CF">
        <w:rPr>
          <w:sz w:val="20"/>
          <w:szCs w:val="20"/>
        </w:rPr>
        <w:t xml:space="preserve">предпринимательства части затрат на уплату лизинговых </w:t>
      </w:r>
    </w:p>
    <w:p w:rsidR="002667CF" w:rsidRPr="002667CF" w:rsidRDefault="002667CF" w:rsidP="002667CF">
      <w:pPr>
        <w:tabs>
          <w:tab w:val="left" w:pos="2002"/>
        </w:tabs>
        <w:jc w:val="right"/>
        <w:rPr>
          <w:sz w:val="20"/>
          <w:szCs w:val="20"/>
        </w:rPr>
      </w:pPr>
      <w:r w:rsidRPr="002667CF">
        <w:rPr>
          <w:sz w:val="20"/>
          <w:szCs w:val="20"/>
        </w:rPr>
        <w:t>платежей по договорам финансовой аренды (лизинга)</w:t>
      </w:r>
    </w:p>
    <w:p w:rsidR="002667CF" w:rsidRPr="002667CF" w:rsidRDefault="002667CF" w:rsidP="002667CF">
      <w:pPr>
        <w:autoSpaceDE w:val="0"/>
        <w:autoSpaceDN w:val="0"/>
        <w:adjustRightInd w:val="0"/>
        <w:jc w:val="right"/>
        <w:rPr>
          <w:sz w:val="20"/>
          <w:szCs w:val="20"/>
        </w:rPr>
      </w:pPr>
      <w:r w:rsidRPr="002667CF">
        <w:rPr>
          <w:sz w:val="20"/>
          <w:szCs w:val="20"/>
        </w:rPr>
        <w:t>Администрация МР «Койгородский»</w:t>
      </w:r>
    </w:p>
    <w:p w:rsidR="002667CF" w:rsidRPr="002667CF" w:rsidRDefault="002667CF" w:rsidP="002667CF">
      <w:pPr>
        <w:autoSpaceDE w:val="0"/>
        <w:autoSpaceDN w:val="0"/>
        <w:adjustRightInd w:val="0"/>
        <w:jc w:val="right"/>
        <w:rPr>
          <w:b/>
        </w:rPr>
      </w:pPr>
      <w:r w:rsidRPr="002667CF">
        <w:rPr>
          <w:b/>
          <w:sz w:val="20"/>
          <w:szCs w:val="20"/>
        </w:rPr>
        <w:t>Утверждаю</w:t>
      </w:r>
      <w:r w:rsidRPr="002667CF">
        <w:rPr>
          <w:b/>
        </w:rPr>
        <w:t>:</w:t>
      </w:r>
    </w:p>
    <w:p w:rsidR="002667CF" w:rsidRPr="002667CF" w:rsidRDefault="002667CF" w:rsidP="002667CF">
      <w:pPr>
        <w:autoSpaceDE w:val="0"/>
        <w:autoSpaceDN w:val="0"/>
        <w:adjustRightInd w:val="0"/>
        <w:jc w:val="center"/>
        <w:rPr>
          <w:b/>
        </w:rPr>
      </w:pPr>
      <w:r w:rsidRPr="002667CF">
        <w:rPr>
          <w:b/>
        </w:rPr>
        <w:t xml:space="preserve">                                                                                                                                                _________________________________________________</w:t>
      </w:r>
    </w:p>
    <w:p w:rsidR="002667CF" w:rsidRPr="002667CF" w:rsidRDefault="002667CF" w:rsidP="002667CF">
      <w:pPr>
        <w:autoSpaceDE w:val="0"/>
        <w:autoSpaceDN w:val="0"/>
        <w:adjustRightInd w:val="0"/>
        <w:jc w:val="center"/>
        <w:rPr>
          <w:sz w:val="18"/>
          <w:szCs w:val="18"/>
        </w:rPr>
      </w:pPr>
      <w:r w:rsidRPr="002667CF">
        <w:rPr>
          <w:sz w:val="22"/>
          <w:szCs w:val="22"/>
        </w:rPr>
        <w:t xml:space="preserve">                                                                                                                                                                   </w:t>
      </w:r>
      <w:r w:rsidRPr="002667CF">
        <w:rPr>
          <w:sz w:val="18"/>
          <w:szCs w:val="18"/>
        </w:rPr>
        <w:t>(должность)         (подпись)              (расшифровка подписи)</w:t>
      </w:r>
    </w:p>
    <w:p w:rsidR="002667CF" w:rsidRPr="002667CF" w:rsidRDefault="002667CF" w:rsidP="002667CF">
      <w:pPr>
        <w:autoSpaceDE w:val="0"/>
        <w:autoSpaceDN w:val="0"/>
        <w:adjustRightInd w:val="0"/>
        <w:jc w:val="center"/>
      </w:pPr>
      <w:r w:rsidRPr="002667CF">
        <w:t xml:space="preserve">                                                                                                                                           </w:t>
      </w:r>
    </w:p>
    <w:p w:rsidR="002667CF" w:rsidRPr="002667CF" w:rsidRDefault="002667CF" w:rsidP="002667CF">
      <w:pPr>
        <w:autoSpaceDE w:val="0"/>
        <w:autoSpaceDN w:val="0"/>
        <w:adjustRightInd w:val="0"/>
        <w:jc w:val="center"/>
        <w:rPr>
          <w:sz w:val="18"/>
          <w:szCs w:val="18"/>
        </w:rPr>
      </w:pPr>
      <w:r w:rsidRPr="002667CF">
        <w:t xml:space="preserve">                                                                                                                                 </w:t>
      </w:r>
      <w:r w:rsidRPr="002667CF">
        <w:rPr>
          <w:sz w:val="18"/>
          <w:szCs w:val="18"/>
        </w:rPr>
        <w:t>«____»  _____________________  20____ г.</w:t>
      </w:r>
    </w:p>
    <w:p w:rsidR="002667CF" w:rsidRPr="002667CF" w:rsidRDefault="002667CF" w:rsidP="002667CF">
      <w:pPr>
        <w:shd w:val="clear" w:color="auto" w:fill="FFFFFF"/>
        <w:spacing w:before="360"/>
        <w:jc w:val="center"/>
        <w:rPr>
          <w:spacing w:val="-5"/>
          <w:sz w:val="18"/>
          <w:szCs w:val="18"/>
        </w:rPr>
      </w:pPr>
      <w:r w:rsidRPr="002667CF">
        <w:rPr>
          <w:spacing w:val="-6"/>
          <w:sz w:val="20"/>
          <w:szCs w:val="20"/>
        </w:rPr>
        <w:t xml:space="preserve">Расчет субсидии на возмещение субъектам малого и среднего предпринимательства части затрат на уплату лизинговых платежей по договорам финансовой аренды (лизинга), заключенным для </w:t>
      </w:r>
      <w:r w:rsidRPr="002667CF">
        <w:rPr>
          <w:spacing w:val="-5"/>
          <w:sz w:val="20"/>
          <w:szCs w:val="20"/>
        </w:rPr>
        <w:t>приобретения основных средств (оборудования, техники и материальных ценностей)</w:t>
      </w:r>
    </w:p>
    <w:p w:rsidR="002667CF" w:rsidRPr="002667CF" w:rsidRDefault="002667CF" w:rsidP="002667CF">
      <w:pPr>
        <w:rPr>
          <w:sz w:val="20"/>
          <w:szCs w:val="20"/>
        </w:rPr>
      </w:pPr>
      <w:r w:rsidRPr="002667CF">
        <w:rPr>
          <w:sz w:val="20"/>
          <w:szCs w:val="20"/>
        </w:rPr>
        <w:t>_________________________________________________________________________________________________________________________________________________</w:t>
      </w:r>
    </w:p>
    <w:p w:rsidR="002667CF" w:rsidRPr="002667CF" w:rsidRDefault="002667CF" w:rsidP="002667CF">
      <w:pPr>
        <w:jc w:val="center"/>
        <w:rPr>
          <w:sz w:val="20"/>
          <w:szCs w:val="20"/>
        </w:rPr>
      </w:pPr>
      <w:r w:rsidRPr="002667CF">
        <w:rPr>
          <w:sz w:val="20"/>
          <w:szCs w:val="20"/>
        </w:rPr>
        <w:t>(наименование получателя субсидии)</w:t>
      </w:r>
    </w:p>
    <w:p w:rsidR="002667CF" w:rsidRPr="002667CF" w:rsidRDefault="002667CF" w:rsidP="002667CF">
      <w:pPr>
        <w:shd w:val="clear" w:color="auto" w:fill="FFFFFF"/>
        <w:tabs>
          <w:tab w:val="left" w:leader="underscore" w:pos="1790"/>
          <w:tab w:val="left" w:leader="underscore" w:pos="2698"/>
        </w:tabs>
        <w:spacing w:before="77" w:line="226" w:lineRule="exact"/>
        <w:ind w:left="58"/>
        <w:rPr>
          <w:sz w:val="20"/>
          <w:szCs w:val="20"/>
        </w:rPr>
      </w:pPr>
      <w:r w:rsidRPr="002667CF">
        <w:rPr>
          <w:spacing w:val="-7"/>
          <w:sz w:val="18"/>
          <w:szCs w:val="18"/>
        </w:rPr>
        <w:t>Договор лизинга №</w:t>
      </w:r>
      <w:r w:rsidRPr="002667CF">
        <w:rPr>
          <w:sz w:val="18"/>
          <w:szCs w:val="18"/>
        </w:rPr>
        <w:t>________</w:t>
      </w:r>
      <w:r w:rsidRPr="002667CF">
        <w:rPr>
          <w:spacing w:val="-5"/>
          <w:sz w:val="18"/>
          <w:szCs w:val="18"/>
        </w:rPr>
        <w:t>от</w:t>
      </w:r>
      <w:r w:rsidRPr="002667CF">
        <w:rPr>
          <w:sz w:val="18"/>
          <w:szCs w:val="18"/>
        </w:rPr>
        <w:tab/>
        <w:t>________ 201__</w:t>
      </w:r>
      <w:r w:rsidRPr="002667CF">
        <w:rPr>
          <w:spacing w:val="-14"/>
          <w:sz w:val="18"/>
          <w:szCs w:val="18"/>
        </w:rPr>
        <w:t>г.</w:t>
      </w:r>
    </w:p>
    <w:p w:rsidR="002667CF" w:rsidRPr="002667CF" w:rsidRDefault="002667CF" w:rsidP="002667CF">
      <w:pPr>
        <w:shd w:val="clear" w:color="auto" w:fill="FFFFFF"/>
        <w:spacing w:line="226" w:lineRule="exact"/>
        <w:ind w:left="53"/>
        <w:rPr>
          <w:sz w:val="20"/>
          <w:szCs w:val="20"/>
        </w:rPr>
      </w:pPr>
      <w:r w:rsidRPr="002667CF">
        <w:rPr>
          <w:spacing w:val="-6"/>
          <w:sz w:val="18"/>
          <w:szCs w:val="18"/>
        </w:rPr>
        <w:t xml:space="preserve">Договор о предоставлении субсидии по лизинговым платежам № _________________ от ___________ 201__ г. </w:t>
      </w:r>
    </w:p>
    <w:p w:rsidR="002667CF" w:rsidRPr="002667CF" w:rsidRDefault="002667CF" w:rsidP="002667CF">
      <w:pPr>
        <w:shd w:val="clear" w:color="auto" w:fill="FFFFFF"/>
        <w:tabs>
          <w:tab w:val="left" w:leader="underscore" w:pos="4858"/>
        </w:tabs>
        <w:spacing w:line="226" w:lineRule="exact"/>
        <w:ind w:left="62"/>
        <w:rPr>
          <w:sz w:val="18"/>
          <w:szCs w:val="18"/>
        </w:rPr>
      </w:pPr>
      <w:r w:rsidRPr="002667CF">
        <w:rPr>
          <w:spacing w:val="-8"/>
          <w:sz w:val="18"/>
          <w:szCs w:val="18"/>
          <w:u w:val="single"/>
        </w:rPr>
        <w:t>Источник финансир</w:t>
      </w:r>
      <w:r w:rsidRPr="002667CF">
        <w:rPr>
          <w:spacing w:val="-8"/>
          <w:sz w:val="18"/>
          <w:szCs w:val="18"/>
        </w:rPr>
        <w:t>ования:</w:t>
      </w:r>
      <w:r w:rsidRPr="002667CF">
        <w:rPr>
          <w:sz w:val="18"/>
          <w:szCs w:val="18"/>
        </w:rPr>
        <w:tab/>
      </w:r>
    </w:p>
    <w:p w:rsidR="002667CF" w:rsidRPr="002667CF" w:rsidRDefault="002667CF" w:rsidP="002667CF">
      <w:pPr>
        <w:shd w:val="clear" w:color="auto" w:fill="FFFFFF"/>
        <w:tabs>
          <w:tab w:val="left" w:leader="underscore" w:pos="4858"/>
        </w:tabs>
        <w:spacing w:line="226" w:lineRule="exact"/>
        <w:ind w:left="62"/>
        <w:rPr>
          <w:sz w:val="20"/>
          <w:szCs w:val="20"/>
        </w:rPr>
      </w:pPr>
    </w:p>
    <w:p w:rsidR="002667CF" w:rsidRPr="002667CF" w:rsidRDefault="002667CF" w:rsidP="002667CF">
      <w:pPr>
        <w:spacing w:after="38" w:line="1" w:lineRule="exact"/>
        <w:rPr>
          <w:sz w:val="2"/>
          <w:szCs w:val="2"/>
        </w:rPr>
      </w:pPr>
    </w:p>
    <w:tbl>
      <w:tblPr>
        <w:tblW w:w="15542" w:type="dxa"/>
        <w:tblInd w:w="25" w:type="dxa"/>
        <w:tblLayout w:type="fixed"/>
        <w:tblCellMar>
          <w:left w:w="40" w:type="dxa"/>
          <w:right w:w="40" w:type="dxa"/>
        </w:tblCellMar>
        <w:tblLook w:val="0000" w:firstRow="0" w:lastRow="0" w:firstColumn="0" w:lastColumn="0" w:noHBand="0" w:noVBand="0"/>
      </w:tblPr>
      <w:tblGrid>
        <w:gridCol w:w="15"/>
        <w:gridCol w:w="2040"/>
        <w:gridCol w:w="1920"/>
        <w:gridCol w:w="1960"/>
        <w:gridCol w:w="357"/>
        <w:gridCol w:w="363"/>
        <w:gridCol w:w="1260"/>
        <w:gridCol w:w="26"/>
        <w:gridCol w:w="1427"/>
        <w:gridCol w:w="1967"/>
        <w:gridCol w:w="1622"/>
        <w:gridCol w:w="1939"/>
        <w:gridCol w:w="646"/>
      </w:tblGrid>
      <w:tr w:rsidR="002667CF" w:rsidRPr="002667CF" w:rsidTr="00225BFF">
        <w:tblPrEx>
          <w:tblCellMar>
            <w:top w:w="0" w:type="dxa"/>
            <w:bottom w:w="0" w:type="dxa"/>
          </w:tblCellMar>
        </w:tblPrEx>
        <w:trPr>
          <w:gridBefore w:val="1"/>
          <w:gridAfter w:val="3"/>
          <w:wBefore w:w="15" w:type="dxa"/>
          <w:wAfter w:w="4207" w:type="dxa"/>
          <w:trHeight w:hRule="exact" w:val="298"/>
        </w:trPr>
        <w:tc>
          <w:tcPr>
            <w:tcW w:w="2040" w:type="dxa"/>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p>
        </w:tc>
        <w:tc>
          <w:tcPr>
            <w:tcW w:w="1920" w:type="dxa"/>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p>
        </w:tc>
        <w:tc>
          <w:tcPr>
            <w:tcW w:w="1960" w:type="dxa"/>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r w:rsidRPr="002667CF">
              <w:rPr>
                <w:spacing w:val="-2"/>
                <w:sz w:val="18"/>
                <w:szCs w:val="18"/>
              </w:rPr>
              <w:t>таблица 1 (расчет затрат по</w:t>
            </w:r>
          </w:p>
        </w:tc>
        <w:tc>
          <w:tcPr>
            <w:tcW w:w="1980" w:type="dxa"/>
            <w:gridSpan w:val="3"/>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r w:rsidRPr="002667CF">
              <w:rPr>
                <w:sz w:val="18"/>
                <w:szCs w:val="18"/>
              </w:rPr>
              <w:t>договору)</w:t>
            </w:r>
          </w:p>
        </w:tc>
        <w:tc>
          <w:tcPr>
            <w:tcW w:w="3420" w:type="dxa"/>
            <w:gridSpan w:val="3"/>
            <w:tcBorders>
              <w:top w:val="nil"/>
              <w:left w:val="nil"/>
              <w:bottom w:val="single" w:sz="6" w:space="0" w:color="auto"/>
              <w:right w:val="nil"/>
            </w:tcBorders>
            <w:shd w:val="clear" w:color="auto" w:fill="FFFFFF"/>
          </w:tcPr>
          <w:p w:rsidR="002667CF" w:rsidRPr="002667CF" w:rsidRDefault="002667CF" w:rsidP="002667CF">
            <w:pPr>
              <w:shd w:val="clear" w:color="auto" w:fill="FFFFFF"/>
              <w:jc w:val="right"/>
              <w:rPr>
                <w:sz w:val="20"/>
                <w:szCs w:val="20"/>
              </w:rPr>
            </w:pPr>
            <w:r w:rsidRPr="002667CF">
              <w:rPr>
                <w:sz w:val="20"/>
                <w:szCs w:val="20"/>
              </w:rPr>
              <w:t>руб.</w:t>
            </w:r>
          </w:p>
        </w:tc>
      </w:tr>
      <w:tr w:rsidR="002667CF" w:rsidRPr="002667CF" w:rsidTr="00225BFF">
        <w:tblPrEx>
          <w:tblCellMar>
            <w:top w:w="0" w:type="dxa"/>
            <w:bottom w:w="0" w:type="dxa"/>
          </w:tblCellMar>
        </w:tblPrEx>
        <w:trPr>
          <w:gridBefore w:val="1"/>
          <w:gridAfter w:val="3"/>
          <w:wBefore w:w="15" w:type="dxa"/>
          <w:wAfter w:w="4207" w:type="dxa"/>
          <w:trHeight w:hRule="exact" w:val="1543"/>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514"/>
              <w:rPr>
                <w:sz w:val="20"/>
                <w:szCs w:val="20"/>
              </w:rPr>
            </w:pPr>
            <w:r w:rsidRPr="002667CF">
              <w:rPr>
                <w:sz w:val="18"/>
                <w:szCs w:val="18"/>
              </w:rPr>
              <w:t>Период</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6" w:lineRule="exact"/>
              <w:ind w:firstLine="139"/>
              <w:rPr>
                <w:spacing w:val="-6"/>
                <w:sz w:val="18"/>
                <w:szCs w:val="18"/>
              </w:rPr>
            </w:pPr>
            <w:r w:rsidRPr="002667CF">
              <w:rPr>
                <w:spacing w:val="-6"/>
                <w:sz w:val="18"/>
                <w:szCs w:val="18"/>
              </w:rPr>
              <w:t xml:space="preserve">Общая сумма </w:t>
            </w:r>
          </w:p>
          <w:p w:rsidR="002667CF" w:rsidRPr="002667CF" w:rsidRDefault="002667CF" w:rsidP="002667CF">
            <w:pPr>
              <w:shd w:val="clear" w:color="auto" w:fill="FFFFFF"/>
              <w:spacing w:line="216" w:lineRule="exact"/>
              <w:ind w:firstLine="139"/>
              <w:rPr>
                <w:sz w:val="20"/>
                <w:szCs w:val="20"/>
              </w:rPr>
            </w:pPr>
            <w:r w:rsidRPr="002667CF">
              <w:rPr>
                <w:spacing w:val="-7"/>
                <w:sz w:val="18"/>
                <w:szCs w:val="18"/>
              </w:rPr>
              <w:t>договора лизинга</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1" w:lineRule="exact"/>
              <w:ind w:left="24" w:right="168"/>
              <w:jc w:val="center"/>
              <w:rPr>
                <w:spacing w:val="-5"/>
                <w:sz w:val="18"/>
                <w:szCs w:val="18"/>
              </w:rPr>
            </w:pPr>
            <w:r w:rsidRPr="002667CF">
              <w:rPr>
                <w:spacing w:val="-5"/>
                <w:sz w:val="18"/>
                <w:szCs w:val="18"/>
              </w:rPr>
              <w:t>Авансовый лизинговый</w:t>
            </w:r>
          </w:p>
          <w:p w:rsidR="002667CF" w:rsidRPr="002667CF" w:rsidRDefault="002667CF" w:rsidP="002667CF">
            <w:pPr>
              <w:shd w:val="clear" w:color="auto" w:fill="FFFFFF"/>
              <w:spacing w:line="211" w:lineRule="exact"/>
              <w:ind w:left="24" w:right="168"/>
              <w:jc w:val="center"/>
              <w:rPr>
                <w:spacing w:val="-6"/>
                <w:sz w:val="18"/>
                <w:szCs w:val="18"/>
              </w:rPr>
            </w:pPr>
            <w:r w:rsidRPr="002667CF">
              <w:rPr>
                <w:spacing w:val="-5"/>
                <w:sz w:val="18"/>
                <w:szCs w:val="18"/>
              </w:rPr>
              <w:t xml:space="preserve"> </w:t>
            </w:r>
            <w:r w:rsidRPr="002667CF">
              <w:rPr>
                <w:spacing w:val="-6"/>
                <w:sz w:val="18"/>
                <w:szCs w:val="18"/>
              </w:rPr>
              <w:t xml:space="preserve">платеж (первый взнос) без </w:t>
            </w:r>
            <w:r w:rsidRPr="002667CF">
              <w:rPr>
                <w:sz w:val="18"/>
                <w:szCs w:val="18"/>
              </w:rPr>
              <w:t>НДС</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1" w:lineRule="exact"/>
              <w:ind w:left="53" w:right="24"/>
              <w:rPr>
                <w:spacing w:val="-7"/>
                <w:sz w:val="18"/>
                <w:szCs w:val="18"/>
              </w:rPr>
            </w:pPr>
            <w:r w:rsidRPr="002667CF">
              <w:rPr>
                <w:spacing w:val="-7"/>
                <w:sz w:val="18"/>
                <w:szCs w:val="18"/>
              </w:rPr>
              <w:t xml:space="preserve">Налог на добавленную </w:t>
            </w:r>
          </w:p>
          <w:p w:rsidR="002667CF" w:rsidRPr="002667CF" w:rsidRDefault="002667CF" w:rsidP="002667CF">
            <w:pPr>
              <w:shd w:val="clear" w:color="auto" w:fill="FFFFFF"/>
              <w:spacing w:line="211" w:lineRule="exact"/>
              <w:ind w:left="53" w:right="24"/>
              <w:rPr>
                <w:sz w:val="20"/>
                <w:szCs w:val="20"/>
              </w:rPr>
            </w:pPr>
            <w:r w:rsidRPr="002667CF">
              <w:rPr>
                <w:spacing w:val="-7"/>
                <w:sz w:val="18"/>
                <w:szCs w:val="18"/>
              </w:rPr>
              <w:t>стоимость по договору</w:t>
            </w: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21" w:lineRule="exact"/>
              <w:rPr>
                <w:bCs/>
                <w:spacing w:val="-8"/>
                <w:sz w:val="18"/>
                <w:szCs w:val="18"/>
              </w:rPr>
            </w:pPr>
            <w:r w:rsidRPr="002667CF">
              <w:rPr>
                <w:bCs/>
                <w:sz w:val="18"/>
                <w:szCs w:val="18"/>
              </w:rPr>
              <w:t xml:space="preserve">Расчет суммы субсидии, </w:t>
            </w:r>
            <w:r w:rsidRPr="002667CF">
              <w:rPr>
                <w:bCs/>
                <w:spacing w:val="-8"/>
                <w:sz w:val="18"/>
                <w:szCs w:val="18"/>
              </w:rPr>
              <w:t xml:space="preserve">подлежащий </w:t>
            </w:r>
          </w:p>
          <w:p w:rsidR="002667CF" w:rsidRPr="002667CF" w:rsidRDefault="002667CF" w:rsidP="002667CF">
            <w:pPr>
              <w:shd w:val="clear" w:color="auto" w:fill="FFFFFF"/>
              <w:spacing w:line="221" w:lineRule="exact"/>
              <w:rPr>
                <w:bCs/>
                <w:spacing w:val="-8"/>
                <w:sz w:val="18"/>
                <w:szCs w:val="18"/>
              </w:rPr>
            </w:pPr>
            <w:r w:rsidRPr="002667CF">
              <w:rPr>
                <w:bCs/>
                <w:spacing w:val="-8"/>
                <w:sz w:val="18"/>
                <w:szCs w:val="18"/>
              </w:rPr>
              <w:t xml:space="preserve">возмещению по договору лизинга </w:t>
            </w:r>
          </w:p>
          <w:p w:rsidR="002667CF" w:rsidRPr="002667CF" w:rsidRDefault="002667CF" w:rsidP="002667CF">
            <w:pPr>
              <w:shd w:val="clear" w:color="auto" w:fill="FFFFFF"/>
              <w:spacing w:line="221" w:lineRule="exact"/>
              <w:rPr>
                <w:sz w:val="20"/>
                <w:szCs w:val="20"/>
              </w:rPr>
            </w:pPr>
            <w:r w:rsidRPr="002667CF">
              <w:rPr>
                <w:bCs/>
                <w:spacing w:val="-8"/>
                <w:sz w:val="18"/>
                <w:szCs w:val="18"/>
              </w:rPr>
              <w:t>(гр.2-гр.3-гр.4), но не более</w:t>
            </w:r>
            <w:r w:rsidRPr="002667CF">
              <w:rPr>
                <w:bCs/>
                <w:sz w:val="18"/>
                <w:szCs w:val="18"/>
              </w:rPr>
              <w:t xml:space="preserve"> 500 тыс. руб.</w:t>
            </w:r>
          </w:p>
        </w:tc>
      </w:tr>
      <w:tr w:rsidR="002667CF" w:rsidRPr="002667CF" w:rsidTr="00225BFF">
        <w:tblPrEx>
          <w:tblCellMar>
            <w:top w:w="0" w:type="dxa"/>
            <w:bottom w:w="0" w:type="dxa"/>
          </w:tblCellMar>
        </w:tblPrEx>
        <w:trPr>
          <w:gridBefore w:val="1"/>
          <w:gridAfter w:val="3"/>
          <w:wBefore w:w="15" w:type="dxa"/>
          <w:wAfter w:w="4207" w:type="dxa"/>
          <w:trHeight w:hRule="exact" w:val="216"/>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782"/>
              <w:rPr>
                <w:sz w:val="20"/>
                <w:szCs w:val="20"/>
              </w:rPr>
            </w:pPr>
            <w:r w:rsidRPr="002667CF">
              <w:rPr>
                <w:b/>
                <w:bCs/>
                <w:sz w:val="18"/>
                <w:szCs w:val="18"/>
              </w:rPr>
              <w:t>1</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461"/>
              <w:rPr>
                <w:sz w:val="20"/>
                <w:szCs w:val="20"/>
              </w:rPr>
            </w:pPr>
            <w:r w:rsidRPr="002667CF">
              <w:rPr>
                <w:sz w:val="18"/>
                <w:szCs w:val="18"/>
              </w:rPr>
              <w:t>2</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955"/>
              <w:rPr>
                <w:sz w:val="20"/>
                <w:szCs w:val="20"/>
              </w:rPr>
            </w:pPr>
            <w:r w:rsidRPr="002667CF">
              <w:rPr>
                <w:sz w:val="18"/>
                <w:szCs w:val="18"/>
              </w:rPr>
              <w:t>3</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816"/>
              <w:rPr>
                <w:sz w:val="20"/>
                <w:szCs w:val="20"/>
              </w:rPr>
            </w:pPr>
            <w:r w:rsidRPr="002667CF">
              <w:rPr>
                <w:sz w:val="18"/>
                <w:szCs w:val="18"/>
              </w:rPr>
              <w:t>4</w:t>
            </w: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18"/>
                <w:szCs w:val="18"/>
              </w:rPr>
              <w:t>5</w:t>
            </w:r>
          </w:p>
        </w:tc>
      </w:tr>
      <w:tr w:rsidR="002667CF" w:rsidRPr="002667CF" w:rsidTr="00225BFF">
        <w:tblPrEx>
          <w:tblCellMar>
            <w:top w:w="0" w:type="dxa"/>
            <w:bottom w:w="0" w:type="dxa"/>
          </w:tblCellMar>
        </w:tblPrEx>
        <w:trPr>
          <w:gridBefore w:val="1"/>
          <w:gridAfter w:val="3"/>
          <w:wBefore w:w="15" w:type="dxa"/>
          <w:wAfter w:w="4207" w:type="dxa"/>
          <w:trHeight w:hRule="exact" w:val="245"/>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r w:rsidR="002667CF" w:rsidRPr="002667CF" w:rsidTr="00225BFF">
        <w:tblPrEx>
          <w:tblCellMar>
            <w:top w:w="0" w:type="dxa"/>
            <w:bottom w:w="0" w:type="dxa"/>
          </w:tblCellMar>
        </w:tblPrEx>
        <w:trPr>
          <w:gridBefore w:val="1"/>
          <w:gridAfter w:val="3"/>
          <w:wBefore w:w="15" w:type="dxa"/>
          <w:wAfter w:w="4207" w:type="dxa"/>
          <w:trHeight w:hRule="exact" w:val="211"/>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rPr>
                <w:b/>
                <w:bCs/>
                <w:sz w:val="18"/>
                <w:szCs w:val="18"/>
              </w:rPr>
              <w:t>Итого:</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r w:rsidR="002667CF" w:rsidRPr="002667CF" w:rsidTr="00225BFF">
        <w:tblPrEx>
          <w:tblCellMar>
            <w:top w:w="0" w:type="dxa"/>
            <w:bottom w:w="0" w:type="dxa"/>
          </w:tblCellMar>
        </w:tblPrEx>
        <w:trPr>
          <w:gridBefore w:val="1"/>
          <w:wBefore w:w="15" w:type="dxa"/>
          <w:trHeight w:hRule="exact" w:val="280"/>
        </w:trPr>
        <w:tc>
          <w:tcPr>
            <w:tcW w:w="2040" w:type="dxa"/>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p>
        </w:tc>
        <w:tc>
          <w:tcPr>
            <w:tcW w:w="1920" w:type="dxa"/>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p>
        </w:tc>
        <w:tc>
          <w:tcPr>
            <w:tcW w:w="2317" w:type="dxa"/>
            <w:gridSpan w:val="2"/>
            <w:tcBorders>
              <w:top w:val="nil"/>
              <w:left w:val="nil"/>
              <w:bottom w:val="single" w:sz="6" w:space="0" w:color="auto"/>
              <w:right w:val="nil"/>
            </w:tcBorders>
            <w:shd w:val="clear" w:color="auto" w:fill="FFFFFF"/>
          </w:tcPr>
          <w:p w:rsidR="002667CF" w:rsidRPr="002667CF" w:rsidRDefault="002667CF" w:rsidP="002667CF">
            <w:pPr>
              <w:shd w:val="clear" w:color="auto" w:fill="FFFFFF"/>
              <w:rPr>
                <w:sz w:val="20"/>
                <w:szCs w:val="20"/>
              </w:rPr>
            </w:pPr>
          </w:p>
        </w:tc>
        <w:tc>
          <w:tcPr>
            <w:tcW w:w="3076" w:type="dxa"/>
            <w:gridSpan w:val="4"/>
            <w:tcBorders>
              <w:top w:val="nil"/>
              <w:left w:val="nil"/>
              <w:bottom w:val="single" w:sz="6" w:space="0" w:color="auto"/>
              <w:right w:val="nil"/>
            </w:tcBorders>
            <w:shd w:val="clear" w:color="auto" w:fill="FFFFFF"/>
          </w:tcPr>
          <w:p w:rsidR="002667CF" w:rsidRPr="002667CF" w:rsidRDefault="002667CF" w:rsidP="002667CF">
            <w:pPr>
              <w:shd w:val="clear" w:color="auto" w:fill="FFFFFF"/>
              <w:ind w:left="2141"/>
              <w:rPr>
                <w:sz w:val="20"/>
                <w:szCs w:val="20"/>
              </w:rPr>
            </w:pPr>
          </w:p>
        </w:tc>
        <w:tc>
          <w:tcPr>
            <w:tcW w:w="3589" w:type="dxa"/>
            <w:gridSpan w:val="2"/>
            <w:tcBorders>
              <w:top w:val="nil"/>
              <w:left w:val="nil"/>
              <w:bottom w:val="single" w:sz="6" w:space="0" w:color="auto"/>
              <w:right w:val="nil"/>
            </w:tcBorders>
            <w:shd w:val="clear" w:color="auto" w:fill="FFFFFF"/>
          </w:tcPr>
          <w:p w:rsidR="002667CF" w:rsidRPr="002667CF" w:rsidRDefault="002667CF" w:rsidP="002667CF">
            <w:pPr>
              <w:shd w:val="clear" w:color="auto" w:fill="FFFFFF"/>
              <w:ind w:left="2141"/>
              <w:rPr>
                <w:sz w:val="14"/>
                <w:szCs w:val="14"/>
              </w:rPr>
            </w:pPr>
          </w:p>
        </w:tc>
        <w:tc>
          <w:tcPr>
            <w:tcW w:w="2585" w:type="dxa"/>
            <w:gridSpan w:val="2"/>
            <w:tcBorders>
              <w:top w:val="nil"/>
              <w:left w:val="nil"/>
              <w:bottom w:val="single" w:sz="6" w:space="0" w:color="auto"/>
              <w:right w:val="nil"/>
            </w:tcBorders>
            <w:shd w:val="clear" w:color="auto" w:fill="FFFFFF"/>
          </w:tcPr>
          <w:p w:rsidR="002667CF" w:rsidRPr="002667CF" w:rsidRDefault="002667CF" w:rsidP="002667CF">
            <w:pPr>
              <w:shd w:val="clear" w:color="auto" w:fill="FFFFFF"/>
              <w:ind w:left="2141"/>
              <w:rPr>
                <w:sz w:val="14"/>
                <w:szCs w:val="14"/>
              </w:rPr>
            </w:pPr>
            <w:r w:rsidRPr="002667CF">
              <w:rPr>
                <w:sz w:val="20"/>
                <w:szCs w:val="20"/>
              </w:rPr>
              <w:t>руб.</w:t>
            </w:r>
          </w:p>
        </w:tc>
      </w:tr>
      <w:tr w:rsidR="002667CF" w:rsidRPr="002667CF" w:rsidTr="00225BFF">
        <w:tblPrEx>
          <w:tblCellMar>
            <w:top w:w="0" w:type="dxa"/>
            <w:bottom w:w="0" w:type="dxa"/>
          </w:tblCellMar>
        </w:tblPrEx>
        <w:trPr>
          <w:gridBefore w:val="1"/>
          <w:wBefore w:w="15" w:type="dxa"/>
          <w:trHeight w:hRule="exact" w:val="1372"/>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509"/>
              <w:rPr>
                <w:sz w:val="20"/>
                <w:szCs w:val="20"/>
              </w:rPr>
            </w:pPr>
            <w:r w:rsidRPr="002667CF">
              <w:rPr>
                <w:sz w:val="18"/>
                <w:szCs w:val="18"/>
              </w:rPr>
              <w:t>Период</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21" w:lineRule="exact"/>
              <w:ind w:right="53"/>
              <w:rPr>
                <w:sz w:val="20"/>
                <w:szCs w:val="20"/>
              </w:rPr>
            </w:pPr>
            <w:r w:rsidRPr="002667CF">
              <w:rPr>
                <w:sz w:val="18"/>
                <w:szCs w:val="18"/>
              </w:rPr>
              <w:t xml:space="preserve">Авансовый </w:t>
            </w:r>
            <w:r w:rsidRPr="002667CF">
              <w:rPr>
                <w:spacing w:val="-8"/>
                <w:sz w:val="18"/>
                <w:szCs w:val="18"/>
              </w:rPr>
              <w:t xml:space="preserve">лизинговый платеж без </w:t>
            </w:r>
            <w:r w:rsidRPr="002667CF">
              <w:rPr>
                <w:sz w:val="18"/>
                <w:szCs w:val="18"/>
              </w:rPr>
              <w:t>НДС</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21" w:lineRule="exact"/>
              <w:rPr>
                <w:sz w:val="20"/>
                <w:szCs w:val="20"/>
              </w:rPr>
            </w:pPr>
            <w:r w:rsidRPr="002667CF">
              <w:rPr>
                <w:bCs/>
                <w:spacing w:val="-5"/>
                <w:sz w:val="18"/>
                <w:szCs w:val="18"/>
              </w:rPr>
              <w:t>Сумма авансового лизингового</w:t>
            </w:r>
          </w:p>
          <w:p w:rsidR="002667CF" w:rsidRPr="002667CF" w:rsidRDefault="002667CF" w:rsidP="002667CF">
            <w:pPr>
              <w:shd w:val="clear" w:color="auto" w:fill="FFFFFF"/>
              <w:spacing w:line="221" w:lineRule="exact"/>
              <w:rPr>
                <w:sz w:val="20"/>
                <w:szCs w:val="20"/>
              </w:rPr>
            </w:pPr>
            <w:r w:rsidRPr="002667CF">
              <w:rPr>
                <w:bCs/>
                <w:spacing w:val="-7"/>
                <w:sz w:val="18"/>
                <w:szCs w:val="18"/>
              </w:rPr>
              <w:t>платежа, подлежащая возмещению</w:t>
            </w:r>
          </w:p>
          <w:p w:rsidR="002667CF" w:rsidRPr="002667CF" w:rsidRDefault="002667CF" w:rsidP="002667CF">
            <w:pPr>
              <w:shd w:val="clear" w:color="auto" w:fill="FFFFFF"/>
              <w:spacing w:line="221" w:lineRule="exact"/>
              <w:rPr>
                <w:sz w:val="20"/>
                <w:szCs w:val="20"/>
              </w:rPr>
            </w:pPr>
            <w:r w:rsidRPr="002667CF">
              <w:rPr>
                <w:bCs/>
                <w:sz w:val="18"/>
                <w:szCs w:val="18"/>
              </w:rPr>
              <w:t>(гр.2*95%)</w:t>
            </w:r>
          </w:p>
        </w:tc>
        <w:tc>
          <w:tcPr>
            <w:tcW w:w="2006" w:type="dxa"/>
            <w:gridSpan w:val="4"/>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21" w:lineRule="exact"/>
              <w:rPr>
                <w:sz w:val="18"/>
                <w:szCs w:val="18"/>
              </w:rPr>
            </w:pPr>
            <w:r w:rsidRPr="002667CF">
              <w:rPr>
                <w:sz w:val="18"/>
                <w:szCs w:val="18"/>
              </w:rPr>
              <w:t>Сумма уплаченных лизинговых платежей без НДС</w:t>
            </w: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6" w:lineRule="exact"/>
              <w:rPr>
                <w:spacing w:val="-4"/>
                <w:sz w:val="18"/>
                <w:szCs w:val="18"/>
              </w:rPr>
            </w:pPr>
            <w:r w:rsidRPr="002667CF">
              <w:rPr>
                <w:spacing w:val="-4"/>
                <w:sz w:val="18"/>
                <w:szCs w:val="18"/>
              </w:rPr>
              <w:t xml:space="preserve">Выкупная цена </w:t>
            </w:r>
          </w:p>
          <w:p w:rsidR="002667CF" w:rsidRPr="002667CF" w:rsidRDefault="002667CF" w:rsidP="002667CF">
            <w:pPr>
              <w:shd w:val="clear" w:color="auto" w:fill="FFFFFF"/>
              <w:spacing w:line="216" w:lineRule="exact"/>
              <w:rPr>
                <w:sz w:val="20"/>
                <w:szCs w:val="20"/>
              </w:rPr>
            </w:pPr>
            <w:r w:rsidRPr="002667CF">
              <w:rPr>
                <w:spacing w:val="-7"/>
                <w:sz w:val="18"/>
                <w:szCs w:val="18"/>
              </w:rPr>
              <w:t>предмета лизинга</w:t>
            </w:r>
          </w:p>
        </w:tc>
        <w:tc>
          <w:tcPr>
            <w:tcW w:w="3589" w:type="dxa"/>
            <w:gridSpan w:val="2"/>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6" w:lineRule="exact"/>
              <w:jc w:val="center"/>
              <w:rPr>
                <w:bCs/>
                <w:spacing w:val="-7"/>
                <w:sz w:val="18"/>
                <w:szCs w:val="18"/>
              </w:rPr>
            </w:pPr>
            <w:r w:rsidRPr="002667CF">
              <w:rPr>
                <w:bCs/>
                <w:spacing w:val="-7"/>
                <w:sz w:val="18"/>
                <w:szCs w:val="18"/>
              </w:rPr>
              <w:t xml:space="preserve">Сумма уплаченных лизинговых </w:t>
            </w:r>
          </w:p>
          <w:p w:rsidR="002667CF" w:rsidRPr="002667CF" w:rsidRDefault="002667CF" w:rsidP="002667CF">
            <w:pPr>
              <w:shd w:val="clear" w:color="auto" w:fill="FFFFFF"/>
              <w:spacing w:line="216" w:lineRule="exact"/>
              <w:jc w:val="center"/>
              <w:rPr>
                <w:bCs/>
                <w:spacing w:val="-7"/>
                <w:sz w:val="18"/>
                <w:szCs w:val="18"/>
              </w:rPr>
            </w:pPr>
            <w:r w:rsidRPr="002667CF">
              <w:rPr>
                <w:bCs/>
                <w:spacing w:val="-7"/>
                <w:sz w:val="18"/>
                <w:szCs w:val="18"/>
              </w:rPr>
              <w:t xml:space="preserve">платежей, подлежащая возмещению </w:t>
            </w:r>
          </w:p>
          <w:p w:rsidR="002667CF" w:rsidRPr="002667CF" w:rsidRDefault="002667CF" w:rsidP="002667CF">
            <w:pPr>
              <w:shd w:val="clear" w:color="auto" w:fill="FFFFFF"/>
              <w:spacing w:line="216" w:lineRule="exact"/>
              <w:jc w:val="center"/>
              <w:rPr>
                <w:bCs/>
                <w:spacing w:val="-7"/>
                <w:sz w:val="18"/>
                <w:szCs w:val="18"/>
              </w:rPr>
            </w:pPr>
            <w:r w:rsidRPr="002667CF">
              <w:rPr>
                <w:bCs/>
                <w:spacing w:val="-7"/>
                <w:sz w:val="18"/>
                <w:szCs w:val="18"/>
              </w:rPr>
              <w:t>[(гр.4-гр.5)*1/3]</w:t>
            </w:r>
          </w:p>
        </w:tc>
        <w:tc>
          <w:tcPr>
            <w:tcW w:w="2585" w:type="dxa"/>
            <w:gridSpan w:val="2"/>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6" w:lineRule="exact"/>
              <w:jc w:val="center"/>
              <w:rPr>
                <w:sz w:val="20"/>
                <w:szCs w:val="20"/>
              </w:rPr>
            </w:pPr>
            <w:r w:rsidRPr="002667CF">
              <w:rPr>
                <w:bCs/>
                <w:spacing w:val="-7"/>
                <w:sz w:val="18"/>
                <w:szCs w:val="18"/>
              </w:rPr>
              <w:t>Всего подлежит возмещению по</w:t>
            </w:r>
          </w:p>
          <w:p w:rsidR="002667CF" w:rsidRPr="002667CF" w:rsidRDefault="002667CF" w:rsidP="002667CF">
            <w:pPr>
              <w:shd w:val="clear" w:color="auto" w:fill="FFFFFF"/>
              <w:spacing w:line="216" w:lineRule="exact"/>
              <w:jc w:val="center"/>
              <w:rPr>
                <w:sz w:val="20"/>
                <w:szCs w:val="20"/>
              </w:rPr>
            </w:pPr>
            <w:r w:rsidRPr="002667CF">
              <w:rPr>
                <w:bCs/>
                <w:spacing w:val="-6"/>
                <w:sz w:val="18"/>
                <w:szCs w:val="18"/>
              </w:rPr>
              <w:t>договору (гр.3+гр.6), но не более</w:t>
            </w:r>
          </w:p>
          <w:p w:rsidR="002667CF" w:rsidRPr="002667CF" w:rsidRDefault="002667CF" w:rsidP="002667CF">
            <w:pPr>
              <w:shd w:val="clear" w:color="auto" w:fill="FFFFFF"/>
              <w:spacing w:line="221" w:lineRule="exact"/>
              <w:jc w:val="center"/>
              <w:rPr>
                <w:sz w:val="20"/>
                <w:szCs w:val="20"/>
              </w:rPr>
            </w:pPr>
            <w:r w:rsidRPr="002667CF">
              <w:rPr>
                <w:bCs/>
                <w:sz w:val="18"/>
                <w:szCs w:val="18"/>
              </w:rPr>
              <w:t>500 тыс. руб.</w:t>
            </w:r>
          </w:p>
        </w:tc>
      </w:tr>
      <w:tr w:rsidR="002667CF" w:rsidRPr="002667CF" w:rsidTr="00225BFF">
        <w:tblPrEx>
          <w:tblCellMar>
            <w:top w:w="0" w:type="dxa"/>
            <w:bottom w:w="0" w:type="dxa"/>
          </w:tblCellMar>
        </w:tblPrEx>
        <w:trPr>
          <w:gridBefore w:val="1"/>
          <w:wBefore w:w="15" w:type="dxa"/>
          <w:trHeight w:hRule="exact" w:val="194"/>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773"/>
              <w:rPr>
                <w:sz w:val="20"/>
                <w:szCs w:val="20"/>
              </w:rPr>
            </w:pPr>
            <w:r w:rsidRPr="002667CF">
              <w:rPr>
                <w:b/>
                <w:bCs/>
                <w:sz w:val="18"/>
                <w:szCs w:val="18"/>
              </w:rPr>
              <w:t>1</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2</w:t>
            </w: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3</w:t>
            </w:r>
          </w:p>
        </w:tc>
        <w:tc>
          <w:tcPr>
            <w:tcW w:w="2006" w:type="dxa"/>
            <w:gridSpan w:val="4"/>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4</w:t>
            </w: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5</w:t>
            </w:r>
          </w:p>
        </w:tc>
        <w:tc>
          <w:tcPr>
            <w:tcW w:w="3589" w:type="dxa"/>
            <w:gridSpan w:val="2"/>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6</w:t>
            </w:r>
          </w:p>
        </w:tc>
        <w:tc>
          <w:tcPr>
            <w:tcW w:w="2585" w:type="dxa"/>
            <w:gridSpan w:val="2"/>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7</w:t>
            </w:r>
          </w:p>
        </w:tc>
      </w:tr>
      <w:tr w:rsidR="002667CF" w:rsidRPr="002667CF" w:rsidTr="00225BFF">
        <w:tblPrEx>
          <w:tblCellMar>
            <w:top w:w="0" w:type="dxa"/>
            <w:bottom w:w="0" w:type="dxa"/>
          </w:tblCellMar>
        </w:tblPrEx>
        <w:trPr>
          <w:gridBefore w:val="1"/>
          <w:wBefore w:w="15" w:type="dxa"/>
          <w:trHeight w:hRule="exact" w:val="226"/>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rPr>
                <w:sz w:val="18"/>
                <w:szCs w:val="18"/>
              </w:rPr>
              <w:t>Итого:</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c>
          <w:tcPr>
            <w:tcW w:w="2006" w:type="dxa"/>
            <w:gridSpan w:val="4"/>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c>
          <w:tcPr>
            <w:tcW w:w="1427"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c>
          <w:tcPr>
            <w:tcW w:w="3589" w:type="dxa"/>
            <w:gridSpan w:val="2"/>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c>
          <w:tcPr>
            <w:tcW w:w="2585" w:type="dxa"/>
            <w:gridSpan w:val="2"/>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r>
      <w:tr w:rsidR="002667CF" w:rsidRPr="002667CF" w:rsidTr="00225BFF">
        <w:tblPrEx>
          <w:tblCellMar>
            <w:top w:w="0" w:type="dxa"/>
            <w:left w:w="108" w:type="dxa"/>
            <w:bottom w:w="0" w:type="dxa"/>
            <w:right w:w="108" w:type="dxa"/>
          </w:tblCellMar>
        </w:tblPrEx>
        <w:trPr>
          <w:gridAfter w:val="1"/>
          <w:wAfter w:w="646" w:type="dxa"/>
          <w:trHeight w:val="255"/>
        </w:trPr>
        <w:tc>
          <w:tcPr>
            <w:tcW w:w="6655" w:type="dxa"/>
            <w:gridSpan w:val="6"/>
            <w:tcBorders>
              <w:top w:val="nil"/>
              <w:left w:val="nil"/>
              <w:bottom w:val="nil"/>
              <w:right w:val="nil"/>
            </w:tcBorders>
            <w:shd w:val="clear" w:color="auto" w:fill="auto"/>
            <w:noWrap/>
            <w:vAlign w:val="bottom"/>
          </w:tcPr>
          <w:p w:rsidR="002667CF" w:rsidRPr="002667CF" w:rsidRDefault="002667CF" w:rsidP="002667CF">
            <w:pPr>
              <w:rPr>
                <w:rFonts w:ascii="Times New Roman CYR" w:hAnsi="Times New Roman CYR" w:cs="Times New Roman CYR"/>
                <w:sz w:val="18"/>
                <w:szCs w:val="18"/>
                <w:u w:val="single"/>
              </w:rPr>
            </w:pPr>
            <w:r w:rsidRPr="002667CF">
              <w:rPr>
                <w:rFonts w:ascii="Times New Roman CYR" w:hAnsi="Times New Roman CYR" w:cs="Times New Roman CYR"/>
                <w:sz w:val="18"/>
                <w:szCs w:val="18"/>
                <w:u w:val="single"/>
              </w:rPr>
              <w:t xml:space="preserve">Расчет составил                             (__________________)  </w:t>
            </w:r>
          </w:p>
        </w:tc>
        <w:tc>
          <w:tcPr>
            <w:tcW w:w="6302" w:type="dxa"/>
            <w:gridSpan w:val="5"/>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sz w:val="18"/>
                <w:szCs w:val="18"/>
              </w:rPr>
            </w:pPr>
            <w:r w:rsidRPr="002667CF">
              <w:rPr>
                <w:rFonts w:ascii="Times New Roman CYR" w:hAnsi="Times New Roman CYR" w:cs="Times New Roman CYR"/>
                <w:sz w:val="18"/>
                <w:szCs w:val="18"/>
              </w:rPr>
              <w:t>Дата составления расчета    «____» ____________ 201__г.</w:t>
            </w:r>
          </w:p>
        </w:tc>
        <w:tc>
          <w:tcPr>
            <w:tcW w:w="1939"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rPr>
            </w:pPr>
          </w:p>
        </w:tc>
      </w:tr>
      <w:tr w:rsidR="002667CF" w:rsidRPr="002667CF" w:rsidTr="00225BFF">
        <w:tblPrEx>
          <w:tblCellMar>
            <w:top w:w="0" w:type="dxa"/>
            <w:left w:w="108" w:type="dxa"/>
            <w:bottom w:w="0" w:type="dxa"/>
            <w:right w:w="108" w:type="dxa"/>
          </w:tblCellMar>
        </w:tblPrEx>
        <w:trPr>
          <w:gridAfter w:val="1"/>
          <w:wAfter w:w="646" w:type="dxa"/>
          <w:trHeight w:val="255"/>
        </w:trPr>
        <w:tc>
          <w:tcPr>
            <w:tcW w:w="12957" w:type="dxa"/>
            <w:gridSpan w:val="11"/>
            <w:tcBorders>
              <w:top w:val="nil"/>
              <w:left w:val="nil"/>
              <w:bottom w:val="nil"/>
              <w:right w:val="nil"/>
            </w:tcBorders>
            <w:shd w:val="clear" w:color="auto" w:fill="auto"/>
            <w:noWrap/>
            <w:vAlign w:val="bottom"/>
          </w:tcPr>
          <w:p w:rsidR="002667CF" w:rsidRPr="002667CF" w:rsidRDefault="002667CF" w:rsidP="002667CF">
            <w:pPr>
              <w:rPr>
                <w:rFonts w:ascii="Times New Roman CYR" w:hAnsi="Times New Roman CYR" w:cs="Times New Roman CYR"/>
                <w:sz w:val="18"/>
                <w:szCs w:val="18"/>
              </w:rPr>
            </w:pPr>
            <w:r w:rsidRPr="002667CF">
              <w:rPr>
                <w:rFonts w:ascii="Times New Roman CYR" w:hAnsi="Times New Roman CYR" w:cs="Times New Roman CYR"/>
                <w:sz w:val="18"/>
                <w:szCs w:val="18"/>
              </w:rPr>
              <w:t>Расчет проверил  ________________(________________)</w:t>
            </w:r>
          </w:p>
        </w:tc>
        <w:tc>
          <w:tcPr>
            <w:tcW w:w="1939"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sz w:val="18"/>
                <w:szCs w:val="18"/>
              </w:rPr>
            </w:pPr>
          </w:p>
        </w:tc>
      </w:tr>
    </w:tbl>
    <w:p w:rsidR="002667CF" w:rsidRPr="002667CF" w:rsidRDefault="002667CF" w:rsidP="002667CF">
      <w:pPr>
        <w:tabs>
          <w:tab w:val="left" w:pos="2002"/>
        </w:tabs>
        <w:sectPr w:rsidR="002667CF" w:rsidRPr="002667CF" w:rsidSect="000E4D31">
          <w:pgSz w:w="16838" w:h="11906" w:orient="landscape"/>
          <w:pgMar w:top="454" w:right="737" w:bottom="397" w:left="737" w:header="709" w:footer="709" w:gutter="0"/>
          <w:cols w:space="708"/>
          <w:docGrid w:linePitch="360"/>
        </w:sectPr>
      </w:pPr>
    </w:p>
    <w:p w:rsidR="002667CF" w:rsidRPr="002667CF" w:rsidRDefault="002667CF" w:rsidP="002667CF">
      <w:pPr>
        <w:tabs>
          <w:tab w:val="left" w:pos="2002"/>
        </w:tabs>
        <w:jc w:val="right"/>
      </w:pPr>
      <w:r w:rsidRPr="002667CF">
        <w:lastRenderedPageBreak/>
        <w:t xml:space="preserve">Приложение 2  </w:t>
      </w:r>
    </w:p>
    <w:p w:rsidR="002667CF" w:rsidRPr="002667CF" w:rsidRDefault="002667CF" w:rsidP="002667CF">
      <w:pPr>
        <w:tabs>
          <w:tab w:val="left" w:pos="2002"/>
        </w:tabs>
        <w:jc w:val="right"/>
      </w:pPr>
      <w:r w:rsidRPr="002667CF">
        <w:t xml:space="preserve">к целевой муниципальной программе «Развитие и </w:t>
      </w:r>
    </w:p>
    <w:p w:rsidR="002667CF" w:rsidRPr="002667CF" w:rsidRDefault="002667CF" w:rsidP="002667CF">
      <w:pPr>
        <w:tabs>
          <w:tab w:val="left" w:pos="2002"/>
        </w:tabs>
        <w:jc w:val="right"/>
      </w:pPr>
      <w:r w:rsidRPr="002667CF">
        <w:t xml:space="preserve">поддержка малого и среднего предпринимательства </w:t>
      </w:r>
    </w:p>
    <w:p w:rsidR="002667CF" w:rsidRPr="002667CF" w:rsidRDefault="002667CF" w:rsidP="002667CF">
      <w:pPr>
        <w:tabs>
          <w:tab w:val="left" w:pos="2002"/>
        </w:tabs>
        <w:jc w:val="right"/>
      </w:pPr>
      <w:r w:rsidRPr="002667CF">
        <w:t xml:space="preserve">в МО МР «Койгородский» на 2012-2014 гг.». </w:t>
      </w:r>
    </w:p>
    <w:p w:rsidR="002667CF" w:rsidRPr="002667CF" w:rsidRDefault="002667CF" w:rsidP="002667CF">
      <w:pPr>
        <w:tabs>
          <w:tab w:val="left" w:pos="2002"/>
        </w:tabs>
        <w:jc w:val="right"/>
      </w:pPr>
    </w:p>
    <w:p w:rsidR="002667CF" w:rsidRPr="002667CF" w:rsidRDefault="002667CF" w:rsidP="002667CF">
      <w:pPr>
        <w:jc w:val="center"/>
      </w:pPr>
    </w:p>
    <w:p w:rsidR="002667CF" w:rsidRPr="002667CF" w:rsidRDefault="002667CF" w:rsidP="002667CF">
      <w:pPr>
        <w:jc w:val="center"/>
      </w:pPr>
      <w:r w:rsidRPr="002667CF">
        <w:t>ПОРЯДОК</w:t>
      </w:r>
    </w:p>
    <w:p w:rsidR="002667CF" w:rsidRPr="002667CF" w:rsidRDefault="002667CF" w:rsidP="002667CF">
      <w:pPr>
        <w:jc w:val="center"/>
      </w:pPr>
      <w:r w:rsidRPr="002667CF">
        <w:t>СУБСИДИРОВАНИЯ ЧАСТИ РАСХОДОВ СУБЪЕКТОВ МАЛОГО ПРЕДПРИНИМАТЕЛЬСТВА, СВЯЗАННЫХ С НАЧАЛОМ ПРЕДПРИНИМАТЕЛЬСКОЙ ДЕЯТЕЛЬНОСТИ (ГРАНТЫ)</w:t>
      </w:r>
    </w:p>
    <w:p w:rsidR="002667CF" w:rsidRPr="002667CF" w:rsidRDefault="002667CF" w:rsidP="002667CF">
      <w:pPr>
        <w:spacing w:before="100" w:beforeAutospacing="1" w:after="150"/>
        <w:jc w:val="both"/>
      </w:pPr>
      <w:r w:rsidRPr="002667CF">
        <w:t>1. 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МО МР «Койгородский», предусмотренных на реализацию  целевой муниципальной программы «Развитие и поддержка малого и среднего предпринимательства в муниципальном районе «Койгородский» на 2012 – 2014 годы», на соответствующий финансовый год (далее – субсидия (грант).</w:t>
      </w:r>
    </w:p>
    <w:p w:rsidR="002667CF" w:rsidRPr="002667CF" w:rsidRDefault="002667CF" w:rsidP="002667CF">
      <w:pPr>
        <w:spacing w:before="100" w:beforeAutospacing="1" w:after="150"/>
        <w:jc w:val="both"/>
      </w:pPr>
      <w:r w:rsidRPr="002667CF">
        <w:t>2. Субсидия (грант) предоставляется субъектам малого предпринимательства, одновременно отвечающим следующим требованиям:</w:t>
      </w:r>
    </w:p>
    <w:p w:rsidR="002667CF" w:rsidRPr="002667CF" w:rsidRDefault="002667CF" w:rsidP="002667CF">
      <w:pPr>
        <w:spacing w:before="100" w:beforeAutospacing="1" w:after="150"/>
        <w:jc w:val="both"/>
      </w:pPr>
      <w:r w:rsidRPr="002667CF">
        <w:t xml:space="preserve">1) установленным </w:t>
      </w:r>
      <w:hyperlink r:id="rId9" w:history="1">
        <w:r w:rsidRPr="002667CF">
          <w:rPr>
            <w:rFonts w:eastAsia="Calibri"/>
            <w:color w:val="0000FF"/>
            <w:u w:val="single"/>
            <w:lang w:eastAsia="zh-CN"/>
          </w:rPr>
          <w:t>Федеральным законом</w:t>
        </w:r>
      </w:hyperlink>
      <w:r w:rsidRPr="002667CF">
        <w:t xml:space="preserve"> «О развитии малого и среднего предпринимательства в Российской Федерации» № 209-ФЗ от 24 июля 2007года (далее – Федеральный закон), и условиям, определенным настоящим Порядком;</w:t>
      </w:r>
    </w:p>
    <w:p w:rsidR="002667CF" w:rsidRPr="002667CF" w:rsidRDefault="002667CF" w:rsidP="002667CF">
      <w:pPr>
        <w:spacing w:before="100" w:beforeAutospacing="1" w:after="150"/>
        <w:jc w:val="both"/>
      </w:pPr>
      <w:r w:rsidRPr="002667CF">
        <w:t>2) зарегистрированным и осуществляющим свою деятельность на территории района не более одного года;</w:t>
      </w:r>
    </w:p>
    <w:p w:rsidR="002667CF" w:rsidRPr="002667CF" w:rsidRDefault="002667CF" w:rsidP="002667CF">
      <w:pPr>
        <w:spacing w:before="100" w:beforeAutospacing="1" w:after="150"/>
        <w:jc w:val="both"/>
      </w:pPr>
      <w:r w:rsidRPr="002667CF">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2667CF" w:rsidRPr="002667CF" w:rsidRDefault="002667CF" w:rsidP="002667CF">
      <w:pPr>
        <w:jc w:val="both"/>
      </w:pPr>
      <w:r w:rsidRPr="002667CF">
        <w:t>4) не имеющим задолженности по заработной плате перед наемными работниками;</w:t>
      </w:r>
    </w:p>
    <w:p w:rsidR="002667CF" w:rsidRPr="002667CF" w:rsidRDefault="002667CF" w:rsidP="002667CF">
      <w:pPr>
        <w:spacing w:before="100" w:beforeAutospacing="1" w:after="150"/>
        <w:jc w:val="both"/>
      </w:pPr>
      <w:r w:rsidRPr="002667CF">
        <w:t xml:space="preserve">5) наличие </w:t>
      </w:r>
      <w:hyperlink r:id="rId10" w:anchor="pril2.2" w:history="1">
        <w:r w:rsidRPr="002667CF">
          <w:rPr>
            <w:rFonts w:eastAsia="Calibri"/>
            <w:color w:val="0000FF"/>
            <w:u w:val="single"/>
            <w:lang w:eastAsia="zh-CN"/>
          </w:rPr>
          <w:t>бизнес-проектов</w:t>
        </w:r>
      </w:hyperlink>
      <w:r w:rsidRPr="002667CF">
        <w:t xml:space="preserve">, прошедших </w:t>
      </w:r>
      <w:hyperlink r:id="rId11" w:anchor="pril2" w:history="1">
        <w:r w:rsidRPr="002667CF">
          <w:rPr>
            <w:rFonts w:eastAsia="Calibri"/>
            <w:color w:val="0000FF"/>
            <w:u w:val="single"/>
            <w:lang w:eastAsia="zh-CN"/>
          </w:rPr>
          <w:t>конкурсный отбор</w:t>
        </w:r>
      </w:hyperlink>
      <w:r w:rsidRPr="002667CF">
        <w:t>, осуществляемых в соответствии с распоряжением главы МР «Койгородский»;</w:t>
      </w:r>
    </w:p>
    <w:p w:rsidR="002667CF" w:rsidRPr="002667CF" w:rsidRDefault="002667CF" w:rsidP="002667CF">
      <w:pPr>
        <w:jc w:val="both"/>
      </w:pPr>
      <w:r w:rsidRPr="002667CF">
        <w:t>6) учредителями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физические лица в возрасте до 30 лет и инвалиды и доля которых в уставном капитале составляет не менее 50%.</w:t>
      </w:r>
    </w:p>
    <w:p w:rsidR="002667CF" w:rsidRPr="002667CF" w:rsidRDefault="002667CF" w:rsidP="002667CF">
      <w:pPr>
        <w:jc w:val="both"/>
      </w:pPr>
    </w:p>
    <w:p w:rsidR="002667CF" w:rsidRPr="002667CF" w:rsidRDefault="002667CF" w:rsidP="002667CF">
      <w:pPr>
        <w:jc w:val="both"/>
      </w:pPr>
      <w:r w:rsidRPr="002667CF">
        <w:t>Субсидия (грант) предоставляется субъектам малого предпринимательства, руководители которых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52 учебных часов в течение трех лет до даты подачи заявки на получение субсидии (гранта).</w:t>
      </w:r>
    </w:p>
    <w:p w:rsidR="002667CF" w:rsidRPr="002667CF" w:rsidRDefault="002667CF" w:rsidP="002667CF">
      <w:pPr>
        <w:jc w:val="both"/>
      </w:pPr>
      <w:r w:rsidRPr="002667CF">
        <w:t xml:space="preserve">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w:t>
      </w:r>
      <w:r w:rsidRPr="002667CF">
        <w:lastRenderedPageBreak/>
        <w:t>субъектами малого предпринимательства знаний в сфере предпринимательства или менеджмента организации.</w:t>
      </w:r>
    </w:p>
    <w:p w:rsidR="002667CF" w:rsidRPr="002667CF" w:rsidRDefault="002667CF" w:rsidP="002667CF">
      <w:pPr>
        <w:jc w:val="both"/>
      </w:pPr>
      <w:r w:rsidRPr="002667CF">
        <w:t>Под руководителями понимаются учредители юридических лиц, имеющие право действовать без доверенности, или индивидуальные предприниматели (далее - руководители).</w:t>
      </w:r>
    </w:p>
    <w:p w:rsidR="002667CF" w:rsidRPr="002667CF" w:rsidRDefault="002667CF" w:rsidP="002667CF">
      <w:pPr>
        <w:spacing w:before="100" w:beforeAutospacing="1" w:after="150"/>
        <w:jc w:val="both"/>
      </w:pPr>
      <w:r w:rsidRPr="002667CF">
        <w:t>Субсидия (грант) не предоставляется субъектам малого предпринимательства:</w:t>
      </w:r>
    </w:p>
    <w:p w:rsidR="002667CF" w:rsidRPr="002667CF" w:rsidRDefault="002667CF" w:rsidP="002667CF">
      <w:pPr>
        <w:jc w:val="both"/>
      </w:pPr>
      <w:r w:rsidRPr="002667CF">
        <w:t>– юридическим лицам, созданным в процессе реорганизации;</w:t>
      </w:r>
    </w:p>
    <w:p w:rsidR="002667CF" w:rsidRPr="002667CF" w:rsidRDefault="002667CF" w:rsidP="002667CF">
      <w:pPr>
        <w:jc w:val="both"/>
      </w:pPr>
      <w:r w:rsidRPr="002667CF">
        <w:t>– индивидуальным предпринимателям, прекратившим свою деятельность в течение года до даты подачи заявки на получение субсидии (гранта);</w:t>
      </w:r>
    </w:p>
    <w:p w:rsidR="002667CF" w:rsidRPr="002667CF" w:rsidRDefault="002667CF" w:rsidP="002667CF">
      <w:pPr>
        <w:jc w:val="both"/>
      </w:pPr>
      <w:r w:rsidRPr="002667CF">
        <w:t>– руководители которых имеют иное место работы;</w:t>
      </w:r>
    </w:p>
    <w:p w:rsidR="002667CF" w:rsidRPr="002667CF" w:rsidRDefault="002667CF" w:rsidP="002667CF">
      <w:pPr>
        <w:jc w:val="both"/>
      </w:pPr>
      <w:r w:rsidRPr="002667CF">
        <w:t>– руководители которых ранее получали данную субсидию по муниципальным программам развития и поддержки малого и среднего предпринимательства в МО МР «Койгородский».</w:t>
      </w:r>
    </w:p>
    <w:p w:rsidR="002667CF" w:rsidRPr="002667CF" w:rsidRDefault="002667CF" w:rsidP="002667CF">
      <w:pPr>
        <w:autoSpaceDE w:val="0"/>
        <w:autoSpaceDN w:val="0"/>
        <w:adjustRightInd w:val="0"/>
        <w:ind w:firstLine="540"/>
        <w:jc w:val="both"/>
        <w:outlineLvl w:val="1"/>
        <w:rPr>
          <w:bCs/>
        </w:rPr>
      </w:pPr>
      <w:r w:rsidRPr="002667CF">
        <w:rPr>
          <w:bCs/>
        </w:rPr>
        <w:t>3. Субсидия (грант) предоставляется субъекту малого предпринимательства для осуществления одного из указанных направлений:</w:t>
      </w:r>
    </w:p>
    <w:p w:rsidR="002667CF" w:rsidRPr="002667CF" w:rsidRDefault="002667CF" w:rsidP="002667CF">
      <w:pPr>
        <w:autoSpaceDE w:val="0"/>
        <w:autoSpaceDN w:val="0"/>
        <w:adjustRightInd w:val="0"/>
        <w:jc w:val="both"/>
        <w:outlineLvl w:val="1"/>
        <w:rPr>
          <w:bCs/>
        </w:rPr>
      </w:pPr>
      <w:r w:rsidRPr="002667CF">
        <w:rPr>
          <w:bCs/>
        </w:rPr>
        <w:t xml:space="preserve">       а)  на уплату авансового (первого) взноса при заключении договора лизинга оборудования в размере 95 процентов, но не более 600 тысяч рублей;</w:t>
      </w:r>
    </w:p>
    <w:p w:rsidR="002667CF" w:rsidRPr="002667CF" w:rsidRDefault="002667CF" w:rsidP="002667CF">
      <w:pPr>
        <w:autoSpaceDE w:val="0"/>
        <w:autoSpaceDN w:val="0"/>
        <w:adjustRightInd w:val="0"/>
        <w:ind w:firstLine="540"/>
        <w:jc w:val="both"/>
        <w:outlineLvl w:val="1"/>
        <w:rPr>
          <w:bCs/>
        </w:rPr>
      </w:pPr>
      <w:r w:rsidRPr="002667CF">
        <w:rPr>
          <w:bCs/>
        </w:rPr>
        <w:t>б) для осуществления следующих видов расходов, связанных с ведением предпринимательской деятельности:</w:t>
      </w:r>
    </w:p>
    <w:p w:rsidR="002667CF" w:rsidRPr="002667CF" w:rsidRDefault="002667CF" w:rsidP="002667CF">
      <w:pPr>
        <w:autoSpaceDE w:val="0"/>
        <w:autoSpaceDN w:val="0"/>
        <w:adjustRightInd w:val="0"/>
        <w:ind w:firstLine="540"/>
        <w:jc w:val="both"/>
        <w:outlineLvl w:val="1"/>
        <w:rPr>
          <w:bCs/>
        </w:rPr>
      </w:pPr>
      <w:r w:rsidRPr="002667CF">
        <w:rPr>
          <w:bCs/>
        </w:rPr>
        <w:t>приобретение основных и оборотных средств;</w:t>
      </w:r>
    </w:p>
    <w:p w:rsidR="002667CF" w:rsidRPr="002667CF" w:rsidRDefault="002667CF" w:rsidP="002667CF">
      <w:pPr>
        <w:autoSpaceDE w:val="0"/>
        <w:autoSpaceDN w:val="0"/>
        <w:adjustRightInd w:val="0"/>
        <w:ind w:firstLine="540"/>
        <w:jc w:val="both"/>
        <w:outlineLvl w:val="1"/>
        <w:rPr>
          <w:bCs/>
        </w:rPr>
      </w:pPr>
      <w:r w:rsidRPr="002667CF">
        <w:rPr>
          <w:bCs/>
        </w:rPr>
        <w:t>оплата расходов по разработке проектно-сметной документации;</w:t>
      </w:r>
    </w:p>
    <w:p w:rsidR="002667CF" w:rsidRPr="002667CF" w:rsidRDefault="002667CF" w:rsidP="002667CF">
      <w:pPr>
        <w:autoSpaceDE w:val="0"/>
        <w:autoSpaceDN w:val="0"/>
        <w:adjustRightInd w:val="0"/>
        <w:ind w:firstLine="540"/>
        <w:jc w:val="both"/>
        <w:outlineLvl w:val="1"/>
        <w:rPr>
          <w:bCs/>
        </w:rPr>
      </w:pPr>
      <w:r w:rsidRPr="002667CF">
        <w:rPr>
          <w:bCs/>
        </w:rPr>
        <w:t>оплата стоимости аренды помещения, используемого для осуществления предпринимательской деятельности;</w:t>
      </w:r>
    </w:p>
    <w:p w:rsidR="002667CF" w:rsidRPr="002667CF" w:rsidRDefault="002667CF" w:rsidP="002667CF">
      <w:pPr>
        <w:autoSpaceDE w:val="0"/>
        <w:autoSpaceDN w:val="0"/>
        <w:adjustRightInd w:val="0"/>
        <w:ind w:firstLine="540"/>
        <w:jc w:val="both"/>
        <w:outlineLvl w:val="1"/>
        <w:rPr>
          <w:bCs/>
        </w:rPr>
      </w:pPr>
      <w:r w:rsidRPr="002667CF">
        <w:rPr>
          <w:bCs/>
        </w:rPr>
        <w:t>приобретение и оплата услуг по сопровождению программного обеспечения;</w:t>
      </w:r>
    </w:p>
    <w:p w:rsidR="002667CF" w:rsidRPr="002667CF" w:rsidRDefault="002667CF" w:rsidP="002667CF">
      <w:pPr>
        <w:autoSpaceDE w:val="0"/>
        <w:autoSpaceDN w:val="0"/>
        <w:adjustRightInd w:val="0"/>
        <w:ind w:firstLine="540"/>
        <w:jc w:val="both"/>
        <w:outlineLvl w:val="1"/>
        <w:rPr>
          <w:bCs/>
        </w:rPr>
      </w:pPr>
      <w:r w:rsidRPr="002667CF">
        <w:rPr>
          <w:bCs/>
        </w:rPr>
        <w:t>приобретение методической и справочной литературы;</w:t>
      </w:r>
    </w:p>
    <w:p w:rsidR="002667CF" w:rsidRPr="002667CF" w:rsidRDefault="002667CF" w:rsidP="002667CF">
      <w:pPr>
        <w:autoSpaceDE w:val="0"/>
        <w:autoSpaceDN w:val="0"/>
        <w:adjustRightInd w:val="0"/>
        <w:ind w:firstLine="540"/>
        <w:jc w:val="both"/>
        <w:outlineLvl w:val="1"/>
        <w:rPr>
          <w:bCs/>
        </w:rPr>
      </w:pPr>
      <w:r w:rsidRPr="002667CF">
        <w:rPr>
          <w:bCs/>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w:t>
      </w:r>
      <w:r w:rsidRPr="002667CF">
        <w:t>)</w:t>
      </w:r>
      <w:r w:rsidRPr="002667CF">
        <w:rPr>
          <w:bCs/>
        </w:rPr>
        <w:t>, на передачу прав по франшизу (паушальный взнос) приобретение оборудования для заключения договора коммерческой концессии;</w:t>
      </w:r>
    </w:p>
    <w:p w:rsidR="002667CF" w:rsidRPr="002667CF" w:rsidRDefault="002667CF" w:rsidP="002667CF">
      <w:pPr>
        <w:autoSpaceDE w:val="0"/>
        <w:autoSpaceDN w:val="0"/>
        <w:adjustRightInd w:val="0"/>
        <w:ind w:firstLine="540"/>
        <w:jc w:val="both"/>
        <w:outlineLvl w:val="1"/>
        <w:rPr>
          <w:bCs/>
        </w:rPr>
      </w:pPr>
      <w:r w:rsidRPr="002667CF">
        <w:rPr>
          <w:bCs/>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2667CF" w:rsidRPr="002667CF" w:rsidRDefault="002667CF" w:rsidP="002667CF">
      <w:pPr>
        <w:autoSpaceDE w:val="0"/>
        <w:autoSpaceDN w:val="0"/>
        <w:adjustRightInd w:val="0"/>
        <w:ind w:firstLine="540"/>
        <w:jc w:val="both"/>
        <w:outlineLvl w:val="1"/>
        <w:rPr>
          <w:bCs/>
        </w:rPr>
      </w:pPr>
      <w:r w:rsidRPr="002667CF">
        <w:rPr>
          <w:bCs/>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2667CF" w:rsidRPr="002667CF" w:rsidRDefault="002667CF" w:rsidP="002667CF">
      <w:pPr>
        <w:autoSpaceDE w:val="0"/>
        <w:autoSpaceDN w:val="0"/>
        <w:adjustRightInd w:val="0"/>
        <w:ind w:firstLine="540"/>
        <w:jc w:val="both"/>
        <w:outlineLvl w:val="1"/>
        <w:rPr>
          <w:bCs/>
        </w:rPr>
      </w:pPr>
      <w:r w:rsidRPr="002667CF">
        <w:rPr>
          <w:bCs/>
        </w:rPr>
        <w:t>Предельный размер субсидии (гранта), предоставляемой субъекту малого предпринимательства для осуществления  расходов, указанных в подпункте «б» настоящего пункта, составляет не более 200 тысяч рублей.</w:t>
      </w:r>
    </w:p>
    <w:p w:rsidR="002667CF" w:rsidRPr="002667CF" w:rsidRDefault="002667CF" w:rsidP="002667CF">
      <w:pPr>
        <w:spacing w:before="100" w:beforeAutospacing="1" w:after="150"/>
        <w:jc w:val="both"/>
      </w:pPr>
      <w:r w:rsidRPr="002667CF">
        <w:t>4. Субъекты малого предпринимательства представляют не позднее 1 декабря текущего финансового года в отдел экономической политики АМР «Койгородский» следующие документы:</w:t>
      </w:r>
    </w:p>
    <w:p w:rsidR="002667CF" w:rsidRPr="002667CF" w:rsidRDefault="002667CF" w:rsidP="002667CF">
      <w:pPr>
        <w:jc w:val="both"/>
      </w:pPr>
      <w:r w:rsidRPr="002667CF">
        <w:t xml:space="preserve">1) </w:t>
      </w:r>
      <w:hyperlink r:id="rId12" w:anchor="pril5" w:history="1">
        <w:r w:rsidRPr="002667CF">
          <w:rPr>
            <w:rFonts w:eastAsia="Calibri"/>
            <w:color w:val="0000FF"/>
            <w:u w:val="single"/>
            <w:lang w:eastAsia="zh-CN"/>
          </w:rPr>
          <w:t>заявка на получение субсидии</w:t>
        </w:r>
      </w:hyperlink>
      <w:r w:rsidRPr="002667CF">
        <w:t xml:space="preserve"> (гранта) по форме, согласно Приложению 6 к Программе содержащая:</w:t>
      </w:r>
    </w:p>
    <w:p w:rsidR="002667CF" w:rsidRPr="002667CF" w:rsidRDefault="002667CF" w:rsidP="002667CF">
      <w:pPr>
        <w:jc w:val="both"/>
      </w:pPr>
      <w:r w:rsidRPr="002667CF">
        <w:t xml:space="preserve">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w:t>
      </w:r>
      <w:r w:rsidRPr="002667CF">
        <w:lastRenderedPageBreak/>
        <w:t>предпринимательства в случае, если субъект малого предпринимательства зарегистрирован в текущем календарном году;</w:t>
      </w:r>
    </w:p>
    <w:p w:rsidR="002667CF" w:rsidRPr="002667CF" w:rsidRDefault="002667CF" w:rsidP="002667CF">
      <w:pPr>
        <w:jc w:val="both"/>
      </w:pPr>
      <w:r w:rsidRPr="002667CF">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2667CF" w:rsidRPr="002667CF" w:rsidRDefault="002667CF" w:rsidP="002667CF">
      <w:pPr>
        <w:jc w:val="both"/>
      </w:pPr>
      <w:r w:rsidRPr="002667CF">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2667CF" w:rsidRPr="002667CF" w:rsidRDefault="002667CF" w:rsidP="002667CF">
      <w:pPr>
        <w:jc w:val="both"/>
      </w:pPr>
      <w:r w:rsidRPr="002667CF">
        <w:t xml:space="preserve">2) </w:t>
      </w:r>
      <w:hyperlink r:id="rId13" w:anchor="pril2.2" w:history="1">
        <w:r w:rsidRPr="002667CF">
          <w:rPr>
            <w:rFonts w:eastAsia="Calibri"/>
            <w:color w:val="0000FF"/>
            <w:u w:val="single"/>
            <w:lang w:eastAsia="zh-CN"/>
          </w:rPr>
          <w:t>бизнес-проект</w:t>
        </w:r>
      </w:hyperlink>
      <w:r w:rsidRPr="002667CF">
        <w:t>, прошедший конкурсный отбор по форме, утвержденной распоряжением главы МР «Койгородский»;</w:t>
      </w:r>
    </w:p>
    <w:p w:rsidR="002667CF" w:rsidRPr="002667CF" w:rsidRDefault="002667CF" w:rsidP="002667CF">
      <w:pPr>
        <w:jc w:val="both"/>
      </w:pPr>
      <w:r w:rsidRPr="002667CF">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2667CF" w:rsidRPr="002667CF" w:rsidRDefault="002667CF" w:rsidP="002667CF">
      <w:pPr>
        <w:jc w:val="both"/>
      </w:pPr>
      <w:r w:rsidRPr="002667CF">
        <w:t>4) копия свидетельства о постановке на учет в налоговом органе физического лица – руководителя субъекта малого предпринимательства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2667CF" w:rsidRPr="002667CF" w:rsidRDefault="002667CF" w:rsidP="002667CF">
      <w:pPr>
        <w:jc w:val="both"/>
      </w:pPr>
      <w:r w:rsidRPr="002667CF">
        <w:t xml:space="preserve">5) справка об исполнении налогоплательщиком обязанности по уплате налогов, сборов, страховых взносов, пеней и налоговых санкций по форме, утверждённой приказом ФНС Российской Федерации от 23 мая </w:t>
      </w:r>
      <w:smartTag w:uri="urn:schemas-microsoft-com:office:smarttags" w:element="metricconverter">
        <w:smartTagPr>
          <w:attr w:name="ProductID" w:val="2005 г"/>
        </w:smartTagPr>
        <w:r w:rsidRPr="002667CF">
          <w:t>2005 г</w:t>
        </w:r>
      </w:smartTag>
      <w:r w:rsidRPr="002667CF">
        <w:t>. № ММ-3-19/206@, сформированная не ранее чем за месяц до дня представления заявки;</w:t>
      </w:r>
    </w:p>
    <w:p w:rsidR="002667CF" w:rsidRPr="002667CF" w:rsidRDefault="002667CF" w:rsidP="002667CF">
      <w:pPr>
        <w:jc w:val="both"/>
      </w:pPr>
      <w:r w:rsidRPr="002667CF">
        <w:t>6) копия документа о прохождении руководителем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с предъявлением оригинала, если копия не заверена нотариально;</w:t>
      </w:r>
    </w:p>
    <w:p w:rsidR="002667CF" w:rsidRPr="002667CF" w:rsidRDefault="002667CF" w:rsidP="002667CF">
      <w:pPr>
        <w:jc w:val="both"/>
        <w:rPr>
          <w:color w:val="FF0000"/>
        </w:rPr>
      </w:pPr>
      <w:r w:rsidRPr="002667CF">
        <w:t>7) сведения об отсутствии задолженности по заработной плате более одного месяца;</w:t>
      </w:r>
    </w:p>
    <w:p w:rsidR="002667CF" w:rsidRPr="002667CF" w:rsidRDefault="002667CF" w:rsidP="002667CF">
      <w:pPr>
        <w:jc w:val="both"/>
        <w:rPr>
          <w:color w:val="FF0000"/>
        </w:rPr>
      </w:pPr>
      <w:r w:rsidRPr="002667CF">
        <w:t>8) копии документов, заверенные руководителем субъекта малого предпринимательства, подтверждающие стоимость расходов, указанных в пункте 3 настоящего Порядка, с приложением оригиналов, если копии не заверены нотариально;</w:t>
      </w:r>
    </w:p>
    <w:p w:rsidR="002667CF" w:rsidRPr="002667CF" w:rsidRDefault="002667CF" w:rsidP="002667CF">
      <w:pPr>
        <w:jc w:val="both"/>
        <w:rPr>
          <w:color w:val="FF0000"/>
        </w:rPr>
      </w:pPr>
      <w:r w:rsidRPr="002667CF">
        <w:t>9) сведения о соблюдении субъектом малого предпринимательства норм, установленных частями 3 и 4 статьи 14 Федерального закона;</w:t>
      </w:r>
    </w:p>
    <w:p w:rsidR="002667CF" w:rsidRPr="002667CF" w:rsidRDefault="002667CF" w:rsidP="002667CF">
      <w:pPr>
        <w:autoSpaceDE w:val="0"/>
        <w:autoSpaceDN w:val="0"/>
        <w:adjustRightInd w:val="0"/>
        <w:jc w:val="both"/>
      </w:pPr>
      <w:r w:rsidRPr="002667CF">
        <w:t xml:space="preserve">10) документы, подтверждающие соблюдение субъектом малого предпринимательства условий, определенных </w:t>
      </w:r>
      <w:hyperlink r:id="rId14" w:history="1">
        <w:r w:rsidRPr="002667CF">
          <w:t>подпунктом 6 пункта 2</w:t>
        </w:r>
      </w:hyperlink>
      <w:r w:rsidRPr="002667CF">
        <w:t xml:space="preserve"> настоящего Порядка (копии приказов или уведомлений о переводе работника не неполный рабочий день, о временной приостановке работ, о предоставлении отпусков без сохранения заработной платы, о высвобождении работников, с предъявлением оригиналов, если копии не заверены нотариально, и иные документы, подтверждающие соблюдение вышеназванных условий);</w:t>
      </w:r>
    </w:p>
    <w:p w:rsidR="002667CF" w:rsidRPr="002667CF" w:rsidRDefault="002667CF" w:rsidP="002667CF">
      <w:pPr>
        <w:jc w:val="both"/>
      </w:pPr>
      <w:r w:rsidRPr="002667CF">
        <w:t>11) копия трудовой книжки с предъявлением оригинала, если копия не заверена нотариально.</w:t>
      </w:r>
    </w:p>
    <w:p w:rsidR="002667CF" w:rsidRPr="002667CF" w:rsidRDefault="002667CF" w:rsidP="002667CF">
      <w:pPr>
        <w:ind w:firstLine="708"/>
        <w:jc w:val="both"/>
      </w:pPr>
      <w:r w:rsidRPr="002667CF">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 </w:t>
      </w:r>
    </w:p>
    <w:p w:rsidR="002667CF" w:rsidRPr="002667CF" w:rsidRDefault="002667CF" w:rsidP="002667CF">
      <w:pPr>
        <w:spacing w:before="100" w:beforeAutospacing="1" w:after="150"/>
        <w:jc w:val="both"/>
      </w:pPr>
      <w:r w:rsidRPr="002667CF">
        <w:lastRenderedPageBreak/>
        <w:t>5. Администрация МР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Координационный Совет по МиСП для принятия решения о возможности предоставления поддержки.</w:t>
      </w:r>
    </w:p>
    <w:p w:rsidR="002667CF" w:rsidRPr="002667CF" w:rsidRDefault="002667CF" w:rsidP="002667CF">
      <w:pPr>
        <w:tabs>
          <w:tab w:val="num" w:pos="567"/>
          <w:tab w:val="left" w:pos="2002"/>
        </w:tabs>
        <w:spacing w:before="100" w:beforeAutospacing="1" w:after="100" w:afterAutospacing="1"/>
        <w:jc w:val="both"/>
      </w:pPr>
      <w:r w:rsidRPr="002667CF">
        <w:t>6. Координационный Совет рассматривает указанные документы и осуществляет оценку соответствия субъектов малого предпринимательства условиям предоставления субсидии  (гранты) и требованиям, установленным Федеральным законом и настоящим Порядком.</w:t>
      </w:r>
    </w:p>
    <w:p w:rsidR="002667CF" w:rsidRPr="002667CF" w:rsidRDefault="002667CF" w:rsidP="002667CF">
      <w:pPr>
        <w:tabs>
          <w:tab w:val="num" w:pos="567"/>
          <w:tab w:val="left" w:pos="2002"/>
        </w:tabs>
        <w:spacing w:before="100" w:beforeAutospacing="1" w:after="100" w:afterAutospacing="1"/>
        <w:jc w:val="both"/>
      </w:pPr>
      <w:r w:rsidRPr="002667CF">
        <w:t xml:space="preserve">7. Решение Координационного Совета о соответствии (несоответствии) субъекта малого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МР. </w:t>
      </w:r>
    </w:p>
    <w:p w:rsidR="002667CF" w:rsidRPr="002667CF" w:rsidRDefault="002667CF" w:rsidP="002667CF">
      <w:pPr>
        <w:spacing w:before="100" w:beforeAutospacing="1" w:after="150"/>
        <w:jc w:val="both"/>
      </w:pPr>
      <w:r w:rsidRPr="002667CF">
        <w:t>8. На основании протокола Координационного Совета Администрация МР в срок не более 5 рабочих дней с даты его подписания принимает решение о предоставлении (отказе в предоставлении) субсидии (гранта).</w:t>
      </w:r>
    </w:p>
    <w:p w:rsidR="002667CF" w:rsidRPr="002667CF" w:rsidRDefault="002667CF" w:rsidP="002667CF">
      <w:pPr>
        <w:spacing w:before="100" w:beforeAutospacing="1" w:after="150"/>
        <w:jc w:val="both"/>
      </w:pPr>
      <w:r w:rsidRPr="002667CF">
        <w:t>9. Администрация МР заключает договор с субъектом малого предпринимательства. 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МР информацию о расходовании субсидии (гранта) по ее целевому назначению.</w:t>
      </w:r>
    </w:p>
    <w:p w:rsidR="002667CF" w:rsidRPr="002667CF" w:rsidRDefault="002667CF" w:rsidP="002667CF">
      <w:pPr>
        <w:tabs>
          <w:tab w:val="num" w:pos="567"/>
          <w:tab w:val="left" w:pos="2002"/>
        </w:tabs>
        <w:spacing w:before="100" w:beforeAutospacing="1" w:after="100" w:afterAutospacing="1"/>
        <w:jc w:val="both"/>
      </w:pPr>
      <w:r w:rsidRPr="002667CF">
        <w:t>10. Перечисление субсидии осуществляется Администрацией МР на расчетные счета, открытые субъектами малого предпринимательства в кредитных организациях.</w:t>
      </w:r>
    </w:p>
    <w:p w:rsidR="002667CF" w:rsidRPr="002667CF" w:rsidRDefault="002667CF" w:rsidP="002667CF">
      <w:pPr>
        <w:spacing w:before="100" w:beforeAutospacing="1" w:after="150"/>
        <w:jc w:val="both"/>
      </w:pPr>
      <w:r w:rsidRPr="002667CF">
        <w:t>11. В случае нарушения субъектом малого предпринимательства условий получения субсидий (гранта), установленных настоящим Порядком, средства субсидии (гранта) подлежат возврату в бюджет МР «Койгородский» в установленном законодательством порядке.</w:t>
      </w:r>
    </w:p>
    <w:p w:rsidR="002667CF" w:rsidRPr="002667CF" w:rsidRDefault="002667CF" w:rsidP="002667CF">
      <w:pPr>
        <w:jc w:val="cente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pPr>
    </w:p>
    <w:p w:rsidR="002667CF" w:rsidRPr="002667CF" w:rsidRDefault="002667CF" w:rsidP="002667CF">
      <w:pPr>
        <w:shd w:val="clear" w:color="auto" w:fill="FFFFFF"/>
        <w:ind w:right="86"/>
        <w:jc w:val="right"/>
        <w:rPr>
          <w:spacing w:val="-13"/>
        </w:rPr>
        <w:sectPr w:rsidR="002667CF" w:rsidRPr="002667CF" w:rsidSect="00044270">
          <w:footerReference w:type="even" r:id="rId15"/>
          <w:footerReference w:type="default" r:id="rId16"/>
          <w:pgSz w:w="11909" w:h="16834"/>
          <w:pgMar w:top="815" w:right="1134" w:bottom="815" w:left="1418" w:header="720" w:footer="720" w:gutter="0"/>
          <w:pgNumType w:start="93"/>
          <w:cols w:space="60"/>
          <w:noEndnote/>
        </w:sectPr>
      </w:pPr>
    </w:p>
    <w:p w:rsidR="002667CF" w:rsidRPr="002667CF" w:rsidRDefault="002667CF" w:rsidP="002667CF">
      <w:pPr>
        <w:shd w:val="clear" w:color="auto" w:fill="FFFFFF"/>
        <w:ind w:right="86"/>
        <w:jc w:val="right"/>
        <w:rPr>
          <w:sz w:val="18"/>
          <w:szCs w:val="18"/>
        </w:rPr>
      </w:pPr>
      <w:r w:rsidRPr="002667CF">
        <w:rPr>
          <w:spacing w:val="-13"/>
          <w:sz w:val="18"/>
          <w:szCs w:val="18"/>
        </w:rPr>
        <w:lastRenderedPageBreak/>
        <w:t xml:space="preserve">Приложение </w:t>
      </w:r>
    </w:p>
    <w:p w:rsidR="002667CF" w:rsidRPr="002667CF" w:rsidRDefault="002667CF" w:rsidP="002667CF">
      <w:pPr>
        <w:shd w:val="clear" w:color="auto" w:fill="FFFFFF"/>
        <w:ind w:right="62"/>
        <w:jc w:val="right"/>
        <w:rPr>
          <w:sz w:val="18"/>
          <w:szCs w:val="18"/>
        </w:rPr>
      </w:pPr>
      <w:r w:rsidRPr="002667CF">
        <w:rPr>
          <w:spacing w:val="-8"/>
          <w:sz w:val="18"/>
          <w:szCs w:val="18"/>
        </w:rPr>
        <w:t xml:space="preserve">к  Порядку </w:t>
      </w:r>
      <w:r w:rsidRPr="002667CF">
        <w:rPr>
          <w:sz w:val="18"/>
          <w:szCs w:val="18"/>
        </w:rPr>
        <w:t xml:space="preserve">субсидирования части расходов </w:t>
      </w:r>
    </w:p>
    <w:p w:rsidR="002667CF" w:rsidRPr="002667CF" w:rsidRDefault="002667CF" w:rsidP="002667CF">
      <w:pPr>
        <w:shd w:val="clear" w:color="auto" w:fill="FFFFFF"/>
        <w:ind w:right="62"/>
        <w:jc w:val="right"/>
        <w:rPr>
          <w:sz w:val="18"/>
          <w:szCs w:val="18"/>
        </w:rPr>
      </w:pPr>
      <w:r w:rsidRPr="002667CF">
        <w:rPr>
          <w:sz w:val="18"/>
          <w:szCs w:val="18"/>
        </w:rPr>
        <w:t xml:space="preserve">субъектов малого предпринимательства, </w:t>
      </w:r>
    </w:p>
    <w:p w:rsidR="002667CF" w:rsidRPr="002667CF" w:rsidRDefault="002667CF" w:rsidP="002667CF">
      <w:pPr>
        <w:shd w:val="clear" w:color="auto" w:fill="FFFFFF"/>
        <w:ind w:right="62"/>
        <w:jc w:val="right"/>
        <w:rPr>
          <w:sz w:val="18"/>
          <w:szCs w:val="18"/>
        </w:rPr>
      </w:pPr>
      <w:r w:rsidRPr="002667CF">
        <w:rPr>
          <w:sz w:val="18"/>
          <w:szCs w:val="18"/>
        </w:rPr>
        <w:t>связанных с началом предпринимательской</w:t>
      </w:r>
    </w:p>
    <w:p w:rsidR="002667CF" w:rsidRPr="002667CF" w:rsidRDefault="002667CF" w:rsidP="002667CF">
      <w:pPr>
        <w:shd w:val="clear" w:color="auto" w:fill="FFFFFF"/>
        <w:ind w:right="62"/>
        <w:jc w:val="right"/>
        <w:rPr>
          <w:sz w:val="18"/>
          <w:szCs w:val="18"/>
        </w:rPr>
      </w:pPr>
      <w:r w:rsidRPr="002667CF">
        <w:rPr>
          <w:sz w:val="18"/>
          <w:szCs w:val="18"/>
        </w:rPr>
        <w:t xml:space="preserve"> деятельности (гранты)</w:t>
      </w:r>
    </w:p>
    <w:p w:rsidR="002667CF" w:rsidRPr="002667CF" w:rsidRDefault="002667CF" w:rsidP="002667CF">
      <w:pPr>
        <w:autoSpaceDE w:val="0"/>
        <w:autoSpaceDN w:val="0"/>
        <w:adjustRightInd w:val="0"/>
        <w:jc w:val="right"/>
        <w:rPr>
          <w:sz w:val="18"/>
          <w:szCs w:val="18"/>
        </w:rPr>
      </w:pPr>
      <w:r w:rsidRPr="002667CF">
        <w:rPr>
          <w:sz w:val="18"/>
          <w:szCs w:val="18"/>
        </w:rPr>
        <w:t>Администрация МР «Койгородский»</w:t>
      </w:r>
    </w:p>
    <w:p w:rsidR="002667CF" w:rsidRPr="002667CF" w:rsidRDefault="002667CF" w:rsidP="002667CF">
      <w:pPr>
        <w:autoSpaceDE w:val="0"/>
        <w:autoSpaceDN w:val="0"/>
        <w:adjustRightInd w:val="0"/>
        <w:jc w:val="right"/>
        <w:rPr>
          <w:b/>
          <w:sz w:val="18"/>
          <w:szCs w:val="18"/>
        </w:rPr>
      </w:pPr>
      <w:r w:rsidRPr="002667CF">
        <w:rPr>
          <w:b/>
          <w:sz w:val="18"/>
          <w:szCs w:val="18"/>
        </w:rPr>
        <w:t>Утверждаю:</w:t>
      </w:r>
    </w:p>
    <w:p w:rsidR="002667CF" w:rsidRPr="002667CF" w:rsidRDefault="002667CF" w:rsidP="002667CF">
      <w:pPr>
        <w:autoSpaceDE w:val="0"/>
        <w:autoSpaceDN w:val="0"/>
        <w:adjustRightInd w:val="0"/>
        <w:jc w:val="center"/>
        <w:rPr>
          <w:b/>
        </w:rPr>
      </w:pPr>
      <w:r w:rsidRPr="002667CF">
        <w:rPr>
          <w:b/>
        </w:rPr>
        <w:t xml:space="preserve">                                                                                                                                                _________________________________________________</w:t>
      </w:r>
    </w:p>
    <w:p w:rsidR="002667CF" w:rsidRPr="002667CF" w:rsidRDefault="002667CF" w:rsidP="002667CF">
      <w:pPr>
        <w:autoSpaceDE w:val="0"/>
        <w:autoSpaceDN w:val="0"/>
        <w:adjustRightInd w:val="0"/>
        <w:jc w:val="center"/>
        <w:rPr>
          <w:sz w:val="20"/>
          <w:szCs w:val="20"/>
        </w:rPr>
      </w:pPr>
      <w:r w:rsidRPr="002667CF">
        <w:t xml:space="preserve">                                                                                                                                                 </w:t>
      </w:r>
      <w:r w:rsidRPr="002667CF">
        <w:rPr>
          <w:sz w:val="20"/>
          <w:szCs w:val="20"/>
        </w:rPr>
        <w:t>(должность)                        (подпись)              (расшифровка подписи)</w:t>
      </w:r>
    </w:p>
    <w:p w:rsidR="002667CF" w:rsidRPr="002667CF" w:rsidRDefault="002667CF" w:rsidP="002667CF">
      <w:pPr>
        <w:autoSpaceDE w:val="0"/>
        <w:autoSpaceDN w:val="0"/>
        <w:adjustRightInd w:val="0"/>
        <w:jc w:val="center"/>
        <w:rPr>
          <w:sz w:val="20"/>
          <w:szCs w:val="20"/>
        </w:rPr>
      </w:pPr>
      <w:r w:rsidRPr="002667CF">
        <w:rPr>
          <w:sz w:val="20"/>
          <w:szCs w:val="20"/>
        </w:rPr>
        <w:t xml:space="preserve">                                                                                                                                           </w:t>
      </w:r>
    </w:p>
    <w:p w:rsidR="002667CF" w:rsidRPr="002667CF" w:rsidRDefault="002667CF" w:rsidP="002667CF">
      <w:pPr>
        <w:autoSpaceDE w:val="0"/>
        <w:autoSpaceDN w:val="0"/>
        <w:adjustRightInd w:val="0"/>
        <w:jc w:val="center"/>
        <w:rPr>
          <w:sz w:val="20"/>
          <w:szCs w:val="20"/>
        </w:rPr>
      </w:pPr>
      <w:r w:rsidRPr="002667CF">
        <w:rPr>
          <w:sz w:val="20"/>
          <w:szCs w:val="20"/>
        </w:rPr>
        <w:t xml:space="preserve">                                                                                                                                 «____»  _____________________  20____ г.</w:t>
      </w:r>
    </w:p>
    <w:p w:rsidR="002667CF" w:rsidRPr="002667CF" w:rsidRDefault="002667CF" w:rsidP="002667CF">
      <w:pPr>
        <w:shd w:val="clear" w:color="auto" w:fill="FFFFFF"/>
        <w:ind w:right="62"/>
        <w:jc w:val="right"/>
      </w:pPr>
    </w:p>
    <w:p w:rsidR="002667CF" w:rsidRPr="002667CF" w:rsidRDefault="002667CF" w:rsidP="002667CF">
      <w:pPr>
        <w:shd w:val="clear" w:color="auto" w:fill="FFFFFF"/>
        <w:spacing w:before="5"/>
        <w:ind w:right="101"/>
        <w:jc w:val="center"/>
        <w:rPr>
          <w:spacing w:val="-6"/>
        </w:rPr>
      </w:pPr>
      <w:r w:rsidRPr="002667CF">
        <w:rPr>
          <w:spacing w:val="-6"/>
        </w:rPr>
        <w:t xml:space="preserve">Расчет субсидии на возмещение субъектам малого предпринимательства части затрат на уплату авансового (первого) взноса при заключении договора лизинга оборудования </w:t>
      </w:r>
    </w:p>
    <w:p w:rsidR="002667CF" w:rsidRPr="002667CF" w:rsidRDefault="002667CF" w:rsidP="002667CF">
      <w:pPr>
        <w:rPr>
          <w:sz w:val="20"/>
          <w:szCs w:val="20"/>
        </w:rPr>
      </w:pPr>
      <w:r w:rsidRPr="002667CF">
        <w:rPr>
          <w:sz w:val="20"/>
          <w:szCs w:val="20"/>
        </w:rPr>
        <w:t>_________________________________________________________________________________________________________________________________________________</w:t>
      </w:r>
    </w:p>
    <w:p w:rsidR="002667CF" w:rsidRPr="002667CF" w:rsidRDefault="002667CF" w:rsidP="002667CF">
      <w:pPr>
        <w:jc w:val="center"/>
        <w:rPr>
          <w:sz w:val="20"/>
          <w:szCs w:val="20"/>
        </w:rPr>
      </w:pPr>
      <w:r w:rsidRPr="002667CF">
        <w:rPr>
          <w:sz w:val="20"/>
          <w:szCs w:val="20"/>
        </w:rPr>
        <w:t>(наименование получателя субсидии)</w:t>
      </w:r>
    </w:p>
    <w:p w:rsidR="002667CF" w:rsidRPr="002667CF" w:rsidRDefault="002667CF" w:rsidP="002667CF">
      <w:pPr>
        <w:shd w:val="clear" w:color="auto" w:fill="FFFFFF"/>
        <w:tabs>
          <w:tab w:val="left" w:leader="underscore" w:pos="1790"/>
          <w:tab w:val="left" w:leader="underscore" w:pos="2698"/>
        </w:tabs>
        <w:spacing w:before="77" w:line="226" w:lineRule="exact"/>
        <w:ind w:left="58"/>
        <w:rPr>
          <w:spacing w:val="-14"/>
          <w:sz w:val="18"/>
          <w:szCs w:val="18"/>
        </w:rPr>
      </w:pPr>
      <w:r w:rsidRPr="002667CF">
        <w:rPr>
          <w:spacing w:val="-7"/>
          <w:sz w:val="18"/>
          <w:szCs w:val="18"/>
        </w:rPr>
        <w:t>Договор лизинга №</w:t>
      </w:r>
      <w:r w:rsidRPr="002667CF">
        <w:rPr>
          <w:sz w:val="18"/>
          <w:szCs w:val="18"/>
        </w:rPr>
        <w:t>________</w:t>
      </w:r>
      <w:r w:rsidRPr="002667CF">
        <w:rPr>
          <w:spacing w:val="-5"/>
          <w:sz w:val="18"/>
          <w:szCs w:val="18"/>
        </w:rPr>
        <w:t>от</w:t>
      </w:r>
      <w:r w:rsidRPr="002667CF">
        <w:rPr>
          <w:sz w:val="18"/>
          <w:szCs w:val="18"/>
        </w:rPr>
        <w:tab/>
        <w:t xml:space="preserve">________ 2011  </w:t>
      </w:r>
      <w:r w:rsidRPr="002667CF">
        <w:rPr>
          <w:spacing w:val="-14"/>
          <w:sz w:val="18"/>
          <w:szCs w:val="18"/>
        </w:rPr>
        <w:t>г.</w:t>
      </w:r>
    </w:p>
    <w:p w:rsidR="002667CF" w:rsidRPr="002667CF" w:rsidRDefault="002667CF" w:rsidP="002667CF">
      <w:pPr>
        <w:shd w:val="clear" w:color="auto" w:fill="FFFFFF"/>
        <w:tabs>
          <w:tab w:val="left" w:leader="underscore" w:pos="1790"/>
          <w:tab w:val="left" w:leader="underscore" w:pos="2698"/>
        </w:tabs>
        <w:spacing w:before="77" w:line="226" w:lineRule="exact"/>
        <w:ind w:left="58"/>
        <w:rPr>
          <w:sz w:val="20"/>
          <w:szCs w:val="20"/>
        </w:rPr>
      </w:pPr>
    </w:p>
    <w:p w:rsidR="002667CF" w:rsidRPr="002667CF" w:rsidRDefault="002667CF" w:rsidP="002667CF">
      <w:pPr>
        <w:shd w:val="clear" w:color="auto" w:fill="FFFFFF"/>
        <w:spacing w:line="226" w:lineRule="exact"/>
        <w:ind w:left="53"/>
        <w:rPr>
          <w:sz w:val="20"/>
          <w:szCs w:val="20"/>
        </w:rPr>
      </w:pPr>
      <w:r w:rsidRPr="002667CF">
        <w:rPr>
          <w:spacing w:val="-6"/>
          <w:sz w:val="18"/>
          <w:szCs w:val="18"/>
        </w:rPr>
        <w:t xml:space="preserve">Договор о предоставлении субсидии по лизинговым платежам № _________________ от ___________ 2011 г. </w:t>
      </w:r>
    </w:p>
    <w:p w:rsidR="002667CF" w:rsidRPr="002667CF" w:rsidRDefault="002667CF" w:rsidP="002667CF">
      <w:pPr>
        <w:shd w:val="clear" w:color="auto" w:fill="FFFFFF"/>
        <w:ind w:right="62"/>
        <w:rPr>
          <w:color w:val="FF0000"/>
        </w:rPr>
      </w:pPr>
    </w:p>
    <w:tbl>
      <w:tblPr>
        <w:tblW w:w="14095" w:type="dxa"/>
        <w:tblInd w:w="40" w:type="dxa"/>
        <w:tblLayout w:type="fixed"/>
        <w:tblCellMar>
          <w:left w:w="40" w:type="dxa"/>
          <w:right w:w="40" w:type="dxa"/>
        </w:tblCellMar>
        <w:tblLook w:val="0000" w:firstRow="0" w:lastRow="0" w:firstColumn="0" w:lastColumn="0" w:noHBand="0" w:noVBand="0"/>
      </w:tblPr>
      <w:tblGrid>
        <w:gridCol w:w="1773"/>
        <w:gridCol w:w="2426"/>
        <w:gridCol w:w="2190"/>
        <w:gridCol w:w="2431"/>
        <w:gridCol w:w="5275"/>
      </w:tblGrid>
      <w:tr w:rsidR="002667CF" w:rsidRPr="002667CF" w:rsidTr="00225BFF">
        <w:tblPrEx>
          <w:tblCellMar>
            <w:top w:w="0" w:type="dxa"/>
            <w:bottom w:w="0" w:type="dxa"/>
          </w:tblCellMar>
        </w:tblPrEx>
        <w:trPr>
          <w:trHeight w:hRule="exact" w:val="1585"/>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514"/>
              <w:rPr>
                <w:sz w:val="20"/>
                <w:szCs w:val="20"/>
              </w:rPr>
            </w:pPr>
            <w:r w:rsidRPr="002667CF">
              <w:rPr>
                <w:sz w:val="18"/>
                <w:szCs w:val="18"/>
              </w:rPr>
              <w:t>Период</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6" w:lineRule="exact"/>
              <w:rPr>
                <w:sz w:val="20"/>
                <w:szCs w:val="20"/>
              </w:rPr>
            </w:pPr>
            <w:r w:rsidRPr="002667CF">
              <w:rPr>
                <w:spacing w:val="-6"/>
                <w:sz w:val="18"/>
                <w:szCs w:val="18"/>
              </w:rPr>
              <w:t xml:space="preserve">Общая сумма </w:t>
            </w:r>
            <w:r w:rsidRPr="002667CF">
              <w:rPr>
                <w:spacing w:val="-7"/>
                <w:sz w:val="18"/>
                <w:szCs w:val="18"/>
              </w:rPr>
              <w:t>договора лизинга</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1" w:lineRule="exact"/>
              <w:ind w:left="24" w:right="168"/>
              <w:rPr>
                <w:sz w:val="20"/>
                <w:szCs w:val="20"/>
              </w:rPr>
            </w:pPr>
            <w:r w:rsidRPr="002667CF">
              <w:rPr>
                <w:spacing w:val="-7"/>
                <w:sz w:val="18"/>
                <w:szCs w:val="18"/>
              </w:rPr>
              <w:t>Налог на добавленную стоимость по договору</w:t>
            </w:r>
            <w:r w:rsidRPr="002667CF">
              <w:rPr>
                <w:spacing w:val="-5"/>
                <w:sz w:val="18"/>
                <w:szCs w:val="18"/>
              </w:rPr>
              <w:t xml:space="preserve"> </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1" w:lineRule="exact"/>
              <w:ind w:left="53" w:right="24"/>
              <w:rPr>
                <w:sz w:val="20"/>
                <w:szCs w:val="20"/>
              </w:rPr>
            </w:pPr>
            <w:r w:rsidRPr="002667CF">
              <w:rPr>
                <w:spacing w:val="-5"/>
                <w:sz w:val="18"/>
                <w:szCs w:val="18"/>
              </w:rPr>
              <w:t xml:space="preserve">Авансовый лизинговый </w:t>
            </w:r>
            <w:r w:rsidRPr="002667CF">
              <w:rPr>
                <w:spacing w:val="-6"/>
                <w:sz w:val="18"/>
                <w:szCs w:val="18"/>
              </w:rPr>
              <w:t xml:space="preserve">платеж (первый взнос) без </w:t>
            </w:r>
            <w:r w:rsidRPr="002667CF">
              <w:rPr>
                <w:sz w:val="18"/>
                <w:szCs w:val="18"/>
              </w:rPr>
              <w:t>НДС</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16" w:lineRule="exact"/>
              <w:ind w:right="154" w:firstLine="5"/>
              <w:rPr>
                <w:sz w:val="20"/>
                <w:szCs w:val="20"/>
              </w:rPr>
            </w:pPr>
            <w:r w:rsidRPr="002667CF">
              <w:rPr>
                <w:bCs/>
                <w:sz w:val="18"/>
                <w:szCs w:val="18"/>
              </w:rPr>
              <w:t xml:space="preserve">Сумма авансового лизингового платежа </w:t>
            </w:r>
            <w:r w:rsidRPr="002667CF">
              <w:rPr>
                <w:bCs/>
                <w:spacing w:val="-8"/>
                <w:sz w:val="18"/>
                <w:szCs w:val="18"/>
              </w:rPr>
              <w:t>подлежащая возмещению</w:t>
            </w:r>
          </w:p>
          <w:p w:rsidR="002667CF" w:rsidRPr="002667CF" w:rsidRDefault="002667CF" w:rsidP="002667CF">
            <w:pPr>
              <w:shd w:val="clear" w:color="auto" w:fill="FFFFFF"/>
              <w:spacing w:line="221" w:lineRule="exact"/>
              <w:rPr>
                <w:sz w:val="20"/>
                <w:szCs w:val="20"/>
              </w:rPr>
            </w:pPr>
            <w:r w:rsidRPr="002667CF">
              <w:rPr>
                <w:bCs/>
                <w:sz w:val="18"/>
                <w:szCs w:val="18"/>
              </w:rPr>
              <w:t>(гр.4*95%), но не более 600 тыс.руб.</w:t>
            </w:r>
          </w:p>
        </w:tc>
      </w:tr>
      <w:tr w:rsidR="002667CF" w:rsidRPr="002667CF" w:rsidTr="00225BFF">
        <w:tblPrEx>
          <w:tblCellMar>
            <w:top w:w="0" w:type="dxa"/>
            <w:bottom w:w="0" w:type="dxa"/>
          </w:tblCellMar>
        </w:tblPrEx>
        <w:trPr>
          <w:trHeight w:hRule="exact" w:val="222"/>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782"/>
              <w:rPr>
                <w:sz w:val="20"/>
                <w:szCs w:val="20"/>
              </w:rPr>
            </w:pPr>
            <w:r w:rsidRPr="002667CF">
              <w:rPr>
                <w:b/>
                <w:bCs/>
                <w:sz w:val="18"/>
                <w:szCs w:val="18"/>
              </w:rPr>
              <w:t>1</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461"/>
              <w:rPr>
                <w:sz w:val="20"/>
                <w:szCs w:val="20"/>
              </w:rPr>
            </w:pPr>
            <w:r w:rsidRPr="002667CF">
              <w:rPr>
                <w:sz w:val="18"/>
                <w:szCs w:val="18"/>
              </w:rPr>
              <w:t>2</w:t>
            </w: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955"/>
              <w:rPr>
                <w:sz w:val="20"/>
                <w:szCs w:val="20"/>
              </w:rPr>
            </w:pPr>
            <w:r w:rsidRPr="002667CF">
              <w:rPr>
                <w:sz w:val="18"/>
                <w:szCs w:val="18"/>
              </w:rPr>
              <w:t>3</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816"/>
              <w:rPr>
                <w:sz w:val="20"/>
                <w:szCs w:val="20"/>
              </w:rPr>
            </w:pPr>
            <w:r w:rsidRPr="002667CF">
              <w:rPr>
                <w:sz w:val="18"/>
                <w:szCs w:val="18"/>
              </w:rPr>
              <w:t>4</w:t>
            </w: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18"/>
                <w:szCs w:val="18"/>
              </w:rPr>
              <w:t>5</w:t>
            </w:r>
          </w:p>
        </w:tc>
      </w:tr>
      <w:tr w:rsidR="002667CF" w:rsidRPr="002667CF" w:rsidTr="00225BFF">
        <w:tblPrEx>
          <w:tblCellMar>
            <w:top w:w="0" w:type="dxa"/>
            <w:bottom w:w="0" w:type="dxa"/>
          </w:tblCellMar>
        </w:tblPrEx>
        <w:trPr>
          <w:trHeight w:hRule="exact" w:val="252"/>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r w:rsidR="002667CF" w:rsidRPr="002667CF" w:rsidTr="00225BFF">
        <w:tblPrEx>
          <w:tblCellMar>
            <w:top w:w="0" w:type="dxa"/>
            <w:bottom w:w="0" w:type="dxa"/>
          </w:tblCellMar>
        </w:tblPrEx>
        <w:trPr>
          <w:trHeight w:hRule="exact" w:val="252"/>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r w:rsidR="002667CF" w:rsidRPr="002667CF" w:rsidTr="00225BFF">
        <w:tblPrEx>
          <w:tblCellMar>
            <w:top w:w="0" w:type="dxa"/>
            <w:bottom w:w="0" w:type="dxa"/>
          </w:tblCellMar>
        </w:tblPrEx>
        <w:trPr>
          <w:trHeight w:hRule="exact" w:val="252"/>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r w:rsidR="002667CF" w:rsidRPr="002667CF" w:rsidTr="00225BFF">
        <w:tblPrEx>
          <w:tblCellMar>
            <w:top w:w="0" w:type="dxa"/>
            <w:bottom w:w="0" w:type="dxa"/>
          </w:tblCellMar>
        </w:tblPrEx>
        <w:trPr>
          <w:trHeight w:hRule="exact" w:val="252"/>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r w:rsidR="002667CF" w:rsidRPr="002667CF" w:rsidTr="00225BFF">
        <w:tblPrEx>
          <w:tblCellMar>
            <w:top w:w="0" w:type="dxa"/>
            <w:bottom w:w="0" w:type="dxa"/>
          </w:tblCellMar>
        </w:tblPrEx>
        <w:trPr>
          <w:trHeight w:hRule="exact" w:val="217"/>
        </w:trPr>
        <w:tc>
          <w:tcPr>
            <w:tcW w:w="1773"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r w:rsidRPr="002667CF">
              <w:rPr>
                <w:b/>
                <w:bCs/>
                <w:sz w:val="18"/>
                <w:szCs w:val="18"/>
              </w:rPr>
              <w:t>Итого:</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19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5275"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r>
    </w:tbl>
    <w:p w:rsidR="002667CF" w:rsidRPr="002667CF" w:rsidRDefault="002667CF" w:rsidP="002667CF">
      <w:pPr>
        <w:rPr>
          <w:sz w:val="20"/>
          <w:szCs w:val="20"/>
        </w:rPr>
      </w:pPr>
    </w:p>
    <w:p w:rsidR="002667CF" w:rsidRPr="002667CF" w:rsidRDefault="002667CF" w:rsidP="002667CF">
      <w:pPr>
        <w:rPr>
          <w:sz w:val="20"/>
          <w:szCs w:val="20"/>
        </w:rPr>
      </w:pPr>
      <w:r w:rsidRPr="002667CF">
        <w:rPr>
          <w:sz w:val="20"/>
          <w:szCs w:val="20"/>
        </w:rPr>
        <w:t>Расчет составил _________________________________________/______________________/</w:t>
      </w:r>
    </w:p>
    <w:p w:rsidR="002667CF" w:rsidRPr="002667CF" w:rsidRDefault="002667CF" w:rsidP="002667CF">
      <w:pPr>
        <w:rPr>
          <w:sz w:val="20"/>
          <w:szCs w:val="20"/>
        </w:rPr>
      </w:pPr>
      <w:r w:rsidRPr="002667CF">
        <w:rPr>
          <w:sz w:val="20"/>
          <w:szCs w:val="20"/>
        </w:rPr>
        <w:t>Расчет проверил _________________________________________/______________________/</w:t>
      </w:r>
    </w:p>
    <w:p w:rsidR="002667CF" w:rsidRPr="002667CF" w:rsidRDefault="002667CF" w:rsidP="002667CF">
      <w:pPr>
        <w:rPr>
          <w:sz w:val="20"/>
          <w:szCs w:val="20"/>
        </w:rPr>
      </w:pPr>
      <w:r w:rsidRPr="002667CF">
        <w:rPr>
          <w:sz w:val="20"/>
          <w:szCs w:val="20"/>
        </w:rPr>
        <w:t xml:space="preserve">Дата составления расчета _______________________201_ г.   </w:t>
      </w:r>
    </w:p>
    <w:p w:rsidR="002667CF" w:rsidRPr="002667CF" w:rsidRDefault="002667CF" w:rsidP="002667CF">
      <w:pPr>
        <w:shd w:val="clear" w:color="auto" w:fill="FFFFFF"/>
        <w:ind w:right="62"/>
        <w:rPr>
          <w:color w:val="FF0000"/>
        </w:rPr>
        <w:sectPr w:rsidR="002667CF" w:rsidRPr="002667CF" w:rsidSect="00044270">
          <w:pgSz w:w="16834" w:h="11909" w:orient="landscape"/>
          <w:pgMar w:top="1021" w:right="816" w:bottom="907" w:left="816" w:header="720" w:footer="720" w:gutter="0"/>
          <w:pgNumType w:start="97"/>
          <w:cols w:space="60"/>
          <w:noEndnote/>
        </w:sectPr>
      </w:pPr>
    </w:p>
    <w:p w:rsidR="002667CF" w:rsidRPr="002667CF" w:rsidRDefault="002667CF" w:rsidP="002667CF">
      <w:pPr>
        <w:jc w:val="right"/>
        <w:rPr>
          <w:sz w:val="20"/>
          <w:szCs w:val="20"/>
        </w:rPr>
      </w:pPr>
      <w:r w:rsidRPr="002667CF">
        <w:rPr>
          <w:sz w:val="20"/>
          <w:szCs w:val="20"/>
        </w:rPr>
        <w:lastRenderedPageBreak/>
        <w:t>Администрация МР «Койгородский»</w:t>
      </w:r>
    </w:p>
    <w:p w:rsidR="002667CF" w:rsidRPr="002667CF" w:rsidRDefault="002667CF" w:rsidP="002667CF">
      <w:pPr>
        <w:jc w:val="right"/>
        <w:rPr>
          <w:sz w:val="20"/>
          <w:szCs w:val="20"/>
        </w:rPr>
      </w:pPr>
      <w:r w:rsidRPr="002667CF">
        <w:rPr>
          <w:sz w:val="20"/>
          <w:szCs w:val="20"/>
        </w:rPr>
        <w:t>Утверждаю:                                                                                                                                 ________________________________________________</w:t>
      </w:r>
    </w:p>
    <w:p w:rsidR="002667CF" w:rsidRPr="002667CF" w:rsidRDefault="002667CF" w:rsidP="002667CF">
      <w:pPr>
        <w:jc w:val="right"/>
        <w:rPr>
          <w:sz w:val="20"/>
          <w:szCs w:val="20"/>
        </w:rPr>
      </w:pPr>
      <w:r w:rsidRPr="002667CF">
        <w:rPr>
          <w:sz w:val="20"/>
          <w:szCs w:val="20"/>
        </w:rPr>
        <w:t>(должность)    (подпись)   (расшифровка подписи)</w:t>
      </w:r>
    </w:p>
    <w:p w:rsidR="002667CF" w:rsidRPr="002667CF" w:rsidRDefault="002667CF" w:rsidP="002667CF">
      <w:pPr>
        <w:jc w:val="right"/>
        <w:rPr>
          <w:sz w:val="20"/>
          <w:szCs w:val="20"/>
        </w:rPr>
      </w:pPr>
      <w:r w:rsidRPr="002667CF">
        <w:rPr>
          <w:sz w:val="20"/>
          <w:szCs w:val="20"/>
        </w:rPr>
        <w:t xml:space="preserve">                                                                                                                                                        </w:t>
      </w:r>
    </w:p>
    <w:p w:rsidR="002667CF" w:rsidRPr="002667CF" w:rsidRDefault="002667CF" w:rsidP="002667CF">
      <w:pPr>
        <w:jc w:val="right"/>
        <w:rPr>
          <w:sz w:val="20"/>
          <w:szCs w:val="20"/>
        </w:rPr>
      </w:pPr>
      <w:r w:rsidRPr="002667CF">
        <w:rPr>
          <w:sz w:val="20"/>
          <w:szCs w:val="20"/>
        </w:rPr>
        <w:t xml:space="preserve">                                                                                                              «____»  _____________________  20____ г.</w:t>
      </w:r>
    </w:p>
    <w:p w:rsidR="002667CF" w:rsidRPr="002667CF" w:rsidRDefault="002667CF" w:rsidP="002667CF">
      <w:pPr>
        <w:shd w:val="clear" w:color="auto" w:fill="FFFFFF"/>
        <w:ind w:right="62"/>
      </w:pPr>
    </w:p>
    <w:p w:rsidR="002667CF" w:rsidRPr="002667CF" w:rsidRDefault="002667CF" w:rsidP="002667CF">
      <w:pPr>
        <w:jc w:val="center"/>
        <w:rPr>
          <w:sz w:val="18"/>
          <w:szCs w:val="18"/>
        </w:rPr>
      </w:pPr>
      <w:r w:rsidRPr="002667CF">
        <w:rPr>
          <w:sz w:val="18"/>
          <w:szCs w:val="18"/>
        </w:rPr>
        <w:t>Расчет</w:t>
      </w:r>
    </w:p>
    <w:p w:rsidR="002667CF" w:rsidRPr="002667CF" w:rsidRDefault="002667CF" w:rsidP="002667CF">
      <w:pPr>
        <w:shd w:val="clear" w:color="auto" w:fill="FFFFFF"/>
        <w:ind w:left="48"/>
        <w:jc w:val="center"/>
        <w:rPr>
          <w:sz w:val="18"/>
          <w:szCs w:val="18"/>
        </w:rPr>
      </w:pPr>
      <w:r w:rsidRPr="002667CF">
        <w:rPr>
          <w:sz w:val="18"/>
          <w:szCs w:val="18"/>
        </w:rPr>
        <w:t>субсидии на возмещение части расходов субъектов малого предпринимательства, связанных с началом предпринимательской деятельности (гранты)</w:t>
      </w:r>
    </w:p>
    <w:p w:rsidR="002667CF" w:rsidRPr="002667CF" w:rsidRDefault="002667CF" w:rsidP="002667CF">
      <w:pPr>
        <w:shd w:val="clear" w:color="auto" w:fill="FFFFFF"/>
        <w:spacing w:line="322" w:lineRule="exact"/>
        <w:ind w:left="48"/>
        <w:jc w:val="center"/>
        <w:rPr>
          <w:sz w:val="26"/>
          <w:szCs w:val="26"/>
        </w:rPr>
      </w:pPr>
      <w:r w:rsidRPr="002667CF">
        <w:rPr>
          <w:sz w:val="26"/>
          <w:szCs w:val="26"/>
        </w:rPr>
        <w:t>_______________________________________________</w:t>
      </w:r>
    </w:p>
    <w:p w:rsidR="002667CF" w:rsidRPr="002667CF" w:rsidRDefault="002667CF" w:rsidP="002667CF">
      <w:pPr>
        <w:shd w:val="clear" w:color="auto" w:fill="FFFFFF"/>
        <w:spacing w:line="322" w:lineRule="exact"/>
        <w:ind w:left="48"/>
        <w:jc w:val="center"/>
        <w:rPr>
          <w:sz w:val="18"/>
          <w:szCs w:val="18"/>
        </w:rPr>
      </w:pPr>
      <w:r w:rsidRPr="002667CF">
        <w:rPr>
          <w:sz w:val="18"/>
          <w:szCs w:val="18"/>
        </w:rPr>
        <w:t>(</w:t>
      </w:r>
      <w:r w:rsidRPr="002667CF">
        <w:rPr>
          <w:sz w:val="16"/>
          <w:szCs w:val="16"/>
        </w:rPr>
        <w:t>наименование получателя субсидии</w:t>
      </w:r>
      <w:r w:rsidRPr="002667CF">
        <w:rPr>
          <w:sz w:val="18"/>
          <w:szCs w:val="18"/>
        </w:rPr>
        <w:t>)</w:t>
      </w:r>
    </w:p>
    <w:p w:rsidR="002667CF" w:rsidRPr="002667CF" w:rsidRDefault="002667CF" w:rsidP="002667CF">
      <w:pPr>
        <w:shd w:val="clear" w:color="auto" w:fill="FFFFFF"/>
        <w:spacing w:line="322" w:lineRule="exact"/>
        <w:ind w:left="48"/>
        <w:jc w:val="center"/>
        <w:rPr>
          <w:sz w:val="26"/>
          <w:szCs w:val="26"/>
        </w:rPr>
      </w:pPr>
      <w:r w:rsidRPr="002667CF">
        <w:rPr>
          <w:sz w:val="26"/>
          <w:szCs w:val="26"/>
        </w:rPr>
        <w:t>______________________________________________</w:t>
      </w:r>
    </w:p>
    <w:p w:rsidR="002667CF" w:rsidRPr="002667CF" w:rsidRDefault="002667CF" w:rsidP="002667CF">
      <w:pPr>
        <w:shd w:val="clear" w:color="auto" w:fill="FFFFFF"/>
        <w:spacing w:line="322" w:lineRule="exact"/>
        <w:ind w:left="48"/>
        <w:jc w:val="center"/>
        <w:rPr>
          <w:sz w:val="18"/>
          <w:szCs w:val="18"/>
        </w:rPr>
      </w:pPr>
      <w:r w:rsidRPr="002667CF">
        <w:rPr>
          <w:sz w:val="18"/>
          <w:szCs w:val="18"/>
        </w:rPr>
        <w:t>(</w:t>
      </w:r>
      <w:r w:rsidRPr="002667CF">
        <w:rPr>
          <w:sz w:val="16"/>
          <w:szCs w:val="16"/>
        </w:rPr>
        <w:t>наименование бизнес-проекта</w:t>
      </w:r>
      <w:r w:rsidRPr="002667CF">
        <w:rPr>
          <w:sz w:val="18"/>
          <w:szCs w:val="18"/>
        </w:rPr>
        <w:t>)</w:t>
      </w:r>
    </w:p>
    <w:p w:rsidR="002667CF" w:rsidRPr="002667CF" w:rsidRDefault="002667CF" w:rsidP="002667CF">
      <w:pPr>
        <w:shd w:val="clear" w:color="auto" w:fill="FFFFFF"/>
        <w:tabs>
          <w:tab w:val="left" w:leader="underscore" w:pos="2405"/>
          <w:tab w:val="left" w:leader="underscore" w:pos="4790"/>
          <w:tab w:val="left" w:leader="underscore" w:pos="6010"/>
          <w:tab w:val="left" w:leader="underscore" w:pos="6792"/>
        </w:tabs>
        <w:spacing w:line="322" w:lineRule="exact"/>
        <w:ind w:left="34"/>
        <w:rPr>
          <w:sz w:val="20"/>
          <w:szCs w:val="20"/>
        </w:rPr>
      </w:pPr>
      <w:r w:rsidRPr="002667CF">
        <w:rPr>
          <w:sz w:val="20"/>
          <w:szCs w:val="20"/>
        </w:rPr>
        <w:t>Дата регистрации получателя субсидии в налоговом органе: "_____" __________201__ год</w:t>
      </w:r>
    </w:p>
    <w:p w:rsidR="002667CF" w:rsidRPr="002667CF" w:rsidRDefault="002667CF" w:rsidP="002667CF">
      <w:pPr>
        <w:shd w:val="clear" w:color="auto" w:fill="FFFFFF"/>
        <w:tabs>
          <w:tab w:val="left" w:leader="underscore" w:pos="2405"/>
          <w:tab w:val="left" w:leader="underscore" w:pos="4790"/>
          <w:tab w:val="left" w:leader="underscore" w:pos="6010"/>
          <w:tab w:val="left" w:leader="underscore" w:pos="6792"/>
        </w:tabs>
        <w:spacing w:line="322" w:lineRule="exact"/>
        <w:ind w:left="34"/>
        <w:rPr>
          <w:sz w:val="20"/>
          <w:szCs w:val="20"/>
        </w:rPr>
      </w:pPr>
      <w:r w:rsidRPr="002667CF">
        <w:rPr>
          <w:sz w:val="20"/>
          <w:szCs w:val="20"/>
        </w:rPr>
        <w:t>Договор субсидирования № ___  от________ 201_ года</w:t>
      </w:r>
    </w:p>
    <w:p w:rsidR="002667CF" w:rsidRPr="002667CF" w:rsidRDefault="002667CF" w:rsidP="002667CF">
      <w:pPr>
        <w:shd w:val="clear" w:color="auto" w:fill="FFFFFF"/>
        <w:tabs>
          <w:tab w:val="left" w:leader="underscore" w:pos="2405"/>
          <w:tab w:val="left" w:leader="underscore" w:pos="4790"/>
          <w:tab w:val="left" w:leader="underscore" w:pos="6010"/>
          <w:tab w:val="left" w:leader="underscore" w:pos="6792"/>
        </w:tabs>
        <w:spacing w:line="322" w:lineRule="exact"/>
        <w:ind w:left="34"/>
        <w:rPr>
          <w:sz w:val="20"/>
          <w:szCs w:val="20"/>
        </w:rPr>
      </w:pPr>
      <w:r w:rsidRPr="002667CF">
        <w:rPr>
          <w:sz w:val="20"/>
          <w:szCs w:val="20"/>
        </w:rPr>
        <w:t>Источник финансирования:</w:t>
      </w:r>
    </w:p>
    <w:p w:rsidR="002667CF" w:rsidRPr="002667CF" w:rsidRDefault="002667CF" w:rsidP="002667CF">
      <w:pPr>
        <w:shd w:val="clear" w:color="auto" w:fill="FFFFFF"/>
        <w:tabs>
          <w:tab w:val="left" w:leader="underscore" w:pos="2405"/>
          <w:tab w:val="left" w:leader="underscore" w:pos="4790"/>
          <w:tab w:val="left" w:leader="underscore" w:pos="6010"/>
          <w:tab w:val="left" w:leader="underscore" w:pos="6792"/>
        </w:tabs>
        <w:spacing w:line="322" w:lineRule="exact"/>
        <w:ind w:left="34"/>
        <w:rPr>
          <w:sz w:val="20"/>
          <w:szCs w:val="20"/>
        </w:rPr>
      </w:pPr>
      <w:r w:rsidRPr="002667CF">
        <w:rPr>
          <w:sz w:val="20"/>
          <w:szCs w:val="20"/>
        </w:rPr>
        <w:t>КБК:                                                                                                                                                                        (руб.)</w:t>
      </w:r>
    </w:p>
    <w:p w:rsidR="002667CF" w:rsidRPr="002667CF" w:rsidRDefault="002667CF" w:rsidP="002667CF">
      <w:pPr>
        <w:spacing w:after="43" w:line="1" w:lineRule="exact"/>
        <w:rPr>
          <w:sz w:val="2"/>
          <w:szCs w:val="2"/>
        </w:rPr>
      </w:pPr>
    </w:p>
    <w:tbl>
      <w:tblPr>
        <w:tblW w:w="10800" w:type="dxa"/>
        <w:tblInd w:w="-320" w:type="dxa"/>
        <w:tblLayout w:type="fixed"/>
        <w:tblCellMar>
          <w:left w:w="40" w:type="dxa"/>
          <w:right w:w="40" w:type="dxa"/>
        </w:tblCellMar>
        <w:tblLook w:val="0000" w:firstRow="0" w:lastRow="0" w:firstColumn="0" w:lastColumn="0" w:noHBand="0" w:noVBand="0"/>
      </w:tblPr>
      <w:tblGrid>
        <w:gridCol w:w="4122"/>
        <w:gridCol w:w="1998"/>
        <w:gridCol w:w="1680"/>
        <w:gridCol w:w="1560"/>
        <w:gridCol w:w="1440"/>
      </w:tblGrid>
      <w:tr w:rsidR="002667CF" w:rsidRPr="002667CF" w:rsidTr="00225BFF">
        <w:tblPrEx>
          <w:tblCellMar>
            <w:top w:w="0" w:type="dxa"/>
            <w:bottom w:w="0" w:type="dxa"/>
          </w:tblCellMar>
        </w:tblPrEx>
        <w:trPr>
          <w:trHeight w:hRule="exact" w:val="1163"/>
        </w:trPr>
        <w:tc>
          <w:tcPr>
            <w:tcW w:w="412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1531"/>
              <w:rPr>
                <w:sz w:val="20"/>
                <w:szCs w:val="20"/>
              </w:rPr>
            </w:pPr>
            <w:r w:rsidRPr="002667CF">
              <w:rPr>
                <w:sz w:val="20"/>
                <w:szCs w:val="20"/>
              </w:rPr>
              <w:t>Вид расхода</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26" w:lineRule="exact"/>
              <w:jc w:val="center"/>
              <w:rPr>
                <w:spacing w:val="-1"/>
                <w:sz w:val="20"/>
                <w:szCs w:val="20"/>
              </w:rPr>
            </w:pPr>
            <w:r w:rsidRPr="002667CF">
              <w:rPr>
                <w:spacing w:val="-1"/>
                <w:sz w:val="20"/>
                <w:szCs w:val="20"/>
              </w:rPr>
              <w:t>№, дата документа подтверждающего стоимость расходов</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26" w:lineRule="exact"/>
              <w:ind w:left="24"/>
              <w:jc w:val="center"/>
              <w:rPr>
                <w:sz w:val="20"/>
                <w:szCs w:val="20"/>
              </w:rPr>
            </w:pPr>
            <w:r w:rsidRPr="002667CF">
              <w:rPr>
                <w:sz w:val="20"/>
                <w:szCs w:val="20"/>
              </w:rPr>
              <w:t>Сумма по документу, подтверждающему стоимость расходов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96" w:right="120"/>
              <w:jc w:val="center"/>
              <w:rPr>
                <w:sz w:val="20"/>
                <w:szCs w:val="20"/>
              </w:rPr>
            </w:pPr>
            <w:r w:rsidRPr="002667CF">
              <w:rPr>
                <w:spacing w:val="-2"/>
                <w:sz w:val="20"/>
                <w:szCs w:val="20"/>
              </w:rPr>
              <w:t xml:space="preserve">Сумма по виду </w:t>
            </w:r>
            <w:r w:rsidRPr="002667CF">
              <w:rPr>
                <w:sz w:val="20"/>
                <w:szCs w:val="20"/>
              </w:rPr>
              <w:t>расхода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96" w:right="120"/>
              <w:jc w:val="center"/>
              <w:rPr>
                <w:spacing w:val="-2"/>
                <w:sz w:val="20"/>
                <w:szCs w:val="20"/>
              </w:rPr>
            </w:pPr>
            <w:r w:rsidRPr="002667CF">
              <w:rPr>
                <w:spacing w:val="-2"/>
                <w:sz w:val="20"/>
                <w:szCs w:val="20"/>
              </w:rPr>
              <w:t>Подлежит к возмещению (гр.3, но не более 200 000,0)</w:t>
            </w:r>
          </w:p>
        </w:tc>
      </w:tr>
      <w:tr w:rsidR="002667CF" w:rsidRPr="002667CF" w:rsidTr="00225BFF">
        <w:tblPrEx>
          <w:tblCellMar>
            <w:top w:w="0" w:type="dxa"/>
            <w:bottom w:w="0" w:type="dxa"/>
          </w:tblCellMar>
        </w:tblPrEx>
        <w:trPr>
          <w:trHeight w:hRule="exact" w:val="237"/>
        </w:trPr>
        <w:tc>
          <w:tcPr>
            <w:tcW w:w="412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2035"/>
              <w:rPr>
                <w:sz w:val="20"/>
                <w:szCs w:val="20"/>
              </w:rPr>
            </w:pPr>
            <w:r w:rsidRPr="002667CF">
              <w:rPr>
                <w:sz w:val="20"/>
                <w:szCs w:val="20"/>
              </w:rPr>
              <w:t>1</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20"/>
                <w:szCs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773"/>
              <w:rPr>
                <w:sz w:val="20"/>
                <w:szCs w:val="20"/>
              </w:rPr>
            </w:pPr>
            <w:r w:rsidRPr="002667CF">
              <w:rPr>
                <w:sz w:val="20"/>
                <w:szCs w:val="20"/>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r w:rsidRPr="002667CF">
              <w:rPr>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jc w:val="center"/>
              <w:rPr>
                <w:sz w:val="20"/>
                <w:szCs w:val="20"/>
              </w:rPr>
            </w:pPr>
          </w:p>
        </w:tc>
      </w:tr>
      <w:tr w:rsidR="002667CF" w:rsidRPr="002667CF" w:rsidTr="00225BFF">
        <w:tblPrEx>
          <w:tblCellMar>
            <w:top w:w="0" w:type="dxa"/>
            <w:bottom w:w="0" w:type="dxa"/>
          </w:tblCellMar>
        </w:tblPrEx>
        <w:trPr>
          <w:trHeight w:hRule="exact" w:val="237"/>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r w:rsidRPr="002667CF">
              <w:rPr>
                <w:sz w:val="16"/>
                <w:szCs w:val="16"/>
              </w:rPr>
              <w:t>Приобретение основных и оборотных средств</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2"/>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right="576"/>
              <w:rPr>
                <w:sz w:val="16"/>
                <w:szCs w:val="16"/>
              </w:rPr>
            </w:pPr>
            <w:r w:rsidRPr="002667CF">
              <w:rPr>
                <w:spacing w:val="-1"/>
                <w:sz w:val="16"/>
                <w:szCs w:val="16"/>
              </w:rPr>
              <w:t>Оплата расходов по разработке проектно-</w:t>
            </w:r>
            <w:r w:rsidRPr="002667CF">
              <w:rPr>
                <w:sz w:val="16"/>
                <w:szCs w:val="16"/>
              </w:rPr>
              <w:t>сметной документации</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5" w:right="864"/>
              <w:rPr>
                <w:sz w:val="16"/>
                <w:szCs w:val="16"/>
              </w:rPr>
            </w:pPr>
            <w:r w:rsidRPr="002667CF">
              <w:rPr>
                <w:spacing w:val="-1"/>
                <w:sz w:val="16"/>
                <w:szCs w:val="16"/>
              </w:rPr>
              <w:t xml:space="preserve">Оплата стоимости аренды помещения, </w:t>
            </w:r>
            <w:r w:rsidRPr="002667CF">
              <w:rPr>
                <w:sz w:val="16"/>
                <w:szCs w:val="16"/>
              </w:rPr>
              <w:t>используемого для осуществления предпринимательской деятельности</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26" w:lineRule="exact"/>
              <w:ind w:left="5" w:right="384"/>
              <w:rPr>
                <w:sz w:val="16"/>
                <w:szCs w:val="16"/>
              </w:rPr>
            </w:pPr>
            <w:r w:rsidRPr="002667CF">
              <w:rPr>
                <w:sz w:val="16"/>
                <w:szCs w:val="16"/>
              </w:rPr>
              <w:t xml:space="preserve">Приобретение и оплата услуг по </w:t>
            </w:r>
            <w:r w:rsidRPr="002667CF">
              <w:rPr>
                <w:spacing w:val="-1"/>
                <w:sz w:val="16"/>
                <w:szCs w:val="16"/>
              </w:rPr>
              <w:t>сопровождению программного обеспечения</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2"/>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2"/>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5" w:right="490" w:firstLine="5"/>
              <w:rPr>
                <w:sz w:val="16"/>
                <w:szCs w:val="16"/>
              </w:rPr>
            </w:pPr>
            <w:r w:rsidRPr="002667CF">
              <w:rPr>
                <w:spacing w:val="-1"/>
                <w:sz w:val="16"/>
                <w:szCs w:val="16"/>
              </w:rPr>
              <w:t xml:space="preserve">Приобретение методической и справочной </w:t>
            </w:r>
            <w:r w:rsidRPr="002667CF">
              <w:rPr>
                <w:sz w:val="16"/>
                <w:szCs w:val="16"/>
              </w:rPr>
              <w:t>литературы</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10" w:right="101"/>
              <w:rPr>
                <w:sz w:val="16"/>
                <w:szCs w:val="16"/>
              </w:rPr>
            </w:pPr>
            <w:r w:rsidRPr="002667CF">
              <w:rPr>
                <w:sz w:val="16"/>
                <w:szCs w:val="16"/>
              </w:rPr>
              <w:t xml:space="preserve">Оплата расходов на получение лицензии на осуществление видов деятельности, </w:t>
            </w:r>
            <w:r w:rsidRPr="002667CF">
              <w:rPr>
                <w:spacing w:val="-1"/>
                <w:sz w:val="16"/>
                <w:szCs w:val="16"/>
              </w:rPr>
              <w:t xml:space="preserve">подлежащих лицензированию в соответствии с </w:t>
            </w:r>
            <w:r w:rsidRPr="002667CF">
              <w:rPr>
                <w:sz w:val="16"/>
                <w:szCs w:val="16"/>
              </w:rPr>
              <w:t>законодательством Российской Федерации</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444"/>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14" w:right="154"/>
              <w:rPr>
                <w:sz w:val="16"/>
                <w:szCs w:val="16"/>
              </w:rPr>
            </w:pPr>
            <w:r w:rsidRPr="002667CF">
              <w:rPr>
                <w:spacing w:val="-1"/>
                <w:sz w:val="16"/>
                <w:szCs w:val="16"/>
              </w:rPr>
              <w:t xml:space="preserve">Оплата расходов на получение патента и (или) </w:t>
            </w:r>
            <w:r w:rsidRPr="002667CF">
              <w:rPr>
                <w:sz w:val="16"/>
                <w:szCs w:val="16"/>
              </w:rPr>
              <w:t>свидетельства о регистрации авторских прав</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42"/>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val="restart"/>
            <w:tcBorders>
              <w:top w:val="single" w:sz="6" w:space="0" w:color="auto"/>
              <w:left w:val="single" w:sz="6" w:space="0" w:color="auto"/>
              <w:right w:val="single" w:sz="6" w:space="0" w:color="auto"/>
            </w:tcBorders>
            <w:shd w:val="clear" w:color="auto" w:fill="FFFFFF"/>
          </w:tcPr>
          <w:p w:rsidR="002667CF" w:rsidRPr="002667CF" w:rsidRDefault="002667CF" w:rsidP="002667CF">
            <w:pPr>
              <w:shd w:val="clear" w:color="auto" w:fill="FFFFFF"/>
              <w:spacing w:line="230" w:lineRule="exact"/>
              <w:ind w:left="10" w:right="168"/>
              <w:rPr>
                <w:sz w:val="16"/>
                <w:szCs w:val="16"/>
              </w:rPr>
            </w:pPr>
            <w:r w:rsidRPr="002667CF">
              <w:rPr>
                <w:sz w:val="16"/>
                <w:szCs w:val="16"/>
              </w:rPr>
              <w:t xml:space="preserve">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w:t>
            </w:r>
            <w:r w:rsidRPr="002667CF">
              <w:rPr>
                <w:spacing w:val="-1"/>
                <w:sz w:val="16"/>
                <w:szCs w:val="16"/>
              </w:rPr>
              <w:t xml:space="preserve">информацию о реализуемых товарах (работах, </w:t>
            </w:r>
            <w:r w:rsidRPr="002667CF">
              <w:rPr>
                <w:sz w:val="16"/>
                <w:szCs w:val="16"/>
              </w:rPr>
              <w:t>услугах)</w:t>
            </w:r>
          </w:p>
          <w:p w:rsidR="002667CF" w:rsidRPr="002667CF" w:rsidRDefault="002667CF" w:rsidP="002667CF">
            <w:pPr>
              <w:rPr>
                <w:sz w:val="16"/>
                <w:szCs w:val="16"/>
              </w:rPr>
            </w:pPr>
          </w:p>
          <w:p w:rsidR="002667CF" w:rsidRPr="002667CF" w:rsidRDefault="002667CF" w:rsidP="002667CF">
            <w:pPr>
              <w:rPr>
                <w:sz w:val="16"/>
                <w:szCs w:val="16"/>
              </w:rPr>
            </w:pPr>
          </w:p>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37"/>
        </w:trPr>
        <w:tc>
          <w:tcPr>
            <w:tcW w:w="4122" w:type="dxa"/>
            <w:vMerge/>
            <w:tcBorders>
              <w:left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p w:rsidR="002667CF" w:rsidRPr="002667CF" w:rsidRDefault="002667CF" w:rsidP="002667CF">
            <w:pPr>
              <w:shd w:val="clear" w:color="auto" w:fill="FFFFFF"/>
              <w:rPr>
                <w:sz w:val="16"/>
                <w:szCs w:val="16"/>
              </w:rPr>
            </w:pPr>
          </w:p>
        </w:tc>
        <w:tc>
          <w:tcPr>
            <w:tcW w:w="1440" w:type="dxa"/>
            <w:tcBorders>
              <w:top w:val="nil"/>
              <w:left w:val="single" w:sz="6" w:space="0" w:color="auto"/>
              <w:bottom w:val="nil"/>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911"/>
        </w:trPr>
        <w:tc>
          <w:tcPr>
            <w:tcW w:w="4122" w:type="dxa"/>
            <w:vMerge/>
            <w:tcBorders>
              <w:left w:val="single" w:sz="6" w:space="0" w:color="auto"/>
              <w:bottom w:val="single" w:sz="6" w:space="0" w:color="auto"/>
              <w:right w:val="single" w:sz="6" w:space="0" w:color="auto"/>
            </w:tcBorders>
            <w:shd w:val="clear" w:color="auto" w:fill="FFFFFF"/>
          </w:tcPr>
          <w:p w:rsidR="002667CF" w:rsidRPr="002667CF" w:rsidRDefault="002667CF" w:rsidP="002667CF">
            <w:pPr>
              <w:rPr>
                <w:sz w:val="16"/>
                <w:szCs w:val="16"/>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nil"/>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r w:rsidR="002667CF" w:rsidRPr="002667CF" w:rsidTr="00225BFF">
        <w:tblPrEx>
          <w:tblCellMar>
            <w:top w:w="0" w:type="dxa"/>
            <w:bottom w:w="0" w:type="dxa"/>
          </w:tblCellMar>
        </w:tblPrEx>
        <w:trPr>
          <w:trHeight w:hRule="exact" w:val="270"/>
        </w:trPr>
        <w:tc>
          <w:tcPr>
            <w:tcW w:w="4122"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ind w:left="14"/>
              <w:rPr>
                <w:sz w:val="16"/>
                <w:szCs w:val="16"/>
              </w:rPr>
            </w:pPr>
            <w:r w:rsidRPr="002667CF">
              <w:rPr>
                <w:b/>
                <w:bCs/>
                <w:sz w:val="16"/>
                <w:szCs w:val="16"/>
              </w:rPr>
              <w:t>Итого</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667CF" w:rsidRPr="002667CF" w:rsidRDefault="002667CF" w:rsidP="002667CF">
            <w:pPr>
              <w:shd w:val="clear" w:color="auto" w:fill="FFFFFF"/>
              <w:rPr>
                <w:sz w:val="16"/>
                <w:szCs w:val="16"/>
              </w:rPr>
            </w:pPr>
          </w:p>
        </w:tc>
      </w:tr>
    </w:tbl>
    <w:p w:rsidR="002667CF" w:rsidRPr="002667CF" w:rsidRDefault="002667CF" w:rsidP="002667CF">
      <w:pPr>
        <w:rPr>
          <w:sz w:val="16"/>
          <w:szCs w:val="16"/>
        </w:rPr>
      </w:pPr>
    </w:p>
    <w:p w:rsidR="002667CF" w:rsidRPr="002667CF" w:rsidRDefault="002667CF" w:rsidP="002667CF">
      <w:pPr>
        <w:rPr>
          <w:sz w:val="16"/>
          <w:szCs w:val="16"/>
        </w:rPr>
      </w:pPr>
      <w:r w:rsidRPr="002667CF">
        <w:rPr>
          <w:sz w:val="16"/>
          <w:szCs w:val="16"/>
        </w:rPr>
        <w:t>Расчет составил ____________________________________/______________________/</w:t>
      </w:r>
    </w:p>
    <w:p w:rsidR="002667CF" w:rsidRPr="002667CF" w:rsidRDefault="002667CF" w:rsidP="002667CF">
      <w:pPr>
        <w:rPr>
          <w:sz w:val="16"/>
          <w:szCs w:val="16"/>
        </w:rPr>
      </w:pPr>
    </w:p>
    <w:p w:rsidR="002667CF" w:rsidRPr="002667CF" w:rsidRDefault="002667CF" w:rsidP="002667CF">
      <w:pPr>
        <w:rPr>
          <w:sz w:val="16"/>
          <w:szCs w:val="16"/>
        </w:rPr>
      </w:pPr>
      <w:r w:rsidRPr="002667CF">
        <w:rPr>
          <w:sz w:val="16"/>
          <w:szCs w:val="16"/>
        </w:rPr>
        <w:t>Расчет проверил _________________________________________/______________________/</w:t>
      </w:r>
    </w:p>
    <w:p w:rsidR="002667CF" w:rsidRPr="002667CF" w:rsidRDefault="002667CF" w:rsidP="002667CF">
      <w:pPr>
        <w:rPr>
          <w:sz w:val="20"/>
          <w:szCs w:val="20"/>
        </w:rPr>
      </w:pPr>
      <w:r w:rsidRPr="002667CF">
        <w:rPr>
          <w:sz w:val="20"/>
          <w:szCs w:val="20"/>
        </w:rPr>
        <w:t xml:space="preserve">Дата составления расчета _______________________201_ г.   </w:t>
      </w:r>
    </w:p>
    <w:p w:rsidR="002667CF" w:rsidRPr="002667CF" w:rsidRDefault="002667CF" w:rsidP="002667CF">
      <w:pPr>
        <w:rPr>
          <w:bCs/>
        </w:rPr>
      </w:pPr>
      <w:r w:rsidRPr="002667CF">
        <w:rPr>
          <w:color w:val="FF0000"/>
          <w:spacing w:val="-12"/>
          <w:sz w:val="28"/>
          <w:szCs w:val="28"/>
        </w:rPr>
        <w:br w:type="page"/>
      </w:r>
      <w:r w:rsidRPr="002667CF">
        <w:rPr>
          <w:color w:val="FF0000"/>
          <w:spacing w:val="-12"/>
          <w:sz w:val="28"/>
          <w:szCs w:val="28"/>
        </w:rPr>
        <w:lastRenderedPageBreak/>
        <w:t xml:space="preserve">                                                                                                                                                    </w:t>
      </w:r>
      <w:r w:rsidRPr="002667CF">
        <w:rPr>
          <w:bCs/>
        </w:rPr>
        <w:t>Приложение 3</w:t>
      </w:r>
    </w:p>
    <w:p w:rsidR="002667CF" w:rsidRPr="002667CF" w:rsidRDefault="002667CF" w:rsidP="002667CF">
      <w:pPr>
        <w:autoSpaceDE w:val="0"/>
        <w:autoSpaceDN w:val="0"/>
        <w:adjustRightInd w:val="0"/>
        <w:jc w:val="right"/>
      </w:pPr>
      <w:r w:rsidRPr="002667CF">
        <w:t>к целевой муниципальной программе «Развитие</w:t>
      </w:r>
    </w:p>
    <w:p w:rsidR="002667CF" w:rsidRPr="002667CF" w:rsidRDefault="002667CF" w:rsidP="002667CF">
      <w:pPr>
        <w:autoSpaceDE w:val="0"/>
        <w:autoSpaceDN w:val="0"/>
        <w:adjustRightInd w:val="0"/>
        <w:jc w:val="right"/>
      </w:pPr>
      <w:r w:rsidRPr="002667CF">
        <w:t>и поддержка малого и среднего предпринимательства</w:t>
      </w:r>
    </w:p>
    <w:p w:rsidR="002667CF" w:rsidRPr="002667CF" w:rsidRDefault="002667CF" w:rsidP="002667CF">
      <w:pPr>
        <w:autoSpaceDE w:val="0"/>
        <w:autoSpaceDN w:val="0"/>
        <w:adjustRightInd w:val="0"/>
        <w:jc w:val="right"/>
      </w:pPr>
      <w:r w:rsidRPr="002667CF">
        <w:t xml:space="preserve"> в МО МР «Койгородский» на 2012-2014гг.»</w:t>
      </w:r>
    </w:p>
    <w:p w:rsidR="002667CF" w:rsidRPr="002667CF" w:rsidRDefault="002667CF" w:rsidP="002667CF">
      <w:pPr>
        <w:tabs>
          <w:tab w:val="left" w:pos="0"/>
        </w:tabs>
        <w:autoSpaceDE w:val="0"/>
        <w:autoSpaceDN w:val="0"/>
        <w:adjustRightInd w:val="0"/>
        <w:jc w:val="center"/>
        <w:rPr>
          <w:sz w:val="28"/>
          <w:szCs w:val="28"/>
        </w:rPr>
      </w:pPr>
    </w:p>
    <w:p w:rsidR="002667CF" w:rsidRPr="002667CF" w:rsidRDefault="002667CF" w:rsidP="002667CF">
      <w:pPr>
        <w:tabs>
          <w:tab w:val="left" w:pos="0"/>
        </w:tabs>
        <w:autoSpaceDE w:val="0"/>
        <w:autoSpaceDN w:val="0"/>
        <w:adjustRightInd w:val="0"/>
        <w:jc w:val="center"/>
        <w:rPr>
          <w:bCs/>
        </w:rPr>
      </w:pPr>
      <w:r w:rsidRPr="002667CF">
        <w:rPr>
          <w:bCs/>
        </w:rPr>
        <w:t xml:space="preserve">ПОРЯДОК </w:t>
      </w:r>
    </w:p>
    <w:p w:rsidR="002667CF" w:rsidRPr="002667CF" w:rsidRDefault="002667CF" w:rsidP="002667CF">
      <w:pPr>
        <w:tabs>
          <w:tab w:val="left" w:pos="0"/>
        </w:tabs>
        <w:autoSpaceDE w:val="0"/>
        <w:autoSpaceDN w:val="0"/>
        <w:adjustRightInd w:val="0"/>
        <w:jc w:val="center"/>
        <w:rPr>
          <w:bCs/>
        </w:rPr>
      </w:pPr>
      <w:r w:rsidRPr="002667CF">
        <w:rPr>
          <w:bCs/>
        </w:rPr>
        <w:t xml:space="preserve">СУБСИДИРОВАНИЯ ИЗ БЮДЖЕТА МР «КОЙГОРОДСКИЙ» ЧАСТИ </w:t>
      </w:r>
    </w:p>
    <w:p w:rsidR="002667CF" w:rsidRPr="002667CF" w:rsidRDefault="002667CF" w:rsidP="002667CF">
      <w:pPr>
        <w:tabs>
          <w:tab w:val="left" w:pos="0"/>
        </w:tabs>
        <w:autoSpaceDE w:val="0"/>
        <w:autoSpaceDN w:val="0"/>
        <w:adjustRightInd w:val="0"/>
        <w:jc w:val="center"/>
        <w:rPr>
          <w:bCs/>
        </w:rPr>
      </w:pPr>
      <w:r w:rsidRPr="002667CF">
        <w:rPr>
          <w:bCs/>
        </w:rPr>
        <w:t>НЕДОПОЛУЧЕННЫХ ДОХОДОВ, ПОНЕСЕННЫХ СУБЪЕКТАМИ МАЛОГО ПРЕДПРИНИМАТЕЛЬСТВА, ОСУЩЕСТВЛЯЮЩИХ ПАССАЖИРСКИЕ ПЕРЕВОЗКИ НА СОЦИАЛЬНО-ЗНАЧИМЫХ АВТОБУСНЫХ МАРШРУТАХ</w:t>
      </w:r>
    </w:p>
    <w:p w:rsidR="002667CF" w:rsidRPr="002667CF" w:rsidRDefault="002667CF" w:rsidP="002667CF">
      <w:pPr>
        <w:jc w:val="both"/>
        <w:rPr>
          <w:sz w:val="28"/>
          <w:szCs w:val="28"/>
        </w:rPr>
      </w:pPr>
    </w:p>
    <w:p w:rsidR="002667CF" w:rsidRPr="002667CF" w:rsidRDefault="002667CF" w:rsidP="002667CF">
      <w:pPr>
        <w:ind w:firstLine="600"/>
        <w:jc w:val="both"/>
      </w:pPr>
      <w:r w:rsidRPr="002667CF">
        <w:t>1. Настоящий Порядок определяет механизм предоставления субсидий по возмещению недополученных доходов автотранспортной организации, осуществляющей пассажирские перевозки (далее - субсидия).  Субсидирование осуществляется за счет средств бюджета МР «Койгородский» на реализацию целевой муниципальной программы «Развитие и поддержка малого и среднего предпринимательства в МР «Койгородский» (2012 - 2014 годы)» на соответствующий финансовый год.</w:t>
      </w:r>
    </w:p>
    <w:p w:rsidR="002667CF" w:rsidRPr="002667CF" w:rsidRDefault="002667CF" w:rsidP="002667CF">
      <w:pPr>
        <w:ind w:firstLine="600"/>
        <w:jc w:val="both"/>
      </w:pPr>
      <w:r w:rsidRPr="002667CF">
        <w:t>2. Получателем средств в части возмещения недополученных доходов автотранспортных организаций, осуществляющих пассажирские перевозки на социально -значимых автобусных маршрутах, за счет бюджета МР «Койгородский» является  автотранспортная организация.</w:t>
      </w:r>
    </w:p>
    <w:p w:rsidR="002667CF" w:rsidRPr="002667CF" w:rsidRDefault="002667CF" w:rsidP="002667CF">
      <w:pPr>
        <w:ind w:firstLine="600"/>
        <w:jc w:val="both"/>
      </w:pPr>
      <w:r w:rsidRPr="002667CF">
        <w:t>3. Субсидия предоставляется автотранспортной организации, по следующим критериям отбора:</w:t>
      </w:r>
    </w:p>
    <w:p w:rsidR="002667CF" w:rsidRPr="002667CF" w:rsidRDefault="002667CF" w:rsidP="002667CF">
      <w:pPr>
        <w:ind w:firstLine="600"/>
        <w:jc w:val="both"/>
      </w:pPr>
      <w:r w:rsidRPr="002667CF">
        <w:t>1) установленным Федеральным законом «О развитии малого и среднего предпринимательства в Российской Федерации» № 209-ФЗ от 24 июля 2007года (далее – Федеральный закон), и условиями, определенным настоящим Порядком;</w:t>
      </w:r>
    </w:p>
    <w:p w:rsidR="002667CF" w:rsidRPr="002667CF" w:rsidRDefault="002667CF" w:rsidP="002667CF">
      <w:pPr>
        <w:ind w:firstLine="600"/>
        <w:jc w:val="both"/>
      </w:pPr>
      <w:r w:rsidRPr="002667CF">
        <w:t>2) зарегистрированным в соответствии с действующим законодательством и осуществляющим свою деятельность на территории района;</w:t>
      </w:r>
    </w:p>
    <w:p w:rsidR="002667CF" w:rsidRPr="002667CF" w:rsidRDefault="002667CF" w:rsidP="002667CF">
      <w:pPr>
        <w:ind w:firstLine="600"/>
        <w:jc w:val="both"/>
      </w:pPr>
      <w:r w:rsidRPr="002667CF">
        <w:t xml:space="preserve">3) не имеющим задолженности по уплате налогов, сборов, пеней и иных обязательных платежей в бюджетную систему Российской Федерации и внебюджетные фонды. </w:t>
      </w:r>
    </w:p>
    <w:p w:rsidR="002667CF" w:rsidRPr="002667CF" w:rsidRDefault="002667CF" w:rsidP="002667CF">
      <w:pPr>
        <w:ind w:firstLine="600"/>
        <w:jc w:val="both"/>
      </w:pPr>
      <w:r w:rsidRPr="002667CF">
        <w:t>4. Сумма возмещения недополученных доходов определяется как разница между расчетными и фактически полученными доходами автотранспортных организаций, осуществляющих пассажирские перевозки.</w:t>
      </w:r>
    </w:p>
    <w:p w:rsidR="002667CF" w:rsidRPr="002667CF" w:rsidRDefault="002667CF" w:rsidP="002667CF">
      <w:pPr>
        <w:ind w:firstLine="600"/>
        <w:jc w:val="both"/>
      </w:pPr>
      <w:r w:rsidRPr="002667CF">
        <w:t>В сумму фактических доходов включается выручка от реализации разовых билетов, проездных билетов, в том числе социальных, суммы компенсаций за счет бюджетных средств, в том числе компенсации расходов, связанных с перевозкой льготных категорий граждан по социальным проездным билетам. Распределение доходов от продажи проездных билетов, а также суммы компенсации за счет бюджетных средств, по маршрутам осуществляется пропорционально объемам выполненной транспортной работы (перевозок).</w:t>
      </w:r>
    </w:p>
    <w:p w:rsidR="002667CF" w:rsidRPr="002667CF" w:rsidRDefault="002667CF" w:rsidP="002667CF">
      <w:pPr>
        <w:autoSpaceDE w:val="0"/>
        <w:autoSpaceDN w:val="0"/>
        <w:adjustRightInd w:val="0"/>
        <w:ind w:firstLine="600"/>
        <w:jc w:val="both"/>
        <w:outlineLvl w:val="0"/>
      </w:pPr>
      <w:r w:rsidRPr="002667CF">
        <w:t>Сумма расчетных доходов определяется в соответствии с Методикой регулирования тарифов на перевозку пассажиров и багажа автомобильным транспортом в городском, пригородном и междугородном сообщении, утвержденной Приказом Службы Республики Коми по тарифам от 26</w:t>
      </w:r>
      <w:r w:rsidRPr="002667CF">
        <w:rPr>
          <w:color w:val="FF0000"/>
        </w:rPr>
        <w:t>.</w:t>
      </w:r>
      <w:r w:rsidRPr="002667CF">
        <w:t>07.2006 N 35/1 «</w:t>
      </w:r>
      <w:r w:rsidRPr="002667CF">
        <w:rPr>
          <w:bCs/>
        </w:rPr>
        <w:t xml:space="preserve">О методике расчета тарифов на перевозки пассажиров и багажа автомобильным общественным транспортом в городском и пригородном сообщении, а также на перевозки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 </w:t>
      </w:r>
      <w:r w:rsidRPr="002667CF">
        <w:t>с применением норматива рентабельности 10%, но не выше фактически сложившихся расходов с применением норматива рентабельности 20%.</w:t>
      </w:r>
    </w:p>
    <w:p w:rsidR="002667CF" w:rsidRPr="002667CF" w:rsidRDefault="002667CF" w:rsidP="002667CF">
      <w:pPr>
        <w:ind w:firstLine="600"/>
        <w:jc w:val="both"/>
      </w:pPr>
      <w:r w:rsidRPr="002667CF">
        <w:t>5.  Для получения субсидии автотранспортная организация предоставляет в Финансовое управление администрации МР «Койгородский» следующие документы:</w:t>
      </w:r>
    </w:p>
    <w:p w:rsidR="002667CF" w:rsidRPr="002667CF" w:rsidRDefault="002667CF" w:rsidP="002667CF">
      <w:pPr>
        <w:ind w:firstLine="600"/>
        <w:jc w:val="both"/>
      </w:pPr>
      <w:r w:rsidRPr="002667CF">
        <w:t>- заявку на получение субсидии по форме согласно Приложению 6 к Программе;</w:t>
      </w:r>
    </w:p>
    <w:p w:rsidR="002667CF" w:rsidRPr="002667CF" w:rsidRDefault="002667CF" w:rsidP="002667CF">
      <w:pPr>
        <w:ind w:firstLine="600"/>
        <w:jc w:val="both"/>
      </w:pPr>
      <w:r w:rsidRPr="002667CF">
        <w:t>- выписку или копию выписки из единого государственного реестра юридических лиц (индивидуальных предпринимателей) с предъявлением оригинала, если копия не заверена нотариально, сформированную не ранее, чем за 3 месяца до даты предоставления заявки;</w:t>
      </w:r>
    </w:p>
    <w:p w:rsidR="002667CF" w:rsidRPr="002667CF" w:rsidRDefault="002667CF" w:rsidP="002667CF">
      <w:pPr>
        <w:ind w:firstLine="600"/>
        <w:jc w:val="both"/>
      </w:pPr>
      <w:r w:rsidRPr="002667CF">
        <w:lastRenderedPageBreak/>
        <w:t xml:space="preserve">- копию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 </w:t>
      </w:r>
    </w:p>
    <w:p w:rsidR="002667CF" w:rsidRPr="002667CF" w:rsidRDefault="002667CF" w:rsidP="002667CF">
      <w:pPr>
        <w:ind w:firstLine="600"/>
        <w:jc w:val="both"/>
      </w:pPr>
      <w:r w:rsidRPr="002667CF">
        <w:t>- сведения о средней численности работников за предшествующий календарный год;</w:t>
      </w:r>
    </w:p>
    <w:p w:rsidR="002667CF" w:rsidRPr="002667CF" w:rsidRDefault="002667CF" w:rsidP="002667CF">
      <w:pPr>
        <w:ind w:firstLine="600"/>
        <w:jc w:val="both"/>
      </w:pPr>
      <w:r w:rsidRPr="002667CF">
        <w:t>- сведения о выручке от реализации товаров (работ, услуг) без учета налога на добавленную стоимость за предшествующий календарный год;</w:t>
      </w:r>
    </w:p>
    <w:p w:rsidR="002667CF" w:rsidRPr="002667CF" w:rsidRDefault="002667CF" w:rsidP="002667CF">
      <w:pPr>
        <w:ind w:firstLine="600"/>
        <w:jc w:val="both"/>
      </w:pPr>
      <w:r w:rsidRPr="002667CF">
        <w:t xml:space="preserve">- справку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РФ от 23.05.2005г. № ММ-3-19/206 @, сформированную не ранее чем за месяц до дня предоставления заявки; </w:t>
      </w:r>
    </w:p>
    <w:p w:rsidR="002667CF" w:rsidRPr="002667CF" w:rsidRDefault="002667CF" w:rsidP="002667CF">
      <w:pPr>
        <w:ind w:firstLine="600"/>
        <w:jc w:val="both"/>
      </w:pPr>
      <w:r w:rsidRPr="002667CF">
        <w:t>- расчет размера субсидий по форме согласно Приложению к настоящему Порядку на возмещение недополученных доходов автотранспортных организаций, осуществляющих пассажирские перевозки на социально значимых автобусных маршрутах;</w:t>
      </w:r>
    </w:p>
    <w:p w:rsidR="002667CF" w:rsidRPr="002667CF" w:rsidRDefault="002667CF" w:rsidP="002667CF">
      <w:pPr>
        <w:ind w:firstLine="600"/>
        <w:jc w:val="both"/>
      </w:pPr>
      <w:r w:rsidRPr="002667CF">
        <w:t>- счета-фактуры;</w:t>
      </w:r>
    </w:p>
    <w:p w:rsidR="002667CF" w:rsidRPr="002667CF" w:rsidRDefault="002667CF" w:rsidP="002667CF">
      <w:pPr>
        <w:ind w:firstLine="600"/>
        <w:jc w:val="both"/>
        <w:rPr>
          <w:sz w:val="20"/>
          <w:szCs w:val="20"/>
        </w:rPr>
      </w:pPr>
      <w:r w:rsidRPr="002667CF">
        <w:t xml:space="preserve">- договор между администрацией МР «Койгородский» и автотранспортным предприятием, в части пассажирских перевозок на социально-значимых маршрутах, в пределах бюджетных назначений, утвержденных на текущий финансовый год; </w:t>
      </w:r>
    </w:p>
    <w:p w:rsidR="002667CF" w:rsidRPr="002667CF" w:rsidRDefault="002667CF" w:rsidP="002667CF">
      <w:pPr>
        <w:ind w:firstLine="600"/>
        <w:jc w:val="both"/>
      </w:pPr>
      <w:r w:rsidRPr="002667CF">
        <w:t>6. Финансовое управление администрации МР «Койгородский»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Координационный Совет по МиСП для принятия решения о возможности предоставления поддержки.</w:t>
      </w:r>
    </w:p>
    <w:p w:rsidR="002667CF" w:rsidRPr="002667CF" w:rsidRDefault="002667CF" w:rsidP="002667CF">
      <w:pPr>
        <w:ind w:firstLine="600"/>
        <w:jc w:val="both"/>
      </w:pPr>
      <w:r w:rsidRPr="002667CF">
        <w:t>7. Координационный Совет рассматривает указанные документы и осуществляет оценку соответствия автотранспортной организации условиям предоставления субсидии и требованиям, установленным Федеральным законом и настоящим порядком.</w:t>
      </w:r>
    </w:p>
    <w:p w:rsidR="002667CF" w:rsidRPr="002667CF" w:rsidRDefault="002667CF" w:rsidP="002667CF">
      <w:pPr>
        <w:ind w:firstLine="600"/>
        <w:jc w:val="both"/>
      </w:pPr>
      <w:r w:rsidRPr="002667CF">
        <w:t xml:space="preserve">8. Решение Координационного Совета о соответствии (несоответствии) автотранспортной организации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МР «Койгородский». Администрация МР «Койгородский» принимает решение о предоставлении (отказе в предоставлении) субсидии. </w:t>
      </w:r>
    </w:p>
    <w:p w:rsidR="002667CF" w:rsidRPr="002667CF" w:rsidRDefault="002667CF" w:rsidP="002667CF">
      <w:pPr>
        <w:ind w:firstLine="600"/>
        <w:jc w:val="both"/>
      </w:pPr>
      <w:r w:rsidRPr="002667CF">
        <w:t>9. Перечисление средств осуществляется Администрацией МР на расчетные счета, открытые автотранспортной организацией в кредитных организациях.</w:t>
      </w:r>
    </w:p>
    <w:p w:rsidR="002667CF" w:rsidRPr="002667CF" w:rsidRDefault="002667CF" w:rsidP="002667CF">
      <w:pPr>
        <w:ind w:firstLine="600"/>
        <w:jc w:val="both"/>
      </w:pPr>
      <w:r w:rsidRPr="002667CF">
        <w:t>10. В случае выявления факта предоставления недостоверных сведений для получения субсидии, средства субсидии подлежат возврату в бюджет МР «Койгородский» в установленном законодательством порядке.</w:t>
      </w:r>
    </w:p>
    <w:p w:rsidR="002667CF" w:rsidRPr="002667CF" w:rsidRDefault="002667CF" w:rsidP="002667CF">
      <w:pPr>
        <w:ind w:firstLine="600"/>
        <w:jc w:val="both"/>
        <w:rPr>
          <w:sz w:val="28"/>
          <w:szCs w:val="28"/>
        </w:rPr>
      </w:pPr>
    </w:p>
    <w:p w:rsidR="002667CF" w:rsidRPr="002667CF" w:rsidRDefault="002667CF" w:rsidP="002667CF">
      <w:pPr>
        <w:ind w:firstLine="600"/>
        <w:jc w:val="both"/>
        <w:rPr>
          <w:sz w:val="28"/>
          <w:szCs w:val="28"/>
        </w:rPr>
      </w:pPr>
    </w:p>
    <w:p w:rsidR="002667CF" w:rsidRPr="002667CF" w:rsidRDefault="002667CF" w:rsidP="002667CF">
      <w:pPr>
        <w:ind w:firstLine="600"/>
        <w:jc w:val="both"/>
        <w:rPr>
          <w:sz w:val="28"/>
          <w:szCs w:val="28"/>
        </w:rPr>
      </w:pPr>
    </w:p>
    <w:p w:rsidR="002667CF" w:rsidRPr="002667CF" w:rsidRDefault="002667CF" w:rsidP="002667CF">
      <w:pPr>
        <w:ind w:firstLine="600"/>
        <w:jc w:val="both"/>
        <w:rPr>
          <w:sz w:val="28"/>
          <w:szCs w:val="28"/>
        </w:rPr>
      </w:pPr>
    </w:p>
    <w:p w:rsidR="002667CF" w:rsidRPr="002667CF" w:rsidRDefault="002667CF" w:rsidP="002667CF">
      <w:pPr>
        <w:autoSpaceDE w:val="0"/>
        <w:autoSpaceDN w:val="0"/>
        <w:adjustRightInd w:val="0"/>
        <w:outlineLvl w:val="1"/>
        <w:rPr>
          <w:sz w:val="20"/>
          <w:szCs w:val="20"/>
        </w:rPr>
      </w:pPr>
    </w:p>
    <w:p w:rsidR="002667CF" w:rsidRPr="002667CF" w:rsidRDefault="002667CF" w:rsidP="002667CF">
      <w:pPr>
        <w:jc w:val="right"/>
        <w:rPr>
          <w:sz w:val="28"/>
          <w:szCs w:val="28"/>
        </w:rPr>
        <w:sectPr w:rsidR="002667CF" w:rsidRPr="002667CF" w:rsidSect="00044270">
          <w:pgSz w:w="11909" w:h="16834"/>
          <w:pgMar w:top="815" w:right="749" w:bottom="815" w:left="960" w:header="720" w:footer="720" w:gutter="0"/>
          <w:pgNumType w:start="98"/>
          <w:cols w:space="60"/>
          <w:noEndnote/>
        </w:sectPr>
      </w:pPr>
    </w:p>
    <w:p w:rsidR="002667CF" w:rsidRPr="002667CF" w:rsidRDefault="002667CF" w:rsidP="002667CF">
      <w:pPr>
        <w:tabs>
          <w:tab w:val="left" w:pos="2002"/>
        </w:tabs>
        <w:jc w:val="right"/>
        <w:rPr>
          <w:sz w:val="18"/>
          <w:szCs w:val="18"/>
        </w:rPr>
      </w:pPr>
      <w:r w:rsidRPr="002667CF">
        <w:rPr>
          <w:sz w:val="18"/>
          <w:szCs w:val="18"/>
        </w:rPr>
        <w:lastRenderedPageBreak/>
        <w:t xml:space="preserve">Приложение  </w:t>
      </w:r>
    </w:p>
    <w:p w:rsidR="002667CF" w:rsidRPr="002667CF" w:rsidRDefault="002667CF" w:rsidP="002667CF">
      <w:pPr>
        <w:tabs>
          <w:tab w:val="left" w:pos="2002"/>
        </w:tabs>
        <w:jc w:val="right"/>
        <w:rPr>
          <w:sz w:val="18"/>
          <w:szCs w:val="18"/>
        </w:rPr>
      </w:pPr>
      <w:r w:rsidRPr="002667CF">
        <w:rPr>
          <w:sz w:val="18"/>
          <w:szCs w:val="18"/>
        </w:rPr>
        <w:t xml:space="preserve">к Порядку субсидирования части недополученных доходов, </w:t>
      </w:r>
    </w:p>
    <w:p w:rsidR="002667CF" w:rsidRPr="002667CF" w:rsidRDefault="002667CF" w:rsidP="002667CF">
      <w:pPr>
        <w:tabs>
          <w:tab w:val="left" w:pos="2002"/>
        </w:tabs>
        <w:jc w:val="right"/>
        <w:rPr>
          <w:sz w:val="18"/>
          <w:szCs w:val="18"/>
        </w:rPr>
      </w:pPr>
      <w:r w:rsidRPr="002667CF">
        <w:rPr>
          <w:sz w:val="18"/>
          <w:szCs w:val="18"/>
        </w:rPr>
        <w:t xml:space="preserve">понесенных субъектами  малого и среднего </w:t>
      </w:r>
    </w:p>
    <w:p w:rsidR="002667CF" w:rsidRPr="002667CF" w:rsidRDefault="002667CF" w:rsidP="002667CF">
      <w:pPr>
        <w:tabs>
          <w:tab w:val="left" w:pos="2002"/>
        </w:tabs>
        <w:jc w:val="right"/>
        <w:rPr>
          <w:sz w:val="18"/>
          <w:szCs w:val="18"/>
        </w:rPr>
      </w:pPr>
      <w:r w:rsidRPr="002667CF">
        <w:rPr>
          <w:sz w:val="18"/>
          <w:szCs w:val="18"/>
        </w:rPr>
        <w:t xml:space="preserve">предпринимательства, осуществляющих пассажирские </w:t>
      </w:r>
    </w:p>
    <w:p w:rsidR="002667CF" w:rsidRPr="002667CF" w:rsidRDefault="002667CF" w:rsidP="002667CF">
      <w:pPr>
        <w:tabs>
          <w:tab w:val="left" w:pos="2002"/>
        </w:tabs>
        <w:jc w:val="right"/>
        <w:rPr>
          <w:sz w:val="18"/>
          <w:szCs w:val="18"/>
        </w:rPr>
      </w:pPr>
      <w:r w:rsidRPr="002667CF">
        <w:rPr>
          <w:sz w:val="18"/>
          <w:szCs w:val="18"/>
        </w:rPr>
        <w:t xml:space="preserve">перевозки на социально-значимых маршрутах </w:t>
      </w:r>
    </w:p>
    <w:p w:rsidR="002667CF" w:rsidRPr="002667CF" w:rsidRDefault="002667CF" w:rsidP="002667CF">
      <w:pPr>
        <w:tabs>
          <w:tab w:val="left" w:pos="2002"/>
        </w:tabs>
        <w:jc w:val="right"/>
        <w:rPr>
          <w:sz w:val="22"/>
          <w:szCs w:val="22"/>
        </w:rPr>
      </w:pPr>
    </w:p>
    <w:p w:rsidR="002667CF" w:rsidRPr="002667CF" w:rsidRDefault="002667CF" w:rsidP="002667CF">
      <w:pPr>
        <w:jc w:val="center"/>
        <w:rPr>
          <w:sz w:val="22"/>
          <w:szCs w:val="22"/>
        </w:rPr>
      </w:pPr>
      <w:r w:rsidRPr="002667CF">
        <w:rPr>
          <w:sz w:val="22"/>
          <w:szCs w:val="22"/>
        </w:rPr>
        <w:t>Расчет субсидии</w:t>
      </w:r>
    </w:p>
    <w:p w:rsidR="002667CF" w:rsidRPr="002667CF" w:rsidRDefault="002667CF" w:rsidP="002667CF">
      <w:pPr>
        <w:jc w:val="center"/>
        <w:rPr>
          <w:sz w:val="22"/>
          <w:szCs w:val="22"/>
        </w:rPr>
      </w:pPr>
      <w:r w:rsidRPr="002667CF">
        <w:rPr>
          <w:sz w:val="22"/>
          <w:szCs w:val="22"/>
        </w:rPr>
        <w:t>по возмещению недополученных доходов автотранспортных организаций, осуществляющих пассажирские перевозки на социально значимых автобусных маршрутах</w:t>
      </w:r>
    </w:p>
    <w:p w:rsidR="002667CF" w:rsidRPr="002667CF" w:rsidRDefault="002667CF" w:rsidP="002667CF">
      <w:pPr>
        <w:tabs>
          <w:tab w:val="left" w:pos="2002"/>
        </w:tabs>
        <w:rPr>
          <w:sz w:val="22"/>
          <w:szCs w:val="22"/>
        </w:rPr>
      </w:pPr>
      <w:r w:rsidRPr="002667CF">
        <w:rPr>
          <w:sz w:val="22"/>
          <w:szCs w:val="22"/>
        </w:rPr>
        <w:t>________________________________________________________________________________________________________________________</w:t>
      </w:r>
    </w:p>
    <w:p w:rsidR="002667CF" w:rsidRPr="002667CF" w:rsidRDefault="002667CF" w:rsidP="002667CF">
      <w:pPr>
        <w:tabs>
          <w:tab w:val="left" w:pos="2002"/>
        </w:tabs>
        <w:jc w:val="center"/>
        <w:rPr>
          <w:sz w:val="22"/>
          <w:szCs w:val="22"/>
        </w:rPr>
      </w:pPr>
      <w:r w:rsidRPr="002667CF">
        <w:rPr>
          <w:sz w:val="22"/>
          <w:szCs w:val="22"/>
        </w:rPr>
        <w:t>(наименование предприятия, Ф.И.О. индивидуального предпринимателя)</w:t>
      </w:r>
    </w:p>
    <w:p w:rsidR="002667CF" w:rsidRPr="002667CF" w:rsidRDefault="002667CF" w:rsidP="002667CF">
      <w:pPr>
        <w:tabs>
          <w:tab w:val="left" w:pos="2002"/>
        </w:tabs>
        <w:rPr>
          <w:sz w:val="22"/>
          <w:szCs w:val="22"/>
        </w:rPr>
      </w:pPr>
      <w:r w:rsidRPr="002667CF">
        <w:rPr>
          <w:sz w:val="22"/>
          <w:szCs w:val="22"/>
        </w:rPr>
        <w:t>ИНН __________________________________ расч. счет_________________________________________________</w:t>
      </w:r>
    </w:p>
    <w:p w:rsidR="002667CF" w:rsidRPr="002667CF" w:rsidRDefault="002667CF" w:rsidP="002667CF">
      <w:pPr>
        <w:tabs>
          <w:tab w:val="left" w:pos="2002"/>
        </w:tabs>
        <w:rPr>
          <w:sz w:val="22"/>
          <w:szCs w:val="22"/>
        </w:rPr>
      </w:pPr>
      <w:r w:rsidRPr="002667CF">
        <w:rPr>
          <w:sz w:val="22"/>
          <w:szCs w:val="22"/>
        </w:rPr>
        <w:t>Наименование банка_______________________________________________________________________________</w:t>
      </w:r>
    </w:p>
    <w:p w:rsidR="002667CF" w:rsidRPr="002667CF" w:rsidRDefault="002667CF" w:rsidP="002667CF">
      <w:pPr>
        <w:tabs>
          <w:tab w:val="left" w:pos="2002"/>
        </w:tabs>
        <w:rPr>
          <w:sz w:val="22"/>
          <w:szCs w:val="22"/>
        </w:rPr>
      </w:pPr>
      <w:r w:rsidRPr="002667CF">
        <w:rPr>
          <w:sz w:val="22"/>
          <w:szCs w:val="22"/>
        </w:rPr>
        <w:t>БИК____________________________________________ корр. счет________________________________________</w:t>
      </w:r>
    </w:p>
    <w:p w:rsidR="002667CF" w:rsidRPr="002667CF" w:rsidRDefault="002667CF" w:rsidP="002667CF">
      <w:pPr>
        <w:tabs>
          <w:tab w:val="left" w:pos="2002"/>
        </w:tabs>
        <w:rPr>
          <w:sz w:val="22"/>
          <w:szCs w:val="22"/>
        </w:rPr>
      </w:pPr>
      <w:r w:rsidRPr="002667CF">
        <w:rPr>
          <w:sz w:val="22"/>
          <w:szCs w:val="22"/>
        </w:rPr>
        <w:t>Почтовый адрес___________________________________________________________________________________</w:t>
      </w:r>
    </w:p>
    <w:p w:rsidR="002667CF" w:rsidRPr="002667CF" w:rsidRDefault="002667CF" w:rsidP="002667CF">
      <w:pPr>
        <w:tabs>
          <w:tab w:val="left" w:pos="2002"/>
        </w:tabs>
        <w:rPr>
          <w:sz w:val="22"/>
          <w:szCs w:val="22"/>
        </w:rPr>
      </w:pPr>
      <w:r w:rsidRPr="002667CF">
        <w:rPr>
          <w:sz w:val="22"/>
          <w:szCs w:val="22"/>
        </w:rPr>
        <w:t>Телефон, факс ____________________________________________________________________________________</w:t>
      </w:r>
    </w:p>
    <w:p w:rsidR="002667CF" w:rsidRPr="002667CF" w:rsidRDefault="002667CF" w:rsidP="002667CF">
      <w:pPr>
        <w:tabs>
          <w:tab w:val="left" w:pos="2002"/>
        </w:tabs>
      </w:pPr>
    </w:p>
    <w:tbl>
      <w:tblPr>
        <w:tblW w:w="15158" w:type="dxa"/>
        <w:tblInd w:w="93" w:type="dxa"/>
        <w:tblLook w:val="0000" w:firstRow="0" w:lastRow="0" w:firstColumn="0" w:lastColumn="0" w:noHBand="0" w:noVBand="0"/>
      </w:tblPr>
      <w:tblGrid>
        <w:gridCol w:w="2875"/>
        <w:gridCol w:w="1260"/>
        <w:gridCol w:w="1218"/>
        <w:gridCol w:w="1219"/>
        <w:gridCol w:w="1636"/>
        <w:gridCol w:w="1288"/>
        <w:gridCol w:w="1322"/>
        <w:gridCol w:w="1506"/>
        <w:gridCol w:w="1506"/>
        <w:gridCol w:w="1370"/>
      </w:tblGrid>
      <w:tr w:rsidR="002667CF" w:rsidRPr="002667CF" w:rsidTr="00225BFF">
        <w:trPr>
          <w:trHeight w:val="238"/>
        </w:trPr>
        <w:tc>
          <w:tcPr>
            <w:tcW w:w="2875" w:type="dxa"/>
            <w:vMerge w:val="restart"/>
            <w:tcBorders>
              <w:top w:val="single" w:sz="4" w:space="0" w:color="auto"/>
              <w:left w:val="single" w:sz="4" w:space="0" w:color="auto"/>
              <w:bottom w:val="single" w:sz="4" w:space="0" w:color="000000"/>
              <w:right w:val="nil"/>
            </w:tcBorders>
            <w:shd w:val="clear" w:color="auto" w:fill="auto"/>
            <w:vAlign w:val="center"/>
          </w:tcPr>
          <w:p w:rsidR="002667CF" w:rsidRPr="002667CF" w:rsidRDefault="002667CF" w:rsidP="002667CF">
            <w:pPr>
              <w:jc w:val="center"/>
              <w:rPr>
                <w:sz w:val="16"/>
                <w:szCs w:val="16"/>
              </w:rPr>
            </w:pPr>
            <w:r w:rsidRPr="002667CF">
              <w:rPr>
                <w:sz w:val="16"/>
                <w:szCs w:val="16"/>
              </w:rPr>
              <w:t>Наименование перевозчика и социально-значимые маршруты</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Количество рейсов (количество дней, умноженной на количество рейсов в день)</w:t>
            </w:r>
          </w:p>
        </w:tc>
        <w:tc>
          <w:tcPr>
            <w:tcW w:w="2437" w:type="dxa"/>
            <w:gridSpan w:val="2"/>
            <w:tcBorders>
              <w:top w:val="single" w:sz="4" w:space="0" w:color="auto"/>
              <w:left w:val="nil"/>
              <w:bottom w:val="single" w:sz="4" w:space="0" w:color="auto"/>
              <w:right w:val="single" w:sz="4" w:space="0" w:color="000000"/>
            </w:tcBorders>
            <w:shd w:val="clear" w:color="auto" w:fill="auto"/>
            <w:noWrap/>
            <w:vAlign w:val="center"/>
          </w:tcPr>
          <w:p w:rsidR="002667CF" w:rsidRPr="002667CF" w:rsidRDefault="002667CF" w:rsidP="002667CF">
            <w:pPr>
              <w:jc w:val="center"/>
              <w:rPr>
                <w:sz w:val="16"/>
                <w:szCs w:val="16"/>
              </w:rPr>
            </w:pPr>
            <w:r w:rsidRPr="002667CF">
              <w:rPr>
                <w:sz w:val="16"/>
                <w:szCs w:val="16"/>
              </w:rPr>
              <w:t>Выручка</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Сумма возмещения из бюджета с учетом дотации на обеспечение равной доступности транспортных средств для отдельных категорий граждан</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Фактические расходы за рейс</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Расходы за рейс, рассчитанные по Методике</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Сумма возмещения недополученных доходов, рассчитанная по фактическим расходам гр.2*гр.6*1,2-(гр.3+гр.4+гр.5)</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Сумма возмещения недополученных доходов, рассчитанная по Методике гр.2*гр.7*1,1-(гр.3+гр.4+гр.5)</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Сумма недополученных доходов, подлежащая возмещению из бюджета</w:t>
            </w:r>
          </w:p>
        </w:tc>
      </w:tr>
      <w:tr w:rsidR="002667CF" w:rsidRPr="002667CF" w:rsidTr="00225BFF">
        <w:trPr>
          <w:trHeight w:val="2068"/>
        </w:trPr>
        <w:tc>
          <w:tcPr>
            <w:tcW w:w="2875" w:type="dxa"/>
            <w:vMerge/>
            <w:tcBorders>
              <w:top w:val="single" w:sz="4" w:space="0" w:color="auto"/>
              <w:left w:val="single" w:sz="4" w:space="0" w:color="auto"/>
              <w:bottom w:val="single" w:sz="4" w:space="0" w:color="000000"/>
              <w:right w:val="nil"/>
            </w:tcBorders>
            <w:vAlign w:val="center"/>
          </w:tcPr>
          <w:p w:rsidR="002667CF" w:rsidRPr="002667CF" w:rsidRDefault="002667CF" w:rsidP="002667CF">
            <w:pPr>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c>
          <w:tcPr>
            <w:tcW w:w="1218" w:type="dxa"/>
            <w:tcBorders>
              <w:top w:val="nil"/>
              <w:left w:val="nil"/>
              <w:bottom w:val="single" w:sz="4" w:space="0" w:color="auto"/>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от реализации билетов</w:t>
            </w:r>
          </w:p>
        </w:tc>
        <w:tc>
          <w:tcPr>
            <w:tcW w:w="1219" w:type="dxa"/>
            <w:tcBorders>
              <w:top w:val="nil"/>
              <w:left w:val="nil"/>
              <w:bottom w:val="single" w:sz="4" w:space="0" w:color="auto"/>
              <w:right w:val="single" w:sz="4" w:space="0" w:color="auto"/>
            </w:tcBorders>
            <w:shd w:val="clear" w:color="auto" w:fill="auto"/>
            <w:vAlign w:val="center"/>
          </w:tcPr>
          <w:p w:rsidR="002667CF" w:rsidRPr="002667CF" w:rsidRDefault="002667CF" w:rsidP="002667CF">
            <w:pPr>
              <w:jc w:val="center"/>
              <w:rPr>
                <w:sz w:val="16"/>
                <w:szCs w:val="16"/>
              </w:rPr>
            </w:pPr>
            <w:r w:rsidRPr="002667CF">
              <w:rPr>
                <w:sz w:val="16"/>
                <w:szCs w:val="16"/>
              </w:rPr>
              <w:t>от реализации проездных билетов</w:t>
            </w:r>
          </w:p>
        </w:tc>
        <w:tc>
          <w:tcPr>
            <w:tcW w:w="1636"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c>
          <w:tcPr>
            <w:tcW w:w="1322"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c>
          <w:tcPr>
            <w:tcW w:w="1506"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c>
          <w:tcPr>
            <w:tcW w:w="1506"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c>
          <w:tcPr>
            <w:tcW w:w="1328" w:type="dxa"/>
            <w:vMerge/>
            <w:tcBorders>
              <w:top w:val="single" w:sz="4" w:space="0" w:color="auto"/>
              <w:left w:val="single" w:sz="4" w:space="0" w:color="auto"/>
              <w:bottom w:val="single" w:sz="4" w:space="0" w:color="000000"/>
              <w:right w:val="single" w:sz="4" w:space="0" w:color="auto"/>
            </w:tcBorders>
            <w:vAlign w:val="center"/>
          </w:tcPr>
          <w:p w:rsidR="002667CF" w:rsidRPr="002667CF" w:rsidRDefault="002667CF" w:rsidP="002667CF">
            <w:pPr>
              <w:rPr>
                <w:sz w:val="18"/>
                <w:szCs w:val="18"/>
              </w:rPr>
            </w:pPr>
          </w:p>
        </w:tc>
      </w:tr>
      <w:tr w:rsidR="002667CF" w:rsidRPr="002667CF" w:rsidTr="00225BFF">
        <w:trPr>
          <w:trHeight w:val="238"/>
        </w:trPr>
        <w:tc>
          <w:tcPr>
            <w:tcW w:w="28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667CF" w:rsidRPr="002667CF" w:rsidRDefault="002667CF" w:rsidP="002667CF">
            <w:pPr>
              <w:jc w:val="center"/>
              <w:rPr>
                <w:sz w:val="20"/>
                <w:szCs w:val="20"/>
              </w:rPr>
            </w:pPr>
            <w:r w:rsidRPr="002667CF">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2</w:t>
            </w:r>
          </w:p>
        </w:tc>
        <w:tc>
          <w:tcPr>
            <w:tcW w:w="1218"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3</w:t>
            </w:r>
          </w:p>
        </w:tc>
        <w:tc>
          <w:tcPr>
            <w:tcW w:w="1219"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4</w:t>
            </w:r>
          </w:p>
        </w:tc>
        <w:tc>
          <w:tcPr>
            <w:tcW w:w="163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5</w:t>
            </w:r>
          </w:p>
        </w:tc>
        <w:tc>
          <w:tcPr>
            <w:tcW w:w="1288"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6</w:t>
            </w:r>
          </w:p>
        </w:tc>
        <w:tc>
          <w:tcPr>
            <w:tcW w:w="1322"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7</w:t>
            </w:r>
          </w:p>
        </w:tc>
        <w:tc>
          <w:tcPr>
            <w:tcW w:w="150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8</w:t>
            </w:r>
          </w:p>
        </w:tc>
        <w:tc>
          <w:tcPr>
            <w:tcW w:w="150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9</w:t>
            </w:r>
          </w:p>
        </w:tc>
        <w:tc>
          <w:tcPr>
            <w:tcW w:w="1328" w:type="dxa"/>
            <w:tcBorders>
              <w:top w:val="nil"/>
              <w:left w:val="nil"/>
              <w:bottom w:val="single" w:sz="4" w:space="0" w:color="auto"/>
              <w:right w:val="single" w:sz="4" w:space="0" w:color="auto"/>
            </w:tcBorders>
            <w:shd w:val="clear" w:color="auto" w:fill="auto"/>
            <w:noWrap/>
            <w:vAlign w:val="center"/>
          </w:tcPr>
          <w:p w:rsidR="002667CF" w:rsidRPr="002667CF" w:rsidRDefault="002667CF" w:rsidP="002667CF">
            <w:pPr>
              <w:jc w:val="center"/>
              <w:rPr>
                <w:sz w:val="20"/>
                <w:szCs w:val="20"/>
              </w:rPr>
            </w:pPr>
            <w:r w:rsidRPr="002667CF">
              <w:rPr>
                <w:sz w:val="20"/>
                <w:szCs w:val="20"/>
              </w:rPr>
              <w:t>1</w:t>
            </w:r>
          </w:p>
        </w:tc>
      </w:tr>
      <w:tr w:rsidR="002667CF" w:rsidRPr="002667CF" w:rsidTr="00225BFF">
        <w:trPr>
          <w:trHeight w:val="238"/>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r w:rsidRPr="002667CF">
              <w:rPr>
                <w:rFonts w:ascii="Arial CYR" w:hAnsi="Arial CYR" w:cs="Arial CYR"/>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r w:rsidRPr="002667CF">
              <w:rPr>
                <w:rFonts w:ascii="Arial CYR" w:hAnsi="Arial CYR" w:cs="Arial CYR"/>
                <w:sz w:val="20"/>
                <w:szCs w:val="20"/>
              </w:rPr>
              <w:t> </w:t>
            </w:r>
          </w:p>
        </w:tc>
      </w:tr>
      <w:tr w:rsidR="002667CF" w:rsidRPr="002667CF" w:rsidTr="00225BFF">
        <w:trPr>
          <w:trHeight w:val="238"/>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r w:rsidRPr="002667CF">
              <w:rPr>
                <w:rFonts w:ascii="Arial CYR" w:hAnsi="Arial CYR" w:cs="Arial CY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r w:rsidRPr="002667CF">
              <w:rPr>
                <w:rFonts w:ascii="Arial CYR" w:hAnsi="Arial CYR" w:cs="Arial CYR"/>
                <w:sz w:val="20"/>
                <w:szCs w:val="20"/>
              </w:rPr>
              <w:t>Всего</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jc w:val="right"/>
              <w:rPr>
                <w:rFonts w:ascii="Arial CYR" w:hAnsi="Arial CYR" w:cs="Arial CYR"/>
                <w:sz w:val="20"/>
                <w:szCs w:val="20"/>
              </w:rPr>
            </w:pPr>
          </w:p>
        </w:tc>
        <w:tc>
          <w:tcPr>
            <w:tcW w:w="1636"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jc w:val="right"/>
              <w:rPr>
                <w:rFonts w:ascii="Arial CYR" w:hAnsi="Arial CYR" w:cs="Arial CYR"/>
                <w:sz w:val="20"/>
                <w:szCs w:val="20"/>
              </w:rPr>
            </w:pPr>
          </w:p>
        </w:tc>
        <w:tc>
          <w:tcPr>
            <w:tcW w:w="1288"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jc w:val="right"/>
              <w:rPr>
                <w:rFonts w:ascii="Arial CYR" w:hAnsi="Arial CYR" w:cs="Arial CYR"/>
                <w:sz w:val="20"/>
                <w:szCs w:val="20"/>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jc w:val="right"/>
              <w:rPr>
                <w:rFonts w:ascii="Arial CYR" w:hAnsi="Arial CYR" w:cs="Arial CYR"/>
                <w:sz w:val="20"/>
                <w:szCs w:val="20"/>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jc w:val="right"/>
              <w:rPr>
                <w:rFonts w:ascii="Arial CYR" w:hAnsi="Arial CYR" w:cs="Arial CYR"/>
                <w:sz w:val="20"/>
                <w:szCs w:val="20"/>
              </w:rPr>
            </w:pP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jc w:val="right"/>
              <w:rPr>
                <w:rFonts w:ascii="Arial CYR" w:hAnsi="Arial CYR" w:cs="Arial CYR"/>
                <w:sz w:val="20"/>
                <w:szCs w:val="20"/>
              </w:rPr>
            </w:pP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2667CF" w:rsidRPr="002667CF" w:rsidRDefault="002667CF" w:rsidP="002667CF">
            <w:pPr>
              <w:rPr>
                <w:rFonts w:ascii="Arial CYR" w:hAnsi="Arial CYR" w:cs="Arial CYR"/>
                <w:sz w:val="20"/>
                <w:szCs w:val="20"/>
              </w:rPr>
            </w:pPr>
            <w:r w:rsidRPr="002667CF">
              <w:rPr>
                <w:rFonts w:ascii="Arial CYR" w:hAnsi="Arial CYR" w:cs="Arial CYR"/>
                <w:sz w:val="20"/>
                <w:szCs w:val="20"/>
              </w:rPr>
              <w:t> </w:t>
            </w:r>
          </w:p>
        </w:tc>
      </w:tr>
      <w:tr w:rsidR="002667CF" w:rsidRPr="002667CF" w:rsidTr="00225BFF">
        <w:trPr>
          <w:trHeight w:val="240"/>
        </w:trPr>
        <w:tc>
          <w:tcPr>
            <w:tcW w:w="15158" w:type="dxa"/>
            <w:gridSpan w:val="10"/>
            <w:vMerge w:val="restart"/>
            <w:tcBorders>
              <w:top w:val="single" w:sz="4" w:space="0" w:color="auto"/>
              <w:left w:val="nil"/>
              <w:bottom w:val="nil"/>
              <w:right w:val="nil"/>
            </w:tcBorders>
            <w:shd w:val="clear" w:color="auto" w:fill="auto"/>
            <w:vAlign w:val="center"/>
          </w:tcPr>
          <w:p w:rsidR="002667CF" w:rsidRPr="002667CF" w:rsidRDefault="002667CF" w:rsidP="002667CF">
            <w:pPr>
              <w:rPr>
                <w:rFonts w:ascii="Arial CYR" w:hAnsi="Arial CYR" w:cs="Arial CYR"/>
                <w:sz w:val="16"/>
                <w:szCs w:val="16"/>
              </w:rPr>
            </w:pPr>
            <w:r w:rsidRPr="002667CF">
              <w:rPr>
                <w:rFonts w:ascii="Arial CYR" w:hAnsi="Arial CYR" w:cs="Arial CYR"/>
                <w:sz w:val="16"/>
                <w:szCs w:val="16"/>
              </w:rPr>
              <w:t>Примечание: К возмещению принимается сумма расходов, рассчитанная в соответствии с Методикой, утвержденной Службой РК по тарифам от 26.07.2006 г. № 35/1, с применением норматива рентабельности 10 %, но не выше фактических расходов с учетом рентабельности 20 %.</w:t>
            </w:r>
          </w:p>
        </w:tc>
      </w:tr>
      <w:tr w:rsidR="002667CF" w:rsidRPr="002667CF" w:rsidTr="00225BFF">
        <w:trPr>
          <w:trHeight w:val="240"/>
        </w:trPr>
        <w:tc>
          <w:tcPr>
            <w:tcW w:w="15158" w:type="dxa"/>
            <w:gridSpan w:val="10"/>
            <w:vMerge/>
            <w:tcBorders>
              <w:top w:val="nil"/>
              <w:left w:val="nil"/>
              <w:bottom w:val="nil"/>
              <w:right w:val="nil"/>
            </w:tcBorders>
            <w:vAlign w:val="center"/>
          </w:tcPr>
          <w:p w:rsidR="002667CF" w:rsidRPr="002667CF" w:rsidRDefault="002667CF" w:rsidP="002667CF">
            <w:pPr>
              <w:rPr>
                <w:rFonts w:ascii="Arial CYR" w:hAnsi="Arial CYR" w:cs="Arial CYR"/>
                <w:sz w:val="20"/>
                <w:szCs w:val="20"/>
              </w:rPr>
            </w:pPr>
          </w:p>
        </w:tc>
      </w:tr>
      <w:tr w:rsidR="002667CF" w:rsidRPr="002667CF" w:rsidTr="00225BFF">
        <w:trPr>
          <w:trHeight w:val="230"/>
        </w:trPr>
        <w:tc>
          <w:tcPr>
            <w:tcW w:w="15158" w:type="dxa"/>
            <w:gridSpan w:val="10"/>
            <w:vMerge/>
            <w:tcBorders>
              <w:top w:val="nil"/>
              <w:left w:val="nil"/>
              <w:bottom w:val="nil"/>
              <w:right w:val="nil"/>
            </w:tcBorders>
            <w:vAlign w:val="center"/>
          </w:tcPr>
          <w:p w:rsidR="002667CF" w:rsidRPr="002667CF" w:rsidRDefault="002667CF" w:rsidP="002667CF">
            <w:pPr>
              <w:rPr>
                <w:rFonts w:ascii="Arial CYR" w:hAnsi="Arial CYR" w:cs="Arial CYR"/>
                <w:sz w:val="20"/>
                <w:szCs w:val="20"/>
              </w:rPr>
            </w:pPr>
          </w:p>
        </w:tc>
      </w:tr>
    </w:tbl>
    <w:p w:rsidR="002667CF" w:rsidRPr="002667CF" w:rsidRDefault="002667CF" w:rsidP="002667CF">
      <w:pPr>
        <w:tabs>
          <w:tab w:val="left" w:pos="2002"/>
        </w:tabs>
        <w:rPr>
          <w:sz w:val="18"/>
          <w:szCs w:val="18"/>
        </w:rPr>
      </w:pPr>
      <w:r w:rsidRPr="002667CF">
        <w:rPr>
          <w:sz w:val="18"/>
          <w:szCs w:val="18"/>
        </w:rPr>
        <w:t>Руководитель предприятия                                                                                                                                    Проверено:</w:t>
      </w:r>
    </w:p>
    <w:p w:rsidR="002667CF" w:rsidRPr="002667CF" w:rsidRDefault="002667CF" w:rsidP="002667CF">
      <w:pPr>
        <w:tabs>
          <w:tab w:val="left" w:pos="2002"/>
          <w:tab w:val="center" w:pos="7285"/>
        </w:tabs>
        <w:rPr>
          <w:sz w:val="18"/>
          <w:szCs w:val="18"/>
        </w:rPr>
      </w:pPr>
      <w:r w:rsidRPr="002667CF">
        <w:rPr>
          <w:sz w:val="18"/>
          <w:szCs w:val="18"/>
        </w:rPr>
        <w:t>_____________________________________________                                                     _________________________________________________</w:t>
      </w:r>
    </w:p>
    <w:p w:rsidR="002667CF" w:rsidRPr="002667CF" w:rsidRDefault="002667CF" w:rsidP="002667CF">
      <w:pPr>
        <w:tabs>
          <w:tab w:val="left" w:pos="2002"/>
          <w:tab w:val="left" w:pos="4180"/>
        </w:tabs>
        <w:rPr>
          <w:sz w:val="18"/>
          <w:szCs w:val="18"/>
        </w:rPr>
      </w:pPr>
      <w:r w:rsidRPr="002667CF">
        <w:rPr>
          <w:sz w:val="18"/>
          <w:szCs w:val="18"/>
        </w:rPr>
        <w:t xml:space="preserve">              подпись                                         ФИО                                                                                должность                                 подпись</w:t>
      </w:r>
    </w:p>
    <w:p w:rsidR="002667CF" w:rsidRPr="002667CF" w:rsidRDefault="002667CF" w:rsidP="002667CF">
      <w:pPr>
        <w:tabs>
          <w:tab w:val="left" w:pos="2002"/>
          <w:tab w:val="left" w:pos="4180"/>
        </w:tabs>
        <w:rPr>
          <w:sz w:val="18"/>
          <w:szCs w:val="18"/>
        </w:rPr>
      </w:pPr>
      <w:r w:rsidRPr="002667CF">
        <w:rPr>
          <w:sz w:val="18"/>
          <w:szCs w:val="18"/>
        </w:rPr>
        <w:t>Гл. бухгалтер</w:t>
      </w:r>
    </w:p>
    <w:p w:rsidR="002667CF" w:rsidRPr="002667CF" w:rsidRDefault="002667CF" w:rsidP="002667CF">
      <w:pPr>
        <w:tabs>
          <w:tab w:val="left" w:pos="2002"/>
          <w:tab w:val="left" w:pos="4180"/>
        </w:tabs>
        <w:rPr>
          <w:sz w:val="18"/>
          <w:szCs w:val="18"/>
        </w:rPr>
      </w:pPr>
    </w:p>
    <w:p w:rsidR="002667CF" w:rsidRPr="002667CF" w:rsidRDefault="002667CF" w:rsidP="002667CF">
      <w:pPr>
        <w:tabs>
          <w:tab w:val="left" w:pos="2002"/>
          <w:tab w:val="left" w:pos="4180"/>
          <w:tab w:val="center" w:pos="7285"/>
        </w:tabs>
        <w:rPr>
          <w:sz w:val="18"/>
          <w:szCs w:val="18"/>
        </w:rPr>
      </w:pPr>
      <w:r w:rsidRPr="002667CF">
        <w:rPr>
          <w:sz w:val="18"/>
          <w:szCs w:val="18"/>
        </w:rPr>
        <w:t xml:space="preserve">_____________________________________________                           </w:t>
      </w:r>
      <w:r w:rsidRPr="002667CF">
        <w:rPr>
          <w:sz w:val="18"/>
          <w:szCs w:val="18"/>
        </w:rPr>
        <w:tab/>
        <w:t xml:space="preserve">            Глава МР «Койгородский»                            Ю.А. Перепаденко</w:t>
      </w:r>
    </w:p>
    <w:p w:rsidR="002667CF" w:rsidRPr="002667CF" w:rsidRDefault="002667CF" w:rsidP="002667CF">
      <w:pPr>
        <w:tabs>
          <w:tab w:val="left" w:pos="2002"/>
        </w:tabs>
        <w:rPr>
          <w:sz w:val="18"/>
          <w:szCs w:val="18"/>
        </w:rPr>
      </w:pPr>
      <w:r w:rsidRPr="002667CF">
        <w:rPr>
          <w:sz w:val="18"/>
          <w:szCs w:val="18"/>
        </w:rPr>
        <w:t xml:space="preserve">             подпись                                           ФИО</w:t>
      </w:r>
    </w:p>
    <w:p w:rsidR="002667CF" w:rsidRPr="002667CF" w:rsidRDefault="002667CF" w:rsidP="002667CF">
      <w:pPr>
        <w:rPr>
          <w:sz w:val="18"/>
          <w:szCs w:val="18"/>
        </w:rPr>
      </w:pPr>
      <w:r w:rsidRPr="002667CF">
        <w:rPr>
          <w:sz w:val="18"/>
          <w:szCs w:val="18"/>
        </w:rPr>
        <w:t>Дата _____________________            М.П.                                                                       Дата ______________________                       М.П</w:t>
      </w:r>
    </w:p>
    <w:p w:rsidR="002667CF" w:rsidRPr="002667CF" w:rsidRDefault="002667CF" w:rsidP="002667CF">
      <w:pPr>
        <w:rPr>
          <w:sz w:val="20"/>
          <w:szCs w:val="20"/>
        </w:rPr>
        <w:sectPr w:rsidR="002667CF" w:rsidRPr="002667CF" w:rsidSect="000E4D31">
          <w:pgSz w:w="16838" w:h="11906" w:orient="landscape"/>
          <w:pgMar w:top="360" w:right="851" w:bottom="45" w:left="907" w:header="709" w:footer="709" w:gutter="0"/>
          <w:cols w:space="708"/>
          <w:docGrid w:linePitch="360"/>
        </w:sectPr>
      </w:pPr>
    </w:p>
    <w:p w:rsidR="002667CF" w:rsidRPr="002667CF" w:rsidRDefault="002667CF" w:rsidP="002667CF">
      <w:pPr>
        <w:autoSpaceDE w:val="0"/>
        <w:autoSpaceDN w:val="0"/>
        <w:adjustRightInd w:val="0"/>
        <w:jc w:val="right"/>
      </w:pPr>
      <w:r w:rsidRPr="002667CF">
        <w:lastRenderedPageBreak/>
        <w:t>Приложение 4</w:t>
      </w:r>
    </w:p>
    <w:p w:rsidR="002667CF" w:rsidRPr="002667CF" w:rsidRDefault="002667CF" w:rsidP="002667CF">
      <w:pPr>
        <w:autoSpaceDE w:val="0"/>
        <w:autoSpaceDN w:val="0"/>
        <w:adjustRightInd w:val="0"/>
        <w:jc w:val="right"/>
      </w:pPr>
      <w:r w:rsidRPr="002667CF">
        <w:t>к целевой муниципальной программе «Развитие</w:t>
      </w:r>
    </w:p>
    <w:p w:rsidR="002667CF" w:rsidRPr="002667CF" w:rsidRDefault="002667CF" w:rsidP="002667CF">
      <w:pPr>
        <w:autoSpaceDE w:val="0"/>
        <w:autoSpaceDN w:val="0"/>
        <w:adjustRightInd w:val="0"/>
        <w:jc w:val="right"/>
      </w:pPr>
      <w:r w:rsidRPr="002667CF">
        <w:t>и поддержка малого и среднего предпринимательства</w:t>
      </w:r>
    </w:p>
    <w:p w:rsidR="002667CF" w:rsidRPr="002667CF" w:rsidRDefault="002667CF" w:rsidP="002667CF">
      <w:pPr>
        <w:autoSpaceDE w:val="0"/>
        <w:autoSpaceDN w:val="0"/>
        <w:adjustRightInd w:val="0"/>
        <w:jc w:val="right"/>
      </w:pPr>
      <w:r w:rsidRPr="002667CF">
        <w:t xml:space="preserve"> в МО МР «Койгородский» на 2012-2014гг.»</w:t>
      </w:r>
    </w:p>
    <w:p w:rsidR="002667CF" w:rsidRPr="002667CF" w:rsidRDefault="002667CF" w:rsidP="002667CF">
      <w:pPr>
        <w:jc w:val="center"/>
      </w:pPr>
    </w:p>
    <w:p w:rsidR="002667CF" w:rsidRPr="002667CF" w:rsidRDefault="002667CF" w:rsidP="002667CF">
      <w:pPr>
        <w:jc w:val="center"/>
      </w:pPr>
      <w:r w:rsidRPr="002667CF">
        <w:t>ПОРЯДОК</w:t>
      </w:r>
    </w:p>
    <w:p w:rsidR="002667CF" w:rsidRPr="002667CF" w:rsidRDefault="002667CF" w:rsidP="002667CF">
      <w:pPr>
        <w:jc w:val="center"/>
      </w:pPr>
      <w:r w:rsidRPr="002667CF">
        <w:t>СУБСИДИРОВАНИЯ ЧАСТИ ЗАТРАТ, ПОНЕСЕННЫХ СУБЪЕКТАМИ МАЛОГО  ПРЕДПРИНИМАТЕЛЬСТВА, НА ПРИОБРЕТЕНИЕ ОСНОВНЫХ СРЕДСТВ</w:t>
      </w:r>
    </w:p>
    <w:p w:rsidR="002667CF" w:rsidRPr="002667CF" w:rsidRDefault="002667CF" w:rsidP="002667CF">
      <w:pPr>
        <w:keepNext/>
        <w:tabs>
          <w:tab w:val="left" w:pos="2002"/>
        </w:tabs>
        <w:spacing w:before="240" w:after="60"/>
        <w:jc w:val="both"/>
        <w:outlineLvl w:val="3"/>
        <w:rPr>
          <w:bCs/>
        </w:rPr>
      </w:pPr>
      <w:r w:rsidRPr="002667CF">
        <w:rPr>
          <w:bCs/>
        </w:rPr>
        <w:t>1.  Настоящий Порядок определяет механизм субсидирования части затрат, понесенных субъектами малого предпринимательства, для приобретения основных средств в пределах средств бюджета МР «Койгородский» на реализацию целевой муниципальной программы «Развитие и поддержка малого и среднего предпринимательства в муниципальном районе «Койгородский» на 2012 - 2014 годы» на соответствующий финансовый год.</w:t>
      </w:r>
    </w:p>
    <w:p w:rsidR="002667CF" w:rsidRPr="002667CF" w:rsidRDefault="002667CF" w:rsidP="002667CF">
      <w:pPr>
        <w:jc w:val="both"/>
      </w:pPr>
      <w:r w:rsidRPr="002667CF">
        <w:t>2.  Субсидия предоставляется субъектам малого предпринимательства по договорам,  средства по которым направлены на приобретение следующих основных средств:</w:t>
      </w:r>
    </w:p>
    <w:p w:rsidR="002667CF" w:rsidRPr="002667CF" w:rsidRDefault="002667CF" w:rsidP="002667CF">
      <w:pPr>
        <w:jc w:val="both"/>
      </w:pPr>
      <w:r w:rsidRPr="002667CF">
        <w:t>оборудования, устройств, механизмов, приборов, аппаратов, агрегатов, устройств; установок, машин, средств и технологий.</w:t>
      </w:r>
    </w:p>
    <w:p w:rsidR="002667CF" w:rsidRPr="002667CF" w:rsidRDefault="002667CF" w:rsidP="002667CF">
      <w:pPr>
        <w:jc w:val="both"/>
      </w:pPr>
      <w:r w:rsidRPr="002667CF">
        <w:t xml:space="preserve"> Субсидия предоставляется субъектам малого предпринимательства по договорам, средства по которым направлены на приобретение основных средств в размере 80 процентов от суммы произведенных им фактических затрат, но не более 10 тысяч рублей по одному договору в течение текущего финансового года. </w:t>
      </w:r>
    </w:p>
    <w:p w:rsidR="002667CF" w:rsidRPr="002667CF" w:rsidRDefault="002667CF" w:rsidP="002667CF">
      <w:pPr>
        <w:jc w:val="both"/>
      </w:pPr>
      <w:r w:rsidRPr="002667CF">
        <w:t>В случае, если субъект малого предпринимательства не является налогоплательщиком налога на добавленную стоимость, то понесенные им затраты на приобретение основных средств не подлежат уменьшению на сумму налога на добавленную стоимость.</w:t>
      </w:r>
    </w:p>
    <w:p w:rsidR="002667CF" w:rsidRPr="002667CF" w:rsidRDefault="002667CF" w:rsidP="002667CF">
      <w:pPr>
        <w:jc w:val="both"/>
      </w:pPr>
    </w:p>
    <w:p w:rsidR="002667CF" w:rsidRPr="002667CF" w:rsidRDefault="002667CF" w:rsidP="002667CF">
      <w:pPr>
        <w:jc w:val="both"/>
      </w:pPr>
      <w:r w:rsidRPr="002667CF">
        <w:t>Субъекты малого предпринимательства не имеют права на получение субсидий в случае, если представленный для субсидирования договор уже субсидируется в рамках других программ, проектов или мероприятий.</w:t>
      </w:r>
    </w:p>
    <w:p w:rsidR="002667CF" w:rsidRPr="002667CF" w:rsidRDefault="002667CF" w:rsidP="002667CF">
      <w:pPr>
        <w:jc w:val="both"/>
      </w:pPr>
      <w:r w:rsidRPr="002667CF">
        <w:t>3. Субсидия предоставляется субъектам малого предпринимательства, одновременно отвечающим следующим критериям отбора:</w:t>
      </w:r>
    </w:p>
    <w:p w:rsidR="002667CF" w:rsidRPr="002667CF" w:rsidRDefault="002667CF" w:rsidP="002667CF">
      <w:pPr>
        <w:tabs>
          <w:tab w:val="left" w:pos="2002"/>
        </w:tabs>
        <w:ind w:firstLine="708"/>
        <w:jc w:val="both"/>
      </w:pPr>
      <w:r w:rsidRPr="002667CF">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2667CF" w:rsidRPr="002667CF" w:rsidRDefault="002667CF" w:rsidP="002667CF">
      <w:pPr>
        <w:tabs>
          <w:tab w:val="left" w:pos="2002"/>
        </w:tabs>
        <w:ind w:firstLine="708"/>
        <w:jc w:val="both"/>
      </w:pPr>
      <w:r w:rsidRPr="002667CF">
        <w:t>2) зарегистрированным в соответствии с действующим законодательством и осуществляющим свою деятельность на территории района;</w:t>
      </w:r>
    </w:p>
    <w:p w:rsidR="002667CF" w:rsidRPr="002667CF" w:rsidRDefault="002667CF" w:rsidP="002667CF">
      <w:pPr>
        <w:tabs>
          <w:tab w:val="left" w:pos="2002"/>
        </w:tabs>
        <w:ind w:firstLine="708"/>
        <w:jc w:val="both"/>
      </w:pPr>
      <w:r w:rsidRPr="002667CF">
        <w:t>3) не имеющим задолженности по уплате налогов, сборов, пеней и иных обязательных платежей в бюджетную систему Российской Федерации;</w:t>
      </w:r>
    </w:p>
    <w:p w:rsidR="002667CF" w:rsidRPr="002667CF" w:rsidRDefault="002667CF" w:rsidP="002667CF">
      <w:pPr>
        <w:ind w:firstLine="720"/>
        <w:jc w:val="both"/>
      </w:pPr>
      <w:r w:rsidRPr="002667CF">
        <w:t>4) не имеющим задолженности по заработной плате перед наемными работниками.</w:t>
      </w:r>
    </w:p>
    <w:p w:rsidR="002667CF" w:rsidRPr="002667CF" w:rsidRDefault="002667CF" w:rsidP="002667CF">
      <w:pPr>
        <w:autoSpaceDE w:val="0"/>
        <w:autoSpaceDN w:val="0"/>
        <w:adjustRightInd w:val="0"/>
        <w:ind w:firstLine="720"/>
        <w:jc w:val="both"/>
      </w:pPr>
      <w:r w:rsidRPr="002667CF">
        <w:t>5) осуществляющим свою деятельность в одной из следующих сфер деятельности:</w:t>
      </w:r>
    </w:p>
    <w:p w:rsidR="002667CF" w:rsidRPr="002667CF" w:rsidRDefault="002667CF" w:rsidP="002667CF">
      <w:pPr>
        <w:autoSpaceDE w:val="0"/>
        <w:autoSpaceDN w:val="0"/>
        <w:adjustRightInd w:val="0"/>
        <w:ind w:firstLine="720"/>
        <w:jc w:val="both"/>
      </w:pPr>
      <w:r w:rsidRPr="002667CF">
        <w:t>а) бытовые услуги;</w:t>
      </w:r>
    </w:p>
    <w:p w:rsidR="002667CF" w:rsidRPr="002667CF" w:rsidRDefault="002667CF" w:rsidP="002667CF">
      <w:pPr>
        <w:autoSpaceDE w:val="0"/>
        <w:autoSpaceDN w:val="0"/>
        <w:adjustRightInd w:val="0"/>
        <w:ind w:firstLine="720"/>
        <w:jc w:val="both"/>
      </w:pPr>
      <w:r w:rsidRPr="002667CF">
        <w:t>б) народно-художественные промыслы и ремесленничество;</w:t>
      </w:r>
    </w:p>
    <w:p w:rsidR="002667CF" w:rsidRPr="002667CF" w:rsidRDefault="002667CF" w:rsidP="002667CF">
      <w:pPr>
        <w:autoSpaceDE w:val="0"/>
        <w:autoSpaceDN w:val="0"/>
        <w:adjustRightInd w:val="0"/>
        <w:ind w:firstLine="720"/>
        <w:jc w:val="both"/>
      </w:pPr>
      <w:r w:rsidRPr="002667CF">
        <w:t>в) реализация продукции народно-художественных промыслов и ремесел;</w:t>
      </w:r>
    </w:p>
    <w:p w:rsidR="002667CF" w:rsidRPr="002667CF" w:rsidRDefault="002667CF" w:rsidP="002667CF">
      <w:pPr>
        <w:autoSpaceDE w:val="0"/>
        <w:autoSpaceDN w:val="0"/>
        <w:adjustRightInd w:val="0"/>
        <w:ind w:firstLine="720"/>
        <w:jc w:val="both"/>
      </w:pPr>
      <w:r w:rsidRPr="002667CF">
        <w:t>г) экскурсионные услуги;</w:t>
      </w:r>
    </w:p>
    <w:p w:rsidR="002667CF" w:rsidRPr="002667CF" w:rsidRDefault="002667CF" w:rsidP="002667CF">
      <w:pPr>
        <w:autoSpaceDE w:val="0"/>
        <w:autoSpaceDN w:val="0"/>
        <w:adjustRightInd w:val="0"/>
        <w:ind w:firstLine="720"/>
        <w:jc w:val="both"/>
      </w:pPr>
      <w:r w:rsidRPr="002667CF">
        <w:t>д) услуги в системе образования.</w:t>
      </w:r>
    </w:p>
    <w:p w:rsidR="002667CF" w:rsidRPr="002667CF" w:rsidRDefault="002667CF" w:rsidP="002667CF">
      <w:pPr>
        <w:jc w:val="both"/>
      </w:pPr>
      <w:r w:rsidRPr="002667CF">
        <w:t>4. Субсидированию за счет средств бюджета МР «Койгородский» подлежит сумма, составляющая часть затрат,  понесенных субъектами малого предпринимательства по договорам, текущие обязательства по которым исполнены и оплачены в текущем финансовом году.</w:t>
      </w:r>
    </w:p>
    <w:p w:rsidR="002667CF" w:rsidRPr="002667CF" w:rsidRDefault="002667CF" w:rsidP="002667CF">
      <w:pPr>
        <w:jc w:val="both"/>
      </w:pPr>
      <w:r w:rsidRPr="002667CF">
        <w:t>5.  Для получения субсидии субъект малого предпринимательства до 1 декабря текущего финансового года предоставляет в Администрацию МР «Койгородский» (далее Администрация МР) следующие документы:</w:t>
      </w:r>
    </w:p>
    <w:p w:rsidR="002667CF" w:rsidRPr="002667CF" w:rsidRDefault="002667CF" w:rsidP="002667CF">
      <w:pPr>
        <w:jc w:val="both"/>
      </w:pPr>
      <w:r w:rsidRPr="002667CF">
        <w:lastRenderedPageBreak/>
        <w:t>1) заявка на получение субсидии по форме согласно Приложению 6 к Программе, содержащая:</w:t>
      </w:r>
    </w:p>
    <w:p w:rsidR="002667CF" w:rsidRPr="002667CF" w:rsidRDefault="002667CF" w:rsidP="002667CF">
      <w:pPr>
        <w:jc w:val="both"/>
      </w:pPr>
      <w:r w:rsidRPr="002667CF">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2667CF" w:rsidRPr="002667CF" w:rsidRDefault="002667CF" w:rsidP="002667CF">
      <w:pPr>
        <w:jc w:val="both"/>
      </w:pPr>
      <w:r w:rsidRPr="002667CF">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2667CF" w:rsidRPr="002667CF" w:rsidRDefault="002667CF" w:rsidP="002667CF">
      <w:pPr>
        <w:jc w:val="both"/>
      </w:pPr>
      <w:r w:rsidRPr="002667CF">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2667CF" w:rsidRPr="002667CF" w:rsidRDefault="002667CF" w:rsidP="002667CF">
      <w:pPr>
        <w:jc w:val="both"/>
      </w:pPr>
      <w:r w:rsidRPr="002667CF">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2667CF" w:rsidRPr="002667CF" w:rsidRDefault="002667CF" w:rsidP="002667CF">
      <w:pPr>
        <w:jc w:val="both"/>
      </w:pPr>
      <w:r w:rsidRPr="002667CF">
        <w:t>3) копия Свидетельства о постановке на учёт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w:t>
      </w:r>
    </w:p>
    <w:p w:rsidR="002667CF" w:rsidRPr="002667CF" w:rsidRDefault="002667CF" w:rsidP="002667CF">
      <w:pPr>
        <w:jc w:val="both"/>
      </w:pPr>
      <w:r w:rsidRPr="002667CF">
        <w:t xml:space="preserve">4) справка об исполнении налогоплательщиком обязанности по уплате налогов, сборов, страховых взносов, пеней и налоговых санкций по форме, утверждённой приказом ФНС Российской Федерации от 23 мая </w:t>
      </w:r>
      <w:smartTag w:uri="urn:schemas-microsoft-com:office:smarttags" w:element="metricconverter">
        <w:smartTagPr>
          <w:attr w:name="ProductID" w:val="2005 г"/>
        </w:smartTagPr>
        <w:r w:rsidRPr="002667CF">
          <w:t>2005 г</w:t>
        </w:r>
      </w:smartTag>
      <w:r w:rsidRPr="002667CF">
        <w:t>. № ММ-3-19/206@, сформированная не ранее чем за месяц до дня представления заявки;</w:t>
      </w:r>
    </w:p>
    <w:p w:rsidR="002667CF" w:rsidRPr="002667CF" w:rsidRDefault="002667CF" w:rsidP="002667CF">
      <w:pPr>
        <w:jc w:val="both"/>
      </w:pPr>
      <w:r w:rsidRPr="002667CF">
        <w:t>5) копия договора с поставщиками на приобретение основных средств, заверенные субъектом малого предпринимательства в установленном порядке (с предъявлением оригинала);</w:t>
      </w:r>
    </w:p>
    <w:p w:rsidR="002667CF" w:rsidRPr="002667CF" w:rsidRDefault="002667CF" w:rsidP="002667CF">
      <w:pPr>
        <w:jc w:val="both"/>
      </w:pPr>
      <w:r w:rsidRPr="002667CF">
        <w:t>6) копии платежных поручений, подтверждающих оплату в полном объеме по договорам приобретения основных средств, заверенные в установленном порядке или банком;</w:t>
      </w:r>
    </w:p>
    <w:p w:rsidR="002667CF" w:rsidRPr="002667CF" w:rsidRDefault="002667CF" w:rsidP="002667CF">
      <w:pPr>
        <w:jc w:val="both"/>
      </w:pPr>
      <w:r w:rsidRPr="002667CF">
        <w:t>7) акт приема-передачи основных средств;</w:t>
      </w:r>
    </w:p>
    <w:p w:rsidR="002667CF" w:rsidRPr="002667CF" w:rsidRDefault="002667CF" w:rsidP="002667CF">
      <w:pPr>
        <w:jc w:val="both"/>
      </w:pPr>
      <w:r w:rsidRPr="002667CF">
        <w:t>9) сведения об отсутствии задолженности по заработной плате более одного месяца;</w:t>
      </w:r>
    </w:p>
    <w:p w:rsidR="002667CF" w:rsidRPr="002667CF" w:rsidRDefault="002667CF" w:rsidP="002667CF">
      <w:pPr>
        <w:jc w:val="both"/>
      </w:pPr>
      <w:r w:rsidRPr="002667CF">
        <w:t xml:space="preserve">10) сведения о соблюдении субъектом малого и среднего предпринимательства норм, установленных </w:t>
      </w:r>
      <w:hyperlink r:id="rId17" w:history="1">
        <w:r w:rsidRPr="002667CF">
          <w:rPr>
            <w:rFonts w:eastAsia="Calibri"/>
            <w:color w:val="0000FF"/>
            <w:u w:val="single"/>
            <w:lang w:eastAsia="zh-CN"/>
          </w:rPr>
          <w:t>частями 3</w:t>
        </w:r>
      </w:hyperlink>
      <w:r w:rsidRPr="002667CF">
        <w:t xml:space="preserve"> и </w:t>
      </w:r>
      <w:hyperlink r:id="rId18" w:history="1">
        <w:r w:rsidRPr="002667CF">
          <w:rPr>
            <w:rFonts w:eastAsia="Calibri"/>
            <w:color w:val="0000FF"/>
            <w:u w:val="single"/>
            <w:lang w:eastAsia="zh-CN"/>
          </w:rPr>
          <w:t>4 статьи 14</w:t>
        </w:r>
      </w:hyperlink>
      <w:r w:rsidRPr="002667CF">
        <w:t xml:space="preserve"> Федерального закона.</w:t>
      </w:r>
    </w:p>
    <w:p w:rsidR="002667CF" w:rsidRPr="002667CF" w:rsidRDefault="002667CF" w:rsidP="002667CF">
      <w:pPr>
        <w:jc w:val="both"/>
      </w:pPr>
      <w:r w:rsidRPr="002667CF">
        <w:t>5.  Администрация МР регистрирует заявки, представляемые субъектами малого предпринимательства, по мере их поступления в специальном журнале, который должен быть пронумерован, прошнурован, скреплен печатью.</w:t>
      </w:r>
    </w:p>
    <w:p w:rsidR="002667CF" w:rsidRPr="002667CF" w:rsidRDefault="002667CF" w:rsidP="002667CF">
      <w:pPr>
        <w:jc w:val="both"/>
      </w:pPr>
      <w:r w:rsidRPr="002667CF">
        <w:t xml:space="preserve">6. Администрация МР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Координационный Совет по МиСП для рассмотрения заявок, претендующих на получение финансовой поддержки. </w:t>
      </w:r>
    </w:p>
    <w:p w:rsidR="002667CF" w:rsidRPr="002667CF" w:rsidRDefault="002667CF" w:rsidP="002667CF">
      <w:pPr>
        <w:jc w:val="both"/>
      </w:pPr>
      <w:r w:rsidRPr="002667CF">
        <w:t>7. Координационный Совет рассматривает указанные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2667CF" w:rsidRPr="002667CF" w:rsidRDefault="002667CF" w:rsidP="002667CF">
      <w:pPr>
        <w:jc w:val="both"/>
      </w:pPr>
      <w:r w:rsidRPr="002667CF">
        <w:t>8. Решение Координационного Совета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МР. Администрация МР принимает решение о предоставлении (отказе в предоставлении) субсидии.</w:t>
      </w:r>
    </w:p>
    <w:p w:rsidR="002667CF" w:rsidRPr="002667CF" w:rsidRDefault="002667CF" w:rsidP="002667CF">
      <w:pPr>
        <w:jc w:val="both"/>
      </w:pPr>
      <w:r w:rsidRPr="002667CF">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667CF" w:rsidRPr="002667CF" w:rsidRDefault="002667CF" w:rsidP="002667CF">
      <w:pPr>
        <w:jc w:val="both"/>
      </w:pPr>
      <w:r w:rsidRPr="002667CF">
        <w:t xml:space="preserve">9. Администрация МР производит расчет размера субсидии по форме, согласно Приложению к настоящему Порядку. </w:t>
      </w:r>
    </w:p>
    <w:p w:rsidR="002667CF" w:rsidRPr="002667CF" w:rsidRDefault="002667CF" w:rsidP="002667CF">
      <w:pPr>
        <w:jc w:val="both"/>
      </w:pPr>
      <w:r w:rsidRPr="002667CF">
        <w:t>10. Субсидии предоставляются на основании договоров, заключенных между субъектом малого предпринимательства и Администрацией МР. Субъект малого и среднего предпринимательства – получатель субсидии представляет в Администрацию МР информацию, определенную договором.</w:t>
      </w:r>
    </w:p>
    <w:p w:rsidR="002667CF" w:rsidRPr="002667CF" w:rsidRDefault="002667CF" w:rsidP="002667CF">
      <w:pPr>
        <w:jc w:val="both"/>
      </w:pPr>
      <w:r w:rsidRPr="002667CF">
        <w:lastRenderedPageBreak/>
        <w:t>11. Перечисление субсидии осуществляется Администрацией МР на расчетные счета, открытые субъектами малого и среднего предпринимательства в кредитных организациях.</w:t>
      </w:r>
    </w:p>
    <w:p w:rsidR="002667CF" w:rsidRPr="002667CF" w:rsidRDefault="002667CF" w:rsidP="002667CF">
      <w:pPr>
        <w:jc w:val="both"/>
      </w:pPr>
      <w:r w:rsidRPr="002667CF">
        <w:t>12. В случае нарушения субъектом малого предпринимательства условий получения субсидий, установленных настоящим Порядком, средства субсидии подлежат возврату в бюджет МР «Койгородский» в установленном законодательством порядке.</w:t>
      </w:r>
    </w:p>
    <w:p w:rsidR="002667CF" w:rsidRPr="002667CF" w:rsidRDefault="002667CF" w:rsidP="002667CF">
      <w:pPr>
        <w:tabs>
          <w:tab w:val="left" w:pos="2002"/>
        </w:tabs>
        <w:jc w:val="right"/>
        <w:rPr>
          <w:b/>
          <w:bCs/>
        </w:rPr>
        <w:sectPr w:rsidR="002667CF" w:rsidRPr="002667CF" w:rsidSect="000E4D31">
          <w:pgSz w:w="11906" w:h="16838"/>
          <w:pgMar w:top="1134" w:right="851" w:bottom="1134" w:left="1134" w:header="709" w:footer="709" w:gutter="0"/>
          <w:cols w:space="708"/>
          <w:docGrid w:linePitch="360"/>
        </w:sectPr>
      </w:pPr>
    </w:p>
    <w:p w:rsidR="002667CF" w:rsidRPr="002667CF" w:rsidRDefault="002667CF" w:rsidP="002667CF">
      <w:pPr>
        <w:tabs>
          <w:tab w:val="left" w:pos="2002"/>
        </w:tabs>
        <w:jc w:val="right"/>
      </w:pPr>
      <w:r w:rsidRPr="002667CF">
        <w:lastRenderedPageBreak/>
        <w:t xml:space="preserve">  Приложение  </w:t>
      </w:r>
    </w:p>
    <w:p w:rsidR="002667CF" w:rsidRPr="002667CF" w:rsidRDefault="002667CF" w:rsidP="002667CF">
      <w:pPr>
        <w:tabs>
          <w:tab w:val="left" w:pos="2002"/>
        </w:tabs>
        <w:jc w:val="right"/>
      </w:pPr>
      <w:r w:rsidRPr="002667CF">
        <w:t xml:space="preserve">к Порядку «Субсидирования части затрат, </w:t>
      </w:r>
    </w:p>
    <w:p w:rsidR="002667CF" w:rsidRPr="002667CF" w:rsidRDefault="002667CF" w:rsidP="002667CF">
      <w:pPr>
        <w:tabs>
          <w:tab w:val="left" w:pos="2002"/>
        </w:tabs>
        <w:jc w:val="right"/>
      </w:pPr>
      <w:r w:rsidRPr="002667CF">
        <w:t xml:space="preserve">понесенных субъектами малого предпринимательства, </w:t>
      </w:r>
    </w:p>
    <w:p w:rsidR="002667CF" w:rsidRPr="002667CF" w:rsidRDefault="002667CF" w:rsidP="002667CF">
      <w:pPr>
        <w:tabs>
          <w:tab w:val="left" w:pos="2002"/>
        </w:tabs>
        <w:jc w:val="right"/>
      </w:pPr>
      <w:r w:rsidRPr="002667CF">
        <w:t xml:space="preserve">на приобретение основных средств» </w:t>
      </w:r>
    </w:p>
    <w:p w:rsidR="002667CF" w:rsidRPr="002667CF" w:rsidRDefault="002667CF" w:rsidP="002667CF">
      <w:pPr>
        <w:tabs>
          <w:tab w:val="left" w:pos="2002"/>
        </w:tabs>
        <w:jc w:val="right"/>
      </w:pPr>
    </w:p>
    <w:p w:rsidR="002667CF" w:rsidRPr="002667CF" w:rsidRDefault="002667CF" w:rsidP="002667CF">
      <w:pPr>
        <w:tabs>
          <w:tab w:val="left" w:pos="2002"/>
        </w:tabs>
        <w:jc w:val="right"/>
      </w:pPr>
      <w:r w:rsidRPr="002667CF">
        <w:t xml:space="preserve">Администрация МР «Койгородский» </w:t>
      </w:r>
    </w:p>
    <w:p w:rsidR="002667CF" w:rsidRPr="002667CF" w:rsidRDefault="002667CF" w:rsidP="002667CF">
      <w:pPr>
        <w:tabs>
          <w:tab w:val="left" w:pos="2002"/>
        </w:tabs>
        <w:ind w:right="1610"/>
        <w:jc w:val="right"/>
        <w:rPr>
          <w:b/>
        </w:rPr>
      </w:pPr>
      <w:r w:rsidRPr="002667CF">
        <w:rPr>
          <w:b/>
        </w:rPr>
        <w:t>Утверждаю:</w:t>
      </w:r>
    </w:p>
    <w:p w:rsidR="002667CF" w:rsidRPr="002667CF" w:rsidRDefault="002667CF" w:rsidP="002667CF">
      <w:pPr>
        <w:tabs>
          <w:tab w:val="left" w:pos="2002"/>
        </w:tabs>
        <w:jc w:val="right"/>
      </w:pPr>
    </w:p>
    <w:p w:rsidR="002667CF" w:rsidRPr="002667CF" w:rsidRDefault="002667CF" w:rsidP="002667CF">
      <w:pPr>
        <w:tabs>
          <w:tab w:val="left" w:pos="2002"/>
        </w:tabs>
        <w:jc w:val="right"/>
      </w:pPr>
      <w:r w:rsidRPr="002667CF">
        <w:t>______________________________________________</w:t>
      </w:r>
    </w:p>
    <w:p w:rsidR="002667CF" w:rsidRPr="002667CF" w:rsidRDefault="002667CF" w:rsidP="002667CF">
      <w:pPr>
        <w:tabs>
          <w:tab w:val="left" w:pos="2002"/>
        </w:tabs>
        <w:jc w:val="right"/>
        <w:rPr>
          <w:sz w:val="20"/>
          <w:szCs w:val="20"/>
        </w:rPr>
      </w:pPr>
      <w:r w:rsidRPr="002667CF">
        <w:rPr>
          <w:sz w:val="20"/>
          <w:szCs w:val="20"/>
        </w:rPr>
        <w:t>(должность)              (подпись)               (расшифровка подписи)</w:t>
      </w:r>
    </w:p>
    <w:p w:rsidR="002667CF" w:rsidRPr="002667CF" w:rsidRDefault="002667CF" w:rsidP="002667CF">
      <w:pPr>
        <w:tabs>
          <w:tab w:val="left" w:pos="2002"/>
        </w:tabs>
        <w:jc w:val="right"/>
        <w:rPr>
          <w:sz w:val="20"/>
          <w:szCs w:val="20"/>
        </w:rPr>
      </w:pPr>
      <w:r w:rsidRPr="002667CF">
        <w:rPr>
          <w:sz w:val="20"/>
          <w:szCs w:val="20"/>
        </w:rPr>
        <w:t>«_____» ___________________ 201__г.</w:t>
      </w:r>
    </w:p>
    <w:p w:rsidR="002667CF" w:rsidRPr="002667CF" w:rsidRDefault="002667CF" w:rsidP="002667CF">
      <w:pPr>
        <w:tabs>
          <w:tab w:val="left" w:pos="2002"/>
        </w:tabs>
        <w:jc w:val="right"/>
      </w:pPr>
    </w:p>
    <w:p w:rsidR="002667CF" w:rsidRPr="002667CF" w:rsidRDefault="002667CF" w:rsidP="002667CF">
      <w:pPr>
        <w:tabs>
          <w:tab w:val="left" w:pos="2002"/>
        </w:tabs>
        <w:jc w:val="center"/>
      </w:pPr>
    </w:p>
    <w:p w:rsidR="002667CF" w:rsidRPr="002667CF" w:rsidRDefault="002667CF" w:rsidP="002667CF">
      <w:pPr>
        <w:tabs>
          <w:tab w:val="left" w:pos="2002"/>
        </w:tabs>
        <w:jc w:val="center"/>
      </w:pPr>
      <w:r w:rsidRPr="002667CF">
        <w:t>Расчет субсидии на возмещение части затрат, понесенных субъектами малого предпринимательства, для приобретения основных средств</w:t>
      </w:r>
    </w:p>
    <w:p w:rsidR="002667CF" w:rsidRPr="002667CF" w:rsidRDefault="002667CF" w:rsidP="002667CF">
      <w:pPr>
        <w:tabs>
          <w:tab w:val="left" w:pos="2002"/>
        </w:tabs>
        <w:jc w:val="center"/>
      </w:pPr>
    </w:p>
    <w:p w:rsidR="002667CF" w:rsidRPr="002667CF" w:rsidRDefault="002667CF" w:rsidP="002667CF">
      <w:pPr>
        <w:tabs>
          <w:tab w:val="left" w:pos="2002"/>
        </w:tabs>
        <w:jc w:val="center"/>
      </w:pPr>
      <w:r w:rsidRPr="002667CF">
        <w:t>_________________________________________________________________________________________________________________________</w:t>
      </w:r>
    </w:p>
    <w:p w:rsidR="002667CF" w:rsidRPr="002667CF" w:rsidRDefault="002667CF" w:rsidP="002667CF">
      <w:pPr>
        <w:tabs>
          <w:tab w:val="left" w:pos="2002"/>
        </w:tabs>
        <w:jc w:val="center"/>
      </w:pPr>
      <w:r w:rsidRPr="002667CF">
        <w:t>(наименование получателя субсидии)</w:t>
      </w:r>
    </w:p>
    <w:p w:rsidR="002667CF" w:rsidRPr="002667CF" w:rsidRDefault="002667CF" w:rsidP="002667CF">
      <w:pPr>
        <w:shd w:val="clear" w:color="auto" w:fill="FFFFFF"/>
        <w:tabs>
          <w:tab w:val="left" w:leader="underscore" w:pos="1790"/>
          <w:tab w:val="left" w:leader="underscore" w:pos="2698"/>
        </w:tabs>
        <w:spacing w:before="77" w:line="226" w:lineRule="exact"/>
        <w:ind w:left="58"/>
        <w:rPr>
          <w:sz w:val="20"/>
          <w:szCs w:val="20"/>
        </w:rPr>
      </w:pPr>
      <w:r w:rsidRPr="002667CF">
        <w:rPr>
          <w:spacing w:val="-7"/>
          <w:sz w:val="18"/>
          <w:szCs w:val="18"/>
        </w:rPr>
        <w:t>Договор  поставки №</w:t>
      </w:r>
      <w:r w:rsidRPr="002667CF">
        <w:rPr>
          <w:sz w:val="18"/>
          <w:szCs w:val="18"/>
        </w:rPr>
        <w:t xml:space="preserve">________ </w:t>
      </w:r>
      <w:r w:rsidRPr="002667CF">
        <w:rPr>
          <w:spacing w:val="-5"/>
          <w:sz w:val="18"/>
          <w:szCs w:val="18"/>
        </w:rPr>
        <w:t>от</w:t>
      </w:r>
      <w:r w:rsidRPr="002667CF">
        <w:rPr>
          <w:sz w:val="18"/>
          <w:szCs w:val="18"/>
        </w:rPr>
        <w:tab/>
        <w:t xml:space="preserve">________ 201_  </w:t>
      </w:r>
      <w:r w:rsidRPr="002667CF">
        <w:rPr>
          <w:spacing w:val="-14"/>
          <w:sz w:val="18"/>
          <w:szCs w:val="18"/>
        </w:rPr>
        <w:t>г.</w:t>
      </w:r>
    </w:p>
    <w:p w:rsidR="002667CF" w:rsidRPr="002667CF" w:rsidRDefault="002667CF" w:rsidP="002667CF">
      <w:pPr>
        <w:shd w:val="clear" w:color="auto" w:fill="FFFFFF"/>
        <w:spacing w:line="226" w:lineRule="exact"/>
        <w:ind w:left="53"/>
        <w:rPr>
          <w:sz w:val="20"/>
          <w:szCs w:val="20"/>
        </w:rPr>
      </w:pPr>
      <w:r w:rsidRPr="002667CF">
        <w:rPr>
          <w:spacing w:val="-6"/>
          <w:sz w:val="18"/>
          <w:szCs w:val="18"/>
        </w:rPr>
        <w:t xml:space="preserve">Договор о предоставлении субсидии № _________________ от ___________ 201_ г. </w:t>
      </w:r>
    </w:p>
    <w:p w:rsidR="002667CF" w:rsidRPr="002667CF" w:rsidRDefault="002667CF" w:rsidP="002667CF">
      <w:pPr>
        <w:shd w:val="clear" w:color="auto" w:fill="FFFFFF"/>
        <w:tabs>
          <w:tab w:val="left" w:leader="underscore" w:pos="4858"/>
        </w:tabs>
        <w:spacing w:line="226" w:lineRule="exact"/>
        <w:ind w:left="62"/>
        <w:rPr>
          <w:sz w:val="20"/>
          <w:szCs w:val="20"/>
        </w:rPr>
      </w:pPr>
      <w:r w:rsidRPr="002667CF">
        <w:rPr>
          <w:spacing w:val="-8"/>
          <w:sz w:val="18"/>
          <w:szCs w:val="18"/>
          <w:u w:val="single"/>
        </w:rPr>
        <w:t>Источник финансир</w:t>
      </w:r>
      <w:r w:rsidRPr="002667CF">
        <w:rPr>
          <w:spacing w:val="-8"/>
          <w:sz w:val="18"/>
          <w:szCs w:val="18"/>
        </w:rPr>
        <w:t>ования:</w:t>
      </w:r>
      <w:r w:rsidRPr="002667CF">
        <w:rPr>
          <w:sz w:val="18"/>
          <w:szCs w:val="18"/>
        </w:rPr>
        <w:tab/>
      </w:r>
    </w:p>
    <w:p w:rsidR="002667CF" w:rsidRPr="002667CF" w:rsidRDefault="002667CF" w:rsidP="002667CF">
      <w:pPr>
        <w:shd w:val="clear" w:color="auto" w:fill="FFFFFF"/>
        <w:spacing w:before="182" w:line="245" w:lineRule="exact"/>
        <w:ind w:left="62" w:right="13824"/>
        <w:rPr>
          <w:sz w:val="20"/>
          <w:szCs w:val="20"/>
        </w:rPr>
      </w:pPr>
      <w:r w:rsidRPr="002667CF">
        <w:rPr>
          <w:spacing w:val="-9"/>
          <w:sz w:val="18"/>
          <w:szCs w:val="18"/>
        </w:rPr>
        <w:t>Период</w:t>
      </w:r>
    </w:p>
    <w:p w:rsidR="002667CF" w:rsidRPr="002667CF" w:rsidRDefault="002667CF" w:rsidP="002667CF">
      <w:pPr>
        <w:tabs>
          <w:tab w:val="left" w:pos="200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5039"/>
        <w:gridCol w:w="3084"/>
        <w:gridCol w:w="2633"/>
        <w:gridCol w:w="2887"/>
      </w:tblGrid>
      <w:tr w:rsidR="002667CF" w:rsidRPr="002667CF" w:rsidTr="00225BFF">
        <w:trPr>
          <w:trHeight w:val="829"/>
        </w:trPr>
        <w:tc>
          <w:tcPr>
            <w:tcW w:w="878" w:type="dxa"/>
          </w:tcPr>
          <w:p w:rsidR="002667CF" w:rsidRPr="002667CF" w:rsidRDefault="002667CF" w:rsidP="002667CF">
            <w:pPr>
              <w:tabs>
                <w:tab w:val="left" w:pos="2002"/>
                <w:tab w:val="left" w:pos="5220"/>
              </w:tabs>
              <w:jc w:val="center"/>
              <w:rPr>
                <w:sz w:val="20"/>
                <w:szCs w:val="20"/>
              </w:rPr>
            </w:pPr>
            <w:r w:rsidRPr="002667CF">
              <w:rPr>
                <w:sz w:val="20"/>
                <w:szCs w:val="20"/>
              </w:rPr>
              <w:t>№</w:t>
            </w:r>
          </w:p>
          <w:p w:rsidR="002667CF" w:rsidRPr="002667CF" w:rsidRDefault="002667CF" w:rsidP="002667CF">
            <w:pPr>
              <w:tabs>
                <w:tab w:val="left" w:pos="2002"/>
                <w:tab w:val="left" w:pos="5220"/>
              </w:tabs>
              <w:jc w:val="center"/>
              <w:rPr>
                <w:sz w:val="20"/>
                <w:szCs w:val="20"/>
              </w:rPr>
            </w:pPr>
            <w:r w:rsidRPr="002667CF">
              <w:rPr>
                <w:sz w:val="20"/>
                <w:szCs w:val="20"/>
              </w:rPr>
              <w:t>п/п</w:t>
            </w:r>
          </w:p>
        </w:tc>
        <w:tc>
          <w:tcPr>
            <w:tcW w:w="5039" w:type="dxa"/>
          </w:tcPr>
          <w:p w:rsidR="002667CF" w:rsidRPr="002667CF" w:rsidRDefault="002667CF" w:rsidP="002667CF">
            <w:pPr>
              <w:tabs>
                <w:tab w:val="left" w:pos="2002"/>
                <w:tab w:val="left" w:pos="5220"/>
              </w:tabs>
              <w:rPr>
                <w:sz w:val="20"/>
                <w:szCs w:val="20"/>
              </w:rPr>
            </w:pPr>
            <w:r w:rsidRPr="002667CF">
              <w:rPr>
                <w:sz w:val="20"/>
                <w:szCs w:val="20"/>
              </w:rPr>
              <w:t>Перечень затрат</w:t>
            </w:r>
          </w:p>
        </w:tc>
        <w:tc>
          <w:tcPr>
            <w:tcW w:w="3084" w:type="dxa"/>
          </w:tcPr>
          <w:p w:rsidR="002667CF" w:rsidRPr="002667CF" w:rsidRDefault="002667CF" w:rsidP="002667CF">
            <w:pPr>
              <w:tabs>
                <w:tab w:val="left" w:pos="2002"/>
                <w:tab w:val="left" w:pos="5220"/>
              </w:tabs>
              <w:rPr>
                <w:sz w:val="20"/>
                <w:szCs w:val="20"/>
              </w:rPr>
            </w:pPr>
            <w:r w:rsidRPr="002667CF">
              <w:rPr>
                <w:sz w:val="20"/>
                <w:szCs w:val="20"/>
              </w:rPr>
              <w:t>Общая сумма расходов по договору, подлежащих субсидированию, руб.</w:t>
            </w:r>
          </w:p>
        </w:tc>
        <w:tc>
          <w:tcPr>
            <w:tcW w:w="2633" w:type="dxa"/>
          </w:tcPr>
          <w:p w:rsidR="002667CF" w:rsidRPr="002667CF" w:rsidRDefault="002667CF" w:rsidP="002667CF">
            <w:pPr>
              <w:tabs>
                <w:tab w:val="left" w:pos="2002"/>
                <w:tab w:val="left" w:pos="5220"/>
              </w:tabs>
              <w:rPr>
                <w:sz w:val="20"/>
                <w:szCs w:val="20"/>
              </w:rPr>
            </w:pPr>
            <w:r w:rsidRPr="002667CF">
              <w:rPr>
                <w:sz w:val="20"/>
                <w:szCs w:val="20"/>
              </w:rPr>
              <w:t xml:space="preserve">в т.ч. НДС </w:t>
            </w:r>
          </w:p>
        </w:tc>
        <w:tc>
          <w:tcPr>
            <w:tcW w:w="2887" w:type="dxa"/>
          </w:tcPr>
          <w:p w:rsidR="002667CF" w:rsidRPr="002667CF" w:rsidRDefault="002667CF" w:rsidP="002667CF">
            <w:pPr>
              <w:tabs>
                <w:tab w:val="left" w:pos="2002"/>
                <w:tab w:val="left" w:pos="5220"/>
              </w:tabs>
              <w:rPr>
                <w:sz w:val="20"/>
                <w:szCs w:val="20"/>
              </w:rPr>
            </w:pPr>
            <w:r w:rsidRPr="002667CF">
              <w:rPr>
                <w:sz w:val="20"/>
                <w:szCs w:val="20"/>
              </w:rPr>
              <w:t>Подлежит к возмещению (гр.3-гр.4)*80%, но не более 10 тыс. руб.</w:t>
            </w:r>
          </w:p>
        </w:tc>
      </w:tr>
      <w:tr w:rsidR="002667CF" w:rsidRPr="002667CF" w:rsidTr="00225BFF">
        <w:trPr>
          <w:trHeight w:val="145"/>
        </w:trPr>
        <w:tc>
          <w:tcPr>
            <w:tcW w:w="878" w:type="dxa"/>
          </w:tcPr>
          <w:p w:rsidR="002667CF" w:rsidRPr="002667CF" w:rsidRDefault="002667CF" w:rsidP="002667CF">
            <w:pPr>
              <w:tabs>
                <w:tab w:val="left" w:pos="2002"/>
                <w:tab w:val="left" w:pos="5220"/>
              </w:tabs>
              <w:jc w:val="center"/>
              <w:rPr>
                <w:sz w:val="20"/>
                <w:szCs w:val="20"/>
              </w:rPr>
            </w:pPr>
            <w:r w:rsidRPr="002667CF">
              <w:rPr>
                <w:sz w:val="20"/>
                <w:szCs w:val="20"/>
              </w:rPr>
              <w:t>1</w:t>
            </w:r>
          </w:p>
        </w:tc>
        <w:tc>
          <w:tcPr>
            <w:tcW w:w="5039" w:type="dxa"/>
          </w:tcPr>
          <w:p w:rsidR="002667CF" w:rsidRPr="002667CF" w:rsidRDefault="002667CF" w:rsidP="002667CF">
            <w:pPr>
              <w:tabs>
                <w:tab w:val="left" w:pos="2002"/>
                <w:tab w:val="left" w:pos="5220"/>
              </w:tabs>
              <w:jc w:val="center"/>
              <w:rPr>
                <w:sz w:val="20"/>
                <w:szCs w:val="20"/>
              </w:rPr>
            </w:pPr>
            <w:r w:rsidRPr="002667CF">
              <w:rPr>
                <w:sz w:val="20"/>
                <w:szCs w:val="20"/>
              </w:rPr>
              <w:t>2</w:t>
            </w:r>
          </w:p>
        </w:tc>
        <w:tc>
          <w:tcPr>
            <w:tcW w:w="3084" w:type="dxa"/>
          </w:tcPr>
          <w:p w:rsidR="002667CF" w:rsidRPr="002667CF" w:rsidRDefault="002667CF" w:rsidP="002667CF">
            <w:pPr>
              <w:tabs>
                <w:tab w:val="left" w:pos="2002"/>
                <w:tab w:val="left" w:pos="5220"/>
              </w:tabs>
              <w:jc w:val="center"/>
              <w:rPr>
                <w:sz w:val="20"/>
                <w:szCs w:val="20"/>
              </w:rPr>
            </w:pPr>
            <w:r w:rsidRPr="002667CF">
              <w:rPr>
                <w:sz w:val="20"/>
                <w:szCs w:val="20"/>
              </w:rPr>
              <w:t>3</w:t>
            </w:r>
          </w:p>
        </w:tc>
        <w:tc>
          <w:tcPr>
            <w:tcW w:w="2633" w:type="dxa"/>
          </w:tcPr>
          <w:p w:rsidR="002667CF" w:rsidRPr="002667CF" w:rsidRDefault="002667CF" w:rsidP="002667CF">
            <w:pPr>
              <w:tabs>
                <w:tab w:val="left" w:pos="2002"/>
                <w:tab w:val="left" w:pos="5220"/>
              </w:tabs>
              <w:jc w:val="center"/>
              <w:rPr>
                <w:sz w:val="20"/>
                <w:szCs w:val="20"/>
              </w:rPr>
            </w:pPr>
            <w:r w:rsidRPr="002667CF">
              <w:rPr>
                <w:sz w:val="20"/>
                <w:szCs w:val="20"/>
              </w:rPr>
              <w:t>4</w:t>
            </w:r>
          </w:p>
        </w:tc>
        <w:tc>
          <w:tcPr>
            <w:tcW w:w="2887" w:type="dxa"/>
          </w:tcPr>
          <w:p w:rsidR="002667CF" w:rsidRPr="002667CF" w:rsidRDefault="002667CF" w:rsidP="002667CF">
            <w:pPr>
              <w:tabs>
                <w:tab w:val="left" w:pos="2002"/>
                <w:tab w:val="left" w:pos="5220"/>
              </w:tabs>
              <w:jc w:val="center"/>
              <w:rPr>
                <w:sz w:val="20"/>
                <w:szCs w:val="20"/>
              </w:rPr>
            </w:pPr>
            <w:r w:rsidRPr="002667CF">
              <w:rPr>
                <w:sz w:val="20"/>
                <w:szCs w:val="20"/>
              </w:rPr>
              <w:t>6</w:t>
            </w:r>
          </w:p>
        </w:tc>
      </w:tr>
      <w:tr w:rsidR="002667CF" w:rsidRPr="002667CF" w:rsidTr="00225BFF">
        <w:trPr>
          <w:trHeight w:val="244"/>
        </w:trPr>
        <w:tc>
          <w:tcPr>
            <w:tcW w:w="878" w:type="dxa"/>
          </w:tcPr>
          <w:p w:rsidR="002667CF" w:rsidRPr="002667CF" w:rsidRDefault="002667CF" w:rsidP="002667CF">
            <w:pPr>
              <w:tabs>
                <w:tab w:val="left" w:pos="2002"/>
                <w:tab w:val="left" w:pos="5220"/>
              </w:tabs>
            </w:pPr>
            <w:r w:rsidRPr="002667CF">
              <w:t>1.</w:t>
            </w:r>
          </w:p>
        </w:tc>
        <w:tc>
          <w:tcPr>
            <w:tcW w:w="5039" w:type="dxa"/>
          </w:tcPr>
          <w:p w:rsidR="002667CF" w:rsidRPr="002667CF" w:rsidRDefault="002667CF" w:rsidP="002667CF">
            <w:pPr>
              <w:tabs>
                <w:tab w:val="left" w:pos="2002"/>
                <w:tab w:val="left" w:pos="5220"/>
              </w:tabs>
            </w:pPr>
          </w:p>
        </w:tc>
        <w:tc>
          <w:tcPr>
            <w:tcW w:w="3084" w:type="dxa"/>
          </w:tcPr>
          <w:p w:rsidR="002667CF" w:rsidRPr="002667CF" w:rsidRDefault="002667CF" w:rsidP="002667CF">
            <w:pPr>
              <w:tabs>
                <w:tab w:val="left" w:pos="2002"/>
                <w:tab w:val="left" w:pos="5220"/>
              </w:tabs>
            </w:pPr>
          </w:p>
        </w:tc>
        <w:tc>
          <w:tcPr>
            <w:tcW w:w="2633" w:type="dxa"/>
          </w:tcPr>
          <w:p w:rsidR="002667CF" w:rsidRPr="002667CF" w:rsidRDefault="002667CF" w:rsidP="002667CF">
            <w:pPr>
              <w:tabs>
                <w:tab w:val="left" w:pos="2002"/>
                <w:tab w:val="left" w:pos="5220"/>
              </w:tabs>
            </w:pPr>
          </w:p>
        </w:tc>
        <w:tc>
          <w:tcPr>
            <w:tcW w:w="2887" w:type="dxa"/>
          </w:tcPr>
          <w:p w:rsidR="002667CF" w:rsidRPr="002667CF" w:rsidRDefault="002667CF" w:rsidP="002667CF">
            <w:pPr>
              <w:tabs>
                <w:tab w:val="left" w:pos="2002"/>
                <w:tab w:val="left" w:pos="5220"/>
              </w:tabs>
            </w:pPr>
          </w:p>
        </w:tc>
      </w:tr>
      <w:tr w:rsidR="002667CF" w:rsidRPr="002667CF" w:rsidTr="00225BFF">
        <w:trPr>
          <w:trHeight w:val="244"/>
        </w:trPr>
        <w:tc>
          <w:tcPr>
            <w:tcW w:w="878" w:type="dxa"/>
          </w:tcPr>
          <w:p w:rsidR="002667CF" w:rsidRPr="002667CF" w:rsidRDefault="002667CF" w:rsidP="002667CF">
            <w:pPr>
              <w:tabs>
                <w:tab w:val="left" w:pos="2002"/>
                <w:tab w:val="left" w:pos="5220"/>
              </w:tabs>
            </w:pPr>
            <w:r w:rsidRPr="002667CF">
              <w:t>2.</w:t>
            </w:r>
          </w:p>
        </w:tc>
        <w:tc>
          <w:tcPr>
            <w:tcW w:w="5039" w:type="dxa"/>
          </w:tcPr>
          <w:p w:rsidR="002667CF" w:rsidRPr="002667CF" w:rsidRDefault="002667CF" w:rsidP="002667CF">
            <w:pPr>
              <w:tabs>
                <w:tab w:val="left" w:pos="2002"/>
                <w:tab w:val="left" w:pos="5220"/>
              </w:tabs>
            </w:pPr>
          </w:p>
        </w:tc>
        <w:tc>
          <w:tcPr>
            <w:tcW w:w="3084" w:type="dxa"/>
          </w:tcPr>
          <w:p w:rsidR="002667CF" w:rsidRPr="002667CF" w:rsidRDefault="002667CF" w:rsidP="002667CF">
            <w:pPr>
              <w:tabs>
                <w:tab w:val="left" w:pos="2002"/>
                <w:tab w:val="left" w:pos="5220"/>
              </w:tabs>
            </w:pPr>
          </w:p>
        </w:tc>
        <w:tc>
          <w:tcPr>
            <w:tcW w:w="2633" w:type="dxa"/>
          </w:tcPr>
          <w:p w:rsidR="002667CF" w:rsidRPr="002667CF" w:rsidRDefault="002667CF" w:rsidP="002667CF">
            <w:pPr>
              <w:tabs>
                <w:tab w:val="left" w:pos="2002"/>
                <w:tab w:val="left" w:pos="5220"/>
              </w:tabs>
            </w:pPr>
          </w:p>
        </w:tc>
        <w:tc>
          <w:tcPr>
            <w:tcW w:w="2887" w:type="dxa"/>
          </w:tcPr>
          <w:p w:rsidR="002667CF" w:rsidRPr="002667CF" w:rsidRDefault="002667CF" w:rsidP="002667CF">
            <w:pPr>
              <w:tabs>
                <w:tab w:val="left" w:pos="2002"/>
                <w:tab w:val="left" w:pos="5220"/>
              </w:tabs>
            </w:pPr>
          </w:p>
        </w:tc>
      </w:tr>
      <w:tr w:rsidR="002667CF" w:rsidRPr="002667CF" w:rsidTr="00225BFF">
        <w:trPr>
          <w:trHeight w:val="226"/>
        </w:trPr>
        <w:tc>
          <w:tcPr>
            <w:tcW w:w="878" w:type="dxa"/>
          </w:tcPr>
          <w:p w:rsidR="002667CF" w:rsidRPr="002667CF" w:rsidRDefault="002667CF" w:rsidP="002667CF">
            <w:pPr>
              <w:tabs>
                <w:tab w:val="left" w:pos="2002"/>
                <w:tab w:val="left" w:pos="5220"/>
              </w:tabs>
            </w:pPr>
          </w:p>
        </w:tc>
        <w:tc>
          <w:tcPr>
            <w:tcW w:w="5039" w:type="dxa"/>
          </w:tcPr>
          <w:p w:rsidR="002667CF" w:rsidRPr="002667CF" w:rsidRDefault="002667CF" w:rsidP="002667CF">
            <w:pPr>
              <w:tabs>
                <w:tab w:val="left" w:pos="2002"/>
                <w:tab w:val="left" w:pos="5220"/>
              </w:tabs>
            </w:pPr>
            <w:r w:rsidRPr="002667CF">
              <w:t>Итого</w:t>
            </w:r>
          </w:p>
        </w:tc>
        <w:tc>
          <w:tcPr>
            <w:tcW w:w="3084" w:type="dxa"/>
          </w:tcPr>
          <w:p w:rsidR="002667CF" w:rsidRPr="002667CF" w:rsidRDefault="002667CF" w:rsidP="002667CF">
            <w:pPr>
              <w:tabs>
                <w:tab w:val="left" w:pos="2002"/>
                <w:tab w:val="left" w:pos="5220"/>
              </w:tabs>
            </w:pPr>
          </w:p>
        </w:tc>
        <w:tc>
          <w:tcPr>
            <w:tcW w:w="2633" w:type="dxa"/>
          </w:tcPr>
          <w:p w:rsidR="002667CF" w:rsidRPr="002667CF" w:rsidRDefault="002667CF" w:rsidP="002667CF">
            <w:pPr>
              <w:tabs>
                <w:tab w:val="left" w:pos="2002"/>
                <w:tab w:val="left" w:pos="5220"/>
              </w:tabs>
            </w:pPr>
          </w:p>
        </w:tc>
        <w:tc>
          <w:tcPr>
            <w:tcW w:w="2887" w:type="dxa"/>
          </w:tcPr>
          <w:p w:rsidR="002667CF" w:rsidRPr="002667CF" w:rsidRDefault="002667CF" w:rsidP="002667CF">
            <w:pPr>
              <w:tabs>
                <w:tab w:val="left" w:pos="2002"/>
                <w:tab w:val="left" w:pos="5220"/>
              </w:tabs>
            </w:pPr>
          </w:p>
        </w:tc>
      </w:tr>
    </w:tbl>
    <w:p w:rsidR="002667CF" w:rsidRPr="002667CF" w:rsidRDefault="002667CF" w:rsidP="002667CF">
      <w:pPr>
        <w:tabs>
          <w:tab w:val="left" w:pos="2002"/>
        </w:tabs>
      </w:pPr>
    </w:p>
    <w:tbl>
      <w:tblPr>
        <w:tblW w:w="14554" w:type="dxa"/>
        <w:tblInd w:w="93" w:type="dxa"/>
        <w:tblLayout w:type="fixed"/>
        <w:tblLook w:val="0000" w:firstRow="0" w:lastRow="0" w:firstColumn="0" w:lastColumn="0" w:noHBand="0" w:noVBand="0"/>
      </w:tblPr>
      <w:tblGrid>
        <w:gridCol w:w="6315"/>
        <w:gridCol w:w="6300"/>
        <w:gridCol w:w="1939"/>
      </w:tblGrid>
      <w:tr w:rsidR="002667CF" w:rsidRPr="002667CF" w:rsidTr="00225BFF">
        <w:trPr>
          <w:trHeight w:val="255"/>
        </w:trPr>
        <w:tc>
          <w:tcPr>
            <w:tcW w:w="6315" w:type="dxa"/>
            <w:tcBorders>
              <w:top w:val="nil"/>
              <w:left w:val="nil"/>
              <w:bottom w:val="nil"/>
              <w:right w:val="nil"/>
            </w:tcBorders>
            <w:shd w:val="clear" w:color="auto" w:fill="auto"/>
            <w:noWrap/>
            <w:vAlign w:val="bottom"/>
          </w:tcPr>
          <w:p w:rsidR="002667CF" w:rsidRPr="002667CF" w:rsidRDefault="002667CF" w:rsidP="002667CF">
            <w:pPr>
              <w:rPr>
                <w:rFonts w:ascii="Times New Roman CYR" w:hAnsi="Times New Roman CYR" w:cs="Times New Roman CYR"/>
                <w:u w:val="single"/>
              </w:rPr>
            </w:pPr>
            <w:r w:rsidRPr="002667CF">
              <w:rPr>
                <w:rFonts w:ascii="Times New Roman CYR" w:hAnsi="Times New Roman CYR" w:cs="Times New Roman CYR"/>
                <w:u w:val="single"/>
              </w:rPr>
              <w:t xml:space="preserve">Расчет составил                             (__________________)  </w:t>
            </w:r>
          </w:p>
        </w:tc>
        <w:tc>
          <w:tcPr>
            <w:tcW w:w="6300"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rPr>
            </w:pPr>
            <w:r w:rsidRPr="002667CF">
              <w:rPr>
                <w:rFonts w:ascii="Times New Roman CYR" w:hAnsi="Times New Roman CYR" w:cs="Times New Roman CYR"/>
              </w:rPr>
              <w:t>Дата составления расчета    «____» ____________ 201__ г.</w:t>
            </w:r>
          </w:p>
        </w:tc>
        <w:tc>
          <w:tcPr>
            <w:tcW w:w="1939"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rPr>
            </w:pPr>
          </w:p>
        </w:tc>
      </w:tr>
      <w:tr w:rsidR="002667CF" w:rsidRPr="002667CF" w:rsidTr="00225BFF">
        <w:trPr>
          <w:trHeight w:val="255"/>
        </w:trPr>
        <w:tc>
          <w:tcPr>
            <w:tcW w:w="12615" w:type="dxa"/>
            <w:gridSpan w:val="2"/>
            <w:tcBorders>
              <w:top w:val="nil"/>
              <w:left w:val="nil"/>
              <w:bottom w:val="nil"/>
              <w:right w:val="nil"/>
            </w:tcBorders>
            <w:shd w:val="clear" w:color="auto" w:fill="auto"/>
            <w:noWrap/>
            <w:vAlign w:val="bottom"/>
          </w:tcPr>
          <w:p w:rsidR="002667CF" w:rsidRPr="002667CF" w:rsidRDefault="002667CF" w:rsidP="002667CF">
            <w:pPr>
              <w:rPr>
                <w:rFonts w:ascii="Times New Roman CYR" w:hAnsi="Times New Roman CYR" w:cs="Times New Roman CYR"/>
              </w:rPr>
            </w:pPr>
            <w:r w:rsidRPr="002667CF">
              <w:rPr>
                <w:rFonts w:ascii="Times New Roman CYR" w:hAnsi="Times New Roman CYR" w:cs="Times New Roman CYR"/>
              </w:rPr>
              <w:t>Расчет проверил  ________________(________________)</w:t>
            </w:r>
          </w:p>
        </w:tc>
        <w:tc>
          <w:tcPr>
            <w:tcW w:w="1939"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rPr>
            </w:pPr>
          </w:p>
        </w:tc>
      </w:tr>
    </w:tbl>
    <w:p w:rsidR="002667CF" w:rsidRPr="002667CF" w:rsidRDefault="002667CF" w:rsidP="002667CF">
      <w:pPr>
        <w:tabs>
          <w:tab w:val="left" w:pos="2002"/>
          <w:tab w:val="left" w:pos="4180"/>
        </w:tabs>
      </w:pPr>
    </w:p>
    <w:p w:rsidR="002667CF" w:rsidRPr="002667CF" w:rsidRDefault="002667CF" w:rsidP="002667CF">
      <w:pPr>
        <w:autoSpaceDE w:val="0"/>
        <w:autoSpaceDN w:val="0"/>
        <w:adjustRightInd w:val="0"/>
        <w:sectPr w:rsidR="002667CF" w:rsidRPr="002667CF" w:rsidSect="000E4D31">
          <w:pgSz w:w="16838" w:h="11906" w:orient="landscape"/>
          <w:pgMar w:top="1134" w:right="1134" w:bottom="851" w:left="1134" w:header="709" w:footer="709" w:gutter="0"/>
          <w:cols w:space="708"/>
          <w:docGrid w:linePitch="360"/>
        </w:sectPr>
      </w:pPr>
    </w:p>
    <w:p w:rsidR="002667CF" w:rsidRPr="002667CF" w:rsidRDefault="002667CF" w:rsidP="002667CF">
      <w:pPr>
        <w:autoSpaceDE w:val="0"/>
        <w:autoSpaceDN w:val="0"/>
        <w:adjustRightInd w:val="0"/>
      </w:pPr>
    </w:p>
    <w:p w:rsidR="002667CF" w:rsidRPr="002667CF" w:rsidRDefault="002667CF" w:rsidP="002667CF">
      <w:pPr>
        <w:autoSpaceDE w:val="0"/>
        <w:autoSpaceDN w:val="0"/>
        <w:adjustRightInd w:val="0"/>
        <w:jc w:val="right"/>
      </w:pPr>
      <w:r w:rsidRPr="002667CF">
        <w:t>Приложение  5</w:t>
      </w:r>
    </w:p>
    <w:p w:rsidR="002667CF" w:rsidRPr="002667CF" w:rsidRDefault="002667CF" w:rsidP="002667CF">
      <w:pPr>
        <w:autoSpaceDE w:val="0"/>
        <w:autoSpaceDN w:val="0"/>
        <w:adjustRightInd w:val="0"/>
        <w:jc w:val="right"/>
      </w:pPr>
      <w:r w:rsidRPr="002667CF">
        <w:t>к целевой муниципальной программе «Развитие</w:t>
      </w:r>
    </w:p>
    <w:p w:rsidR="002667CF" w:rsidRPr="002667CF" w:rsidRDefault="002667CF" w:rsidP="002667CF">
      <w:pPr>
        <w:autoSpaceDE w:val="0"/>
        <w:autoSpaceDN w:val="0"/>
        <w:adjustRightInd w:val="0"/>
        <w:jc w:val="right"/>
      </w:pPr>
      <w:r w:rsidRPr="002667CF">
        <w:t>и поддержка малого и среднего предпринимательства</w:t>
      </w:r>
    </w:p>
    <w:p w:rsidR="002667CF" w:rsidRPr="002667CF" w:rsidRDefault="002667CF" w:rsidP="002667CF">
      <w:pPr>
        <w:autoSpaceDE w:val="0"/>
        <w:autoSpaceDN w:val="0"/>
        <w:adjustRightInd w:val="0"/>
        <w:jc w:val="right"/>
      </w:pPr>
      <w:r w:rsidRPr="002667CF">
        <w:t xml:space="preserve"> в МО МР «Койгородский» на 2012-2014гг. »</w:t>
      </w:r>
    </w:p>
    <w:p w:rsidR="002667CF" w:rsidRPr="002667CF" w:rsidRDefault="002667CF" w:rsidP="002667CF">
      <w:pPr>
        <w:keepNext/>
        <w:tabs>
          <w:tab w:val="left" w:pos="2002"/>
        </w:tabs>
        <w:spacing w:before="240" w:after="60"/>
        <w:jc w:val="center"/>
        <w:outlineLvl w:val="3"/>
        <w:rPr>
          <w:bCs/>
        </w:rPr>
      </w:pPr>
    </w:p>
    <w:p w:rsidR="002667CF" w:rsidRPr="002667CF" w:rsidRDefault="002667CF" w:rsidP="002667CF">
      <w:pPr>
        <w:keepNext/>
        <w:tabs>
          <w:tab w:val="left" w:pos="2002"/>
        </w:tabs>
        <w:spacing w:before="240" w:after="60"/>
        <w:jc w:val="center"/>
        <w:outlineLvl w:val="3"/>
        <w:rPr>
          <w:bCs/>
        </w:rPr>
      </w:pPr>
      <w:r w:rsidRPr="002667CF">
        <w:rPr>
          <w:bCs/>
        </w:rPr>
        <w:t>ПОРЯДОК</w:t>
      </w:r>
      <w:r w:rsidRPr="002667CF">
        <w:rPr>
          <w:bCs/>
        </w:rPr>
        <w:br/>
        <w:t>СУБСИДИРОВАНИЯ ИЗ БЮДЖЕТА МР «КОЙГОРОДСКИЙ» ЧАСТИ ЗАТРАТ,  ПОНЕСЕННЫХ  СУБЪЕКТАМИ  МАЛОГО И СРЕДНЕГО ПРЕДПРИНИМАТЕЛЬСТВА ПО УЧАСТИЮ В ВЫСТАВОЧНО-ЯРМАРОЧНЫХ МЕРОПРИЯТИЯХ И КОНКУРСАХ</w:t>
      </w:r>
    </w:p>
    <w:p w:rsidR="002667CF" w:rsidRPr="002667CF" w:rsidRDefault="002667CF" w:rsidP="002667CF">
      <w:pPr>
        <w:jc w:val="both"/>
      </w:pPr>
      <w:r w:rsidRPr="002667CF">
        <w:t>1. Настоящий Порядок определяет механизм субсидирования части расходов субъектов малого и среднего предпринимательства, понесенных по участию в выставочно-ярмарочных мероприятиях и конкурсах в пределах средств бюджета МР «Койгородский» на реализацию целевой муниципальной программы «Развитие и поддержка малого и среднего предпринимательства в МО МР «Койгородский» (2012 - 2014 годы)» на соответствующий финансовый год на эти цели (далее - субсидия).</w:t>
      </w:r>
    </w:p>
    <w:p w:rsidR="002667CF" w:rsidRPr="002667CF" w:rsidRDefault="002667CF" w:rsidP="002667CF">
      <w:pPr>
        <w:jc w:val="both"/>
      </w:pPr>
      <w:r w:rsidRPr="002667CF">
        <w:t>2. Субсидия предоставляется субъектам малого и среднего предпринимательства, одновременно отвечающим следующим требованиям:</w:t>
      </w:r>
    </w:p>
    <w:p w:rsidR="002667CF" w:rsidRPr="002667CF" w:rsidRDefault="002667CF" w:rsidP="002667CF">
      <w:pPr>
        <w:ind w:firstLine="540"/>
        <w:jc w:val="both"/>
      </w:pPr>
      <w:r w:rsidRPr="002667CF">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 определенным настоящим Порядком;</w:t>
      </w:r>
    </w:p>
    <w:p w:rsidR="002667CF" w:rsidRPr="002667CF" w:rsidRDefault="002667CF" w:rsidP="002667CF">
      <w:pPr>
        <w:ind w:firstLine="540"/>
        <w:jc w:val="both"/>
      </w:pPr>
      <w:r w:rsidRPr="002667CF">
        <w:t>2) зарегистрированным в соответствии с действующим законодательством и осуществляющим свою деятельность на территории района;</w:t>
      </w:r>
    </w:p>
    <w:p w:rsidR="002667CF" w:rsidRPr="002667CF" w:rsidRDefault="002667CF" w:rsidP="002667CF">
      <w:pPr>
        <w:ind w:firstLine="540"/>
        <w:jc w:val="both"/>
      </w:pPr>
      <w:r w:rsidRPr="002667CF">
        <w:t>3) не имеющим задолженности по уплате налогов, сборов, пеней и иных обязательных платежей в бюджетную систему Российской Федерации;</w:t>
      </w:r>
    </w:p>
    <w:p w:rsidR="002667CF" w:rsidRPr="002667CF" w:rsidRDefault="002667CF" w:rsidP="002667CF">
      <w:pPr>
        <w:ind w:firstLine="540"/>
        <w:jc w:val="both"/>
      </w:pPr>
      <w:r w:rsidRPr="002667CF">
        <w:t>4) не имеющим задолженности по заработной плате перед наемными работниками.</w:t>
      </w:r>
    </w:p>
    <w:p w:rsidR="002667CF" w:rsidRPr="002667CF" w:rsidRDefault="002667CF" w:rsidP="002667CF">
      <w:pPr>
        <w:jc w:val="both"/>
      </w:pPr>
      <w:r w:rsidRPr="002667CF">
        <w:t xml:space="preserve">3.  Субсидия предоставляется в размере 80 процентов от суммы расходов, понесенных субъектом малого и среднего предпринимательства на оплату: </w:t>
      </w:r>
    </w:p>
    <w:p w:rsidR="002667CF" w:rsidRPr="002667CF" w:rsidRDefault="002667CF" w:rsidP="002667CF">
      <w:pPr>
        <w:ind w:firstLine="540"/>
        <w:jc w:val="both"/>
      </w:pPr>
      <w:r w:rsidRPr="002667CF">
        <w:t>1) регистрационного сбора за участие в выставках (ярмарках) и (или) конкурсах;</w:t>
      </w:r>
    </w:p>
    <w:p w:rsidR="002667CF" w:rsidRPr="002667CF" w:rsidRDefault="002667CF" w:rsidP="002667CF">
      <w:pPr>
        <w:ind w:firstLine="540"/>
        <w:jc w:val="both"/>
      </w:pPr>
      <w:r w:rsidRPr="002667CF">
        <w:t>2) аренды выставочной площади на выставках (ярмарках) (за вычетом налога на добавленную стоимость);</w:t>
      </w:r>
    </w:p>
    <w:p w:rsidR="002667CF" w:rsidRPr="002667CF" w:rsidRDefault="002667CF" w:rsidP="002667CF">
      <w:pPr>
        <w:ind w:firstLine="540"/>
        <w:jc w:val="both"/>
      </w:pPr>
      <w:r w:rsidRPr="002667CF">
        <w:t>3) проезда к месту проведения выставочно-ярмарочных мероприятий и (или) конкурсов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но не выше стоимости проезда автомобильным транспортом общего пользования (кроме такси).</w:t>
      </w:r>
    </w:p>
    <w:p w:rsidR="002667CF" w:rsidRPr="002667CF" w:rsidRDefault="002667CF" w:rsidP="002667CF">
      <w:pPr>
        <w:jc w:val="both"/>
      </w:pPr>
      <w:r w:rsidRPr="002667CF">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
    <w:p w:rsidR="002667CF" w:rsidRPr="002667CF" w:rsidRDefault="002667CF" w:rsidP="002667CF">
      <w:pPr>
        <w:jc w:val="both"/>
      </w:pPr>
      <w:r w:rsidRPr="002667CF">
        <w:t>4.  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2667CF" w:rsidRPr="002667CF" w:rsidRDefault="002667CF" w:rsidP="002667CF">
      <w:pPr>
        <w:jc w:val="both"/>
      </w:pPr>
      <w:r w:rsidRPr="002667CF">
        <w:t>5. Субсидии предоставляются субъектам малого и среднего предпринимательства по договорам, текущие обязательства по которым исполнены и оплачены в текущем финансовом году.</w:t>
      </w:r>
    </w:p>
    <w:p w:rsidR="002667CF" w:rsidRPr="002667CF" w:rsidRDefault="002667CF" w:rsidP="002667CF">
      <w:pPr>
        <w:jc w:val="both"/>
      </w:pPr>
      <w:r w:rsidRPr="002667CF">
        <w:t>6. Для получения субсидии, субъекты малого и среднего предпринимательства представляют в Администрацию МР «Койгородский» следующие документы:</w:t>
      </w:r>
    </w:p>
    <w:p w:rsidR="002667CF" w:rsidRPr="002667CF" w:rsidRDefault="002667CF" w:rsidP="002667CF">
      <w:pPr>
        <w:jc w:val="both"/>
      </w:pPr>
    </w:p>
    <w:p w:rsidR="002667CF" w:rsidRPr="002667CF" w:rsidRDefault="002667CF" w:rsidP="002667CF">
      <w:pPr>
        <w:jc w:val="both"/>
      </w:pPr>
      <w:r w:rsidRPr="002667CF">
        <w:t>1) заявка на получение субсидии по форме согласно Приложению 6 к Программе, содержащую;</w:t>
      </w:r>
    </w:p>
    <w:p w:rsidR="002667CF" w:rsidRPr="002667CF" w:rsidRDefault="002667CF" w:rsidP="002667CF">
      <w:pPr>
        <w:jc w:val="both"/>
      </w:pPr>
      <w:r w:rsidRPr="002667CF">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667CF" w:rsidRPr="002667CF" w:rsidRDefault="002667CF" w:rsidP="002667CF">
      <w:pPr>
        <w:jc w:val="both"/>
      </w:pPr>
      <w:r w:rsidRPr="002667CF">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667CF" w:rsidRPr="002667CF" w:rsidRDefault="002667CF" w:rsidP="002667CF">
      <w:pPr>
        <w:jc w:val="both"/>
      </w:pPr>
      <w:r w:rsidRPr="002667CF">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2667CF" w:rsidRPr="002667CF" w:rsidRDefault="002667CF" w:rsidP="002667CF">
      <w:pPr>
        <w:jc w:val="both"/>
      </w:pPr>
      <w:r w:rsidRPr="002667CF">
        <w:t xml:space="preserve">2) выписка из единого государственного реестра юридических лиц (индивидуальных предпринимателей), сформированная не ранее, чем за   3 месяца  до дня представления заявки; </w:t>
      </w:r>
    </w:p>
    <w:p w:rsidR="002667CF" w:rsidRPr="002667CF" w:rsidRDefault="002667CF" w:rsidP="002667CF">
      <w:pPr>
        <w:jc w:val="both"/>
      </w:pPr>
      <w:r w:rsidRPr="002667CF">
        <w:t xml:space="preserve">3) копия Свидетельства о постановке на учет в налоговом органе физического лица по месту жительства на территории Российской Федерации, нотариально заверенная или с предъявлением оригинала (для индивидуальных предпринимателей); </w:t>
      </w:r>
    </w:p>
    <w:p w:rsidR="002667CF" w:rsidRPr="002667CF" w:rsidRDefault="002667CF" w:rsidP="002667CF">
      <w:pPr>
        <w:jc w:val="both"/>
      </w:pPr>
      <w:r w:rsidRPr="002667CF">
        <w:t>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РФ от 23.05.2005г. № ММ-3-19/206@, сформированная не ранее чем за месяц до дня представления заявки;</w:t>
      </w:r>
    </w:p>
    <w:p w:rsidR="002667CF" w:rsidRPr="002667CF" w:rsidRDefault="002667CF" w:rsidP="002667CF">
      <w:pPr>
        <w:jc w:val="both"/>
      </w:pPr>
      <w:r w:rsidRPr="002667CF">
        <w:t>расчет размера субсидий по утвержденной форме на возмещение части затрат по участию в  республиканских конкурсах, выставках, ярмарках  с приложением копии документов, подтверждающих произведенные затраты и заверенные субъектом малого и среднего предпринимательства;</w:t>
      </w:r>
    </w:p>
    <w:p w:rsidR="002667CF" w:rsidRPr="002667CF" w:rsidRDefault="002667CF" w:rsidP="002667CF">
      <w:pPr>
        <w:jc w:val="both"/>
      </w:pPr>
      <w:r w:rsidRPr="002667CF">
        <w:t>5) заверенные руководителями субъектов малого и среднего предпринимательства и банком копии платежных поручений или заверенные субъектом малого и среднего предпринимательства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с предъявлением оригиналов, если копии не заверены нотариально;</w:t>
      </w:r>
    </w:p>
    <w:p w:rsidR="002667CF" w:rsidRPr="002667CF" w:rsidRDefault="002667CF" w:rsidP="002667CF">
      <w:pPr>
        <w:jc w:val="both"/>
      </w:pPr>
      <w:r w:rsidRPr="002667CF">
        <w:t>6) заверенные руководителями субъектов малого и среднего предпринимательства копии договоров аренды выставочных (ярмарочных) площадей и документов, подтверждающих их исполнение, с предъявлением оригиналов, если копии не заверены нотариально;</w:t>
      </w:r>
    </w:p>
    <w:p w:rsidR="002667CF" w:rsidRPr="002667CF" w:rsidRDefault="002667CF" w:rsidP="002667CF">
      <w:pPr>
        <w:jc w:val="both"/>
      </w:pPr>
      <w:r w:rsidRPr="002667CF">
        <w:t>7) заверенные руководителями субъектов малого и среднего предпринимательства копии документов, подтверждающих стоимость проезда к месту проведения выставочно-ярмарочного мероприятия и (или) конкурса  и обратно, с предъявлением оригиналов, если копии не заверены нотариально;</w:t>
      </w:r>
    </w:p>
    <w:p w:rsidR="002667CF" w:rsidRPr="002667CF" w:rsidRDefault="002667CF" w:rsidP="002667CF">
      <w:pPr>
        <w:jc w:val="both"/>
      </w:pPr>
      <w:r w:rsidRPr="002667CF">
        <w:t>8) сведения об отсутствии задолженности по заработной плате более одного месяца;</w:t>
      </w:r>
    </w:p>
    <w:p w:rsidR="002667CF" w:rsidRPr="002667CF" w:rsidRDefault="002667CF" w:rsidP="002667CF">
      <w:pPr>
        <w:jc w:val="both"/>
      </w:pPr>
      <w:r w:rsidRPr="002667CF">
        <w:t xml:space="preserve">9) сведения о соблюдении субъектом малого и среднего предпринимательства норм, установленных </w:t>
      </w:r>
      <w:hyperlink r:id="rId19" w:history="1">
        <w:r w:rsidRPr="002667CF">
          <w:rPr>
            <w:rFonts w:eastAsia="Calibri"/>
            <w:color w:val="0000FF"/>
            <w:u w:val="single"/>
            <w:lang w:eastAsia="zh-CN"/>
          </w:rPr>
          <w:t>частями 3</w:t>
        </w:r>
      </w:hyperlink>
      <w:r w:rsidRPr="002667CF">
        <w:t xml:space="preserve"> и </w:t>
      </w:r>
      <w:hyperlink r:id="rId20" w:history="1">
        <w:r w:rsidRPr="002667CF">
          <w:rPr>
            <w:rFonts w:eastAsia="Calibri"/>
            <w:color w:val="0000FF"/>
            <w:u w:val="single"/>
            <w:lang w:eastAsia="zh-CN"/>
          </w:rPr>
          <w:t>4 статьи 14</w:t>
        </w:r>
      </w:hyperlink>
      <w:r w:rsidRPr="002667CF">
        <w:t xml:space="preserve"> Федерального закона.</w:t>
      </w:r>
    </w:p>
    <w:p w:rsidR="002667CF" w:rsidRPr="002667CF" w:rsidRDefault="002667CF" w:rsidP="002667CF">
      <w:pPr>
        <w:jc w:val="both"/>
      </w:pPr>
      <w:r w:rsidRPr="002667CF">
        <w:t>7.  Администрация МР «Койгородский»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w:t>
      </w:r>
    </w:p>
    <w:p w:rsidR="002667CF" w:rsidRPr="002667CF" w:rsidRDefault="002667CF" w:rsidP="002667CF">
      <w:pPr>
        <w:jc w:val="both"/>
      </w:pPr>
      <w:r w:rsidRPr="002667CF">
        <w:t>8. Администрация МР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Координационный Совет по МиСП для принятия решения о возможности предоставления поддержки.</w:t>
      </w:r>
    </w:p>
    <w:p w:rsidR="002667CF" w:rsidRPr="002667CF" w:rsidRDefault="002667CF" w:rsidP="002667CF">
      <w:pPr>
        <w:jc w:val="both"/>
      </w:pPr>
      <w:r w:rsidRPr="002667CF">
        <w:t>9. Координационный Совет рассматривает указанные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2667CF" w:rsidRPr="002667CF" w:rsidRDefault="002667CF" w:rsidP="002667CF">
      <w:pPr>
        <w:jc w:val="both"/>
      </w:pPr>
      <w:r w:rsidRPr="002667CF">
        <w:t xml:space="preserve">10. Решение Координационного Совета о соответствии (несоответствии) субъекта малого и среднего предпринимательства условиям предоставления субсидии и требованиям, </w:t>
      </w:r>
      <w:r w:rsidRPr="002667CF">
        <w:lastRenderedPageBreak/>
        <w:t>установленным Федеральным законом и настоящим Порядком, оформляется протоколом и направляется в Администрацию МР. Администрация МР принимает решение о предоставлении (отказе в предоставлении) субсидии.</w:t>
      </w:r>
    </w:p>
    <w:p w:rsidR="002667CF" w:rsidRPr="002667CF" w:rsidRDefault="002667CF" w:rsidP="002667CF">
      <w:pPr>
        <w:jc w:val="both"/>
      </w:pPr>
      <w:r w:rsidRPr="002667CF">
        <w:t>11. Перечисление средств осуществляется Администрацией МР на расчетные счета, открытые субъектами малого и среднего предпринимательства в кредитных организациях.</w:t>
      </w:r>
    </w:p>
    <w:p w:rsidR="002667CF" w:rsidRPr="002667CF" w:rsidRDefault="002667CF" w:rsidP="002667CF">
      <w:pPr>
        <w:jc w:val="both"/>
      </w:pPr>
      <w:r w:rsidRPr="002667CF">
        <w:t>12.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МР «Койгородский» в установленном законодательством порядке.</w:t>
      </w:r>
    </w:p>
    <w:p w:rsidR="002667CF" w:rsidRPr="002667CF" w:rsidRDefault="002667CF" w:rsidP="002667CF">
      <w:pPr>
        <w:jc w:val="both"/>
      </w:pPr>
    </w:p>
    <w:p w:rsidR="002667CF" w:rsidRPr="002667CF" w:rsidRDefault="002667CF" w:rsidP="002667CF">
      <w:pPr>
        <w:shd w:val="clear" w:color="auto" w:fill="FFFFFF"/>
        <w:ind w:right="86"/>
        <w:jc w:val="center"/>
        <w:sectPr w:rsidR="002667CF" w:rsidRPr="002667CF" w:rsidSect="000E4D31">
          <w:pgSz w:w="11906" w:h="16838"/>
          <w:pgMar w:top="1134" w:right="851" w:bottom="1134" w:left="1134" w:header="709" w:footer="709" w:gutter="0"/>
          <w:cols w:space="708"/>
          <w:docGrid w:linePitch="360"/>
        </w:sectPr>
      </w:pPr>
    </w:p>
    <w:p w:rsidR="002667CF" w:rsidRPr="002667CF" w:rsidRDefault="002667CF" w:rsidP="002667CF">
      <w:pPr>
        <w:shd w:val="clear" w:color="auto" w:fill="FFFFFF"/>
        <w:ind w:right="86"/>
        <w:jc w:val="right"/>
        <w:rPr>
          <w:sz w:val="20"/>
          <w:szCs w:val="20"/>
        </w:rPr>
      </w:pPr>
      <w:r w:rsidRPr="002667CF">
        <w:rPr>
          <w:sz w:val="20"/>
          <w:szCs w:val="20"/>
        </w:rPr>
        <w:lastRenderedPageBreak/>
        <w:t xml:space="preserve"> </w:t>
      </w:r>
      <w:r w:rsidRPr="002667CF">
        <w:rPr>
          <w:spacing w:val="-13"/>
          <w:sz w:val="20"/>
          <w:szCs w:val="20"/>
        </w:rPr>
        <w:t xml:space="preserve">Приложение </w:t>
      </w:r>
    </w:p>
    <w:p w:rsidR="002667CF" w:rsidRPr="002667CF" w:rsidRDefault="002667CF" w:rsidP="002667CF">
      <w:pPr>
        <w:shd w:val="clear" w:color="auto" w:fill="FFFFFF"/>
        <w:ind w:right="62"/>
        <w:jc w:val="right"/>
        <w:rPr>
          <w:sz w:val="20"/>
          <w:szCs w:val="20"/>
        </w:rPr>
      </w:pPr>
      <w:r w:rsidRPr="002667CF">
        <w:rPr>
          <w:spacing w:val="-8"/>
          <w:sz w:val="20"/>
          <w:szCs w:val="20"/>
        </w:rPr>
        <w:t xml:space="preserve">к  Порядку </w:t>
      </w:r>
      <w:r w:rsidRPr="002667CF">
        <w:rPr>
          <w:sz w:val="20"/>
          <w:szCs w:val="20"/>
        </w:rPr>
        <w:t xml:space="preserve">субсидирования части расходов </w:t>
      </w:r>
    </w:p>
    <w:p w:rsidR="002667CF" w:rsidRPr="002667CF" w:rsidRDefault="002667CF" w:rsidP="002667CF">
      <w:pPr>
        <w:shd w:val="clear" w:color="auto" w:fill="FFFFFF"/>
        <w:ind w:right="62"/>
        <w:jc w:val="right"/>
        <w:rPr>
          <w:sz w:val="20"/>
          <w:szCs w:val="20"/>
        </w:rPr>
      </w:pPr>
      <w:r w:rsidRPr="002667CF">
        <w:rPr>
          <w:sz w:val="20"/>
          <w:szCs w:val="20"/>
        </w:rPr>
        <w:t xml:space="preserve">субъектов малого и среднего предпринимательства, </w:t>
      </w:r>
    </w:p>
    <w:p w:rsidR="002667CF" w:rsidRPr="002667CF" w:rsidRDefault="002667CF" w:rsidP="002667CF">
      <w:pPr>
        <w:shd w:val="clear" w:color="auto" w:fill="FFFFFF"/>
        <w:ind w:right="62"/>
        <w:jc w:val="right"/>
        <w:rPr>
          <w:sz w:val="20"/>
          <w:szCs w:val="20"/>
        </w:rPr>
      </w:pPr>
      <w:r w:rsidRPr="002667CF">
        <w:rPr>
          <w:sz w:val="20"/>
          <w:szCs w:val="20"/>
        </w:rPr>
        <w:t>понесенных по участию в выставочно-ярмарочных</w:t>
      </w:r>
    </w:p>
    <w:p w:rsidR="002667CF" w:rsidRPr="002667CF" w:rsidRDefault="002667CF" w:rsidP="002667CF">
      <w:pPr>
        <w:shd w:val="clear" w:color="auto" w:fill="FFFFFF"/>
        <w:ind w:right="62"/>
        <w:jc w:val="right"/>
        <w:rPr>
          <w:sz w:val="20"/>
          <w:szCs w:val="20"/>
        </w:rPr>
      </w:pPr>
      <w:r w:rsidRPr="002667CF">
        <w:rPr>
          <w:sz w:val="20"/>
          <w:szCs w:val="20"/>
        </w:rPr>
        <w:t>мероприятиях и конкурсах</w:t>
      </w:r>
    </w:p>
    <w:tbl>
      <w:tblPr>
        <w:tblpPr w:leftFromText="180" w:rightFromText="180" w:vertAnchor="page" w:horzAnchor="margin" w:tblpY="2215"/>
        <w:tblW w:w="15595" w:type="dxa"/>
        <w:tblLook w:val="0000" w:firstRow="0" w:lastRow="0" w:firstColumn="0" w:lastColumn="0" w:noHBand="0" w:noVBand="0"/>
      </w:tblPr>
      <w:tblGrid>
        <w:gridCol w:w="6251"/>
        <w:gridCol w:w="2936"/>
        <w:gridCol w:w="1371"/>
        <w:gridCol w:w="1667"/>
        <w:gridCol w:w="1504"/>
        <w:gridCol w:w="1866"/>
      </w:tblGrid>
      <w:tr w:rsidR="002667CF" w:rsidRPr="002667CF" w:rsidTr="00225BFF">
        <w:trPr>
          <w:trHeight w:val="289"/>
        </w:trPr>
        <w:tc>
          <w:tcPr>
            <w:tcW w:w="6251" w:type="dxa"/>
            <w:tcBorders>
              <w:top w:val="nil"/>
              <w:left w:val="nil"/>
              <w:bottom w:val="nil"/>
              <w:right w:val="nil"/>
            </w:tcBorders>
            <w:shd w:val="clear" w:color="auto" w:fill="auto"/>
            <w:noWrap/>
            <w:vAlign w:val="bottom"/>
          </w:tcPr>
          <w:p w:rsidR="002667CF" w:rsidRPr="002667CF" w:rsidRDefault="002667CF" w:rsidP="002667CF"/>
        </w:tc>
        <w:tc>
          <w:tcPr>
            <w:tcW w:w="2936" w:type="dxa"/>
            <w:tcBorders>
              <w:top w:val="nil"/>
              <w:left w:val="nil"/>
              <w:bottom w:val="nil"/>
              <w:right w:val="nil"/>
            </w:tcBorders>
            <w:shd w:val="clear" w:color="auto" w:fill="auto"/>
            <w:noWrap/>
            <w:vAlign w:val="bottom"/>
          </w:tcPr>
          <w:p w:rsidR="002667CF" w:rsidRPr="002667CF" w:rsidRDefault="002667CF" w:rsidP="002667CF">
            <w:pPr>
              <w:jc w:val="center"/>
            </w:pPr>
          </w:p>
        </w:tc>
        <w:tc>
          <w:tcPr>
            <w:tcW w:w="6408" w:type="dxa"/>
            <w:gridSpan w:val="4"/>
            <w:tcBorders>
              <w:top w:val="nil"/>
              <w:left w:val="nil"/>
              <w:bottom w:val="nil"/>
              <w:right w:val="nil"/>
            </w:tcBorders>
            <w:shd w:val="clear" w:color="auto" w:fill="auto"/>
            <w:noWrap/>
            <w:vAlign w:val="bottom"/>
          </w:tcPr>
          <w:p w:rsidR="002667CF" w:rsidRPr="002667CF" w:rsidRDefault="002667CF" w:rsidP="002667CF">
            <w:r w:rsidRPr="002667CF">
              <w:rPr>
                <w:sz w:val="20"/>
                <w:szCs w:val="20"/>
              </w:rPr>
              <w:t>Администрация МР «Койгородский»</w:t>
            </w:r>
          </w:p>
        </w:tc>
      </w:tr>
      <w:tr w:rsidR="002667CF" w:rsidRPr="002667CF" w:rsidTr="00225BFF">
        <w:trPr>
          <w:trHeight w:val="289"/>
        </w:trPr>
        <w:tc>
          <w:tcPr>
            <w:tcW w:w="6251" w:type="dxa"/>
            <w:tcBorders>
              <w:top w:val="nil"/>
              <w:left w:val="nil"/>
              <w:bottom w:val="nil"/>
              <w:right w:val="nil"/>
            </w:tcBorders>
            <w:shd w:val="clear" w:color="auto" w:fill="auto"/>
            <w:noWrap/>
            <w:vAlign w:val="bottom"/>
          </w:tcPr>
          <w:p w:rsidR="002667CF" w:rsidRPr="002667CF" w:rsidRDefault="002667CF" w:rsidP="002667CF"/>
        </w:tc>
        <w:tc>
          <w:tcPr>
            <w:tcW w:w="2936" w:type="dxa"/>
            <w:tcBorders>
              <w:top w:val="nil"/>
              <w:left w:val="nil"/>
              <w:bottom w:val="nil"/>
              <w:right w:val="nil"/>
            </w:tcBorders>
            <w:shd w:val="clear" w:color="auto" w:fill="auto"/>
            <w:noWrap/>
            <w:vAlign w:val="bottom"/>
          </w:tcPr>
          <w:p w:rsidR="002667CF" w:rsidRPr="002667CF" w:rsidRDefault="002667CF" w:rsidP="002667CF">
            <w:pPr>
              <w:rPr>
                <w:b/>
                <w:bCs/>
                <w:sz w:val="22"/>
                <w:szCs w:val="22"/>
              </w:rPr>
            </w:pPr>
          </w:p>
        </w:tc>
        <w:tc>
          <w:tcPr>
            <w:tcW w:w="3038" w:type="dxa"/>
            <w:gridSpan w:val="2"/>
            <w:tcBorders>
              <w:top w:val="nil"/>
              <w:left w:val="nil"/>
              <w:bottom w:val="nil"/>
              <w:right w:val="nil"/>
            </w:tcBorders>
            <w:shd w:val="clear" w:color="auto" w:fill="auto"/>
            <w:noWrap/>
            <w:vAlign w:val="bottom"/>
          </w:tcPr>
          <w:p w:rsidR="002667CF" w:rsidRPr="002667CF" w:rsidRDefault="002667CF" w:rsidP="002667CF">
            <w:pPr>
              <w:rPr>
                <w:b/>
                <w:bCs/>
                <w:sz w:val="22"/>
                <w:szCs w:val="22"/>
              </w:rPr>
            </w:pPr>
            <w:r w:rsidRPr="002667CF">
              <w:rPr>
                <w:b/>
                <w:bCs/>
                <w:sz w:val="22"/>
                <w:szCs w:val="22"/>
              </w:rPr>
              <w:t>Утверждаю:</w:t>
            </w:r>
          </w:p>
        </w:tc>
        <w:tc>
          <w:tcPr>
            <w:tcW w:w="1504" w:type="dxa"/>
            <w:tcBorders>
              <w:top w:val="nil"/>
              <w:left w:val="nil"/>
              <w:bottom w:val="nil"/>
              <w:right w:val="nil"/>
            </w:tcBorders>
            <w:shd w:val="clear" w:color="auto" w:fill="auto"/>
            <w:noWrap/>
            <w:vAlign w:val="bottom"/>
          </w:tcPr>
          <w:p w:rsidR="002667CF" w:rsidRPr="002667CF" w:rsidRDefault="002667CF" w:rsidP="002667CF">
            <w:pPr>
              <w:jc w:val="center"/>
              <w:rPr>
                <w:b/>
                <w:bCs/>
                <w:sz w:val="22"/>
                <w:szCs w:val="22"/>
              </w:rPr>
            </w:pPr>
          </w:p>
        </w:tc>
        <w:tc>
          <w:tcPr>
            <w:tcW w:w="1866"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sz w:val="20"/>
                <w:szCs w:val="20"/>
              </w:rPr>
            </w:pPr>
          </w:p>
        </w:tc>
      </w:tr>
      <w:tr w:rsidR="002667CF" w:rsidRPr="002667CF" w:rsidTr="00225BFF">
        <w:trPr>
          <w:trHeight w:val="232"/>
        </w:trPr>
        <w:tc>
          <w:tcPr>
            <w:tcW w:w="6251" w:type="dxa"/>
            <w:tcBorders>
              <w:top w:val="nil"/>
              <w:left w:val="nil"/>
              <w:bottom w:val="nil"/>
              <w:right w:val="nil"/>
            </w:tcBorders>
            <w:shd w:val="clear" w:color="auto" w:fill="auto"/>
            <w:noWrap/>
            <w:vAlign w:val="bottom"/>
          </w:tcPr>
          <w:p w:rsidR="002667CF" w:rsidRPr="002667CF" w:rsidRDefault="002667CF" w:rsidP="002667CF"/>
        </w:tc>
        <w:tc>
          <w:tcPr>
            <w:tcW w:w="2936" w:type="dxa"/>
            <w:tcBorders>
              <w:top w:val="nil"/>
              <w:left w:val="nil"/>
              <w:bottom w:val="nil"/>
              <w:right w:val="nil"/>
            </w:tcBorders>
            <w:shd w:val="clear" w:color="auto" w:fill="auto"/>
            <w:noWrap/>
            <w:vAlign w:val="bottom"/>
          </w:tcPr>
          <w:p w:rsidR="002667CF" w:rsidRPr="002667CF" w:rsidRDefault="002667CF" w:rsidP="002667CF"/>
        </w:tc>
        <w:tc>
          <w:tcPr>
            <w:tcW w:w="3038" w:type="dxa"/>
            <w:gridSpan w:val="2"/>
            <w:tcBorders>
              <w:top w:val="nil"/>
              <w:left w:val="nil"/>
              <w:bottom w:val="nil"/>
              <w:right w:val="nil"/>
            </w:tcBorders>
            <w:shd w:val="clear" w:color="auto" w:fill="auto"/>
            <w:noWrap/>
            <w:vAlign w:val="bottom"/>
          </w:tcPr>
          <w:p w:rsidR="002667CF" w:rsidRPr="002667CF" w:rsidRDefault="002667CF" w:rsidP="002667CF">
            <w:pPr>
              <w:rPr>
                <w:b/>
                <w:bCs/>
                <w:sz w:val="22"/>
                <w:szCs w:val="22"/>
              </w:rPr>
            </w:pPr>
            <w:r w:rsidRPr="002667CF">
              <w:rPr>
                <w:b/>
                <w:bCs/>
                <w:sz w:val="22"/>
                <w:szCs w:val="22"/>
              </w:rPr>
              <w:t>Руководитель</w:t>
            </w:r>
          </w:p>
        </w:tc>
        <w:tc>
          <w:tcPr>
            <w:tcW w:w="1504" w:type="dxa"/>
            <w:tcBorders>
              <w:top w:val="nil"/>
              <w:left w:val="nil"/>
              <w:bottom w:val="nil"/>
              <w:right w:val="nil"/>
            </w:tcBorders>
            <w:shd w:val="clear" w:color="auto" w:fill="auto"/>
            <w:noWrap/>
            <w:vAlign w:val="bottom"/>
          </w:tcPr>
          <w:p w:rsidR="002667CF" w:rsidRPr="002667CF" w:rsidRDefault="002667CF" w:rsidP="002667CF">
            <w:pPr>
              <w:jc w:val="center"/>
              <w:rPr>
                <w:sz w:val="22"/>
                <w:szCs w:val="22"/>
              </w:rPr>
            </w:pPr>
          </w:p>
        </w:tc>
        <w:tc>
          <w:tcPr>
            <w:tcW w:w="1866"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sz w:val="20"/>
                <w:szCs w:val="20"/>
              </w:rPr>
            </w:pPr>
          </w:p>
        </w:tc>
      </w:tr>
      <w:tr w:rsidR="002667CF" w:rsidRPr="002667CF" w:rsidTr="00225BFF">
        <w:trPr>
          <w:trHeight w:val="276"/>
        </w:trPr>
        <w:tc>
          <w:tcPr>
            <w:tcW w:w="6251" w:type="dxa"/>
            <w:tcBorders>
              <w:top w:val="nil"/>
              <w:left w:val="nil"/>
              <w:bottom w:val="nil"/>
              <w:right w:val="nil"/>
            </w:tcBorders>
            <w:shd w:val="clear" w:color="auto" w:fill="auto"/>
            <w:noWrap/>
            <w:vAlign w:val="bottom"/>
          </w:tcPr>
          <w:p w:rsidR="002667CF" w:rsidRPr="002667CF" w:rsidRDefault="002667CF" w:rsidP="002667CF">
            <w:pPr>
              <w:jc w:val="right"/>
              <w:rPr>
                <w:sz w:val="22"/>
                <w:szCs w:val="22"/>
              </w:rPr>
            </w:pPr>
          </w:p>
        </w:tc>
        <w:tc>
          <w:tcPr>
            <w:tcW w:w="2936" w:type="dxa"/>
            <w:tcBorders>
              <w:top w:val="nil"/>
              <w:left w:val="nil"/>
              <w:bottom w:val="nil"/>
              <w:right w:val="nil"/>
            </w:tcBorders>
            <w:shd w:val="clear" w:color="auto" w:fill="auto"/>
            <w:noWrap/>
            <w:vAlign w:val="bottom"/>
          </w:tcPr>
          <w:p w:rsidR="002667CF" w:rsidRPr="002667CF" w:rsidRDefault="002667CF" w:rsidP="002667CF">
            <w:pPr>
              <w:jc w:val="center"/>
              <w:rPr>
                <w:sz w:val="22"/>
                <w:szCs w:val="22"/>
              </w:rPr>
            </w:pPr>
          </w:p>
        </w:tc>
        <w:tc>
          <w:tcPr>
            <w:tcW w:w="1371" w:type="dxa"/>
            <w:tcBorders>
              <w:top w:val="nil"/>
              <w:left w:val="nil"/>
              <w:bottom w:val="single" w:sz="4" w:space="0" w:color="auto"/>
              <w:right w:val="nil"/>
            </w:tcBorders>
            <w:shd w:val="clear" w:color="auto" w:fill="auto"/>
            <w:noWrap/>
            <w:vAlign w:val="bottom"/>
          </w:tcPr>
          <w:p w:rsidR="002667CF" w:rsidRPr="002667CF" w:rsidRDefault="002667CF" w:rsidP="002667CF">
            <w:pPr>
              <w:jc w:val="right"/>
              <w:rPr>
                <w:sz w:val="22"/>
                <w:szCs w:val="22"/>
              </w:rPr>
            </w:pPr>
            <w:r w:rsidRPr="002667CF">
              <w:rPr>
                <w:sz w:val="22"/>
                <w:szCs w:val="22"/>
              </w:rPr>
              <w:t> </w:t>
            </w:r>
          </w:p>
        </w:tc>
        <w:tc>
          <w:tcPr>
            <w:tcW w:w="1667" w:type="dxa"/>
            <w:tcBorders>
              <w:top w:val="nil"/>
              <w:left w:val="nil"/>
              <w:bottom w:val="single" w:sz="4" w:space="0" w:color="auto"/>
              <w:right w:val="nil"/>
            </w:tcBorders>
            <w:shd w:val="clear" w:color="auto" w:fill="auto"/>
            <w:noWrap/>
            <w:vAlign w:val="bottom"/>
          </w:tcPr>
          <w:p w:rsidR="002667CF" w:rsidRPr="002667CF" w:rsidRDefault="002667CF" w:rsidP="002667CF">
            <w:pPr>
              <w:jc w:val="center"/>
              <w:rPr>
                <w:sz w:val="22"/>
                <w:szCs w:val="22"/>
              </w:rPr>
            </w:pPr>
            <w:r w:rsidRPr="002667CF">
              <w:rPr>
                <w:sz w:val="22"/>
                <w:szCs w:val="22"/>
              </w:rPr>
              <w:t> </w:t>
            </w:r>
          </w:p>
        </w:tc>
        <w:tc>
          <w:tcPr>
            <w:tcW w:w="3370" w:type="dxa"/>
            <w:gridSpan w:val="2"/>
            <w:tcBorders>
              <w:top w:val="nil"/>
              <w:left w:val="nil"/>
              <w:bottom w:val="nil"/>
              <w:right w:val="nil"/>
            </w:tcBorders>
            <w:shd w:val="clear" w:color="auto" w:fill="auto"/>
            <w:noWrap/>
            <w:vAlign w:val="bottom"/>
          </w:tcPr>
          <w:p w:rsidR="002667CF" w:rsidRPr="002667CF" w:rsidRDefault="002667CF" w:rsidP="002667CF">
            <w:pPr>
              <w:rPr>
                <w:sz w:val="22"/>
                <w:szCs w:val="22"/>
              </w:rPr>
            </w:pPr>
            <w:r w:rsidRPr="002667CF">
              <w:rPr>
                <w:sz w:val="22"/>
                <w:szCs w:val="22"/>
              </w:rPr>
              <w:t>/__________________/</w:t>
            </w:r>
          </w:p>
        </w:tc>
      </w:tr>
      <w:tr w:rsidR="002667CF" w:rsidRPr="002667CF" w:rsidTr="00225BFF">
        <w:trPr>
          <w:trHeight w:val="276"/>
        </w:trPr>
        <w:tc>
          <w:tcPr>
            <w:tcW w:w="6251" w:type="dxa"/>
            <w:tcBorders>
              <w:top w:val="nil"/>
              <w:left w:val="nil"/>
              <w:bottom w:val="nil"/>
              <w:right w:val="nil"/>
            </w:tcBorders>
            <w:shd w:val="clear" w:color="auto" w:fill="auto"/>
            <w:noWrap/>
            <w:vAlign w:val="bottom"/>
          </w:tcPr>
          <w:p w:rsidR="002667CF" w:rsidRPr="002667CF" w:rsidRDefault="002667CF" w:rsidP="002667CF">
            <w:pPr>
              <w:rPr>
                <w:sz w:val="22"/>
                <w:szCs w:val="22"/>
              </w:rPr>
            </w:pPr>
          </w:p>
        </w:tc>
        <w:tc>
          <w:tcPr>
            <w:tcW w:w="2936" w:type="dxa"/>
            <w:tcBorders>
              <w:top w:val="nil"/>
              <w:left w:val="nil"/>
              <w:bottom w:val="nil"/>
              <w:right w:val="nil"/>
            </w:tcBorders>
            <w:shd w:val="clear" w:color="auto" w:fill="auto"/>
            <w:noWrap/>
            <w:vAlign w:val="bottom"/>
          </w:tcPr>
          <w:p w:rsidR="002667CF" w:rsidRPr="002667CF" w:rsidRDefault="002667CF" w:rsidP="002667CF">
            <w:pPr>
              <w:jc w:val="center"/>
              <w:rPr>
                <w:sz w:val="22"/>
                <w:szCs w:val="22"/>
              </w:rPr>
            </w:pPr>
          </w:p>
        </w:tc>
        <w:tc>
          <w:tcPr>
            <w:tcW w:w="1371" w:type="dxa"/>
            <w:tcBorders>
              <w:top w:val="nil"/>
              <w:left w:val="nil"/>
              <w:bottom w:val="nil"/>
              <w:right w:val="nil"/>
            </w:tcBorders>
            <w:shd w:val="clear" w:color="auto" w:fill="auto"/>
            <w:noWrap/>
            <w:vAlign w:val="bottom"/>
          </w:tcPr>
          <w:p w:rsidR="002667CF" w:rsidRPr="002667CF" w:rsidRDefault="002667CF" w:rsidP="002667CF">
            <w:pPr>
              <w:rPr>
                <w:sz w:val="22"/>
                <w:szCs w:val="22"/>
              </w:rPr>
            </w:pPr>
            <w:r w:rsidRPr="002667CF">
              <w:rPr>
                <w:sz w:val="22"/>
                <w:szCs w:val="22"/>
              </w:rPr>
              <w:t>(должность)</w:t>
            </w:r>
          </w:p>
        </w:tc>
        <w:tc>
          <w:tcPr>
            <w:tcW w:w="1667" w:type="dxa"/>
            <w:tcBorders>
              <w:top w:val="nil"/>
              <w:left w:val="nil"/>
              <w:bottom w:val="nil"/>
              <w:right w:val="nil"/>
            </w:tcBorders>
            <w:shd w:val="clear" w:color="auto" w:fill="auto"/>
            <w:noWrap/>
            <w:vAlign w:val="bottom"/>
          </w:tcPr>
          <w:p w:rsidR="002667CF" w:rsidRPr="002667CF" w:rsidRDefault="002667CF" w:rsidP="002667CF">
            <w:pPr>
              <w:jc w:val="center"/>
              <w:rPr>
                <w:sz w:val="22"/>
                <w:szCs w:val="22"/>
              </w:rPr>
            </w:pPr>
            <w:r w:rsidRPr="002667CF">
              <w:rPr>
                <w:sz w:val="22"/>
                <w:szCs w:val="22"/>
              </w:rPr>
              <w:t>(подпись)</w:t>
            </w:r>
          </w:p>
        </w:tc>
        <w:tc>
          <w:tcPr>
            <w:tcW w:w="3370" w:type="dxa"/>
            <w:gridSpan w:val="2"/>
            <w:tcBorders>
              <w:top w:val="nil"/>
              <w:left w:val="nil"/>
              <w:bottom w:val="nil"/>
              <w:right w:val="nil"/>
            </w:tcBorders>
            <w:shd w:val="clear" w:color="auto" w:fill="auto"/>
            <w:noWrap/>
            <w:vAlign w:val="bottom"/>
          </w:tcPr>
          <w:p w:rsidR="002667CF" w:rsidRPr="002667CF" w:rsidRDefault="002667CF" w:rsidP="002667CF">
            <w:pPr>
              <w:rPr>
                <w:sz w:val="22"/>
                <w:szCs w:val="22"/>
              </w:rPr>
            </w:pPr>
            <w:r w:rsidRPr="002667CF">
              <w:rPr>
                <w:sz w:val="22"/>
                <w:szCs w:val="22"/>
              </w:rPr>
              <w:t>(расшифровка подписи)</w:t>
            </w:r>
          </w:p>
        </w:tc>
      </w:tr>
      <w:tr w:rsidR="002667CF" w:rsidRPr="002667CF" w:rsidTr="00225BFF">
        <w:trPr>
          <w:trHeight w:val="304"/>
        </w:trPr>
        <w:tc>
          <w:tcPr>
            <w:tcW w:w="6251" w:type="dxa"/>
            <w:tcBorders>
              <w:top w:val="nil"/>
              <w:left w:val="nil"/>
              <w:bottom w:val="nil"/>
              <w:right w:val="nil"/>
            </w:tcBorders>
            <w:shd w:val="clear" w:color="auto" w:fill="auto"/>
            <w:noWrap/>
            <w:vAlign w:val="bottom"/>
          </w:tcPr>
          <w:p w:rsidR="002667CF" w:rsidRPr="002667CF" w:rsidRDefault="002667CF" w:rsidP="002667CF">
            <w:pPr>
              <w:rPr>
                <w:sz w:val="22"/>
                <w:szCs w:val="22"/>
              </w:rPr>
            </w:pPr>
          </w:p>
        </w:tc>
        <w:tc>
          <w:tcPr>
            <w:tcW w:w="2936" w:type="dxa"/>
            <w:tcBorders>
              <w:top w:val="nil"/>
              <w:left w:val="nil"/>
              <w:bottom w:val="nil"/>
              <w:right w:val="nil"/>
            </w:tcBorders>
            <w:shd w:val="clear" w:color="auto" w:fill="auto"/>
            <w:noWrap/>
            <w:vAlign w:val="bottom"/>
          </w:tcPr>
          <w:p w:rsidR="002667CF" w:rsidRPr="002667CF" w:rsidRDefault="002667CF" w:rsidP="002667CF">
            <w:pPr>
              <w:jc w:val="center"/>
              <w:rPr>
                <w:sz w:val="22"/>
                <w:szCs w:val="22"/>
              </w:rPr>
            </w:pPr>
          </w:p>
        </w:tc>
        <w:tc>
          <w:tcPr>
            <w:tcW w:w="3038" w:type="dxa"/>
            <w:gridSpan w:val="2"/>
            <w:tcBorders>
              <w:top w:val="nil"/>
              <w:left w:val="nil"/>
              <w:bottom w:val="nil"/>
              <w:right w:val="nil"/>
            </w:tcBorders>
            <w:shd w:val="clear" w:color="auto" w:fill="auto"/>
            <w:noWrap/>
            <w:vAlign w:val="bottom"/>
          </w:tcPr>
          <w:p w:rsidR="002667CF" w:rsidRPr="002667CF" w:rsidRDefault="002667CF" w:rsidP="002667CF">
            <w:pPr>
              <w:rPr>
                <w:sz w:val="22"/>
                <w:szCs w:val="22"/>
              </w:rPr>
            </w:pPr>
            <w:r w:rsidRPr="002667CF">
              <w:rPr>
                <w:sz w:val="22"/>
                <w:szCs w:val="22"/>
              </w:rPr>
              <w:t>___ ____________ 201__ г.</w:t>
            </w:r>
          </w:p>
        </w:tc>
        <w:tc>
          <w:tcPr>
            <w:tcW w:w="1504" w:type="dxa"/>
            <w:tcBorders>
              <w:top w:val="nil"/>
              <w:left w:val="nil"/>
              <w:bottom w:val="nil"/>
              <w:right w:val="nil"/>
            </w:tcBorders>
            <w:shd w:val="clear" w:color="auto" w:fill="auto"/>
            <w:noWrap/>
            <w:vAlign w:val="bottom"/>
          </w:tcPr>
          <w:p w:rsidR="002667CF" w:rsidRPr="002667CF" w:rsidRDefault="002667CF" w:rsidP="002667CF">
            <w:pPr>
              <w:jc w:val="center"/>
              <w:rPr>
                <w:sz w:val="22"/>
                <w:szCs w:val="22"/>
              </w:rPr>
            </w:pPr>
          </w:p>
        </w:tc>
        <w:tc>
          <w:tcPr>
            <w:tcW w:w="1866" w:type="dxa"/>
            <w:tcBorders>
              <w:top w:val="nil"/>
              <w:left w:val="nil"/>
              <w:bottom w:val="nil"/>
              <w:right w:val="nil"/>
            </w:tcBorders>
            <w:shd w:val="clear" w:color="auto" w:fill="auto"/>
            <w:noWrap/>
            <w:vAlign w:val="bottom"/>
          </w:tcPr>
          <w:p w:rsidR="002667CF" w:rsidRPr="002667CF" w:rsidRDefault="002667CF" w:rsidP="002667CF">
            <w:pPr>
              <w:rPr>
                <w:rFonts w:ascii="Arial CYR" w:hAnsi="Arial CYR" w:cs="Arial CYR"/>
                <w:sz w:val="20"/>
                <w:szCs w:val="20"/>
              </w:rPr>
            </w:pPr>
          </w:p>
        </w:tc>
      </w:tr>
      <w:tr w:rsidR="002667CF" w:rsidRPr="002667CF" w:rsidTr="00225BFF">
        <w:trPr>
          <w:trHeight w:val="614"/>
        </w:trPr>
        <w:tc>
          <w:tcPr>
            <w:tcW w:w="15595" w:type="dxa"/>
            <w:gridSpan w:val="6"/>
            <w:tcBorders>
              <w:top w:val="nil"/>
              <w:left w:val="nil"/>
              <w:bottom w:val="nil"/>
              <w:right w:val="nil"/>
            </w:tcBorders>
            <w:shd w:val="clear" w:color="auto" w:fill="auto"/>
            <w:vAlign w:val="center"/>
          </w:tcPr>
          <w:p w:rsidR="002667CF" w:rsidRPr="002667CF" w:rsidRDefault="002667CF" w:rsidP="002667CF">
            <w:pPr>
              <w:jc w:val="center"/>
              <w:rPr>
                <w:b/>
                <w:bCs/>
              </w:rPr>
            </w:pPr>
            <w:r w:rsidRPr="002667CF">
              <w:rPr>
                <w:b/>
                <w:bCs/>
              </w:rPr>
              <w:t>Расчет субсидии на возмещение части расходов, понесённых субъектами малого</w:t>
            </w:r>
            <w:r w:rsidRPr="002667CF">
              <w:rPr>
                <w:b/>
                <w:bCs/>
                <w:sz w:val="20"/>
                <w:szCs w:val="20"/>
              </w:rPr>
              <w:t xml:space="preserve"> и</w:t>
            </w:r>
            <w:r w:rsidRPr="002667CF">
              <w:rPr>
                <w:b/>
                <w:bCs/>
              </w:rPr>
              <w:t xml:space="preserve">  среднего пр</w:t>
            </w:r>
            <w:r w:rsidRPr="002667CF">
              <w:rPr>
                <w:b/>
                <w:bCs/>
                <w:sz w:val="20"/>
                <w:szCs w:val="20"/>
              </w:rPr>
              <w:t xml:space="preserve">едпринимательства по участию в </w:t>
            </w:r>
            <w:r w:rsidRPr="002667CF">
              <w:rPr>
                <w:b/>
                <w:bCs/>
              </w:rPr>
              <w:t>выставочно-ярмарочных мероприятиях и конкурсах</w:t>
            </w:r>
          </w:p>
        </w:tc>
      </w:tr>
      <w:tr w:rsidR="002667CF" w:rsidRPr="002667CF" w:rsidTr="00225BFF">
        <w:trPr>
          <w:trHeight w:val="317"/>
        </w:trPr>
        <w:tc>
          <w:tcPr>
            <w:tcW w:w="15595" w:type="dxa"/>
            <w:gridSpan w:val="6"/>
            <w:tcBorders>
              <w:top w:val="nil"/>
              <w:left w:val="nil"/>
              <w:bottom w:val="single" w:sz="4" w:space="0" w:color="auto"/>
              <w:right w:val="nil"/>
            </w:tcBorders>
            <w:shd w:val="clear" w:color="auto" w:fill="auto"/>
            <w:noWrap/>
            <w:vAlign w:val="bottom"/>
          </w:tcPr>
          <w:p w:rsidR="002667CF" w:rsidRPr="002667CF" w:rsidRDefault="002667CF" w:rsidP="002667CF">
            <w:pPr>
              <w:jc w:val="center"/>
              <w:rPr>
                <w:b/>
                <w:bCs/>
              </w:rPr>
            </w:pPr>
            <w:r w:rsidRPr="002667CF">
              <w:rPr>
                <w:b/>
                <w:bCs/>
                <w:sz w:val="20"/>
                <w:szCs w:val="20"/>
              </w:rPr>
              <w:t> </w:t>
            </w:r>
          </w:p>
        </w:tc>
      </w:tr>
      <w:tr w:rsidR="002667CF" w:rsidRPr="002667CF" w:rsidTr="00225BFF">
        <w:trPr>
          <w:trHeight w:val="317"/>
        </w:trPr>
        <w:tc>
          <w:tcPr>
            <w:tcW w:w="6251" w:type="dxa"/>
            <w:tcBorders>
              <w:top w:val="nil"/>
              <w:left w:val="nil"/>
              <w:bottom w:val="nil"/>
              <w:right w:val="nil"/>
            </w:tcBorders>
            <w:shd w:val="clear" w:color="auto" w:fill="auto"/>
            <w:noWrap/>
            <w:vAlign w:val="bottom"/>
          </w:tcPr>
          <w:p w:rsidR="002667CF" w:rsidRPr="002667CF" w:rsidRDefault="002667CF" w:rsidP="002667CF">
            <w:pPr>
              <w:jc w:val="center"/>
              <w:rPr>
                <w:sz w:val="20"/>
                <w:szCs w:val="20"/>
              </w:rPr>
            </w:pPr>
          </w:p>
        </w:tc>
        <w:tc>
          <w:tcPr>
            <w:tcW w:w="2936" w:type="dxa"/>
            <w:tcBorders>
              <w:top w:val="nil"/>
              <w:left w:val="nil"/>
              <w:bottom w:val="nil"/>
              <w:right w:val="nil"/>
            </w:tcBorders>
            <w:shd w:val="clear" w:color="auto" w:fill="auto"/>
            <w:noWrap/>
            <w:vAlign w:val="bottom"/>
          </w:tcPr>
          <w:p w:rsidR="002667CF" w:rsidRPr="002667CF" w:rsidRDefault="002667CF" w:rsidP="002667CF">
            <w:pPr>
              <w:jc w:val="center"/>
              <w:rPr>
                <w:sz w:val="20"/>
                <w:szCs w:val="20"/>
              </w:rPr>
            </w:pPr>
            <w:r w:rsidRPr="002667CF">
              <w:rPr>
                <w:sz w:val="20"/>
                <w:szCs w:val="20"/>
              </w:rPr>
              <w:t>(наименование получателя субсидии)</w:t>
            </w:r>
          </w:p>
        </w:tc>
        <w:tc>
          <w:tcPr>
            <w:tcW w:w="1371" w:type="dxa"/>
            <w:tcBorders>
              <w:top w:val="nil"/>
              <w:left w:val="nil"/>
              <w:bottom w:val="nil"/>
              <w:right w:val="nil"/>
            </w:tcBorders>
            <w:shd w:val="clear" w:color="auto" w:fill="auto"/>
            <w:noWrap/>
            <w:vAlign w:val="bottom"/>
          </w:tcPr>
          <w:p w:rsidR="002667CF" w:rsidRPr="002667CF" w:rsidRDefault="002667CF" w:rsidP="002667CF">
            <w:pPr>
              <w:jc w:val="center"/>
              <w:rPr>
                <w:sz w:val="20"/>
                <w:szCs w:val="20"/>
              </w:rPr>
            </w:pPr>
          </w:p>
        </w:tc>
        <w:tc>
          <w:tcPr>
            <w:tcW w:w="3171" w:type="dxa"/>
            <w:gridSpan w:val="2"/>
            <w:tcBorders>
              <w:top w:val="single" w:sz="4" w:space="0" w:color="auto"/>
              <w:left w:val="nil"/>
              <w:bottom w:val="nil"/>
              <w:right w:val="nil"/>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866" w:type="dxa"/>
            <w:tcBorders>
              <w:top w:val="nil"/>
              <w:left w:val="nil"/>
              <w:bottom w:val="nil"/>
              <w:right w:val="nil"/>
            </w:tcBorders>
            <w:shd w:val="clear" w:color="auto" w:fill="auto"/>
            <w:noWrap/>
            <w:vAlign w:val="bottom"/>
          </w:tcPr>
          <w:p w:rsidR="002667CF" w:rsidRPr="002667CF" w:rsidRDefault="002667CF" w:rsidP="002667CF">
            <w:pPr>
              <w:jc w:val="center"/>
              <w:rPr>
                <w:sz w:val="20"/>
                <w:szCs w:val="20"/>
              </w:rPr>
            </w:pPr>
          </w:p>
        </w:tc>
      </w:tr>
      <w:tr w:rsidR="002667CF" w:rsidRPr="002667CF" w:rsidTr="00225BFF">
        <w:trPr>
          <w:trHeight w:val="317"/>
        </w:trPr>
        <w:tc>
          <w:tcPr>
            <w:tcW w:w="15595" w:type="dxa"/>
            <w:gridSpan w:val="6"/>
            <w:tcBorders>
              <w:top w:val="nil"/>
              <w:left w:val="nil"/>
              <w:bottom w:val="nil"/>
              <w:right w:val="nil"/>
            </w:tcBorders>
            <w:shd w:val="clear" w:color="auto" w:fill="auto"/>
            <w:noWrap/>
            <w:vAlign w:val="bottom"/>
          </w:tcPr>
          <w:p w:rsidR="002667CF" w:rsidRPr="002667CF" w:rsidRDefault="002667CF" w:rsidP="002667CF">
            <w:pPr>
              <w:rPr>
                <w:sz w:val="20"/>
                <w:szCs w:val="20"/>
              </w:rPr>
            </w:pPr>
            <w:r w:rsidRPr="002667CF">
              <w:rPr>
                <w:sz w:val="20"/>
                <w:szCs w:val="20"/>
              </w:rPr>
              <w:t xml:space="preserve">Договор о предоставлении субсидии  № ___  от________ 201_ г.       </w:t>
            </w:r>
          </w:p>
        </w:tc>
      </w:tr>
      <w:tr w:rsidR="002667CF" w:rsidRPr="002667CF" w:rsidTr="00225BFF">
        <w:trPr>
          <w:trHeight w:val="359"/>
        </w:trPr>
        <w:tc>
          <w:tcPr>
            <w:tcW w:w="15595" w:type="dxa"/>
            <w:gridSpan w:val="6"/>
            <w:tcBorders>
              <w:top w:val="nil"/>
              <w:left w:val="nil"/>
              <w:bottom w:val="single" w:sz="4" w:space="0" w:color="auto"/>
              <w:right w:val="nil"/>
            </w:tcBorders>
            <w:shd w:val="clear" w:color="auto" w:fill="auto"/>
            <w:vAlign w:val="bottom"/>
          </w:tcPr>
          <w:p w:rsidR="002667CF" w:rsidRPr="002667CF" w:rsidRDefault="002667CF" w:rsidP="002667CF">
            <w:pPr>
              <w:rPr>
                <w:sz w:val="20"/>
                <w:szCs w:val="20"/>
                <w:u w:val="single"/>
              </w:rPr>
            </w:pPr>
            <w:r w:rsidRPr="002667CF">
              <w:rPr>
                <w:sz w:val="20"/>
                <w:szCs w:val="20"/>
                <w:u w:val="single"/>
              </w:rPr>
              <w:t>Источник финансирования</w:t>
            </w:r>
            <w:r w:rsidRPr="002667CF">
              <w:rPr>
                <w:sz w:val="20"/>
                <w:szCs w:val="20"/>
              </w:rPr>
              <w:t xml:space="preserve">: </w:t>
            </w:r>
          </w:p>
        </w:tc>
      </w:tr>
      <w:tr w:rsidR="002667CF" w:rsidRPr="002667CF" w:rsidTr="00225BFF">
        <w:trPr>
          <w:trHeight w:val="150"/>
        </w:trPr>
        <w:tc>
          <w:tcPr>
            <w:tcW w:w="6251" w:type="dxa"/>
            <w:tcBorders>
              <w:top w:val="nil"/>
              <w:left w:val="nil"/>
              <w:bottom w:val="single" w:sz="4" w:space="0" w:color="auto"/>
              <w:right w:val="nil"/>
            </w:tcBorders>
            <w:shd w:val="clear" w:color="auto" w:fill="auto"/>
            <w:noWrap/>
            <w:vAlign w:val="bottom"/>
          </w:tcPr>
          <w:p w:rsidR="002667CF" w:rsidRPr="002667CF" w:rsidRDefault="002667CF" w:rsidP="002667CF">
            <w:pPr>
              <w:rPr>
                <w:sz w:val="20"/>
                <w:szCs w:val="20"/>
              </w:rPr>
            </w:pPr>
            <w:r w:rsidRPr="002667CF">
              <w:rPr>
                <w:sz w:val="20"/>
                <w:szCs w:val="20"/>
              </w:rPr>
              <w:t> </w:t>
            </w:r>
          </w:p>
        </w:tc>
        <w:tc>
          <w:tcPr>
            <w:tcW w:w="2936" w:type="dxa"/>
            <w:tcBorders>
              <w:top w:val="nil"/>
              <w:left w:val="nil"/>
              <w:bottom w:val="single" w:sz="4" w:space="0" w:color="auto"/>
              <w:right w:val="nil"/>
            </w:tcBorders>
            <w:shd w:val="clear" w:color="auto" w:fill="auto"/>
            <w:noWrap/>
            <w:vAlign w:val="bottom"/>
          </w:tcPr>
          <w:p w:rsidR="002667CF" w:rsidRPr="002667CF" w:rsidRDefault="002667CF" w:rsidP="002667CF">
            <w:pPr>
              <w:rPr>
                <w:sz w:val="20"/>
                <w:szCs w:val="20"/>
              </w:rPr>
            </w:pPr>
            <w:r w:rsidRPr="002667CF">
              <w:rPr>
                <w:sz w:val="20"/>
                <w:szCs w:val="20"/>
              </w:rPr>
              <w:t> </w:t>
            </w:r>
          </w:p>
        </w:tc>
        <w:tc>
          <w:tcPr>
            <w:tcW w:w="1371" w:type="dxa"/>
            <w:tcBorders>
              <w:top w:val="nil"/>
              <w:left w:val="nil"/>
              <w:bottom w:val="single" w:sz="4" w:space="0" w:color="auto"/>
              <w:right w:val="nil"/>
            </w:tcBorders>
            <w:shd w:val="clear" w:color="auto" w:fill="auto"/>
            <w:noWrap/>
            <w:vAlign w:val="bottom"/>
          </w:tcPr>
          <w:p w:rsidR="002667CF" w:rsidRPr="002667CF" w:rsidRDefault="002667CF" w:rsidP="002667CF">
            <w:pPr>
              <w:rPr>
                <w:sz w:val="20"/>
                <w:szCs w:val="20"/>
              </w:rPr>
            </w:pPr>
            <w:r w:rsidRPr="002667CF">
              <w:rPr>
                <w:sz w:val="20"/>
                <w:szCs w:val="20"/>
              </w:rPr>
              <w:t> </w:t>
            </w:r>
          </w:p>
        </w:tc>
        <w:tc>
          <w:tcPr>
            <w:tcW w:w="1667" w:type="dxa"/>
            <w:tcBorders>
              <w:top w:val="nil"/>
              <w:left w:val="nil"/>
              <w:bottom w:val="nil"/>
              <w:right w:val="nil"/>
            </w:tcBorders>
            <w:shd w:val="clear" w:color="auto" w:fill="auto"/>
            <w:noWrap/>
            <w:vAlign w:val="bottom"/>
          </w:tcPr>
          <w:p w:rsidR="002667CF" w:rsidRPr="002667CF" w:rsidRDefault="002667CF" w:rsidP="002667CF">
            <w:pPr>
              <w:jc w:val="center"/>
              <w:rPr>
                <w:sz w:val="20"/>
                <w:szCs w:val="20"/>
              </w:rPr>
            </w:pPr>
          </w:p>
        </w:tc>
        <w:tc>
          <w:tcPr>
            <w:tcW w:w="1504" w:type="dxa"/>
            <w:tcBorders>
              <w:top w:val="nil"/>
              <w:left w:val="nil"/>
              <w:bottom w:val="nil"/>
              <w:right w:val="nil"/>
            </w:tcBorders>
            <w:shd w:val="clear" w:color="auto" w:fill="auto"/>
            <w:noWrap/>
            <w:vAlign w:val="bottom"/>
          </w:tcPr>
          <w:p w:rsidR="002667CF" w:rsidRPr="002667CF" w:rsidRDefault="002667CF" w:rsidP="002667CF">
            <w:pPr>
              <w:jc w:val="center"/>
              <w:rPr>
                <w:sz w:val="20"/>
                <w:szCs w:val="20"/>
              </w:rPr>
            </w:pPr>
          </w:p>
        </w:tc>
        <w:tc>
          <w:tcPr>
            <w:tcW w:w="1866" w:type="dxa"/>
            <w:tcBorders>
              <w:top w:val="nil"/>
              <w:left w:val="nil"/>
              <w:bottom w:val="nil"/>
              <w:right w:val="nil"/>
            </w:tcBorders>
            <w:shd w:val="clear" w:color="auto" w:fill="auto"/>
            <w:noWrap/>
            <w:vAlign w:val="bottom"/>
          </w:tcPr>
          <w:p w:rsidR="002667CF" w:rsidRPr="002667CF" w:rsidRDefault="002667CF" w:rsidP="002667CF">
            <w:pPr>
              <w:jc w:val="right"/>
              <w:rPr>
                <w:sz w:val="20"/>
                <w:szCs w:val="20"/>
              </w:rPr>
            </w:pPr>
            <w:r w:rsidRPr="002667CF">
              <w:rPr>
                <w:sz w:val="20"/>
                <w:szCs w:val="20"/>
              </w:rPr>
              <w:t xml:space="preserve">руб. </w:t>
            </w:r>
          </w:p>
        </w:tc>
      </w:tr>
      <w:tr w:rsidR="002667CF" w:rsidRPr="002667CF" w:rsidTr="00225BFF">
        <w:trPr>
          <w:trHeight w:val="1269"/>
        </w:trPr>
        <w:tc>
          <w:tcPr>
            <w:tcW w:w="6251" w:type="dxa"/>
            <w:tcBorders>
              <w:top w:val="nil"/>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 xml:space="preserve">Виды расходов       </w:t>
            </w:r>
          </w:p>
        </w:tc>
        <w:tc>
          <w:tcPr>
            <w:tcW w:w="2936" w:type="dxa"/>
            <w:tcBorders>
              <w:top w:val="nil"/>
              <w:left w:val="nil"/>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 xml:space="preserve">Номер, дата документа, подтверждающего стоимость (договор,счет и др.) </w:t>
            </w:r>
          </w:p>
        </w:tc>
        <w:tc>
          <w:tcPr>
            <w:tcW w:w="1371" w:type="dxa"/>
            <w:tcBorders>
              <w:top w:val="nil"/>
              <w:left w:val="nil"/>
              <w:bottom w:val="single" w:sz="4" w:space="0" w:color="auto"/>
              <w:right w:val="nil"/>
            </w:tcBorders>
            <w:shd w:val="clear" w:color="auto" w:fill="auto"/>
            <w:vAlign w:val="center"/>
          </w:tcPr>
          <w:p w:rsidR="002667CF" w:rsidRPr="002667CF" w:rsidRDefault="002667CF" w:rsidP="002667CF">
            <w:pPr>
              <w:jc w:val="center"/>
              <w:rPr>
                <w:sz w:val="20"/>
                <w:szCs w:val="20"/>
              </w:rPr>
            </w:pPr>
            <w:r w:rsidRPr="002667CF">
              <w:rPr>
                <w:sz w:val="20"/>
                <w:szCs w:val="20"/>
              </w:rPr>
              <w:t>№ и дата платежного документа</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 xml:space="preserve">Сумма оплаты  </w:t>
            </w:r>
          </w:p>
        </w:tc>
        <w:tc>
          <w:tcPr>
            <w:tcW w:w="1504" w:type="dxa"/>
            <w:tcBorders>
              <w:top w:val="single" w:sz="4" w:space="0" w:color="auto"/>
              <w:left w:val="nil"/>
              <w:bottom w:val="single" w:sz="4" w:space="0" w:color="auto"/>
              <w:right w:val="nil"/>
            </w:tcBorders>
            <w:shd w:val="clear" w:color="auto" w:fill="auto"/>
            <w:vAlign w:val="center"/>
          </w:tcPr>
          <w:p w:rsidR="002667CF" w:rsidRPr="002667CF" w:rsidRDefault="002667CF" w:rsidP="002667CF">
            <w:pPr>
              <w:jc w:val="center"/>
              <w:rPr>
                <w:sz w:val="20"/>
                <w:szCs w:val="20"/>
              </w:rPr>
            </w:pPr>
            <w:r w:rsidRPr="002667CF">
              <w:rPr>
                <w:sz w:val="20"/>
                <w:szCs w:val="20"/>
              </w:rPr>
              <w:t>в том числе НДС</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Подлежит к возмещению</w:t>
            </w:r>
            <w:r w:rsidRPr="002667CF">
              <w:rPr>
                <w:sz w:val="20"/>
                <w:szCs w:val="20"/>
              </w:rPr>
              <w:br/>
              <w:t>(гр.4-гр.5)*80%</w:t>
            </w:r>
          </w:p>
        </w:tc>
      </w:tr>
      <w:tr w:rsidR="002667CF" w:rsidRPr="002667CF" w:rsidTr="00225BFF">
        <w:trPr>
          <w:trHeight w:val="317"/>
        </w:trPr>
        <w:tc>
          <w:tcPr>
            <w:tcW w:w="6251" w:type="dxa"/>
            <w:tcBorders>
              <w:top w:val="nil"/>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1</w:t>
            </w:r>
          </w:p>
        </w:tc>
        <w:tc>
          <w:tcPr>
            <w:tcW w:w="2936" w:type="dxa"/>
            <w:tcBorders>
              <w:top w:val="nil"/>
              <w:left w:val="nil"/>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2</w:t>
            </w:r>
          </w:p>
        </w:tc>
        <w:tc>
          <w:tcPr>
            <w:tcW w:w="1371" w:type="dxa"/>
            <w:tcBorders>
              <w:top w:val="nil"/>
              <w:left w:val="nil"/>
              <w:bottom w:val="single" w:sz="4" w:space="0" w:color="auto"/>
              <w:right w:val="nil"/>
            </w:tcBorders>
            <w:shd w:val="clear" w:color="auto" w:fill="auto"/>
            <w:vAlign w:val="center"/>
          </w:tcPr>
          <w:p w:rsidR="002667CF" w:rsidRPr="002667CF" w:rsidRDefault="002667CF" w:rsidP="002667CF">
            <w:pPr>
              <w:jc w:val="right"/>
              <w:rPr>
                <w:sz w:val="20"/>
                <w:szCs w:val="20"/>
              </w:rPr>
            </w:pPr>
            <w:r w:rsidRPr="002667CF">
              <w:rPr>
                <w:sz w:val="20"/>
                <w:szCs w:val="20"/>
              </w:rPr>
              <w:t>3</w:t>
            </w:r>
          </w:p>
        </w:tc>
        <w:tc>
          <w:tcPr>
            <w:tcW w:w="1667" w:type="dxa"/>
            <w:tcBorders>
              <w:top w:val="nil"/>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center"/>
              <w:rPr>
                <w:sz w:val="20"/>
                <w:szCs w:val="20"/>
              </w:rPr>
            </w:pPr>
            <w:r w:rsidRPr="002667CF">
              <w:rPr>
                <w:sz w:val="20"/>
                <w:szCs w:val="20"/>
              </w:rPr>
              <w:t>4</w:t>
            </w:r>
          </w:p>
        </w:tc>
        <w:tc>
          <w:tcPr>
            <w:tcW w:w="1504" w:type="dxa"/>
            <w:tcBorders>
              <w:top w:val="nil"/>
              <w:left w:val="nil"/>
              <w:bottom w:val="single" w:sz="4" w:space="0" w:color="auto"/>
              <w:right w:val="nil"/>
            </w:tcBorders>
            <w:shd w:val="clear" w:color="auto" w:fill="auto"/>
            <w:vAlign w:val="center"/>
          </w:tcPr>
          <w:p w:rsidR="002667CF" w:rsidRPr="002667CF" w:rsidRDefault="002667CF" w:rsidP="002667CF">
            <w:pPr>
              <w:jc w:val="center"/>
              <w:rPr>
                <w:sz w:val="20"/>
                <w:szCs w:val="20"/>
              </w:rPr>
            </w:pPr>
            <w:r w:rsidRPr="002667CF">
              <w:rPr>
                <w:sz w:val="20"/>
                <w:szCs w:val="20"/>
              </w:rPr>
              <w:t>5</w:t>
            </w:r>
          </w:p>
        </w:tc>
        <w:tc>
          <w:tcPr>
            <w:tcW w:w="1866" w:type="dxa"/>
            <w:tcBorders>
              <w:top w:val="nil"/>
              <w:left w:val="single" w:sz="4" w:space="0" w:color="auto"/>
              <w:bottom w:val="single" w:sz="4" w:space="0" w:color="auto"/>
              <w:right w:val="single" w:sz="4" w:space="0" w:color="auto"/>
            </w:tcBorders>
            <w:shd w:val="clear" w:color="auto" w:fill="auto"/>
            <w:vAlign w:val="center"/>
          </w:tcPr>
          <w:p w:rsidR="002667CF" w:rsidRPr="002667CF" w:rsidRDefault="002667CF" w:rsidP="002667CF">
            <w:pPr>
              <w:jc w:val="right"/>
              <w:rPr>
                <w:sz w:val="20"/>
                <w:szCs w:val="20"/>
              </w:rPr>
            </w:pPr>
            <w:r w:rsidRPr="002667CF">
              <w:rPr>
                <w:sz w:val="20"/>
                <w:szCs w:val="20"/>
              </w:rPr>
              <w:t>6</w:t>
            </w:r>
          </w:p>
        </w:tc>
      </w:tr>
      <w:tr w:rsidR="002667CF" w:rsidRPr="002667CF" w:rsidTr="00225BFF">
        <w:trPr>
          <w:trHeight w:val="429"/>
        </w:trPr>
        <w:tc>
          <w:tcPr>
            <w:tcW w:w="6251" w:type="dxa"/>
            <w:tcBorders>
              <w:top w:val="nil"/>
              <w:left w:val="single" w:sz="4" w:space="0" w:color="auto"/>
              <w:bottom w:val="single" w:sz="4" w:space="0" w:color="auto"/>
              <w:right w:val="single" w:sz="4" w:space="0" w:color="auto"/>
            </w:tcBorders>
            <w:shd w:val="clear" w:color="auto" w:fill="auto"/>
            <w:vAlign w:val="bottom"/>
          </w:tcPr>
          <w:p w:rsidR="002667CF" w:rsidRPr="002667CF" w:rsidRDefault="002667CF" w:rsidP="002667CF">
            <w:pPr>
              <w:rPr>
                <w:sz w:val="20"/>
                <w:szCs w:val="20"/>
              </w:rPr>
            </w:pPr>
            <w:r w:rsidRPr="002667CF">
              <w:rPr>
                <w:sz w:val="20"/>
                <w:szCs w:val="20"/>
              </w:rPr>
              <w:t>Регистрационный сбор за участие в выставках (ярмарках) и (или)                конкурсах</w:t>
            </w:r>
          </w:p>
        </w:tc>
        <w:tc>
          <w:tcPr>
            <w:tcW w:w="293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371" w:type="dxa"/>
            <w:tcBorders>
              <w:top w:val="nil"/>
              <w:left w:val="nil"/>
              <w:bottom w:val="single" w:sz="4" w:space="0" w:color="auto"/>
              <w:right w:val="nil"/>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jc w:val="center"/>
              <w:rPr>
                <w:rFonts w:ascii="Arial CYR" w:hAnsi="Arial CYR" w:cs="Arial CYR"/>
                <w:sz w:val="20"/>
                <w:szCs w:val="20"/>
              </w:rPr>
            </w:pPr>
            <w:r w:rsidRPr="002667CF">
              <w:rPr>
                <w:rFonts w:ascii="Arial CYR" w:hAnsi="Arial CYR" w:cs="Arial CYR"/>
                <w:sz w:val="20"/>
                <w:szCs w:val="20"/>
              </w:rPr>
              <w:t> </w:t>
            </w:r>
          </w:p>
        </w:tc>
        <w:tc>
          <w:tcPr>
            <w:tcW w:w="1504"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86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r>
      <w:tr w:rsidR="002667CF" w:rsidRPr="002667CF" w:rsidTr="00225BFF">
        <w:trPr>
          <w:trHeight w:val="150"/>
        </w:trPr>
        <w:tc>
          <w:tcPr>
            <w:tcW w:w="6251"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rPr>
                <w:sz w:val="20"/>
                <w:szCs w:val="20"/>
              </w:rPr>
            </w:pPr>
            <w:r w:rsidRPr="002667CF">
              <w:rPr>
                <w:sz w:val="20"/>
                <w:szCs w:val="20"/>
              </w:rPr>
              <w:t>Аренда выставочных площадей на выставках (ярмарках)</w:t>
            </w:r>
          </w:p>
        </w:tc>
        <w:tc>
          <w:tcPr>
            <w:tcW w:w="293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371" w:type="dxa"/>
            <w:tcBorders>
              <w:top w:val="nil"/>
              <w:left w:val="nil"/>
              <w:bottom w:val="single" w:sz="4" w:space="0" w:color="auto"/>
              <w:right w:val="nil"/>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jc w:val="center"/>
              <w:rPr>
                <w:rFonts w:ascii="Arial CYR" w:hAnsi="Arial CYR" w:cs="Arial CYR"/>
                <w:sz w:val="20"/>
                <w:szCs w:val="20"/>
              </w:rPr>
            </w:pPr>
            <w:r w:rsidRPr="002667CF">
              <w:rPr>
                <w:rFonts w:ascii="Arial CYR" w:hAnsi="Arial CYR" w:cs="Arial CYR"/>
                <w:sz w:val="20"/>
                <w:szCs w:val="20"/>
              </w:rPr>
              <w:t> </w:t>
            </w:r>
          </w:p>
        </w:tc>
        <w:tc>
          <w:tcPr>
            <w:tcW w:w="1504"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86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r>
      <w:tr w:rsidR="002667CF" w:rsidRPr="002667CF" w:rsidTr="00225BFF">
        <w:trPr>
          <w:trHeight w:val="643"/>
        </w:trPr>
        <w:tc>
          <w:tcPr>
            <w:tcW w:w="6251" w:type="dxa"/>
            <w:tcBorders>
              <w:top w:val="nil"/>
              <w:left w:val="single" w:sz="4" w:space="0" w:color="auto"/>
              <w:bottom w:val="single" w:sz="4" w:space="0" w:color="auto"/>
              <w:right w:val="single" w:sz="4" w:space="0" w:color="auto"/>
            </w:tcBorders>
            <w:shd w:val="clear" w:color="auto" w:fill="auto"/>
            <w:vAlign w:val="bottom"/>
          </w:tcPr>
          <w:p w:rsidR="002667CF" w:rsidRPr="002667CF" w:rsidRDefault="002667CF" w:rsidP="002667CF">
            <w:pPr>
              <w:rPr>
                <w:sz w:val="20"/>
                <w:szCs w:val="20"/>
              </w:rPr>
            </w:pPr>
            <w:r w:rsidRPr="002667CF">
              <w:rPr>
                <w:sz w:val="20"/>
                <w:szCs w:val="20"/>
              </w:rPr>
              <w:t>Проезд к месту проведения  выставочно-ярмарочных мероприятий и (или)                              конкурсов и      обратно не более двух представителей субъекта малого и среднего предпринимательства</w:t>
            </w:r>
          </w:p>
        </w:tc>
        <w:tc>
          <w:tcPr>
            <w:tcW w:w="293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371" w:type="dxa"/>
            <w:tcBorders>
              <w:top w:val="nil"/>
              <w:left w:val="nil"/>
              <w:bottom w:val="single" w:sz="4" w:space="0" w:color="auto"/>
              <w:right w:val="nil"/>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504"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c>
          <w:tcPr>
            <w:tcW w:w="186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r>
      <w:tr w:rsidR="002667CF" w:rsidRPr="002667CF" w:rsidTr="00225BFF">
        <w:trPr>
          <w:trHeight w:val="276"/>
        </w:trPr>
        <w:tc>
          <w:tcPr>
            <w:tcW w:w="1372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667CF" w:rsidRPr="002667CF" w:rsidRDefault="002667CF" w:rsidP="002667CF">
            <w:pPr>
              <w:jc w:val="center"/>
              <w:rPr>
                <w:b/>
                <w:bCs/>
                <w:sz w:val="20"/>
                <w:szCs w:val="20"/>
              </w:rPr>
            </w:pPr>
            <w:r w:rsidRPr="002667CF">
              <w:rPr>
                <w:b/>
                <w:bCs/>
                <w:sz w:val="20"/>
                <w:szCs w:val="20"/>
              </w:rPr>
              <w:t>Итого</w:t>
            </w:r>
          </w:p>
        </w:tc>
        <w:tc>
          <w:tcPr>
            <w:tcW w:w="1866" w:type="dxa"/>
            <w:tcBorders>
              <w:top w:val="nil"/>
              <w:left w:val="nil"/>
              <w:bottom w:val="single" w:sz="4" w:space="0" w:color="auto"/>
              <w:right w:val="single" w:sz="4" w:space="0" w:color="auto"/>
            </w:tcBorders>
            <w:shd w:val="clear" w:color="auto" w:fill="auto"/>
            <w:noWrap/>
            <w:vAlign w:val="bottom"/>
          </w:tcPr>
          <w:p w:rsidR="002667CF" w:rsidRPr="002667CF" w:rsidRDefault="002667CF" w:rsidP="002667CF">
            <w:pPr>
              <w:jc w:val="center"/>
              <w:rPr>
                <w:sz w:val="20"/>
                <w:szCs w:val="20"/>
              </w:rPr>
            </w:pPr>
            <w:r w:rsidRPr="002667CF">
              <w:rPr>
                <w:sz w:val="20"/>
                <w:szCs w:val="20"/>
              </w:rPr>
              <w:t> </w:t>
            </w:r>
          </w:p>
        </w:tc>
      </w:tr>
      <w:tr w:rsidR="002667CF" w:rsidRPr="002667CF" w:rsidTr="00225BFF">
        <w:trPr>
          <w:trHeight w:val="400"/>
        </w:trPr>
        <w:tc>
          <w:tcPr>
            <w:tcW w:w="15595" w:type="dxa"/>
            <w:gridSpan w:val="6"/>
            <w:tcBorders>
              <w:top w:val="nil"/>
              <w:left w:val="nil"/>
              <w:bottom w:val="nil"/>
              <w:right w:val="nil"/>
            </w:tcBorders>
            <w:shd w:val="clear" w:color="auto" w:fill="auto"/>
            <w:noWrap/>
            <w:vAlign w:val="bottom"/>
          </w:tcPr>
          <w:p w:rsidR="002667CF" w:rsidRPr="002667CF" w:rsidRDefault="002667CF" w:rsidP="002667CF">
            <w:pPr>
              <w:rPr>
                <w:sz w:val="20"/>
                <w:szCs w:val="20"/>
              </w:rPr>
            </w:pPr>
            <w:r w:rsidRPr="002667CF">
              <w:rPr>
                <w:sz w:val="20"/>
                <w:szCs w:val="20"/>
              </w:rPr>
              <w:t>Расчет составил  ______________________ /______________/</w:t>
            </w:r>
          </w:p>
        </w:tc>
      </w:tr>
      <w:tr w:rsidR="002667CF" w:rsidRPr="002667CF" w:rsidTr="00225BFF">
        <w:trPr>
          <w:trHeight w:val="386"/>
        </w:trPr>
        <w:tc>
          <w:tcPr>
            <w:tcW w:w="15595" w:type="dxa"/>
            <w:gridSpan w:val="6"/>
            <w:tcBorders>
              <w:top w:val="nil"/>
              <w:left w:val="nil"/>
              <w:bottom w:val="nil"/>
              <w:right w:val="nil"/>
            </w:tcBorders>
            <w:shd w:val="clear" w:color="auto" w:fill="auto"/>
            <w:noWrap/>
            <w:vAlign w:val="bottom"/>
          </w:tcPr>
          <w:p w:rsidR="002667CF" w:rsidRPr="002667CF" w:rsidRDefault="002667CF" w:rsidP="002667CF">
            <w:pPr>
              <w:rPr>
                <w:sz w:val="20"/>
                <w:szCs w:val="20"/>
              </w:rPr>
            </w:pPr>
            <w:r w:rsidRPr="002667CF">
              <w:rPr>
                <w:sz w:val="20"/>
                <w:szCs w:val="20"/>
              </w:rPr>
              <w:t>Расчет проверил  ______________________ /_____________</w:t>
            </w:r>
            <w:r w:rsidRPr="002667CF">
              <w:rPr>
                <w:sz w:val="20"/>
                <w:szCs w:val="20"/>
                <w:u w:val="single"/>
              </w:rPr>
              <w:t>_</w:t>
            </w:r>
            <w:r w:rsidRPr="002667CF">
              <w:rPr>
                <w:sz w:val="20"/>
                <w:szCs w:val="20"/>
              </w:rPr>
              <w:t xml:space="preserve">/                      </w:t>
            </w:r>
          </w:p>
        </w:tc>
      </w:tr>
    </w:tbl>
    <w:p w:rsidR="002667CF" w:rsidRPr="002667CF" w:rsidRDefault="002667CF" w:rsidP="002667CF">
      <w:pPr>
        <w:autoSpaceDE w:val="0"/>
        <w:autoSpaceDN w:val="0"/>
        <w:adjustRightInd w:val="0"/>
        <w:rPr>
          <w:rFonts w:ascii="Arial" w:hAnsi="Arial" w:cs="Arial"/>
          <w:b/>
          <w:bCs/>
        </w:rPr>
        <w:sectPr w:rsidR="002667CF" w:rsidRPr="002667CF" w:rsidSect="000E4D31">
          <w:pgSz w:w="16838" w:h="11906" w:orient="landscape"/>
          <w:pgMar w:top="680" w:right="1134" w:bottom="851" w:left="1134" w:header="709" w:footer="709" w:gutter="0"/>
          <w:cols w:space="708"/>
          <w:docGrid w:linePitch="360"/>
        </w:sectPr>
      </w:pPr>
    </w:p>
    <w:p w:rsidR="002667CF" w:rsidRPr="002667CF" w:rsidRDefault="002667CF" w:rsidP="002667CF">
      <w:pPr>
        <w:autoSpaceDE w:val="0"/>
        <w:autoSpaceDN w:val="0"/>
        <w:adjustRightInd w:val="0"/>
        <w:jc w:val="right"/>
      </w:pPr>
      <w:r w:rsidRPr="002667CF">
        <w:lastRenderedPageBreak/>
        <w:t>Приложение 6</w:t>
      </w:r>
    </w:p>
    <w:p w:rsidR="002667CF" w:rsidRPr="002667CF" w:rsidRDefault="002667CF" w:rsidP="002667CF">
      <w:pPr>
        <w:autoSpaceDE w:val="0"/>
        <w:autoSpaceDN w:val="0"/>
        <w:adjustRightInd w:val="0"/>
        <w:jc w:val="right"/>
      </w:pPr>
      <w:r w:rsidRPr="002667CF">
        <w:t>к целевой муниципальной программе «Развитие</w:t>
      </w:r>
    </w:p>
    <w:p w:rsidR="002667CF" w:rsidRPr="002667CF" w:rsidRDefault="002667CF" w:rsidP="002667CF">
      <w:pPr>
        <w:autoSpaceDE w:val="0"/>
        <w:autoSpaceDN w:val="0"/>
        <w:adjustRightInd w:val="0"/>
        <w:jc w:val="right"/>
      </w:pPr>
      <w:r w:rsidRPr="002667CF">
        <w:t>и поддержка малого и среднего предпринимательства</w:t>
      </w:r>
    </w:p>
    <w:p w:rsidR="002667CF" w:rsidRPr="002667CF" w:rsidRDefault="002667CF" w:rsidP="002667CF">
      <w:pPr>
        <w:autoSpaceDE w:val="0"/>
        <w:autoSpaceDN w:val="0"/>
        <w:adjustRightInd w:val="0"/>
        <w:jc w:val="right"/>
      </w:pPr>
      <w:r w:rsidRPr="002667CF">
        <w:t xml:space="preserve"> в МО МР «Койгородский» на 2012-2014гг. »</w:t>
      </w:r>
    </w:p>
    <w:p w:rsidR="002667CF" w:rsidRPr="002667CF" w:rsidRDefault="002667CF" w:rsidP="002667CF">
      <w:pPr>
        <w:ind w:firstLine="709"/>
        <w:jc w:val="both"/>
        <w:rPr>
          <w:sz w:val="28"/>
          <w:szCs w:val="28"/>
        </w:rPr>
      </w:pPr>
    </w:p>
    <w:tbl>
      <w:tblPr>
        <w:tblW w:w="0" w:type="auto"/>
        <w:tblInd w:w="4428" w:type="dxa"/>
        <w:tblLook w:val="00A0" w:firstRow="1" w:lastRow="0" w:firstColumn="1" w:lastColumn="0" w:noHBand="0" w:noVBand="0"/>
      </w:tblPr>
      <w:tblGrid>
        <w:gridCol w:w="5143"/>
      </w:tblGrid>
      <w:tr w:rsidR="002667CF" w:rsidRPr="002667CF" w:rsidTr="00225BFF">
        <w:tc>
          <w:tcPr>
            <w:tcW w:w="5143" w:type="dxa"/>
          </w:tcPr>
          <w:p w:rsidR="002667CF" w:rsidRPr="002667CF" w:rsidRDefault="002667CF" w:rsidP="002667CF">
            <w:pPr>
              <w:autoSpaceDE w:val="0"/>
              <w:autoSpaceDN w:val="0"/>
              <w:adjustRightInd w:val="0"/>
              <w:jc w:val="both"/>
              <w:rPr>
                <w:rFonts w:cs="Arial"/>
                <w:sz w:val="20"/>
                <w:szCs w:val="20"/>
              </w:rPr>
            </w:pPr>
            <w:r w:rsidRPr="002667CF">
              <w:rPr>
                <w:sz w:val="20"/>
                <w:szCs w:val="20"/>
              </w:rPr>
              <w:t>Главе МР «Койгородский» - руководителю администрации Перепаденко Юрию Алексеевичу</w:t>
            </w:r>
          </w:p>
          <w:p w:rsidR="002667CF" w:rsidRPr="002667CF" w:rsidRDefault="002667CF" w:rsidP="002667CF">
            <w:pPr>
              <w:autoSpaceDE w:val="0"/>
              <w:autoSpaceDN w:val="0"/>
              <w:adjustRightInd w:val="0"/>
              <w:jc w:val="both"/>
              <w:rPr>
                <w:rFonts w:cs="Arial"/>
                <w:sz w:val="20"/>
                <w:szCs w:val="20"/>
              </w:rPr>
            </w:pPr>
          </w:p>
          <w:p w:rsidR="002667CF" w:rsidRPr="002667CF" w:rsidRDefault="002667CF" w:rsidP="002667CF">
            <w:pPr>
              <w:autoSpaceDE w:val="0"/>
              <w:autoSpaceDN w:val="0"/>
              <w:adjustRightInd w:val="0"/>
              <w:jc w:val="both"/>
              <w:rPr>
                <w:rFonts w:ascii="Courier New" w:hAnsi="Courier New" w:cs="Courier New"/>
              </w:rPr>
            </w:pPr>
            <w:r w:rsidRPr="002667CF">
              <w:rPr>
                <w:sz w:val="20"/>
                <w:szCs w:val="20"/>
              </w:rPr>
              <w:t>168170, Республика Коми, Койгородский район, с.Койгородок,  ул. Мира, д. 7</w:t>
            </w:r>
          </w:p>
        </w:tc>
      </w:tr>
    </w:tbl>
    <w:p w:rsidR="002667CF" w:rsidRPr="002667CF" w:rsidRDefault="002667CF" w:rsidP="002667CF">
      <w:pPr>
        <w:autoSpaceDE w:val="0"/>
        <w:autoSpaceDN w:val="0"/>
        <w:adjustRightInd w:val="0"/>
        <w:rPr>
          <w:rFonts w:ascii="Arial" w:hAnsi="Arial" w:cs="Arial"/>
          <w:sz w:val="20"/>
          <w:szCs w:val="20"/>
        </w:rPr>
      </w:pPr>
    </w:p>
    <w:p w:rsidR="002667CF" w:rsidRPr="002667CF" w:rsidRDefault="002667CF" w:rsidP="002667CF">
      <w:pPr>
        <w:autoSpaceDE w:val="0"/>
        <w:autoSpaceDN w:val="0"/>
        <w:adjustRightInd w:val="0"/>
        <w:jc w:val="center"/>
        <w:rPr>
          <w:sz w:val="20"/>
          <w:szCs w:val="20"/>
        </w:rPr>
      </w:pPr>
      <w:r w:rsidRPr="002667CF">
        <w:rPr>
          <w:sz w:val="20"/>
          <w:szCs w:val="20"/>
        </w:rPr>
        <w:t>Заявка на оказание финансовой поддержки</w:t>
      </w:r>
    </w:p>
    <w:p w:rsidR="002667CF" w:rsidRPr="002667CF" w:rsidRDefault="002667CF" w:rsidP="002667CF">
      <w:pPr>
        <w:autoSpaceDE w:val="0"/>
        <w:autoSpaceDN w:val="0"/>
        <w:adjustRightInd w:val="0"/>
        <w:rPr>
          <w:sz w:val="20"/>
          <w:szCs w:val="20"/>
        </w:rPr>
      </w:pPr>
      <w:r w:rsidRPr="002667CF">
        <w:rPr>
          <w:sz w:val="20"/>
          <w:szCs w:val="20"/>
        </w:rPr>
        <w:t xml:space="preserve">      </w:t>
      </w:r>
    </w:p>
    <w:p w:rsidR="002667CF" w:rsidRPr="002667CF" w:rsidRDefault="002667CF" w:rsidP="002667CF">
      <w:pPr>
        <w:autoSpaceDE w:val="0"/>
        <w:autoSpaceDN w:val="0"/>
        <w:adjustRightInd w:val="0"/>
        <w:rPr>
          <w:sz w:val="20"/>
          <w:szCs w:val="20"/>
        </w:rPr>
      </w:pPr>
      <w:r w:rsidRPr="002667CF">
        <w:rPr>
          <w:sz w:val="20"/>
          <w:szCs w:val="20"/>
        </w:rPr>
        <w:t xml:space="preserve">                                </w:t>
      </w:r>
    </w:p>
    <w:p w:rsidR="002667CF" w:rsidRPr="002667CF" w:rsidRDefault="002667CF" w:rsidP="002667CF">
      <w:pPr>
        <w:autoSpaceDE w:val="0"/>
        <w:autoSpaceDN w:val="0"/>
        <w:adjustRightInd w:val="0"/>
        <w:rPr>
          <w:sz w:val="20"/>
          <w:szCs w:val="20"/>
        </w:rPr>
      </w:pPr>
      <w:r w:rsidRPr="002667CF">
        <w:rPr>
          <w:sz w:val="20"/>
          <w:szCs w:val="20"/>
        </w:rPr>
        <w:t xml:space="preserve">    Наименование заявителя</w:t>
      </w:r>
    </w:p>
    <w:p w:rsidR="002667CF" w:rsidRPr="002667CF" w:rsidRDefault="002667CF" w:rsidP="002667CF">
      <w:pPr>
        <w:autoSpaceDE w:val="0"/>
        <w:autoSpaceDN w:val="0"/>
        <w:adjustRightInd w:val="0"/>
        <w:rPr>
          <w:sz w:val="20"/>
          <w:szCs w:val="20"/>
        </w:rPr>
      </w:pPr>
      <w:r w:rsidRPr="002667CF">
        <w:rPr>
          <w:sz w:val="20"/>
          <w:szCs w:val="20"/>
        </w:rPr>
        <w:t xml:space="preserve">    _____________________________________________________________________________________</w:t>
      </w:r>
    </w:p>
    <w:p w:rsidR="002667CF" w:rsidRPr="002667CF" w:rsidRDefault="002667CF" w:rsidP="002667CF">
      <w:pPr>
        <w:autoSpaceDE w:val="0"/>
        <w:autoSpaceDN w:val="0"/>
        <w:adjustRightInd w:val="0"/>
        <w:jc w:val="center"/>
        <w:rPr>
          <w:sz w:val="20"/>
          <w:szCs w:val="20"/>
        </w:rPr>
      </w:pPr>
      <w:r w:rsidRPr="002667CF">
        <w:rPr>
          <w:sz w:val="20"/>
          <w:szCs w:val="20"/>
        </w:rPr>
        <w:t>(полное наименование)</w:t>
      </w:r>
    </w:p>
    <w:p w:rsidR="002667CF" w:rsidRPr="002667CF" w:rsidRDefault="002667CF" w:rsidP="002667CF">
      <w:pPr>
        <w:autoSpaceDE w:val="0"/>
        <w:autoSpaceDN w:val="0"/>
        <w:adjustRightInd w:val="0"/>
        <w:rPr>
          <w:sz w:val="20"/>
          <w:szCs w:val="20"/>
        </w:rPr>
      </w:pPr>
      <w:r w:rsidRPr="002667CF">
        <w:rPr>
          <w:sz w:val="20"/>
          <w:szCs w:val="20"/>
        </w:rPr>
        <w:t xml:space="preserve">    ОГРН ________________________________ дата регистрации 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ИНН _________________________________ КПП (при наличии) 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Расчетный счет N _____________________________________в_________________________________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БИК _________________________________________________________________________________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Корреспондентский счет N ______________________________________________________________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Юридический адрес ____________________________________________________________________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______________________________________________________________________________________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Почтовый адрес (место нахождения) 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______________________________________________________________________________________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Телефон (________) ___________ Факс ______________ E-mail 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Контактное лицо (ФИО, должность, телефон) 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 xml:space="preserve">    Прошу   предоставить   финансовую   поддержку    по    следующему (-щим) направлению(-ям):</w:t>
      </w:r>
    </w:p>
    <w:p w:rsidR="002667CF" w:rsidRPr="002667CF" w:rsidRDefault="002667CF" w:rsidP="002667CF">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23"/>
      </w:tblGrid>
      <w:tr w:rsidR="002667CF" w:rsidRPr="002667CF" w:rsidTr="00225BFF">
        <w:tc>
          <w:tcPr>
            <w:tcW w:w="8748"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ind w:firstLine="720"/>
              <w:rPr>
                <w:sz w:val="20"/>
                <w:szCs w:val="20"/>
              </w:rPr>
            </w:pPr>
            <w:r w:rsidRPr="002667CF">
              <w:rPr>
                <w:sz w:val="20"/>
                <w:szCs w:val="20"/>
              </w:rPr>
              <w:t>Субсидирование субъектам малого и среднего предпринимательства части затрат на уплату лизинговых платежей по договорам  финансовой аренды (лизинга)</w:t>
            </w:r>
          </w:p>
        </w:tc>
        <w:tc>
          <w:tcPr>
            <w:tcW w:w="823"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48"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ind w:firstLine="720"/>
              <w:rPr>
                <w:sz w:val="20"/>
                <w:szCs w:val="20"/>
              </w:rPr>
            </w:pPr>
            <w:r w:rsidRPr="002667CF">
              <w:rPr>
                <w:sz w:val="20"/>
                <w:szCs w:val="20"/>
              </w:rPr>
              <w:t>Субсидирование части  расходов субъектов малого предпринимательства связанных с началом предпринимательской деятельности (гранты)</w:t>
            </w:r>
          </w:p>
        </w:tc>
        <w:tc>
          <w:tcPr>
            <w:tcW w:w="823"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48"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ind w:firstLine="720"/>
              <w:rPr>
                <w:sz w:val="20"/>
                <w:szCs w:val="20"/>
              </w:rPr>
            </w:pPr>
            <w:r w:rsidRPr="002667CF">
              <w:rPr>
                <w:sz w:val="20"/>
                <w:szCs w:val="20"/>
              </w:rPr>
              <w:t xml:space="preserve">Субсидирование части недополученных доходов, понесенных субъектами малого предпринимательства, осуществляющих пассажирские перевозки на социально-значимых автобусных маршрутах </w:t>
            </w:r>
          </w:p>
        </w:tc>
        <w:tc>
          <w:tcPr>
            <w:tcW w:w="823"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48"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ind w:firstLine="720"/>
              <w:rPr>
                <w:sz w:val="20"/>
                <w:szCs w:val="20"/>
              </w:rPr>
            </w:pPr>
            <w:r w:rsidRPr="002667CF">
              <w:rPr>
                <w:sz w:val="20"/>
                <w:szCs w:val="20"/>
              </w:rPr>
              <w:t>Субсидирование части затрат, понесенных субъектами малого и среднего предпринимательства, на приобретение основных средств</w:t>
            </w:r>
          </w:p>
        </w:tc>
        <w:tc>
          <w:tcPr>
            <w:tcW w:w="823"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48"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ind w:firstLine="720"/>
              <w:rPr>
                <w:sz w:val="20"/>
                <w:szCs w:val="20"/>
              </w:rPr>
            </w:pPr>
            <w:r w:rsidRPr="002667CF">
              <w:rPr>
                <w:sz w:val="20"/>
                <w:szCs w:val="20"/>
              </w:rPr>
              <w:t>Субсидирование части затрат, понесенных субъектами малого и среднего предпринимательства по участию  в выставочно-ярмарочных мероприятиях и конкурсах</w:t>
            </w:r>
          </w:p>
        </w:tc>
        <w:tc>
          <w:tcPr>
            <w:tcW w:w="823"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bl>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r w:rsidRPr="002667CF">
        <w:rPr>
          <w:sz w:val="20"/>
          <w:szCs w:val="20"/>
        </w:rPr>
        <w:t xml:space="preserve">     (нужный пункт отметить V)</w:t>
      </w: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jc w:val="both"/>
        <w:rPr>
          <w:sz w:val="20"/>
          <w:szCs w:val="20"/>
        </w:rPr>
      </w:pPr>
      <w:r w:rsidRPr="002667CF">
        <w:rPr>
          <w:sz w:val="20"/>
          <w:szCs w:val="20"/>
        </w:rPr>
        <w:t xml:space="preserve">    Настоящим  гарантируем  достоверность  представленных  в составе заявки сведений и подтверждаем, что _____________________________________________________________</w:t>
      </w:r>
    </w:p>
    <w:p w:rsidR="002667CF" w:rsidRPr="002667CF" w:rsidRDefault="002667CF" w:rsidP="002667CF">
      <w:pPr>
        <w:autoSpaceDE w:val="0"/>
        <w:autoSpaceDN w:val="0"/>
        <w:adjustRightInd w:val="0"/>
        <w:jc w:val="both"/>
        <w:rPr>
          <w:sz w:val="20"/>
          <w:szCs w:val="20"/>
        </w:rPr>
      </w:pPr>
      <w:r w:rsidRPr="002667CF">
        <w:rPr>
          <w:sz w:val="20"/>
          <w:szCs w:val="20"/>
        </w:rPr>
        <w:t xml:space="preserve">                                                                       (наименование заявителя)</w:t>
      </w:r>
    </w:p>
    <w:p w:rsidR="002667CF" w:rsidRPr="002667CF" w:rsidRDefault="002667CF" w:rsidP="002667CF">
      <w:pPr>
        <w:autoSpaceDE w:val="0"/>
        <w:autoSpaceDN w:val="0"/>
        <w:adjustRightInd w:val="0"/>
        <w:jc w:val="both"/>
        <w:rPr>
          <w:sz w:val="20"/>
          <w:szCs w:val="20"/>
        </w:rPr>
      </w:pPr>
      <w:r w:rsidRPr="002667CF">
        <w:rPr>
          <w:sz w:val="20"/>
          <w:szCs w:val="20"/>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667CF" w:rsidRPr="002667CF" w:rsidRDefault="002667CF" w:rsidP="002667CF">
      <w:pPr>
        <w:autoSpaceDE w:val="0"/>
        <w:autoSpaceDN w:val="0"/>
        <w:adjustRightInd w:val="0"/>
        <w:jc w:val="both"/>
        <w:rPr>
          <w:sz w:val="20"/>
          <w:szCs w:val="20"/>
        </w:rPr>
      </w:pPr>
      <w:r w:rsidRPr="002667CF">
        <w:rPr>
          <w:sz w:val="20"/>
          <w:szCs w:val="20"/>
        </w:rPr>
        <w:t xml:space="preserve">    -  не является участником соглашений о разделе продукции;</w:t>
      </w:r>
    </w:p>
    <w:p w:rsidR="002667CF" w:rsidRPr="002667CF" w:rsidRDefault="002667CF" w:rsidP="002667CF">
      <w:pPr>
        <w:autoSpaceDE w:val="0"/>
        <w:autoSpaceDN w:val="0"/>
        <w:adjustRightInd w:val="0"/>
        <w:jc w:val="both"/>
        <w:rPr>
          <w:sz w:val="20"/>
          <w:szCs w:val="20"/>
        </w:rPr>
      </w:pPr>
      <w:r w:rsidRPr="002667CF">
        <w:rPr>
          <w:sz w:val="20"/>
          <w:szCs w:val="20"/>
        </w:rPr>
        <w:t xml:space="preserve">    -  не  осуществляет  предпринимательскую  деятельность в сфере игорного бизнеса;</w:t>
      </w:r>
    </w:p>
    <w:p w:rsidR="002667CF" w:rsidRPr="002667CF" w:rsidRDefault="002667CF" w:rsidP="002667CF">
      <w:pPr>
        <w:autoSpaceDE w:val="0"/>
        <w:autoSpaceDN w:val="0"/>
        <w:adjustRightInd w:val="0"/>
        <w:jc w:val="both"/>
        <w:rPr>
          <w:sz w:val="20"/>
          <w:szCs w:val="20"/>
        </w:rPr>
      </w:pPr>
      <w:r w:rsidRPr="002667CF">
        <w:rPr>
          <w:sz w:val="20"/>
          <w:szCs w:val="20"/>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67CF" w:rsidRPr="002667CF" w:rsidRDefault="002667CF" w:rsidP="002667CF">
      <w:pPr>
        <w:autoSpaceDE w:val="0"/>
        <w:autoSpaceDN w:val="0"/>
        <w:adjustRightInd w:val="0"/>
        <w:jc w:val="both"/>
        <w:rPr>
          <w:sz w:val="20"/>
          <w:szCs w:val="20"/>
        </w:rPr>
      </w:pPr>
      <w:r w:rsidRPr="002667CF">
        <w:rPr>
          <w:sz w:val="20"/>
          <w:szCs w:val="20"/>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667CF" w:rsidRPr="002667CF" w:rsidRDefault="002667CF" w:rsidP="002667CF">
      <w:pPr>
        <w:autoSpaceDE w:val="0"/>
        <w:autoSpaceDN w:val="0"/>
        <w:adjustRightInd w:val="0"/>
        <w:jc w:val="both"/>
        <w:rPr>
          <w:sz w:val="20"/>
          <w:szCs w:val="20"/>
        </w:rPr>
      </w:pPr>
      <w:r w:rsidRPr="002667CF">
        <w:rPr>
          <w:sz w:val="20"/>
          <w:szCs w:val="20"/>
        </w:rPr>
        <w:t xml:space="preserve">    -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2667CF" w:rsidRPr="002667CF" w:rsidRDefault="002667CF" w:rsidP="002667CF">
      <w:pPr>
        <w:autoSpaceDE w:val="0"/>
        <w:autoSpaceDN w:val="0"/>
        <w:adjustRightInd w:val="0"/>
        <w:jc w:val="both"/>
        <w:rPr>
          <w:sz w:val="20"/>
          <w:szCs w:val="20"/>
        </w:rPr>
      </w:pPr>
      <w:r w:rsidRPr="002667CF">
        <w:rPr>
          <w:sz w:val="20"/>
          <w:szCs w:val="20"/>
        </w:rPr>
        <w:t xml:space="preserve">    -   не   имеет   задолженности   по  заработной  плате  перед  наемными работниками более 1 месяца;</w:t>
      </w:r>
    </w:p>
    <w:p w:rsidR="002667CF" w:rsidRPr="002667CF" w:rsidRDefault="002667CF" w:rsidP="002667CF">
      <w:pPr>
        <w:autoSpaceDE w:val="0"/>
        <w:autoSpaceDN w:val="0"/>
        <w:adjustRightInd w:val="0"/>
        <w:jc w:val="both"/>
        <w:rPr>
          <w:sz w:val="20"/>
          <w:szCs w:val="20"/>
        </w:rPr>
      </w:pPr>
      <w:r w:rsidRPr="002667CF">
        <w:rPr>
          <w:sz w:val="20"/>
          <w:szCs w:val="20"/>
        </w:rPr>
        <w:t xml:space="preserve">    -   не находится в стадии ликвидации, реорганизации или банкротства;</w:t>
      </w:r>
    </w:p>
    <w:p w:rsidR="002667CF" w:rsidRPr="002667CF" w:rsidRDefault="002667CF" w:rsidP="002667CF">
      <w:pPr>
        <w:autoSpaceDE w:val="0"/>
        <w:autoSpaceDN w:val="0"/>
        <w:adjustRightInd w:val="0"/>
        <w:jc w:val="both"/>
        <w:rPr>
          <w:color w:val="FF0000"/>
          <w:sz w:val="20"/>
          <w:szCs w:val="20"/>
        </w:rPr>
      </w:pPr>
    </w:p>
    <w:p w:rsidR="002667CF" w:rsidRPr="002667CF" w:rsidRDefault="002667CF" w:rsidP="002667CF">
      <w:pPr>
        <w:autoSpaceDE w:val="0"/>
        <w:autoSpaceDN w:val="0"/>
        <w:adjustRightInd w:val="0"/>
        <w:jc w:val="both"/>
        <w:rPr>
          <w:color w:val="FF0000"/>
          <w:sz w:val="20"/>
          <w:szCs w:val="20"/>
        </w:rPr>
      </w:pPr>
    </w:p>
    <w:p w:rsidR="002667CF" w:rsidRPr="002667CF" w:rsidRDefault="002667CF" w:rsidP="002667CF">
      <w:pPr>
        <w:autoSpaceDE w:val="0"/>
        <w:autoSpaceDN w:val="0"/>
        <w:adjustRightInd w:val="0"/>
        <w:jc w:val="both"/>
        <w:rPr>
          <w:sz w:val="20"/>
          <w:szCs w:val="20"/>
        </w:rPr>
      </w:pPr>
      <w:r w:rsidRPr="002667CF">
        <w:rPr>
          <w:color w:val="FF0000"/>
          <w:sz w:val="20"/>
          <w:szCs w:val="20"/>
        </w:rPr>
        <w:t xml:space="preserve">   </w:t>
      </w:r>
      <w:r w:rsidRPr="002667CF">
        <w:rPr>
          <w:sz w:val="20"/>
          <w:szCs w:val="20"/>
        </w:rPr>
        <w:t>Сфера деятельности ___________________________________________________:</w:t>
      </w:r>
    </w:p>
    <w:p w:rsidR="002667CF" w:rsidRPr="002667CF" w:rsidRDefault="002667CF" w:rsidP="002667CF">
      <w:pPr>
        <w:autoSpaceDE w:val="0"/>
        <w:autoSpaceDN w:val="0"/>
        <w:adjustRightInd w:val="0"/>
        <w:jc w:val="both"/>
        <w:rPr>
          <w:sz w:val="20"/>
          <w:szCs w:val="20"/>
        </w:rPr>
      </w:pPr>
      <w:r w:rsidRPr="002667CF">
        <w:rPr>
          <w:sz w:val="20"/>
          <w:szCs w:val="20"/>
        </w:rPr>
        <w:t xml:space="preserve">                                                              (наименование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816"/>
      </w:tblGrid>
      <w:tr w:rsidR="002667CF" w:rsidRPr="002667CF" w:rsidTr="00225BFF">
        <w:tc>
          <w:tcPr>
            <w:tcW w:w="8755"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rPr>
                <w:sz w:val="20"/>
                <w:szCs w:val="20"/>
              </w:rPr>
            </w:pPr>
            <w:r w:rsidRPr="002667CF">
              <w:rPr>
                <w:sz w:val="20"/>
                <w:szCs w:val="20"/>
              </w:rPr>
              <w:t xml:space="preserve">       - бытовые услуги</w:t>
            </w:r>
          </w:p>
        </w:tc>
        <w:tc>
          <w:tcPr>
            <w:tcW w:w="816"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55"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rPr>
                <w:sz w:val="20"/>
                <w:szCs w:val="20"/>
              </w:rPr>
            </w:pPr>
            <w:r w:rsidRPr="002667CF">
              <w:rPr>
                <w:sz w:val="20"/>
                <w:szCs w:val="20"/>
              </w:rPr>
              <w:t xml:space="preserve">       - народно-художественные промыслы и ремесленничество</w:t>
            </w:r>
          </w:p>
        </w:tc>
        <w:tc>
          <w:tcPr>
            <w:tcW w:w="816"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55"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rPr>
                <w:sz w:val="20"/>
                <w:szCs w:val="20"/>
              </w:rPr>
            </w:pPr>
            <w:r w:rsidRPr="002667CF">
              <w:rPr>
                <w:sz w:val="20"/>
                <w:szCs w:val="20"/>
              </w:rPr>
              <w:t xml:space="preserve">        - экскурсионные услуги</w:t>
            </w:r>
          </w:p>
        </w:tc>
        <w:tc>
          <w:tcPr>
            <w:tcW w:w="816"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55"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rPr>
                <w:sz w:val="20"/>
                <w:szCs w:val="20"/>
              </w:rPr>
            </w:pPr>
            <w:r w:rsidRPr="002667CF">
              <w:rPr>
                <w:sz w:val="20"/>
                <w:szCs w:val="20"/>
              </w:rPr>
              <w:t xml:space="preserve">       - услуги в системе образования</w:t>
            </w:r>
          </w:p>
        </w:tc>
        <w:tc>
          <w:tcPr>
            <w:tcW w:w="816"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r w:rsidR="002667CF" w:rsidRPr="002667CF" w:rsidTr="00225BFF">
        <w:tc>
          <w:tcPr>
            <w:tcW w:w="8755"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spacing w:after="120" w:line="480" w:lineRule="auto"/>
              <w:ind w:left="360"/>
              <w:jc w:val="both"/>
              <w:rPr>
                <w:b/>
                <w:bCs/>
                <w:sz w:val="20"/>
                <w:szCs w:val="20"/>
              </w:rPr>
            </w:pPr>
            <w:r w:rsidRPr="002667CF">
              <w:rPr>
                <w:b/>
                <w:sz w:val="20"/>
                <w:szCs w:val="20"/>
              </w:rPr>
              <w:t>- иное ___________________________________________________ (укажите)</w:t>
            </w:r>
          </w:p>
        </w:tc>
        <w:tc>
          <w:tcPr>
            <w:tcW w:w="816" w:type="dxa"/>
            <w:tcBorders>
              <w:top w:val="single" w:sz="4" w:space="0" w:color="auto"/>
              <w:left w:val="single" w:sz="4" w:space="0" w:color="auto"/>
              <w:bottom w:val="single" w:sz="4" w:space="0" w:color="auto"/>
              <w:right w:val="single" w:sz="4" w:space="0" w:color="auto"/>
            </w:tcBorders>
          </w:tcPr>
          <w:p w:rsidR="002667CF" w:rsidRPr="002667CF" w:rsidRDefault="002667CF" w:rsidP="002667CF">
            <w:pPr>
              <w:autoSpaceDE w:val="0"/>
              <w:autoSpaceDN w:val="0"/>
              <w:adjustRightInd w:val="0"/>
              <w:ind w:firstLine="709"/>
              <w:jc w:val="both"/>
              <w:rPr>
                <w:rFonts w:cs="Courier New"/>
                <w:sz w:val="20"/>
                <w:szCs w:val="20"/>
              </w:rPr>
            </w:pPr>
          </w:p>
        </w:tc>
      </w:tr>
    </w:tbl>
    <w:p w:rsidR="002667CF" w:rsidRPr="002667CF" w:rsidRDefault="002667CF" w:rsidP="002667CF">
      <w:pPr>
        <w:autoSpaceDE w:val="0"/>
        <w:autoSpaceDN w:val="0"/>
        <w:adjustRightInd w:val="0"/>
        <w:rPr>
          <w:sz w:val="20"/>
          <w:szCs w:val="20"/>
        </w:rPr>
      </w:pPr>
      <w:r w:rsidRPr="002667CF">
        <w:rPr>
          <w:sz w:val="20"/>
          <w:szCs w:val="20"/>
        </w:rPr>
        <w:t xml:space="preserve">    (нужный пункт отметить V)</w:t>
      </w: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r w:rsidRPr="002667CF">
        <w:rPr>
          <w:sz w:val="20"/>
          <w:szCs w:val="20"/>
        </w:rPr>
        <w:t xml:space="preserve">   Дополнительно сообщаем о себе следующую информацию:</w:t>
      </w:r>
    </w:p>
    <w:p w:rsidR="002667CF" w:rsidRPr="002667CF" w:rsidRDefault="002667CF" w:rsidP="002667CF">
      <w:pPr>
        <w:autoSpaceDE w:val="0"/>
        <w:autoSpaceDN w:val="0"/>
        <w:adjustRightInd w:val="0"/>
        <w:rPr>
          <w:sz w:val="20"/>
          <w:szCs w:val="20"/>
        </w:rPr>
      </w:pPr>
    </w:p>
    <w:tbl>
      <w:tblPr>
        <w:tblW w:w="9540" w:type="dxa"/>
        <w:tblInd w:w="70" w:type="dxa"/>
        <w:tblLayout w:type="fixed"/>
        <w:tblCellMar>
          <w:left w:w="70" w:type="dxa"/>
          <w:right w:w="70" w:type="dxa"/>
        </w:tblCellMar>
        <w:tblLook w:val="00A0" w:firstRow="1" w:lastRow="0" w:firstColumn="1" w:lastColumn="0" w:noHBand="0" w:noVBand="0"/>
      </w:tblPr>
      <w:tblGrid>
        <w:gridCol w:w="6345"/>
        <w:gridCol w:w="1350"/>
        <w:gridCol w:w="1845"/>
      </w:tblGrid>
      <w:tr w:rsidR="002667CF" w:rsidRPr="002667CF" w:rsidTr="00225BFF">
        <w:trPr>
          <w:cantSplit/>
          <w:trHeight w:val="600"/>
        </w:trPr>
        <w:tc>
          <w:tcPr>
            <w:tcW w:w="6345"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 xml:space="preserve">Единицы </w:t>
            </w:r>
            <w:r w:rsidRPr="002667CF">
              <w:rPr>
                <w:sz w:val="20"/>
                <w:szCs w:val="20"/>
              </w:rPr>
              <w:br/>
              <w:t>измерения</w:t>
            </w:r>
          </w:p>
        </w:tc>
        <w:tc>
          <w:tcPr>
            <w:tcW w:w="1845"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 xml:space="preserve">Значение    </w:t>
            </w:r>
            <w:r w:rsidRPr="002667CF">
              <w:rPr>
                <w:sz w:val="20"/>
                <w:szCs w:val="20"/>
              </w:rPr>
              <w:br/>
              <w:t xml:space="preserve">показателя за  </w:t>
            </w:r>
            <w:r w:rsidRPr="002667CF">
              <w:rPr>
                <w:sz w:val="20"/>
                <w:szCs w:val="20"/>
              </w:rPr>
              <w:br/>
              <w:t xml:space="preserve">предшествующий </w:t>
            </w:r>
            <w:r w:rsidRPr="002667CF">
              <w:rPr>
                <w:sz w:val="20"/>
                <w:szCs w:val="20"/>
              </w:rPr>
              <w:br/>
              <w:t xml:space="preserve">20__ год    </w:t>
            </w:r>
          </w:p>
        </w:tc>
      </w:tr>
      <w:tr w:rsidR="002667CF" w:rsidRPr="002667CF" w:rsidTr="00225BFF">
        <w:trPr>
          <w:cantSplit/>
          <w:trHeight w:val="360"/>
        </w:trPr>
        <w:tc>
          <w:tcPr>
            <w:tcW w:w="6345"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Выручка от продажи товаров, продукции,  работ,</w:t>
            </w:r>
            <w:r w:rsidRPr="002667CF">
              <w:rPr>
                <w:sz w:val="20"/>
                <w:szCs w:val="20"/>
              </w:rPr>
              <w:br/>
              <w:t xml:space="preserve">услуг (без НДС)                               </w:t>
            </w:r>
          </w:p>
        </w:tc>
        <w:tc>
          <w:tcPr>
            <w:tcW w:w="1350"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тыс. руб.</w:t>
            </w:r>
          </w:p>
        </w:tc>
        <w:tc>
          <w:tcPr>
            <w:tcW w:w="1845"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p>
        </w:tc>
      </w:tr>
      <w:tr w:rsidR="002667CF" w:rsidRPr="002667CF" w:rsidTr="00225BFF">
        <w:trPr>
          <w:cantSplit/>
          <w:trHeight w:val="240"/>
        </w:trPr>
        <w:tc>
          <w:tcPr>
            <w:tcW w:w="6345"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 xml:space="preserve">Средняя численность работников                </w:t>
            </w:r>
          </w:p>
        </w:tc>
        <w:tc>
          <w:tcPr>
            <w:tcW w:w="1350"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r w:rsidRPr="002667CF">
              <w:rPr>
                <w:sz w:val="20"/>
                <w:szCs w:val="20"/>
              </w:rPr>
              <w:t xml:space="preserve">человек </w:t>
            </w:r>
          </w:p>
        </w:tc>
        <w:tc>
          <w:tcPr>
            <w:tcW w:w="1845" w:type="dxa"/>
            <w:tcBorders>
              <w:top w:val="single" w:sz="6" w:space="0" w:color="auto"/>
              <w:left w:val="single" w:sz="6" w:space="0" w:color="auto"/>
              <w:bottom w:val="single" w:sz="6" w:space="0" w:color="auto"/>
              <w:right w:val="single" w:sz="6" w:space="0" w:color="auto"/>
            </w:tcBorders>
          </w:tcPr>
          <w:p w:rsidR="002667CF" w:rsidRPr="002667CF" w:rsidRDefault="002667CF" w:rsidP="002667CF">
            <w:pPr>
              <w:autoSpaceDE w:val="0"/>
              <w:autoSpaceDN w:val="0"/>
              <w:adjustRightInd w:val="0"/>
              <w:spacing w:line="276" w:lineRule="auto"/>
              <w:rPr>
                <w:sz w:val="20"/>
                <w:szCs w:val="20"/>
              </w:rPr>
            </w:pPr>
          </w:p>
        </w:tc>
      </w:tr>
    </w:tbl>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ind w:firstLine="540"/>
        <w:jc w:val="both"/>
        <w:rPr>
          <w:sz w:val="20"/>
          <w:szCs w:val="20"/>
        </w:rPr>
      </w:pPr>
      <w:r w:rsidRPr="002667CF">
        <w:rPr>
          <w:sz w:val="20"/>
          <w:szCs w:val="20"/>
        </w:rPr>
        <w:t xml:space="preserve">    К  заявке  прилагаются следующие документы, перечень которых установлен Постановлением главы МР «Койгородский» от 20.12.2011 года № 33/12 «Об утверждении целевой муниципальной программы «Развитие и поддержка малого и среднего предпринимательства в МО МР «Койгородский» на 2012-2014годы»</w:t>
      </w:r>
      <w:r w:rsidRPr="002667CF">
        <w:t xml:space="preserve"> </w:t>
      </w:r>
      <w:r w:rsidRPr="002667C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r w:rsidRPr="002667CF">
        <w:rPr>
          <w:sz w:val="20"/>
          <w:szCs w:val="20"/>
        </w:rPr>
        <w:t xml:space="preserve">"____" ____________ 20__ года     </w:t>
      </w: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r w:rsidRPr="002667CF">
        <w:rPr>
          <w:sz w:val="20"/>
          <w:szCs w:val="20"/>
        </w:rPr>
        <w:t>___________/______________________/____________________________/</w:t>
      </w:r>
    </w:p>
    <w:p w:rsidR="002667CF" w:rsidRPr="002667CF" w:rsidRDefault="002667CF" w:rsidP="002667CF">
      <w:pPr>
        <w:autoSpaceDE w:val="0"/>
        <w:autoSpaceDN w:val="0"/>
        <w:adjustRightInd w:val="0"/>
        <w:rPr>
          <w:sz w:val="20"/>
          <w:szCs w:val="20"/>
        </w:rPr>
      </w:pPr>
      <w:r w:rsidRPr="002667CF">
        <w:rPr>
          <w:sz w:val="20"/>
          <w:szCs w:val="20"/>
        </w:rPr>
        <w:t>(должность)    (подпись руководителя)      (Фамилия, Имя, Отчество)</w:t>
      </w:r>
    </w:p>
    <w:p w:rsidR="002667CF" w:rsidRPr="002667CF" w:rsidRDefault="002667CF" w:rsidP="002667CF">
      <w:pPr>
        <w:autoSpaceDE w:val="0"/>
        <w:autoSpaceDN w:val="0"/>
        <w:adjustRightInd w:val="0"/>
        <w:rPr>
          <w:sz w:val="20"/>
          <w:szCs w:val="20"/>
        </w:rPr>
      </w:pPr>
    </w:p>
    <w:p w:rsidR="002667CF" w:rsidRPr="002667CF" w:rsidRDefault="002667CF" w:rsidP="002667CF">
      <w:pPr>
        <w:autoSpaceDE w:val="0"/>
        <w:autoSpaceDN w:val="0"/>
        <w:adjustRightInd w:val="0"/>
        <w:rPr>
          <w:sz w:val="20"/>
          <w:szCs w:val="20"/>
        </w:rPr>
      </w:pPr>
      <w:r w:rsidRPr="002667CF">
        <w:rPr>
          <w:sz w:val="20"/>
          <w:szCs w:val="20"/>
        </w:rPr>
        <w:t xml:space="preserve">                                                                                                                                                         </w:t>
      </w:r>
    </w:p>
    <w:p w:rsidR="002667CF" w:rsidRPr="002667CF" w:rsidRDefault="002667CF" w:rsidP="002667CF">
      <w:pPr>
        <w:autoSpaceDE w:val="0"/>
        <w:autoSpaceDN w:val="0"/>
        <w:adjustRightInd w:val="0"/>
        <w:rPr>
          <w:sz w:val="20"/>
          <w:szCs w:val="20"/>
        </w:rPr>
      </w:pPr>
      <w:r w:rsidRPr="002667CF">
        <w:rPr>
          <w:sz w:val="20"/>
          <w:szCs w:val="20"/>
        </w:rPr>
        <w:t xml:space="preserve"> М.П.</w:t>
      </w:r>
    </w:p>
    <w:p w:rsidR="002667CF" w:rsidRPr="002667CF" w:rsidRDefault="002667CF" w:rsidP="002667CF">
      <w:pPr>
        <w:tabs>
          <w:tab w:val="left" w:pos="2002"/>
        </w:tabs>
      </w:pPr>
    </w:p>
    <w:p w:rsidR="002667CF" w:rsidRPr="002667CF" w:rsidRDefault="002667CF" w:rsidP="002667CF">
      <w:bookmarkStart w:id="0" w:name="_GoBack"/>
      <w:bookmarkEnd w:id="0"/>
    </w:p>
    <w:p w:rsidR="0043585C" w:rsidRPr="002667CF" w:rsidRDefault="0043585C" w:rsidP="002667CF"/>
    <w:sectPr w:rsidR="0043585C" w:rsidRPr="0026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87" w:rsidRDefault="002667CF" w:rsidP="0004427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04287" w:rsidRDefault="002667CF" w:rsidP="000E4D3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87" w:rsidRDefault="002667CF" w:rsidP="00015AA6">
    <w:pPr>
      <w:pStyle w:val="ad"/>
      <w:framePr w:h="251" w:hRule="exact" w:wrap="around" w:vAnchor="text" w:hAnchor="page" w:x="16057" w:y="-38"/>
      <w:rPr>
        <w:rStyle w:val="af6"/>
      </w:rPr>
    </w:pPr>
    <w:r>
      <w:rPr>
        <w:rStyle w:val="af6"/>
      </w:rPr>
      <w:t xml:space="preserve"> </w:t>
    </w:r>
  </w:p>
  <w:p w:rsidR="00104287" w:rsidRDefault="002667CF" w:rsidP="007E3DCC">
    <w:pPr>
      <w:pStyle w:val="ad"/>
      <w:ind w:right="360"/>
      <w:rPr>
        <w:sz w:val="20"/>
        <w:szCs w:val="20"/>
      </w:rPr>
    </w:pPr>
    <w:r>
      <w:rPr>
        <w:sz w:val="20"/>
        <w:szCs w:val="20"/>
      </w:rPr>
      <w:t xml:space="preserve">Вестник № 121 от 30 </w:t>
    </w:r>
    <w:r w:rsidRPr="005E06A1">
      <w:rPr>
        <w:sz w:val="20"/>
        <w:szCs w:val="20"/>
      </w:rPr>
      <w:t xml:space="preserve"> декабря 2011 г.</w:t>
    </w:r>
  </w:p>
  <w:p w:rsidR="00B90C97" w:rsidRDefault="002667CF" w:rsidP="00B90C97">
    <w:pPr>
      <w:pStyle w:val="ad"/>
      <w:framePr w:wrap="around" w:vAnchor="text" w:hAnchor="page" w:x="1539" w:y="-313"/>
      <w:jc w:val="right"/>
      <w:rPr>
        <w:rStyle w:val="af6"/>
      </w:rPr>
    </w:pPr>
    <w:r>
      <w:rPr>
        <w:rStyle w:val="af6"/>
      </w:rPr>
      <w:fldChar w:fldCharType="begin"/>
    </w:r>
    <w:r>
      <w:rPr>
        <w:rStyle w:val="af6"/>
      </w:rPr>
      <w:instrText xml:space="preserve">PAGE  </w:instrText>
    </w:r>
    <w:r>
      <w:rPr>
        <w:rStyle w:val="af6"/>
      </w:rPr>
      <w:fldChar w:fldCharType="separate"/>
    </w:r>
    <w:r>
      <w:rPr>
        <w:rStyle w:val="af6"/>
        <w:noProof/>
      </w:rPr>
      <w:t>99</w:t>
    </w:r>
    <w:r>
      <w:rPr>
        <w:rStyle w:val="af6"/>
      </w:rPr>
      <w:fldChar w:fldCharType="end"/>
    </w:r>
  </w:p>
  <w:p w:rsidR="00B90C97" w:rsidRDefault="002667CF" w:rsidP="00B90C97">
    <w:pPr>
      <w:pStyle w:val="ad"/>
      <w:framePr w:wrap="around" w:vAnchor="text" w:hAnchor="page" w:x="1539" w:y="-313"/>
      <w:ind w:right="360"/>
      <w:rPr>
        <w:rStyle w:val="af6"/>
      </w:rPr>
    </w:pPr>
    <w:r>
      <w:rPr>
        <w:rStyle w:val="af6"/>
      </w:rPr>
      <w:t xml:space="preserve"> </w:t>
    </w:r>
  </w:p>
  <w:p w:rsidR="007E3DCC" w:rsidRPr="005E06A1" w:rsidRDefault="002667CF" w:rsidP="007E3DCC">
    <w:pPr>
      <w:pStyle w:val="ad"/>
      <w:ind w:right="360"/>
      <w:jc w:val="righ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DA984A"/>
    <w:lvl w:ilvl="0">
      <w:numFmt w:val="bullet"/>
      <w:lvlText w:val="*"/>
      <w:lvlJc w:val="left"/>
    </w:lvl>
  </w:abstractNum>
  <w:abstractNum w:abstractNumId="1">
    <w:nsid w:val="011534F9"/>
    <w:multiLevelType w:val="hybridMultilevel"/>
    <w:tmpl w:val="2472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4052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B41653D"/>
    <w:multiLevelType w:val="hybridMultilevel"/>
    <w:tmpl w:val="482E81BE"/>
    <w:lvl w:ilvl="0" w:tplc="68FCF1D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95AC3"/>
    <w:multiLevelType w:val="multilevel"/>
    <w:tmpl w:val="3EE07698"/>
    <w:lvl w:ilvl="0">
      <w:start w:val="1"/>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D477EB5"/>
    <w:multiLevelType w:val="singleLevel"/>
    <w:tmpl w:val="8304C6AC"/>
    <w:lvl w:ilvl="0">
      <w:start w:val="1"/>
      <w:numFmt w:val="decimal"/>
      <w:lvlText w:val="%1."/>
      <w:lvlJc w:val="left"/>
      <w:pPr>
        <w:tabs>
          <w:tab w:val="num" w:pos="1068"/>
        </w:tabs>
        <w:ind w:left="1068" w:hanging="360"/>
      </w:pPr>
      <w:rPr>
        <w:rFonts w:hint="default"/>
      </w:rPr>
    </w:lvl>
  </w:abstractNum>
  <w:abstractNum w:abstractNumId="6">
    <w:nsid w:val="0E3B13B3"/>
    <w:multiLevelType w:val="hybridMultilevel"/>
    <w:tmpl w:val="C1C2C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D5616C"/>
    <w:multiLevelType w:val="hybridMultilevel"/>
    <w:tmpl w:val="7F5ED8B2"/>
    <w:lvl w:ilvl="0" w:tplc="73586026">
      <w:start w:val="1"/>
      <w:numFmt w:val="bullet"/>
      <w:lvlText w:val=""/>
      <w:lvlJc w:val="left"/>
      <w:pPr>
        <w:tabs>
          <w:tab w:val="num" w:pos="1287"/>
        </w:tabs>
        <w:ind w:left="1287" w:hanging="360"/>
      </w:pPr>
      <w:rPr>
        <w:rFonts w:ascii="Symbol" w:hAnsi="Symbol" w:hint="default"/>
        <w:caps w:val="0"/>
        <w:outline w:val="0"/>
        <w:shadow w:val="0"/>
        <w:emboss w:val="0"/>
        <w:imprint w:val="0"/>
        <w:vanish w:val="0"/>
        <w:vertAlign w:val="subscrip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6AF6E16"/>
    <w:multiLevelType w:val="hybridMultilevel"/>
    <w:tmpl w:val="1D7A2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11ACF"/>
    <w:multiLevelType w:val="hybridMultilevel"/>
    <w:tmpl w:val="56D49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6406B"/>
    <w:multiLevelType w:val="hybridMultilevel"/>
    <w:tmpl w:val="0AA0F6E2"/>
    <w:lvl w:ilvl="0" w:tplc="56CEA93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C72B5C"/>
    <w:multiLevelType w:val="singleLevel"/>
    <w:tmpl w:val="4A32EE6A"/>
    <w:lvl w:ilvl="0">
      <w:start w:val="5"/>
      <w:numFmt w:val="decimal"/>
      <w:lvlText w:val="%1."/>
      <w:legacy w:legacy="1" w:legacySpace="0" w:legacyIndent="332"/>
      <w:lvlJc w:val="left"/>
      <w:rPr>
        <w:rFonts w:ascii="Times New Roman" w:hAnsi="Times New Roman" w:cs="Times New Roman" w:hint="default"/>
      </w:rPr>
    </w:lvl>
  </w:abstractNum>
  <w:abstractNum w:abstractNumId="12">
    <w:nsid w:val="1A61276E"/>
    <w:multiLevelType w:val="singleLevel"/>
    <w:tmpl w:val="2E06F398"/>
    <w:lvl w:ilvl="0">
      <w:start w:val="1"/>
      <w:numFmt w:val="decimal"/>
      <w:lvlText w:val="%1."/>
      <w:lvlJc w:val="left"/>
      <w:pPr>
        <w:tabs>
          <w:tab w:val="num" w:pos="360"/>
        </w:tabs>
        <w:ind w:left="0" w:firstLine="0"/>
      </w:pPr>
    </w:lvl>
  </w:abstractNum>
  <w:abstractNum w:abstractNumId="13">
    <w:nsid w:val="1E0967C9"/>
    <w:multiLevelType w:val="multilevel"/>
    <w:tmpl w:val="8F623820"/>
    <w:lvl w:ilvl="0">
      <w:start w:val="1"/>
      <w:numFmt w:val="decimal"/>
      <w:pStyle w:val="a"/>
      <w:lvlText w:val="%1."/>
      <w:lvlJc w:val="left"/>
      <w:pPr>
        <w:tabs>
          <w:tab w:val="num" w:pos="567"/>
        </w:tabs>
        <w:ind w:left="567" w:hanging="567"/>
      </w:pPr>
      <w:rPr>
        <w:color w:val="auto"/>
      </w:r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F39743B"/>
    <w:multiLevelType w:val="hybridMultilevel"/>
    <w:tmpl w:val="96188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F65D95"/>
    <w:multiLevelType w:val="singleLevel"/>
    <w:tmpl w:val="CED42242"/>
    <w:lvl w:ilvl="0">
      <w:start w:val="2"/>
      <w:numFmt w:val="decimal"/>
      <w:lvlText w:val="%1."/>
      <w:legacy w:legacy="1" w:legacySpace="0" w:legacyIndent="345"/>
      <w:lvlJc w:val="left"/>
      <w:rPr>
        <w:rFonts w:ascii="Times New Roman" w:hAnsi="Times New Roman" w:cs="Times New Roman" w:hint="default"/>
      </w:rPr>
    </w:lvl>
  </w:abstractNum>
  <w:abstractNum w:abstractNumId="16">
    <w:nsid w:val="27DA13A4"/>
    <w:multiLevelType w:val="hybridMultilevel"/>
    <w:tmpl w:val="B040F698"/>
    <w:lvl w:ilvl="0" w:tplc="7C683A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CDC3027"/>
    <w:multiLevelType w:val="hybridMultilevel"/>
    <w:tmpl w:val="ED48A0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DFD05F5"/>
    <w:multiLevelType w:val="hybridMultilevel"/>
    <w:tmpl w:val="0C32230A"/>
    <w:lvl w:ilvl="0" w:tplc="7E88B952">
      <w:start w:val="1"/>
      <w:numFmt w:val="decimal"/>
      <w:lvlText w:val="%1."/>
      <w:lvlJc w:val="left"/>
      <w:pPr>
        <w:tabs>
          <w:tab w:val="num" w:pos="39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60438B"/>
    <w:multiLevelType w:val="hybridMultilevel"/>
    <w:tmpl w:val="B0CE5C36"/>
    <w:lvl w:ilvl="0" w:tplc="1D46877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0">
    <w:nsid w:val="367A18C6"/>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B5028D5"/>
    <w:multiLevelType w:val="hybridMultilevel"/>
    <w:tmpl w:val="A962ABC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5F7018"/>
    <w:multiLevelType w:val="singleLevel"/>
    <w:tmpl w:val="2E8ACB38"/>
    <w:lvl w:ilvl="0">
      <w:start w:val="5"/>
      <w:numFmt w:val="upperRoman"/>
      <w:lvlText w:val=""/>
      <w:lvlJc w:val="left"/>
      <w:pPr>
        <w:tabs>
          <w:tab w:val="num" w:pos="360"/>
        </w:tabs>
        <w:ind w:left="360" w:hanging="360"/>
      </w:pPr>
      <w:rPr>
        <w:rFonts w:hint="default"/>
      </w:rPr>
    </w:lvl>
  </w:abstractNum>
  <w:abstractNum w:abstractNumId="23">
    <w:nsid w:val="3B79557B"/>
    <w:multiLevelType w:val="singleLevel"/>
    <w:tmpl w:val="264EDCDE"/>
    <w:lvl w:ilvl="0">
      <w:start w:val="1"/>
      <w:numFmt w:val="bullet"/>
      <w:lvlText w:val="-"/>
      <w:lvlJc w:val="left"/>
      <w:pPr>
        <w:tabs>
          <w:tab w:val="num" w:pos="360"/>
        </w:tabs>
        <w:ind w:left="360" w:hanging="360"/>
      </w:pPr>
      <w:rPr>
        <w:rFonts w:hint="default"/>
      </w:rPr>
    </w:lvl>
  </w:abstractNum>
  <w:abstractNum w:abstractNumId="24">
    <w:nsid w:val="41F046F7"/>
    <w:multiLevelType w:val="hybridMultilevel"/>
    <w:tmpl w:val="6BBA5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2AA4912"/>
    <w:multiLevelType w:val="hybridMultilevel"/>
    <w:tmpl w:val="DA90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8D2FB5"/>
    <w:multiLevelType w:val="hybridMultilevel"/>
    <w:tmpl w:val="786C23F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4F24576"/>
    <w:multiLevelType w:val="hybridMultilevel"/>
    <w:tmpl w:val="6094615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F41685"/>
    <w:multiLevelType w:val="singleLevel"/>
    <w:tmpl w:val="28627E3E"/>
    <w:lvl w:ilvl="0">
      <w:start w:val="2"/>
      <w:numFmt w:val="decimal"/>
      <w:lvlText w:val="6.%1."/>
      <w:legacy w:legacy="1" w:legacySpace="0" w:legacyIndent="696"/>
      <w:lvlJc w:val="left"/>
      <w:rPr>
        <w:rFonts w:ascii="Times New Roman" w:hAnsi="Times New Roman" w:cs="Times New Roman" w:hint="default"/>
      </w:rPr>
    </w:lvl>
  </w:abstractNum>
  <w:abstractNum w:abstractNumId="29">
    <w:nsid w:val="489D6A6C"/>
    <w:multiLevelType w:val="hybridMultilevel"/>
    <w:tmpl w:val="057CAF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A281388"/>
    <w:multiLevelType w:val="hybridMultilevel"/>
    <w:tmpl w:val="5D2E0832"/>
    <w:lvl w:ilvl="0" w:tplc="9F1A586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C6874FD"/>
    <w:multiLevelType w:val="hybridMultilevel"/>
    <w:tmpl w:val="62CE054C"/>
    <w:lvl w:ilvl="0" w:tplc="26E807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4E096F35"/>
    <w:multiLevelType w:val="hybridMultilevel"/>
    <w:tmpl w:val="04C66F0C"/>
    <w:lvl w:ilvl="0" w:tplc="0248C3FA">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E75318A"/>
    <w:multiLevelType w:val="multilevel"/>
    <w:tmpl w:val="C7DE4788"/>
    <w:lvl w:ilvl="0">
      <w:start w:val="1"/>
      <w:numFmt w:val="decimal"/>
      <w:lvlText w:val="%1."/>
      <w:lvlJc w:val="left"/>
      <w:pPr>
        <w:ind w:left="36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34">
    <w:nsid w:val="4E8C29A4"/>
    <w:multiLevelType w:val="hybridMultilevel"/>
    <w:tmpl w:val="FF48366A"/>
    <w:lvl w:ilvl="0" w:tplc="7318B942">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6346CF"/>
    <w:multiLevelType w:val="hybridMultilevel"/>
    <w:tmpl w:val="6EAA02AA"/>
    <w:lvl w:ilvl="0" w:tplc="3F5AB30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2AF460C"/>
    <w:multiLevelType w:val="singleLevel"/>
    <w:tmpl w:val="FFF26FBA"/>
    <w:lvl w:ilvl="0">
      <w:start w:val="1"/>
      <w:numFmt w:val="decimal"/>
      <w:lvlText w:val="%1)"/>
      <w:lvlJc w:val="left"/>
      <w:pPr>
        <w:tabs>
          <w:tab w:val="num" w:pos="1068"/>
        </w:tabs>
        <w:ind w:left="1068" w:hanging="360"/>
      </w:pPr>
      <w:rPr>
        <w:rFonts w:hint="default"/>
      </w:rPr>
    </w:lvl>
  </w:abstractNum>
  <w:abstractNum w:abstractNumId="37">
    <w:nsid w:val="622617A4"/>
    <w:multiLevelType w:val="singleLevel"/>
    <w:tmpl w:val="6ABE6F98"/>
    <w:lvl w:ilvl="0">
      <w:start w:val="1"/>
      <w:numFmt w:val="decimal"/>
      <w:lvlText w:val="%1."/>
      <w:lvlJc w:val="left"/>
      <w:pPr>
        <w:tabs>
          <w:tab w:val="num" w:pos="1069"/>
        </w:tabs>
        <w:ind w:left="1069" w:hanging="360"/>
      </w:pPr>
      <w:rPr>
        <w:rFonts w:hint="default"/>
      </w:rPr>
    </w:lvl>
  </w:abstractNum>
  <w:abstractNum w:abstractNumId="38">
    <w:nsid w:val="64876BBC"/>
    <w:multiLevelType w:val="multilevel"/>
    <w:tmpl w:val="B88EC3DC"/>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095"/>
        </w:tabs>
        <w:ind w:left="109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790"/>
        </w:tabs>
        <w:ind w:left="2790" w:hanging="108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4290"/>
        </w:tabs>
        <w:ind w:left="429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90"/>
        </w:tabs>
        <w:ind w:left="579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39">
    <w:nsid w:val="679C2947"/>
    <w:multiLevelType w:val="hybridMultilevel"/>
    <w:tmpl w:val="6FC427D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0">
    <w:nsid w:val="69605267"/>
    <w:multiLevelType w:val="hybridMultilevel"/>
    <w:tmpl w:val="FCD4E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906548"/>
    <w:multiLevelType w:val="multilevel"/>
    <w:tmpl w:val="D7FA218A"/>
    <w:lvl w:ilvl="0">
      <w:start w:val="1"/>
      <w:numFmt w:val="decimal"/>
      <w:lvlText w:val="%1."/>
      <w:lvlJc w:val="left"/>
      <w:pPr>
        <w:tabs>
          <w:tab w:val="num" w:pos="1211"/>
        </w:tabs>
        <w:ind w:left="1211" w:hanging="360"/>
      </w:pPr>
      <w:rPr>
        <w:rFonts w:hint="default"/>
      </w:rPr>
    </w:lvl>
    <w:lvl w:ilvl="1">
      <w:start w:val="4"/>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42">
    <w:nsid w:val="70374485"/>
    <w:multiLevelType w:val="singleLevel"/>
    <w:tmpl w:val="B60ED470"/>
    <w:lvl w:ilvl="0">
      <w:start w:val="1"/>
      <w:numFmt w:val="decimal"/>
      <w:lvlText w:val="%1"/>
      <w:legacy w:legacy="1" w:legacySpace="0" w:legacyIndent="202"/>
      <w:lvlJc w:val="left"/>
      <w:rPr>
        <w:rFonts w:ascii="Times New Roman" w:hAnsi="Times New Roman" w:cs="Times New Roman" w:hint="default"/>
      </w:rPr>
    </w:lvl>
  </w:abstractNum>
  <w:abstractNum w:abstractNumId="43">
    <w:nsid w:val="73543755"/>
    <w:multiLevelType w:val="hybridMultilevel"/>
    <w:tmpl w:val="D6900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5D2757"/>
    <w:multiLevelType w:val="hybridMultilevel"/>
    <w:tmpl w:val="1F88FBE8"/>
    <w:lvl w:ilvl="0" w:tplc="241250E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3"/>
  </w:num>
  <w:num w:numId="2">
    <w:abstractNumId w:val="17"/>
  </w:num>
  <w:num w:numId="3">
    <w:abstractNumId w:val="33"/>
  </w:num>
  <w:num w:numId="4">
    <w:abstractNumId w:val="24"/>
  </w:num>
  <w:num w:numId="5">
    <w:abstractNumId w:val="25"/>
  </w:num>
  <w:num w:numId="6">
    <w:abstractNumId w:val="6"/>
  </w:num>
  <w:num w:numId="7">
    <w:abstractNumId w:val="29"/>
  </w:num>
  <w:num w:numId="8">
    <w:abstractNumId w:val="9"/>
  </w:num>
  <w:num w:numId="9">
    <w:abstractNumId w:val="8"/>
  </w:num>
  <w:num w:numId="10">
    <w:abstractNumId w:val="4"/>
  </w:num>
  <w:num w:numId="11">
    <w:abstractNumId w:val="14"/>
  </w:num>
  <w:num w:numId="12">
    <w:abstractNumId w:val="3"/>
  </w:num>
  <w:num w:numId="13">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15">
    <w:abstractNumId w:val="1"/>
  </w:num>
  <w:num w:numId="16">
    <w:abstractNumId w:val="15"/>
  </w:num>
  <w:num w:numId="17">
    <w:abstractNumId w:val="30"/>
  </w:num>
  <w:num w:numId="18">
    <w:abstractNumId w:val="34"/>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28"/>
  </w:num>
  <w:num w:numId="21">
    <w:abstractNumId w:val="41"/>
  </w:num>
  <w:num w:numId="22">
    <w:abstractNumId w:val="23"/>
  </w:num>
  <w:num w:numId="23">
    <w:abstractNumId w:val="12"/>
  </w:num>
  <w:num w:numId="24">
    <w:abstractNumId w:val="27"/>
  </w:num>
  <w:num w:numId="25">
    <w:abstractNumId w:val="42"/>
  </w:num>
  <w:num w:numId="26">
    <w:abstractNumId w:val="40"/>
  </w:num>
  <w:num w:numId="27">
    <w:abstractNumId w:val="11"/>
  </w:num>
  <w:num w:numId="28">
    <w:abstractNumId w:val="38"/>
  </w:num>
  <w:num w:numId="29">
    <w:abstractNumId w:val="22"/>
  </w:num>
  <w:num w:numId="30">
    <w:abstractNumId w:val="39"/>
  </w:num>
  <w:num w:numId="31">
    <w:abstractNumId w:val="21"/>
  </w:num>
  <w:num w:numId="32">
    <w:abstractNumId w:val="43"/>
  </w:num>
  <w:num w:numId="33">
    <w:abstractNumId w:val="26"/>
  </w:num>
  <w:num w:numId="34">
    <w:abstractNumId w:val="7"/>
  </w:num>
  <w:num w:numId="35">
    <w:abstractNumId w:val="20"/>
  </w:num>
  <w:num w:numId="36">
    <w:abstractNumId w:val="2"/>
  </w:num>
  <w:num w:numId="37">
    <w:abstractNumId w:val="36"/>
  </w:num>
  <w:num w:numId="38">
    <w:abstractNumId w:val="5"/>
  </w:num>
  <w:num w:numId="39">
    <w:abstractNumId w:val="37"/>
  </w:num>
  <w:num w:numId="40">
    <w:abstractNumId w:val="16"/>
  </w:num>
  <w:num w:numId="41">
    <w:abstractNumId w:val="18"/>
  </w:num>
  <w:num w:numId="42">
    <w:abstractNumId w:val="31"/>
  </w:num>
  <w:num w:numId="43">
    <w:abstractNumId w:val="3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6">
    <w:abstractNumId w:val="19"/>
  </w:num>
  <w:num w:numId="47">
    <w:abstractNumId w:val="44"/>
  </w:num>
  <w:num w:numId="48">
    <w:abstractNumId w:val="3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F"/>
    <w:rsid w:val="000D5C79"/>
    <w:rsid w:val="001A0AAA"/>
    <w:rsid w:val="001C7FCD"/>
    <w:rsid w:val="002667CF"/>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6028F"/>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7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7CF"/>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2667CF"/>
    <w:pPr>
      <w:keepNext/>
      <w:jc w:val="center"/>
      <w:outlineLvl w:val="1"/>
    </w:pPr>
    <w:rPr>
      <w:b/>
      <w:sz w:val="28"/>
      <w:szCs w:val="20"/>
    </w:rPr>
  </w:style>
  <w:style w:type="paragraph" w:styleId="3">
    <w:name w:val="heading 3"/>
    <w:basedOn w:val="a0"/>
    <w:next w:val="a0"/>
    <w:link w:val="30"/>
    <w:qFormat/>
    <w:rsid w:val="002667CF"/>
    <w:pPr>
      <w:keepNext/>
      <w:spacing w:before="240" w:after="60"/>
      <w:outlineLvl w:val="2"/>
    </w:pPr>
    <w:rPr>
      <w:rFonts w:ascii="Arial" w:hAnsi="Arial" w:cs="Arial"/>
      <w:b/>
      <w:bCs/>
      <w:sz w:val="26"/>
      <w:szCs w:val="26"/>
    </w:rPr>
  </w:style>
  <w:style w:type="paragraph" w:styleId="4">
    <w:name w:val="heading 4"/>
    <w:basedOn w:val="a0"/>
    <w:next w:val="a0"/>
    <w:link w:val="40"/>
    <w:qFormat/>
    <w:rsid w:val="002667CF"/>
    <w:pPr>
      <w:keepNext/>
      <w:spacing w:before="240" w:after="60"/>
      <w:outlineLvl w:val="3"/>
    </w:pPr>
    <w:rPr>
      <w:b/>
      <w:bCs/>
      <w:sz w:val="28"/>
      <w:szCs w:val="28"/>
    </w:rPr>
  </w:style>
  <w:style w:type="paragraph" w:styleId="5">
    <w:name w:val="heading 5"/>
    <w:basedOn w:val="a0"/>
    <w:next w:val="a0"/>
    <w:link w:val="50"/>
    <w:qFormat/>
    <w:rsid w:val="002667CF"/>
    <w:pPr>
      <w:spacing w:before="240" w:after="60"/>
      <w:outlineLvl w:val="4"/>
    </w:pPr>
    <w:rPr>
      <w:b/>
      <w:bCs/>
      <w:i/>
      <w:iCs/>
      <w:sz w:val="26"/>
      <w:szCs w:val="26"/>
    </w:rPr>
  </w:style>
  <w:style w:type="paragraph" w:styleId="6">
    <w:name w:val="heading 6"/>
    <w:basedOn w:val="a0"/>
    <w:next w:val="a0"/>
    <w:link w:val="60"/>
    <w:qFormat/>
    <w:rsid w:val="002667CF"/>
    <w:pPr>
      <w:spacing w:before="240" w:after="60"/>
      <w:outlineLvl w:val="5"/>
    </w:pPr>
    <w:rPr>
      <w:b/>
      <w:bCs/>
      <w:sz w:val="22"/>
      <w:szCs w:val="22"/>
    </w:rPr>
  </w:style>
  <w:style w:type="paragraph" w:styleId="7">
    <w:name w:val="heading 7"/>
    <w:basedOn w:val="a0"/>
    <w:next w:val="a0"/>
    <w:link w:val="70"/>
    <w:qFormat/>
    <w:rsid w:val="002667CF"/>
    <w:pPr>
      <w:keepNext/>
      <w:widowControl w:val="0"/>
      <w:autoSpaceDE w:val="0"/>
      <w:autoSpaceDN w:val="0"/>
      <w:adjustRightInd w:val="0"/>
      <w:jc w:val="center"/>
      <w:outlineLvl w:val="6"/>
    </w:pPr>
    <w:rPr>
      <w:b/>
      <w:bCs/>
    </w:rPr>
  </w:style>
  <w:style w:type="paragraph" w:styleId="8">
    <w:name w:val="heading 8"/>
    <w:basedOn w:val="a0"/>
    <w:next w:val="a0"/>
    <w:link w:val="80"/>
    <w:qFormat/>
    <w:rsid w:val="002667CF"/>
    <w:pPr>
      <w:keepNext/>
      <w:framePr w:hSpace="180" w:wrap="around" w:vAnchor="page" w:hAnchor="margin" w:xAlign="center" w:y="2467"/>
      <w:jc w:val="center"/>
      <w:outlineLvl w:val="7"/>
    </w:pPr>
    <w:rPr>
      <w:sz w:val="28"/>
    </w:rPr>
  </w:style>
  <w:style w:type="paragraph" w:styleId="9">
    <w:name w:val="heading 9"/>
    <w:basedOn w:val="a0"/>
    <w:next w:val="a0"/>
    <w:link w:val="90"/>
    <w:qFormat/>
    <w:rsid w:val="002667CF"/>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2667CF"/>
    <w:rPr>
      <w:rFonts w:ascii="Tahoma" w:hAnsi="Tahoma" w:cs="Tahoma"/>
      <w:sz w:val="16"/>
      <w:szCs w:val="16"/>
    </w:rPr>
  </w:style>
  <w:style w:type="character" w:customStyle="1" w:styleId="a5">
    <w:name w:val="Текст выноски Знак"/>
    <w:basedOn w:val="a1"/>
    <w:link w:val="a4"/>
    <w:uiPriority w:val="99"/>
    <w:semiHidden/>
    <w:rsid w:val="002667CF"/>
    <w:rPr>
      <w:rFonts w:ascii="Tahoma" w:eastAsia="Times New Roman" w:hAnsi="Tahoma" w:cs="Tahoma"/>
      <w:sz w:val="16"/>
      <w:szCs w:val="16"/>
      <w:lang w:eastAsia="ru-RU"/>
    </w:rPr>
  </w:style>
  <w:style w:type="character" w:customStyle="1" w:styleId="10">
    <w:name w:val="Заголовок 1 Знак"/>
    <w:basedOn w:val="a1"/>
    <w:link w:val="1"/>
    <w:rsid w:val="002667CF"/>
    <w:rPr>
      <w:rFonts w:ascii="Arial" w:eastAsia="Times New Roman" w:hAnsi="Arial" w:cs="Arial"/>
      <w:b/>
      <w:bCs/>
      <w:kern w:val="32"/>
      <w:sz w:val="32"/>
      <w:szCs w:val="32"/>
      <w:lang w:eastAsia="ru-RU"/>
    </w:rPr>
  </w:style>
  <w:style w:type="character" w:customStyle="1" w:styleId="21">
    <w:name w:val="Заголовок 2 Знак"/>
    <w:basedOn w:val="a1"/>
    <w:link w:val="20"/>
    <w:rsid w:val="002667C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2667CF"/>
    <w:rPr>
      <w:rFonts w:ascii="Arial" w:eastAsia="Times New Roman" w:hAnsi="Arial" w:cs="Arial"/>
      <w:b/>
      <w:bCs/>
      <w:sz w:val="26"/>
      <w:szCs w:val="26"/>
      <w:lang w:eastAsia="ru-RU"/>
    </w:rPr>
  </w:style>
  <w:style w:type="character" w:customStyle="1" w:styleId="40">
    <w:name w:val="Заголовок 4 Знак"/>
    <w:basedOn w:val="a1"/>
    <w:link w:val="4"/>
    <w:rsid w:val="002667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667C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667CF"/>
    <w:rPr>
      <w:rFonts w:ascii="Times New Roman" w:eastAsia="Times New Roman" w:hAnsi="Times New Roman" w:cs="Times New Roman"/>
      <w:b/>
      <w:bCs/>
      <w:lang w:eastAsia="ru-RU"/>
    </w:rPr>
  </w:style>
  <w:style w:type="character" w:customStyle="1" w:styleId="70">
    <w:name w:val="Заголовок 7 Знак"/>
    <w:basedOn w:val="a1"/>
    <w:link w:val="7"/>
    <w:rsid w:val="002667CF"/>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2667CF"/>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2667CF"/>
    <w:rPr>
      <w:rFonts w:ascii="Times New Roman" w:eastAsia="Times New Roman" w:hAnsi="Times New Roman" w:cs="Times New Roman"/>
      <w:sz w:val="28"/>
      <w:szCs w:val="24"/>
      <w:lang w:eastAsia="ru-RU"/>
    </w:rPr>
  </w:style>
  <w:style w:type="numbering" w:customStyle="1" w:styleId="11">
    <w:name w:val="Нет списка1"/>
    <w:next w:val="a3"/>
    <w:semiHidden/>
    <w:rsid w:val="002667CF"/>
  </w:style>
  <w:style w:type="paragraph" w:customStyle="1" w:styleId="ConsTitle">
    <w:name w:val="ConsTitle"/>
    <w:rsid w:val="002667CF"/>
    <w:pPr>
      <w:widowControl w:val="0"/>
      <w:spacing w:after="0" w:line="240" w:lineRule="auto"/>
      <w:ind w:right="19772"/>
    </w:pPr>
    <w:rPr>
      <w:rFonts w:ascii="Arial" w:eastAsia="Times New Roman" w:hAnsi="Arial" w:cs="Times New Roman"/>
      <w:b/>
      <w:snapToGrid w:val="0"/>
      <w:sz w:val="16"/>
      <w:szCs w:val="20"/>
      <w:lang w:eastAsia="ru-RU"/>
    </w:rPr>
  </w:style>
  <w:style w:type="table" w:styleId="a6">
    <w:name w:val="Table Grid"/>
    <w:basedOn w:val="a2"/>
    <w:rsid w:val="002667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667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66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aliases w:val="Основной текст 1,Нумерованный список !!,Надин стиль"/>
    <w:basedOn w:val="a0"/>
    <w:link w:val="a8"/>
    <w:rsid w:val="002667CF"/>
    <w:pPr>
      <w:spacing w:after="120"/>
      <w:ind w:left="283"/>
    </w:pPr>
    <w:rPr>
      <w:sz w:val="20"/>
      <w:szCs w:val="20"/>
    </w:rPr>
  </w:style>
  <w:style w:type="character" w:customStyle="1" w:styleId="a8">
    <w:name w:val="Основной текст с отступом Знак"/>
    <w:aliases w:val="Основной текст 1 Знак,Нумерованный список !! Знак,Надин стиль Знак"/>
    <w:basedOn w:val="a1"/>
    <w:link w:val="a7"/>
    <w:rsid w:val="002667CF"/>
    <w:rPr>
      <w:rFonts w:ascii="Times New Roman" w:eastAsia="Times New Roman" w:hAnsi="Times New Roman" w:cs="Times New Roman"/>
      <w:sz w:val="20"/>
      <w:szCs w:val="20"/>
      <w:lang w:eastAsia="ru-RU"/>
    </w:rPr>
  </w:style>
  <w:style w:type="paragraph" w:styleId="a9">
    <w:name w:val="Title"/>
    <w:basedOn w:val="a0"/>
    <w:link w:val="aa"/>
    <w:qFormat/>
    <w:rsid w:val="002667CF"/>
    <w:pPr>
      <w:jc w:val="center"/>
    </w:pPr>
    <w:rPr>
      <w:b/>
      <w:sz w:val="32"/>
      <w:szCs w:val="20"/>
    </w:rPr>
  </w:style>
  <w:style w:type="character" w:customStyle="1" w:styleId="aa">
    <w:name w:val="Название Знак"/>
    <w:basedOn w:val="a1"/>
    <w:link w:val="a9"/>
    <w:rsid w:val="002667CF"/>
    <w:rPr>
      <w:rFonts w:ascii="Times New Roman" w:eastAsia="Times New Roman" w:hAnsi="Times New Roman" w:cs="Times New Roman"/>
      <w:b/>
      <w:sz w:val="32"/>
      <w:szCs w:val="20"/>
      <w:lang w:eastAsia="ru-RU"/>
    </w:rPr>
  </w:style>
  <w:style w:type="paragraph" w:styleId="31">
    <w:name w:val="Body Text Indent 3"/>
    <w:basedOn w:val="a0"/>
    <w:link w:val="32"/>
    <w:rsid w:val="002667CF"/>
    <w:pPr>
      <w:spacing w:after="120"/>
      <w:ind w:left="283"/>
    </w:pPr>
    <w:rPr>
      <w:sz w:val="16"/>
      <w:szCs w:val="16"/>
    </w:rPr>
  </w:style>
  <w:style w:type="character" w:customStyle="1" w:styleId="32">
    <w:name w:val="Основной текст с отступом 3 Знак"/>
    <w:basedOn w:val="a1"/>
    <w:link w:val="31"/>
    <w:rsid w:val="002667CF"/>
    <w:rPr>
      <w:rFonts w:ascii="Times New Roman" w:eastAsia="Times New Roman" w:hAnsi="Times New Roman" w:cs="Times New Roman"/>
      <w:sz w:val="16"/>
      <w:szCs w:val="16"/>
      <w:lang w:eastAsia="ru-RU"/>
    </w:rPr>
  </w:style>
  <w:style w:type="paragraph" w:styleId="2">
    <w:name w:val="Body Text Indent 2"/>
    <w:basedOn w:val="a0"/>
    <w:link w:val="22"/>
    <w:rsid w:val="002667CF"/>
    <w:pPr>
      <w:numPr>
        <w:ilvl w:val="1"/>
        <w:numId w:val="1"/>
      </w:numPr>
      <w:tabs>
        <w:tab w:val="clear" w:pos="567"/>
      </w:tabs>
      <w:spacing w:after="120" w:line="480" w:lineRule="auto"/>
      <w:ind w:left="283" w:firstLine="0"/>
    </w:pPr>
    <w:rPr>
      <w:sz w:val="20"/>
      <w:szCs w:val="20"/>
    </w:rPr>
  </w:style>
  <w:style w:type="character" w:customStyle="1" w:styleId="22">
    <w:name w:val="Основной текст с отступом 2 Знак"/>
    <w:basedOn w:val="a1"/>
    <w:link w:val="2"/>
    <w:rsid w:val="002667CF"/>
    <w:rPr>
      <w:rFonts w:ascii="Times New Roman" w:eastAsia="Times New Roman" w:hAnsi="Times New Roman" w:cs="Times New Roman"/>
      <w:sz w:val="20"/>
      <w:szCs w:val="20"/>
      <w:lang w:eastAsia="ru-RU"/>
    </w:rPr>
  </w:style>
  <w:style w:type="character" w:styleId="a">
    <w:name w:val="Hyperlink"/>
    <w:rsid w:val="002667CF"/>
    <w:rPr>
      <w:rFonts w:eastAsia="Calibri"/>
      <w:color w:val="0000FF"/>
      <w:u w:val="single"/>
      <w:lang w:val="ru-RU" w:eastAsia="zh-CN" w:bidi="ar-SA"/>
    </w:rPr>
  </w:style>
  <w:style w:type="paragraph" w:styleId="ab">
    <w:name w:val="Normal (Web)"/>
    <w:basedOn w:val="a0"/>
    <w:rsid w:val="002667CF"/>
    <w:pPr>
      <w:numPr>
        <w:numId w:val="1"/>
      </w:numPr>
      <w:spacing w:before="100" w:beforeAutospacing="1" w:after="100" w:afterAutospacing="1"/>
      <w:ind w:left="0" w:firstLine="0"/>
    </w:pPr>
  </w:style>
  <w:style w:type="paragraph" w:customStyle="1" w:styleId="ac">
    <w:name w:val=" Знак Знак Знак Знак"/>
    <w:basedOn w:val="a0"/>
    <w:rsid w:val="002667CF"/>
    <w:pPr>
      <w:numPr>
        <w:ilvl w:val="1"/>
        <w:numId w:val="1"/>
      </w:numPr>
      <w:tabs>
        <w:tab w:val="clear" w:pos="567"/>
      </w:tabs>
      <w:spacing w:after="160" w:line="240" w:lineRule="exact"/>
      <w:ind w:left="0" w:firstLine="0"/>
    </w:pPr>
    <w:rPr>
      <w:rFonts w:eastAsia="Calibri"/>
      <w:sz w:val="20"/>
      <w:szCs w:val="20"/>
      <w:lang w:eastAsia="zh-CN"/>
    </w:rPr>
  </w:style>
  <w:style w:type="paragraph" w:customStyle="1" w:styleId="33">
    <w:name w:val="Раздел 3"/>
    <w:basedOn w:val="a0"/>
    <w:rsid w:val="002667CF"/>
    <w:pPr>
      <w:numPr>
        <w:numId w:val="1"/>
      </w:numPr>
      <w:tabs>
        <w:tab w:val="num" w:pos="360"/>
      </w:tabs>
      <w:spacing w:before="120" w:after="120"/>
      <w:ind w:left="360" w:hanging="360"/>
      <w:jc w:val="center"/>
    </w:pPr>
    <w:rPr>
      <w:b/>
      <w:bCs/>
    </w:rPr>
  </w:style>
  <w:style w:type="paragraph" w:styleId="ad">
    <w:name w:val="footer"/>
    <w:basedOn w:val="a0"/>
    <w:link w:val="12"/>
    <w:rsid w:val="002667CF"/>
    <w:pPr>
      <w:tabs>
        <w:tab w:val="center" w:pos="4677"/>
        <w:tab w:val="right" w:pos="9355"/>
      </w:tabs>
    </w:pPr>
  </w:style>
  <w:style w:type="character" w:customStyle="1" w:styleId="ae">
    <w:name w:val="Нижний колонтитул Знак"/>
    <w:basedOn w:val="a1"/>
    <w:semiHidden/>
    <w:rsid w:val="002667CF"/>
    <w:rPr>
      <w:rFonts w:ascii="Times New Roman" w:eastAsia="Times New Roman" w:hAnsi="Times New Roman" w:cs="Times New Roman"/>
      <w:sz w:val="24"/>
      <w:szCs w:val="24"/>
      <w:lang w:eastAsia="ru-RU"/>
    </w:rPr>
  </w:style>
  <w:style w:type="character" w:customStyle="1" w:styleId="12">
    <w:name w:val="Нижний колонтитул Знак1"/>
    <w:link w:val="ad"/>
    <w:rsid w:val="002667CF"/>
    <w:rPr>
      <w:rFonts w:ascii="Times New Roman" w:eastAsia="Times New Roman" w:hAnsi="Times New Roman" w:cs="Times New Roman"/>
      <w:sz w:val="24"/>
      <w:szCs w:val="24"/>
      <w:lang w:eastAsia="ru-RU"/>
    </w:rPr>
  </w:style>
  <w:style w:type="paragraph" w:customStyle="1" w:styleId="ConsPlusNonformat">
    <w:name w:val="ConsPlusNonformat"/>
    <w:rsid w:val="002667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66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rsid w:val="0026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1"/>
    <w:link w:val="HTML"/>
    <w:rsid w:val="002667CF"/>
    <w:rPr>
      <w:rFonts w:ascii="Courier New" w:eastAsia="Courier New" w:hAnsi="Courier New" w:cs="Times New Roman"/>
      <w:sz w:val="20"/>
      <w:szCs w:val="20"/>
      <w:lang w:eastAsia="ru-RU"/>
    </w:rPr>
  </w:style>
  <w:style w:type="paragraph" w:customStyle="1" w:styleId="ConsPlusCell">
    <w:name w:val="ConsPlusCell"/>
    <w:rsid w:val="002667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0"/>
    <w:link w:val="13"/>
    <w:rsid w:val="002667CF"/>
    <w:pPr>
      <w:tabs>
        <w:tab w:val="center" w:pos="4677"/>
        <w:tab w:val="right" w:pos="9355"/>
      </w:tabs>
    </w:pPr>
  </w:style>
  <w:style w:type="character" w:customStyle="1" w:styleId="af0">
    <w:name w:val="Верхний колонтитул Знак"/>
    <w:basedOn w:val="a1"/>
    <w:semiHidden/>
    <w:rsid w:val="002667CF"/>
    <w:rPr>
      <w:rFonts w:ascii="Times New Roman" w:eastAsia="Times New Roman" w:hAnsi="Times New Roman" w:cs="Times New Roman"/>
      <w:sz w:val="24"/>
      <w:szCs w:val="24"/>
      <w:lang w:eastAsia="ru-RU"/>
    </w:rPr>
  </w:style>
  <w:style w:type="character" w:customStyle="1" w:styleId="13">
    <w:name w:val="Верхний колонтитул Знак1"/>
    <w:link w:val="af"/>
    <w:rsid w:val="002667CF"/>
    <w:rPr>
      <w:rFonts w:ascii="Times New Roman" w:eastAsia="Times New Roman" w:hAnsi="Times New Roman" w:cs="Times New Roman"/>
      <w:sz w:val="24"/>
      <w:szCs w:val="24"/>
      <w:lang w:eastAsia="ru-RU"/>
    </w:rPr>
  </w:style>
  <w:style w:type="paragraph" w:styleId="af1">
    <w:name w:val="Body Text"/>
    <w:aliases w:val=" Знак1 Знак"/>
    <w:basedOn w:val="a0"/>
    <w:link w:val="af2"/>
    <w:rsid w:val="002667CF"/>
    <w:pPr>
      <w:spacing w:after="120"/>
    </w:pPr>
    <w:rPr>
      <w:sz w:val="20"/>
      <w:szCs w:val="20"/>
    </w:rPr>
  </w:style>
  <w:style w:type="character" w:customStyle="1" w:styleId="af2">
    <w:name w:val="Основной текст Знак"/>
    <w:basedOn w:val="a1"/>
    <w:link w:val="af1"/>
    <w:rsid w:val="002667CF"/>
    <w:rPr>
      <w:rFonts w:ascii="Times New Roman" w:eastAsia="Times New Roman" w:hAnsi="Times New Roman" w:cs="Times New Roman"/>
      <w:sz w:val="20"/>
      <w:szCs w:val="20"/>
      <w:lang w:eastAsia="ru-RU"/>
    </w:rPr>
  </w:style>
  <w:style w:type="paragraph" w:customStyle="1" w:styleId="-1">
    <w:name w:val="Т-1"/>
    <w:aliases w:val="5"/>
    <w:basedOn w:val="a0"/>
    <w:rsid w:val="002667CF"/>
    <w:pPr>
      <w:spacing w:line="360" w:lineRule="auto"/>
      <w:ind w:firstLine="720"/>
      <w:jc w:val="both"/>
    </w:pPr>
    <w:rPr>
      <w:sz w:val="28"/>
      <w:szCs w:val="20"/>
    </w:rPr>
  </w:style>
  <w:style w:type="paragraph" w:styleId="af3">
    <w:name w:val="footnote text"/>
    <w:basedOn w:val="a0"/>
    <w:link w:val="af4"/>
    <w:semiHidden/>
    <w:unhideWhenUsed/>
    <w:rsid w:val="002667CF"/>
    <w:pPr>
      <w:keepNext/>
      <w:keepLines/>
      <w:jc w:val="both"/>
    </w:pPr>
    <w:rPr>
      <w:sz w:val="20"/>
      <w:szCs w:val="20"/>
    </w:rPr>
  </w:style>
  <w:style w:type="character" w:customStyle="1" w:styleId="af4">
    <w:name w:val="Текст сноски Знак"/>
    <w:basedOn w:val="a1"/>
    <w:link w:val="af3"/>
    <w:semiHidden/>
    <w:rsid w:val="002667CF"/>
    <w:rPr>
      <w:rFonts w:ascii="Times New Roman" w:eastAsia="Times New Roman" w:hAnsi="Times New Roman" w:cs="Times New Roman"/>
      <w:sz w:val="20"/>
      <w:szCs w:val="20"/>
      <w:lang w:eastAsia="ru-RU"/>
    </w:rPr>
  </w:style>
  <w:style w:type="paragraph" w:customStyle="1" w:styleId="af5">
    <w:name w:val="Ñîäåðæ"/>
    <w:basedOn w:val="a0"/>
    <w:rsid w:val="002667CF"/>
    <w:pPr>
      <w:widowControl w:val="0"/>
      <w:overflowPunct w:val="0"/>
      <w:autoSpaceDE w:val="0"/>
      <w:autoSpaceDN w:val="0"/>
      <w:adjustRightInd w:val="0"/>
      <w:spacing w:after="120"/>
      <w:jc w:val="center"/>
    </w:pPr>
    <w:rPr>
      <w:sz w:val="28"/>
      <w:szCs w:val="20"/>
    </w:rPr>
  </w:style>
  <w:style w:type="paragraph" w:customStyle="1" w:styleId="210">
    <w:name w:val="Основной текст 21"/>
    <w:basedOn w:val="a0"/>
    <w:rsid w:val="002667CF"/>
    <w:pPr>
      <w:widowControl w:val="0"/>
      <w:overflowPunct w:val="0"/>
      <w:autoSpaceDE w:val="0"/>
      <w:autoSpaceDN w:val="0"/>
      <w:adjustRightInd w:val="0"/>
      <w:spacing w:line="360" w:lineRule="auto"/>
      <w:ind w:firstLine="851"/>
      <w:jc w:val="both"/>
    </w:pPr>
    <w:rPr>
      <w:sz w:val="28"/>
      <w:szCs w:val="20"/>
    </w:rPr>
  </w:style>
  <w:style w:type="paragraph" w:styleId="23">
    <w:name w:val="Body Text 2"/>
    <w:basedOn w:val="a0"/>
    <w:link w:val="24"/>
    <w:rsid w:val="002667CF"/>
    <w:pPr>
      <w:spacing w:after="120" w:line="480" w:lineRule="auto"/>
    </w:pPr>
    <w:rPr>
      <w:sz w:val="20"/>
      <w:szCs w:val="20"/>
    </w:rPr>
  </w:style>
  <w:style w:type="character" w:customStyle="1" w:styleId="24">
    <w:name w:val="Основной текст 2 Знак"/>
    <w:basedOn w:val="a1"/>
    <w:link w:val="23"/>
    <w:rsid w:val="002667CF"/>
    <w:rPr>
      <w:rFonts w:ascii="Times New Roman" w:eastAsia="Times New Roman" w:hAnsi="Times New Roman" w:cs="Times New Roman"/>
      <w:sz w:val="20"/>
      <w:szCs w:val="20"/>
      <w:lang w:eastAsia="ru-RU"/>
    </w:rPr>
  </w:style>
  <w:style w:type="paragraph" w:customStyle="1" w:styleId="ConsNonformat">
    <w:name w:val="ConsNonformat"/>
    <w:rsid w:val="002667C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11Char">
    <w:name w:val=" Знак1 Знак Знак Знак Знак Знак Знак Знак Знак1 Char"/>
    <w:basedOn w:val="a0"/>
    <w:rsid w:val="002667CF"/>
    <w:pPr>
      <w:spacing w:after="160" w:line="240" w:lineRule="exact"/>
    </w:pPr>
    <w:rPr>
      <w:rFonts w:ascii="Verdana" w:hAnsi="Verdana"/>
      <w:sz w:val="20"/>
      <w:szCs w:val="20"/>
      <w:lang w:val="en-US" w:eastAsia="en-US"/>
    </w:rPr>
  </w:style>
  <w:style w:type="character" w:styleId="af6">
    <w:name w:val="page number"/>
    <w:basedOn w:val="a1"/>
    <w:rsid w:val="002667CF"/>
  </w:style>
  <w:style w:type="paragraph" w:customStyle="1" w:styleId="51">
    <w:name w:val="заголовок 5"/>
    <w:basedOn w:val="a0"/>
    <w:next w:val="a0"/>
    <w:rsid w:val="002667CF"/>
    <w:pPr>
      <w:keepNext/>
      <w:autoSpaceDE w:val="0"/>
      <w:autoSpaceDN w:val="0"/>
    </w:pPr>
    <w:rPr>
      <w:sz w:val="28"/>
      <w:szCs w:val="28"/>
    </w:rPr>
  </w:style>
  <w:style w:type="paragraph" w:styleId="af7">
    <w:name w:val="List Paragraph"/>
    <w:basedOn w:val="a0"/>
    <w:qFormat/>
    <w:rsid w:val="002667CF"/>
    <w:pPr>
      <w:ind w:left="720" w:firstLine="709"/>
      <w:contextualSpacing/>
      <w:jc w:val="both"/>
    </w:pPr>
    <w:rPr>
      <w:rFonts w:ascii="Calibri" w:eastAsia="Calibri" w:hAnsi="Calibri"/>
      <w:sz w:val="22"/>
      <w:szCs w:val="22"/>
      <w:lang w:eastAsia="en-US"/>
    </w:rPr>
  </w:style>
  <w:style w:type="paragraph" w:styleId="34">
    <w:name w:val="Body Text 3"/>
    <w:basedOn w:val="a0"/>
    <w:link w:val="35"/>
    <w:rsid w:val="002667CF"/>
    <w:pPr>
      <w:spacing w:after="120"/>
    </w:pPr>
    <w:rPr>
      <w:sz w:val="16"/>
      <w:szCs w:val="16"/>
    </w:rPr>
  </w:style>
  <w:style w:type="character" w:customStyle="1" w:styleId="35">
    <w:name w:val="Основной текст 3 Знак"/>
    <w:basedOn w:val="a1"/>
    <w:link w:val="34"/>
    <w:rsid w:val="002667CF"/>
    <w:rPr>
      <w:rFonts w:ascii="Times New Roman" w:eastAsia="Times New Roman" w:hAnsi="Times New Roman" w:cs="Times New Roman"/>
      <w:sz w:val="16"/>
      <w:szCs w:val="16"/>
      <w:lang w:eastAsia="ru-RU"/>
    </w:rPr>
  </w:style>
  <w:style w:type="paragraph" w:customStyle="1" w:styleId="af8">
    <w:name w:val=" Знак"/>
    <w:basedOn w:val="a0"/>
    <w:rsid w:val="002667CF"/>
    <w:pPr>
      <w:spacing w:after="160" w:line="240" w:lineRule="exact"/>
    </w:pPr>
    <w:rPr>
      <w:rFonts w:ascii="Verdana" w:hAnsi="Verdana"/>
      <w:sz w:val="20"/>
      <w:szCs w:val="20"/>
      <w:lang w:val="en-US" w:eastAsia="en-US"/>
    </w:rPr>
  </w:style>
  <w:style w:type="paragraph" w:customStyle="1" w:styleId="14">
    <w:name w:val="Знак1"/>
    <w:basedOn w:val="a0"/>
    <w:rsid w:val="002667CF"/>
    <w:pPr>
      <w:tabs>
        <w:tab w:val="num" w:pos="360"/>
      </w:tabs>
      <w:spacing w:after="160" w:line="240" w:lineRule="exact"/>
    </w:pPr>
    <w:rPr>
      <w:rFonts w:eastAsia="Calibri"/>
      <w:sz w:val="20"/>
      <w:szCs w:val="20"/>
      <w:lang w:eastAsia="zh-CN"/>
    </w:rPr>
  </w:style>
  <w:style w:type="paragraph" w:customStyle="1" w:styleId="maintext">
    <w:name w:val="maintext"/>
    <w:basedOn w:val="a0"/>
    <w:rsid w:val="002667CF"/>
    <w:pPr>
      <w:ind w:left="480" w:right="480"/>
      <w:jc w:val="both"/>
    </w:pPr>
    <w:rPr>
      <w:rFonts w:ascii="Arial" w:hAnsi="Arial" w:cs="Arial"/>
      <w:color w:val="202020"/>
      <w:sz w:val="20"/>
      <w:szCs w:val="20"/>
    </w:rPr>
  </w:style>
  <w:style w:type="paragraph" w:customStyle="1" w:styleId="BodyTextIndent2">
    <w:name w:val="Body Text Indent 2"/>
    <w:basedOn w:val="a0"/>
    <w:rsid w:val="002667CF"/>
    <w:pPr>
      <w:widowControl w:val="0"/>
      <w:overflowPunct w:val="0"/>
      <w:autoSpaceDE w:val="0"/>
      <w:autoSpaceDN w:val="0"/>
      <w:adjustRightInd w:val="0"/>
      <w:ind w:firstLine="709"/>
      <w:jc w:val="both"/>
      <w:textAlignment w:val="baseline"/>
    </w:pPr>
    <w:rPr>
      <w:rFonts w:ascii="Times New Roman CYR" w:hAnsi="Times New Roman CYR"/>
      <w:szCs w:val="20"/>
    </w:rPr>
  </w:style>
  <w:style w:type="paragraph" w:customStyle="1" w:styleId="15">
    <w:name w:val="1.Текст"/>
    <w:rsid w:val="002667CF"/>
    <w:pPr>
      <w:spacing w:before="120" w:after="0" w:line="240" w:lineRule="auto"/>
      <w:ind w:firstLine="284"/>
      <w:jc w:val="both"/>
    </w:pPr>
    <w:rPr>
      <w:rFonts w:ascii="Arial" w:eastAsia="Times New Roman" w:hAnsi="Arial" w:cs="Arial"/>
      <w:sz w:val="18"/>
      <w:szCs w:val="18"/>
      <w:lang w:eastAsia="ru-RU"/>
    </w:rPr>
  </w:style>
  <w:style w:type="paragraph" w:customStyle="1" w:styleId="6-">
    <w:name w:val="6.Табл.-данные"/>
    <w:qFormat/>
    <w:rsid w:val="002667CF"/>
    <w:pPr>
      <w:widowControl w:val="0"/>
      <w:spacing w:after="0" w:line="240" w:lineRule="auto"/>
      <w:jc w:val="center"/>
    </w:pPr>
    <w:rPr>
      <w:rFonts w:ascii="Arial" w:eastAsia="Times New Roman" w:hAnsi="Arial" w:cs="Arial"/>
      <w:noProof/>
      <w:sz w:val="20"/>
      <w:szCs w:val="20"/>
      <w:lang w:eastAsia="ru-RU"/>
    </w:rPr>
  </w:style>
  <w:style w:type="paragraph" w:customStyle="1" w:styleId="maintextbi">
    <w:name w:val="maintextbi"/>
    <w:basedOn w:val="a0"/>
    <w:rsid w:val="002667CF"/>
    <w:pPr>
      <w:spacing w:before="100" w:beforeAutospacing="1" w:after="100" w:afterAutospacing="1"/>
    </w:pPr>
  </w:style>
  <w:style w:type="paragraph" w:customStyle="1" w:styleId="25">
    <w:name w:val="Знак Знак Знак Знак Знак Знак Знак2 Знак Знак"/>
    <w:basedOn w:val="a0"/>
    <w:rsid w:val="002667CF"/>
    <w:pPr>
      <w:widowControl w:val="0"/>
      <w:adjustRightInd w:val="0"/>
      <w:spacing w:before="100" w:beforeAutospacing="1" w:after="100" w:afterAutospacing="1" w:line="360" w:lineRule="atLeast"/>
      <w:ind w:firstLine="360"/>
      <w:jc w:val="both"/>
      <w:textAlignment w:val="baseline"/>
    </w:pPr>
    <w:rPr>
      <w:rFonts w:ascii="Tahoma" w:hAnsi="Tahoma" w:cs="Tahoma"/>
      <w:sz w:val="20"/>
      <w:szCs w:val="20"/>
      <w:lang w:val="en-US" w:eastAsia="en-US"/>
    </w:rPr>
  </w:style>
  <w:style w:type="character" w:customStyle="1" w:styleId="211">
    <w:name w:val="Заголовок 2.1"/>
    <w:rsid w:val="002667CF"/>
    <w:rPr>
      <w:sz w:val="22"/>
    </w:rPr>
  </w:style>
  <w:style w:type="paragraph" w:customStyle="1" w:styleId="CharChar">
    <w:name w:val=" Char Char Знак"/>
    <w:basedOn w:val="a0"/>
    <w:rsid w:val="002667CF"/>
    <w:rPr>
      <w:rFonts w:ascii="Verdana" w:hAnsi="Verdana" w:cs="Verdana"/>
      <w:sz w:val="20"/>
      <w:szCs w:val="20"/>
      <w:lang w:val="en-US" w:eastAsia="en-US"/>
    </w:rPr>
  </w:style>
  <w:style w:type="paragraph" w:customStyle="1" w:styleId="af9">
    <w:name w:val="Знак"/>
    <w:basedOn w:val="a0"/>
    <w:rsid w:val="002667CF"/>
    <w:pPr>
      <w:spacing w:after="160" w:line="240" w:lineRule="exact"/>
    </w:pPr>
    <w:rPr>
      <w:rFonts w:ascii="Verdana" w:hAnsi="Verdana"/>
      <w:sz w:val="20"/>
      <w:szCs w:val="20"/>
      <w:lang w:val="en-US" w:eastAsia="en-US"/>
    </w:rPr>
  </w:style>
  <w:style w:type="paragraph" w:customStyle="1" w:styleId="26">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67CF"/>
    <w:pPr>
      <w:spacing w:before="100" w:beforeAutospacing="1" w:after="100" w:afterAutospacing="1"/>
      <w:jc w:val="both"/>
    </w:pPr>
    <w:rPr>
      <w:rFonts w:ascii="Tahoma" w:hAnsi="Tahoma"/>
      <w:sz w:val="20"/>
      <w:szCs w:val="20"/>
      <w:lang w:val="en-US" w:eastAsia="en-US"/>
    </w:rPr>
  </w:style>
  <w:style w:type="character" w:customStyle="1" w:styleId="41">
    <w:name w:val=" Знак Знак4"/>
    <w:rsid w:val="002667CF"/>
    <w:rPr>
      <w:lang w:val="ru-RU" w:eastAsia="ru-RU" w:bidi="ar-SA"/>
    </w:rPr>
  </w:style>
  <w:style w:type="character" w:customStyle="1" w:styleId="36">
    <w:name w:val=" Знак Знак3"/>
    <w:rsid w:val="002667CF"/>
    <w:rPr>
      <w:lang w:val="ru-RU" w:eastAsia="ru-RU" w:bidi="ar-SA"/>
    </w:rPr>
  </w:style>
  <w:style w:type="character" w:styleId="afa">
    <w:name w:val="Strong"/>
    <w:qFormat/>
    <w:rsid w:val="002667CF"/>
    <w:rPr>
      <w:b/>
      <w:bCs/>
    </w:rPr>
  </w:style>
  <w:style w:type="paragraph" w:styleId="afb">
    <w:name w:val="annotation text"/>
    <w:basedOn w:val="a0"/>
    <w:link w:val="afc"/>
    <w:semiHidden/>
    <w:unhideWhenUsed/>
    <w:rsid w:val="002667CF"/>
    <w:pPr>
      <w:jc w:val="both"/>
    </w:pPr>
    <w:rPr>
      <w:sz w:val="20"/>
      <w:szCs w:val="20"/>
    </w:rPr>
  </w:style>
  <w:style w:type="character" w:customStyle="1" w:styleId="afc">
    <w:name w:val="Текст примечания Знак"/>
    <w:basedOn w:val="a1"/>
    <w:link w:val="afb"/>
    <w:semiHidden/>
    <w:rsid w:val="002667CF"/>
    <w:rPr>
      <w:rFonts w:ascii="Times New Roman" w:eastAsia="Times New Roman" w:hAnsi="Times New Roman" w:cs="Times New Roman"/>
      <w:sz w:val="20"/>
      <w:szCs w:val="20"/>
      <w:lang w:eastAsia="ru-RU"/>
    </w:rPr>
  </w:style>
  <w:style w:type="paragraph" w:customStyle="1" w:styleId="BodyText2">
    <w:name w:val="Body Text 2"/>
    <w:basedOn w:val="a0"/>
    <w:rsid w:val="002667CF"/>
    <w:pPr>
      <w:overflowPunct w:val="0"/>
      <w:autoSpaceDE w:val="0"/>
      <w:autoSpaceDN w:val="0"/>
      <w:adjustRightInd w:val="0"/>
      <w:ind w:right="175"/>
      <w:jc w:val="both"/>
      <w:textAlignment w:val="baseline"/>
    </w:pPr>
    <w:rPr>
      <w:szCs w:val="20"/>
    </w:rPr>
  </w:style>
  <w:style w:type="paragraph" w:customStyle="1" w:styleId="afd">
    <w:name w:val="Обычный_т"/>
    <w:basedOn w:val="a0"/>
    <w:rsid w:val="002667CF"/>
    <w:pPr>
      <w:widowControl w:val="0"/>
      <w:jc w:val="both"/>
    </w:pPr>
    <w:rPr>
      <w:sz w:val="20"/>
    </w:rPr>
  </w:style>
  <w:style w:type="paragraph" w:customStyle="1" w:styleId="BodyTextIndent">
    <w:name w:val="Body Text Indent"/>
    <w:basedOn w:val="a0"/>
    <w:rsid w:val="002667CF"/>
    <w:pPr>
      <w:autoSpaceDE w:val="0"/>
      <w:autoSpaceDN w:val="0"/>
      <w:spacing w:after="120"/>
      <w:ind w:left="283"/>
    </w:pPr>
    <w:rPr>
      <w:sz w:val="20"/>
      <w:szCs w:val="20"/>
    </w:rPr>
  </w:style>
  <w:style w:type="paragraph" w:customStyle="1" w:styleId="BodyTextIndent3">
    <w:name w:val="Body Text Indent 3"/>
    <w:basedOn w:val="a0"/>
    <w:rsid w:val="002667CF"/>
    <w:pPr>
      <w:ind w:firstLine="709"/>
      <w:jc w:val="both"/>
    </w:pPr>
    <w:rPr>
      <w:sz w:val="28"/>
      <w:szCs w:val="20"/>
    </w:rPr>
  </w:style>
  <w:style w:type="paragraph" w:customStyle="1" w:styleId="afe">
    <w:name w:val="Диаграмма"/>
    <w:basedOn w:val="a0"/>
    <w:autoRedefine/>
    <w:rsid w:val="002667CF"/>
    <w:pPr>
      <w:jc w:val="both"/>
    </w:pPr>
    <w:rPr>
      <w:color w:val="000000"/>
    </w:rPr>
  </w:style>
  <w:style w:type="paragraph" w:customStyle="1" w:styleId="BodyText3">
    <w:name w:val="Body Text 3"/>
    <w:basedOn w:val="a0"/>
    <w:rsid w:val="002667CF"/>
    <w:pPr>
      <w:jc w:val="both"/>
    </w:pPr>
    <w:rPr>
      <w:szCs w:val="20"/>
    </w:rPr>
  </w:style>
  <w:style w:type="paragraph" w:customStyle="1" w:styleId="27">
    <w:name w:val="заголовок 2"/>
    <w:basedOn w:val="a0"/>
    <w:next w:val="a0"/>
    <w:rsid w:val="002667CF"/>
    <w:pPr>
      <w:keepNext/>
      <w:widowControl w:val="0"/>
      <w:ind w:firstLine="709"/>
      <w:jc w:val="center"/>
    </w:pPr>
    <w:rPr>
      <w:b/>
      <w:sz w:val="28"/>
      <w:szCs w:val="20"/>
      <w:lang w:val="en-US"/>
    </w:rPr>
  </w:style>
  <w:style w:type="paragraph" w:customStyle="1" w:styleId="font5">
    <w:name w:val="font5"/>
    <w:basedOn w:val="a0"/>
    <w:rsid w:val="002667CF"/>
    <w:pPr>
      <w:spacing w:before="100" w:beforeAutospacing="1" w:after="100" w:afterAutospacing="1"/>
    </w:pPr>
    <w:rPr>
      <w:rFonts w:ascii="Tahoma" w:hAnsi="Tahoma" w:cs="Tahoma"/>
      <w:b/>
      <w:bCs/>
      <w:i/>
      <w:iCs/>
      <w:sz w:val="18"/>
      <w:szCs w:val="18"/>
    </w:rPr>
  </w:style>
  <w:style w:type="paragraph" w:customStyle="1" w:styleId="font6">
    <w:name w:val="font6"/>
    <w:basedOn w:val="a0"/>
    <w:rsid w:val="002667CF"/>
    <w:pPr>
      <w:spacing w:before="100" w:beforeAutospacing="1" w:after="100" w:afterAutospacing="1"/>
    </w:pPr>
    <w:rPr>
      <w:rFonts w:ascii="Tahoma" w:hAnsi="Tahoma" w:cs="Tahoma"/>
      <w:i/>
      <w:iCs/>
      <w:sz w:val="18"/>
      <w:szCs w:val="18"/>
    </w:rPr>
  </w:style>
  <w:style w:type="paragraph" w:customStyle="1" w:styleId="xl65">
    <w:name w:val="xl65"/>
    <w:basedOn w:val="a0"/>
    <w:rsid w:val="002667CF"/>
    <w:pPr>
      <w:spacing w:before="100" w:beforeAutospacing="1" w:after="100" w:afterAutospacing="1"/>
      <w:jc w:val="center"/>
    </w:pPr>
    <w:rPr>
      <w:rFonts w:ascii="Arial CYR" w:hAnsi="Arial CYR"/>
      <w:sz w:val="16"/>
      <w:szCs w:val="16"/>
    </w:rPr>
  </w:style>
  <w:style w:type="paragraph" w:customStyle="1" w:styleId="xl66">
    <w:name w:val="xl66"/>
    <w:basedOn w:val="a0"/>
    <w:rsid w:val="002667C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rsid w:val="002667C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8">
    <w:name w:val="xl68"/>
    <w:basedOn w:val="a0"/>
    <w:rsid w:val="002667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0"/>
    <w:rsid w:val="002667CF"/>
    <w:pPr>
      <w:pBdr>
        <w:left w:val="single" w:sz="4" w:space="0" w:color="auto"/>
      </w:pBdr>
      <w:shd w:val="clear" w:color="000000" w:fill="FF99CC"/>
      <w:spacing w:before="100" w:beforeAutospacing="1" w:after="100" w:afterAutospacing="1"/>
    </w:pPr>
    <w:rPr>
      <w:sz w:val="16"/>
      <w:szCs w:val="16"/>
    </w:rPr>
  </w:style>
  <w:style w:type="paragraph" w:customStyle="1" w:styleId="xl70">
    <w:name w:val="xl70"/>
    <w:basedOn w:val="a0"/>
    <w:rsid w:val="002667CF"/>
    <w:pPr>
      <w:pBdr>
        <w:left w:val="single" w:sz="4" w:space="0" w:color="auto"/>
      </w:pBdr>
      <w:shd w:val="clear" w:color="000000" w:fill="FF99CC"/>
      <w:spacing w:before="100" w:beforeAutospacing="1" w:after="100" w:afterAutospacing="1"/>
      <w:jc w:val="center"/>
    </w:pPr>
    <w:rPr>
      <w:rFonts w:ascii="Tahoma" w:hAnsi="Tahoma" w:cs="Tahoma"/>
      <w:b/>
      <w:bCs/>
      <w:sz w:val="16"/>
      <w:szCs w:val="16"/>
    </w:rPr>
  </w:style>
  <w:style w:type="paragraph" w:customStyle="1" w:styleId="xl71">
    <w:name w:val="xl71"/>
    <w:basedOn w:val="a0"/>
    <w:rsid w:val="002667CF"/>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2">
    <w:name w:val="xl72"/>
    <w:basedOn w:val="a0"/>
    <w:rsid w:val="002667CF"/>
    <w:pPr>
      <w:pBdr>
        <w:left w:val="single" w:sz="4" w:space="0" w:color="auto"/>
        <w:right w:val="single" w:sz="4" w:space="0" w:color="auto"/>
      </w:pBdr>
      <w:shd w:val="clear" w:color="000000" w:fill="FFFFCC"/>
      <w:spacing w:before="100" w:beforeAutospacing="1" w:after="100" w:afterAutospacing="1"/>
      <w:textAlignment w:val="center"/>
    </w:pPr>
    <w:rPr>
      <w:rFonts w:ascii="Tahoma" w:hAnsi="Tahoma" w:cs="Tahoma"/>
      <w:b/>
      <w:bCs/>
      <w:sz w:val="18"/>
      <w:szCs w:val="18"/>
    </w:rPr>
  </w:style>
  <w:style w:type="paragraph" w:customStyle="1" w:styleId="xl73">
    <w:name w:val="xl73"/>
    <w:basedOn w:val="a0"/>
    <w:rsid w:val="002667CF"/>
    <w:pPr>
      <w:pBdr>
        <w:left w:val="single" w:sz="4" w:space="0" w:color="auto"/>
      </w:pBdr>
      <w:shd w:val="clear" w:color="000000" w:fill="FFFF00"/>
      <w:spacing w:before="100" w:beforeAutospacing="1" w:after="100" w:afterAutospacing="1"/>
      <w:textAlignment w:val="center"/>
    </w:pPr>
    <w:rPr>
      <w:rFonts w:ascii="Tahoma" w:hAnsi="Tahoma" w:cs="Tahoma"/>
      <w:b/>
      <w:bCs/>
      <w:sz w:val="16"/>
      <w:szCs w:val="16"/>
    </w:rPr>
  </w:style>
  <w:style w:type="paragraph" w:customStyle="1" w:styleId="xl74">
    <w:name w:val="xl74"/>
    <w:basedOn w:val="a0"/>
    <w:rsid w:val="002667CF"/>
    <w:pPr>
      <w:pBdr>
        <w:left w:val="single" w:sz="4" w:space="0" w:color="auto"/>
      </w:pBdr>
      <w:shd w:val="clear" w:color="000000" w:fill="FFFF00"/>
      <w:spacing w:before="100" w:beforeAutospacing="1" w:after="100" w:afterAutospacing="1"/>
      <w:jc w:val="center"/>
      <w:textAlignment w:val="center"/>
    </w:pPr>
    <w:rPr>
      <w:rFonts w:ascii="Tahoma" w:hAnsi="Tahoma" w:cs="Tahoma"/>
      <w:b/>
      <w:bCs/>
      <w:sz w:val="18"/>
      <w:szCs w:val="18"/>
    </w:rPr>
  </w:style>
  <w:style w:type="paragraph" w:customStyle="1" w:styleId="xl75">
    <w:name w:val="xl75"/>
    <w:basedOn w:val="a0"/>
    <w:rsid w:val="002667CF"/>
    <w:pPr>
      <w:pBdr>
        <w:left w:val="single" w:sz="4" w:space="0" w:color="auto"/>
      </w:pBdr>
      <w:shd w:val="clear" w:color="000000" w:fill="FFFF00"/>
      <w:spacing w:before="100" w:beforeAutospacing="1" w:after="100" w:afterAutospacing="1"/>
    </w:pPr>
    <w:rPr>
      <w:rFonts w:ascii="Tahoma" w:hAnsi="Tahoma" w:cs="Tahoma"/>
      <w:b/>
      <w:bCs/>
      <w:sz w:val="18"/>
      <w:szCs w:val="18"/>
    </w:rPr>
  </w:style>
  <w:style w:type="paragraph" w:customStyle="1" w:styleId="xl76">
    <w:name w:val="xl76"/>
    <w:basedOn w:val="a0"/>
    <w:rsid w:val="002667CF"/>
    <w:pPr>
      <w:pBdr>
        <w:left w:val="single" w:sz="4" w:space="0" w:color="auto"/>
        <w:right w:val="single" w:sz="4" w:space="0" w:color="auto"/>
      </w:pBdr>
      <w:shd w:val="clear" w:color="000000" w:fill="FFFF00"/>
      <w:spacing w:before="100" w:beforeAutospacing="1" w:after="100" w:afterAutospacing="1"/>
      <w:textAlignment w:val="center"/>
    </w:pPr>
    <w:rPr>
      <w:rFonts w:ascii="Tahoma" w:hAnsi="Tahoma" w:cs="Tahoma"/>
      <w:b/>
      <w:bCs/>
      <w:sz w:val="18"/>
      <w:szCs w:val="18"/>
    </w:rPr>
  </w:style>
  <w:style w:type="paragraph" w:customStyle="1" w:styleId="xl77">
    <w:name w:val="xl77"/>
    <w:basedOn w:val="a0"/>
    <w:rsid w:val="002667CF"/>
    <w:pPr>
      <w:pBdr>
        <w:left w:val="single" w:sz="4" w:space="0" w:color="auto"/>
      </w:pBdr>
      <w:shd w:val="clear" w:color="000000" w:fill="FFFFCC"/>
      <w:spacing w:before="100" w:beforeAutospacing="1" w:after="100" w:afterAutospacing="1"/>
      <w:textAlignment w:val="center"/>
    </w:pPr>
    <w:rPr>
      <w:rFonts w:ascii="Tahoma" w:hAnsi="Tahoma" w:cs="Tahoma"/>
      <w:b/>
      <w:bCs/>
      <w:sz w:val="18"/>
      <w:szCs w:val="18"/>
    </w:rPr>
  </w:style>
  <w:style w:type="paragraph" w:customStyle="1" w:styleId="xl78">
    <w:name w:val="xl78"/>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79">
    <w:name w:val="xl79"/>
    <w:basedOn w:val="a0"/>
    <w:rsid w:val="002667CF"/>
    <w:pPr>
      <w:pBdr>
        <w:left w:val="single" w:sz="4" w:space="0" w:color="auto"/>
      </w:pBdr>
      <w:shd w:val="clear" w:color="000000" w:fill="FFFFCC"/>
      <w:spacing w:before="100" w:beforeAutospacing="1" w:after="100" w:afterAutospacing="1"/>
      <w:textAlignment w:val="top"/>
    </w:pPr>
    <w:rPr>
      <w:rFonts w:ascii="Tahoma" w:hAnsi="Tahoma" w:cs="Tahoma"/>
      <w:b/>
      <w:bCs/>
      <w:sz w:val="18"/>
      <w:szCs w:val="18"/>
    </w:rPr>
  </w:style>
  <w:style w:type="paragraph" w:customStyle="1" w:styleId="xl80">
    <w:name w:val="xl80"/>
    <w:basedOn w:val="a0"/>
    <w:rsid w:val="002667CF"/>
    <w:pPr>
      <w:pBdr>
        <w:left w:val="single" w:sz="4" w:space="0" w:color="auto"/>
      </w:pBdr>
      <w:shd w:val="clear" w:color="000000" w:fill="FFFFCC"/>
      <w:spacing w:before="100" w:beforeAutospacing="1" w:after="100" w:afterAutospacing="1"/>
    </w:pPr>
    <w:rPr>
      <w:rFonts w:ascii="Tahoma" w:hAnsi="Tahoma" w:cs="Tahoma"/>
      <w:b/>
      <w:bCs/>
      <w:sz w:val="18"/>
      <w:szCs w:val="18"/>
    </w:rPr>
  </w:style>
  <w:style w:type="paragraph" w:customStyle="1" w:styleId="xl81">
    <w:name w:val="xl81"/>
    <w:basedOn w:val="a0"/>
    <w:rsid w:val="002667CF"/>
    <w:pPr>
      <w:pBdr>
        <w:left w:val="single" w:sz="4" w:space="0" w:color="auto"/>
      </w:pBdr>
      <w:shd w:val="clear" w:color="000000" w:fill="FFFF00"/>
      <w:spacing w:before="100" w:beforeAutospacing="1" w:after="100" w:afterAutospacing="1"/>
      <w:jc w:val="center"/>
      <w:textAlignment w:val="center"/>
    </w:pPr>
    <w:rPr>
      <w:rFonts w:ascii="Tahoma" w:hAnsi="Tahoma" w:cs="Tahoma"/>
      <w:b/>
      <w:bCs/>
      <w:sz w:val="18"/>
      <w:szCs w:val="18"/>
    </w:rPr>
  </w:style>
  <w:style w:type="paragraph" w:customStyle="1" w:styleId="xl82">
    <w:name w:val="xl82"/>
    <w:basedOn w:val="a0"/>
    <w:rsid w:val="002667CF"/>
    <w:pPr>
      <w:pBdr>
        <w:left w:val="single" w:sz="4" w:space="0" w:color="auto"/>
        <w:right w:val="single" w:sz="4" w:space="0" w:color="auto"/>
      </w:pBdr>
      <w:shd w:val="clear" w:color="000000" w:fill="FFFFCC"/>
      <w:spacing w:before="100" w:beforeAutospacing="1" w:after="100" w:afterAutospacing="1"/>
      <w:jc w:val="right"/>
      <w:textAlignment w:val="center"/>
    </w:pPr>
    <w:rPr>
      <w:rFonts w:ascii="Tahoma" w:hAnsi="Tahoma" w:cs="Tahoma"/>
      <w:b/>
      <w:bCs/>
      <w:sz w:val="18"/>
      <w:szCs w:val="18"/>
    </w:rPr>
  </w:style>
  <w:style w:type="paragraph" w:customStyle="1" w:styleId="xl83">
    <w:name w:val="xl83"/>
    <w:basedOn w:val="a0"/>
    <w:rsid w:val="002667CF"/>
    <w:pPr>
      <w:pBdr>
        <w:left w:val="single" w:sz="4" w:space="0" w:color="auto"/>
      </w:pBdr>
      <w:shd w:val="clear" w:color="000000" w:fill="FFFF00"/>
      <w:spacing w:before="100" w:beforeAutospacing="1" w:after="100" w:afterAutospacing="1"/>
      <w:jc w:val="center"/>
    </w:pPr>
    <w:rPr>
      <w:rFonts w:ascii="Tahoma" w:hAnsi="Tahoma" w:cs="Tahoma"/>
      <w:b/>
      <w:bCs/>
      <w:sz w:val="18"/>
      <w:szCs w:val="18"/>
    </w:rPr>
  </w:style>
  <w:style w:type="paragraph" w:customStyle="1" w:styleId="xl84">
    <w:name w:val="xl84"/>
    <w:basedOn w:val="a0"/>
    <w:rsid w:val="002667CF"/>
    <w:pPr>
      <w:pBdr>
        <w:left w:val="single" w:sz="4" w:space="0" w:color="auto"/>
      </w:pBdr>
      <w:shd w:val="clear" w:color="000000" w:fill="FFFF00"/>
      <w:spacing w:before="100" w:beforeAutospacing="1" w:after="100" w:afterAutospacing="1"/>
    </w:pPr>
    <w:rPr>
      <w:rFonts w:ascii="Tahoma" w:hAnsi="Tahoma" w:cs="Tahoma"/>
      <w:sz w:val="18"/>
      <w:szCs w:val="18"/>
    </w:rPr>
  </w:style>
  <w:style w:type="paragraph" w:customStyle="1" w:styleId="xl85">
    <w:name w:val="xl85"/>
    <w:basedOn w:val="a0"/>
    <w:rsid w:val="002667CF"/>
    <w:pPr>
      <w:pBdr>
        <w:left w:val="single" w:sz="4" w:space="0" w:color="auto"/>
        <w:righ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86">
    <w:name w:val="xl86"/>
    <w:basedOn w:val="a0"/>
    <w:rsid w:val="002667CF"/>
    <w:pPr>
      <w:pBdr>
        <w:left w:val="single" w:sz="4" w:space="0" w:color="auto"/>
      </w:pBdr>
      <w:shd w:val="clear" w:color="000000" w:fill="FFFF00"/>
      <w:spacing w:before="100" w:beforeAutospacing="1" w:after="100" w:afterAutospacing="1"/>
      <w:jc w:val="center"/>
      <w:textAlignment w:val="center"/>
    </w:pPr>
    <w:rPr>
      <w:rFonts w:ascii="Tahoma" w:hAnsi="Tahoma" w:cs="Tahoma"/>
      <w:sz w:val="16"/>
      <w:szCs w:val="16"/>
    </w:rPr>
  </w:style>
  <w:style w:type="paragraph" w:customStyle="1" w:styleId="xl87">
    <w:name w:val="xl87"/>
    <w:basedOn w:val="a0"/>
    <w:rsid w:val="002667CF"/>
    <w:pPr>
      <w:pBdr>
        <w:left w:val="single" w:sz="4" w:space="0" w:color="auto"/>
        <w:right w:val="single" w:sz="4" w:space="0" w:color="auto"/>
      </w:pBdr>
      <w:shd w:val="clear" w:color="000000" w:fill="FF99CC"/>
      <w:spacing w:before="100" w:beforeAutospacing="1" w:after="100" w:afterAutospacing="1"/>
    </w:pPr>
    <w:rPr>
      <w:rFonts w:ascii="Arial CYR" w:hAnsi="Arial CYR"/>
      <w:b/>
      <w:bCs/>
    </w:rPr>
  </w:style>
  <w:style w:type="paragraph" w:customStyle="1" w:styleId="xl88">
    <w:name w:val="xl88"/>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b/>
      <w:bCs/>
      <w:sz w:val="18"/>
      <w:szCs w:val="18"/>
    </w:rPr>
  </w:style>
  <w:style w:type="paragraph" w:customStyle="1" w:styleId="xl89">
    <w:name w:val="xl89"/>
    <w:basedOn w:val="a0"/>
    <w:rsid w:val="002667CF"/>
    <w:pPr>
      <w:pBdr>
        <w:left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8"/>
      <w:szCs w:val="18"/>
    </w:rPr>
  </w:style>
  <w:style w:type="paragraph" w:customStyle="1" w:styleId="xl90">
    <w:name w:val="xl90"/>
    <w:basedOn w:val="a0"/>
    <w:rsid w:val="002667CF"/>
    <w:pPr>
      <w:pBdr>
        <w:left w:val="single" w:sz="4" w:space="0" w:color="auto"/>
      </w:pBdr>
      <w:spacing w:before="100" w:beforeAutospacing="1" w:after="100" w:afterAutospacing="1"/>
      <w:textAlignment w:val="top"/>
    </w:pPr>
    <w:rPr>
      <w:rFonts w:ascii="Tahoma" w:hAnsi="Tahoma" w:cs="Tahoma"/>
      <w:sz w:val="18"/>
      <w:szCs w:val="18"/>
    </w:rPr>
  </w:style>
  <w:style w:type="paragraph" w:customStyle="1" w:styleId="xl91">
    <w:name w:val="xl91"/>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92">
    <w:name w:val="xl92"/>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93">
    <w:name w:val="xl9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4">
    <w:name w:val="xl94"/>
    <w:basedOn w:val="a0"/>
    <w:rsid w:val="002667CF"/>
    <w:pPr>
      <w:pBdr>
        <w:left w:val="single" w:sz="4" w:space="0" w:color="auto"/>
      </w:pBdr>
      <w:shd w:val="clear" w:color="000000" w:fill="FFFF99"/>
      <w:spacing w:before="100" w:beforeAutospacing="1" w:after="100" w:afterAutospacing="1"/>
      <w:textAlignment w:val="top"/>
    </w:pPr>
    <w:rPr>
      <w:rFonts w:ascii="Tahoma" w:hAnsi="Tahoma" w:cs="Tahoma"/>
      <w:b/>
      <w:bCs/>
      <w:sz w:val="18"/>
      <w:szCs w:val="18"/>
    </w:rPr>
  </w:style>
  <w:style w:type="paragraph" w:customStyle="1" w:styleId="xl95">
    <w:name w:val="xl95"/>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b/>
      <w:bCs/>
      <w:sz w:val="18"/>
      <w:szCs w:val="18"/>
    </w:rPr>
  </w:style>
  <w:style w:type="paragraph" w:customStyle="1" w:styleId="xl96">
    <w:name w:val="xl96"/>
    <w:basedOn w:val="a0"/>
    <w:rsid w:val="002667CF"/>
    <w:pPr>
      <w:pBdr>
        <w:left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8"/>
      <w:szCs w:val="18"/>
    </w:rPr>
  </w:style>
  <w:style w:type="paragraph" w:customStyle="1" w:styleId="xl97">
    <w:name w:val="xl97"/>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98">
    <w:name w:val="xl98"/>
    <w:basedOn w:val="a0"/>
    <w:rsid w:val="002667CF"/>
    <w:pPr>
      <w:pBdr>
        <w:left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99">
    <w:name w:val="xl99"/>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b/>
      <w:bCs/>
      <w:i/>
      <w:iCs/>
      <w:sz w:val="18"/>
      <w:szCs w:val="18"/>
    </w:rPr>
  </w:style>
  <w:style w:type="paragraph" w:customStyle="1" w:styleId="xl100">
    <w:name w:val="xl100"/>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01">
    <w:name w:val="xl101"/>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102">
    <w:name w:val="xl102"/>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03">
    <w:name w:val="xl103"/>
    <w:basedOn w:val="a0"/>
    <w:rsid w:val="002667CF"/>
    <w:pPr>
      <w:pBdr>
        <w:left w:val="single" w:sz="4" w:space="0" w:color="auto"/>
      </w:pBdr>
      <w:spacing w:before="100" w:beforeAutospacing="1" w:after="100" w:afterAutospacing="1"/>
      <w:jc w:val="both"/>
      <w:textAlignment w:val="top"/>
    </w:pPr>
    <w:rPr>
      <w:rFonts w:ascii="Tahoma" w:hAnsi="Tahoma" w:cs="Tahoma"/>
      <w:sz w:val="18"/>
      <w:szCs w:val="18"/>
    </w:rPr>
  </w:style>
  <w:style w:type="paragraph" w:customStyle="1" w:styleId="xl104">
    <w:name w:val="xl104"/>
    <w:basedOn w:val="a0"/>
    <w:rsid w:val="002667CF"/>
    <w:pPr>
      <w:pBdr>
        <w:left w:val="single" w:sz="4" w:space="0" w:color="auto"/>
        <w:right w:val="single" w:sz="4" w:space="0" w:color="auto"/>
      </w:pBdr>
      <w:shd w:val="clear" w:color="000000" w:fill="FFFF99"/>
      <w:spacing w:before="100" w:beforeAutospacing="1" w:after="100" w:afterAutospacing="1"/>
      <w:jc w:val="right"/>
      <w:textAlignment w:val="center"/>
    </w:pPr>
    <w:rPr>
      <w:rFonts w:ascii="Tahoma" w:hAnsi="Tahoma" w:cs="Tahoma"/>
      <w:b/>
      <w:bCs/>
      <w:sz w:val="18"/>
      <w:szCs w:val="18"/>
    </w:rPr>
  </w:style>
  <w:style w:type="paragraph" w:customStyle="1" w:styleId="xl105">
    <w:name w:val="xl105"/>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6">
    <w:name w:val="xl106"/>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107">
    <w:name w:val="xl107"/>
    <w:basedOn w:val="a0"/>
    <w:rsid w:val="002667CF"/>
    <w:pPr>
      <w:pBdr>
        <w:left w:val="single" w:sz="4" w:space="0" w:color="auto"/>
      </w:pBdr>
      <w:shd w:val="clear" w:color="000000" w:fill="FFFF99"/>
      <w:spacing w:before="100" w:beforeAutospacing="1" w:after="100" w:afterAutospacing="1"/>
    </w:pPr>
    <w:rPr>
      <w:rFonts w:ascii="Tahoma" w:hAnsi="Tahoma" w:cs="Tahoma"/>
      <w:b/>
      <w:bCs/>
      <w:sz w:val="18"/>
      <w:szCs w:val="18"/>
    </w:rPr>
  </w:style>
  <w:style w:type="paragraph" w:customStyle="1" w:styleId="xl108">
    <w:name w:val="xl108"/>
    <w:basedOn w:val="a0"/>
    <w:rsid w:val="002667CF"/>
    <w:pPr>
      <w:pBdr>
        <w:left w:val="single" w:sz="4" w:space="0" w:color="auto"/>
      </w:pBdr>
      <w:spacing w:before="100" w:beforeAutospacing="1" w:after="100" w:afterAutospacing="1"/>
      <w:textAlignment w:val="top"/>
    </w:pPr>
    <w:rPr>
      <w:rFonts w:ascii="Tahoma" w:hAnsi="Tahoma" w:cs="Tahoma"/>
      <w:sz w:val="18"/>
      <w:szCs w:val="18"/>
    </w:rPr>
  </w:style>
  <w:style w:type="paragraph" w:customStyle="1" w:styleId="xl109">
    <w:name w:val="xl109"/>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0">
    <w:name w:val="xl110"/>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11">
    <w:name w:val="xl111"/>
    <w:basedOn w:val="a0"/>
    <w:rsid w:val="002667CF"/>
    <w:pPr>
      <w:pBdr>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2">
    <w:name w:val="xl112"/>
    <w:basedOn w:val="a0"/>
    <w:rsid w:val="002667CF"/>
    <w:pPr>
      <w:pBdr>
        <w:left w:val="single" w:sz="4" w:space="0" w:color="auto"/>
      </w:pBdr>
      <w:shd w:val="clear" w:color="000000" w:fill="FFFF00"/>
      <w:spacing w:before="100" w:beforeAutospacing="1" w:after="100" w:afterAutospacing="1"/>
    </w:pPr>
    <w:rPr>
      <w:rFonts w:ascii="Tahoma" w:hAnsi="Tahoma" w:cs="Tahoma"/>
      <w:b/>
      <w:bCs/>
      <w:sz w:val="16"/>
      <w:szCs w:val="16"/>
    </w:rPr>
  </w:style>
  <w:style w:type="paragraph" w:customStyle="1" w:styleId="xl113">
    <w:name w:val="xl113"/>
    <w:basedOn w:val="a0"/>
    <w:rsid w:val="002667CF"/>
    <w:pPr>
      <w:pBdr>
        <w:left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b/>
      <w:bCs/>
      <w:sz w:val="18"/>
      <w:szCs w:val="18"/>
    </w:rPr>
  </w:style>
  <w:style w:type="paragraph" w:customStyle="1" w:styleId="xl114">
    <w:name w:val="xl114"/>
    <w:basedOn w:val="a0"/>
    <w:rsid w:val="002667CF"/>
    <w:pPr>
      <w:pBdr>
        <w:left w:val="single" w:sz="4" w:space="0" w:color="auto"/>
      </w:pBdr>
      <w:spacing w:before="100" w:beforeAutospacing="1" w:after="100" w:afterAutospacing="1"/>
      <w:textAlignment w:val="center"/>
    </w:pPr>
    <w:rPr>
      <w:rFonts w:ascii="Tahoma" w:hAnsi="Tahoma" w:cs="Tahoma"/>
      <w:sz w:val="18"/>
      <w:szCs w:val="18"/>
    </w:rPr>
  </w:style>
  <w:style w:type="paragraph" w:customStyle="1" w:styleId="xl115">
    <w:name w:val="xl115"/>
    <w:basedOn w:val="a0"/>
    <w:rsid w:val="002667CF"/>
    <w:pPr>
      <w:pBdr>
        <w:lef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16">
    <w:name w:val="xl116"/>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17">
    <w:name w:val="xl117"/>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i/>
      <w:iCs/>
      <w:sz w:val="18"/>
      <w:szCs w:val="18"/>
    </w:rPr>
  </w:style>
  <w:style w:type="paragraph" w:customStyle="1" w:styleId="xl118">
    <w:name w:val="xl118"/>
    <w:basedOn w:val="a0"/>
    <w:rsid w:val="002667CF"/>
    <w:pPr>
      <w:pBdr>
        <w:lef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19">
    <w:name w:val="xl119"/>
    <w:basedOn w:val="a0"/>
    <w:rsid w:val="002667CF"/>
    <w:pPr>
      <w:pBdr>
        <w:left w:val="single" w:sz="4" w:space="0" w:color="auto"/>
      </w:pBdr>
      <w:spacing w:before="100" w:beforeAutospacing="1" w:after="100" w:afterAutospacing="1"/>
    </w:pPr>
    <w:rPr>
      <w:rFonts w:ascii="Tahoma" w:hAnsi="Tahoma" w:cs="Tahoma"/>
      <w:b/>
      <w:bCs/>
      <w:i/>
      <w:iCs/>
      <w:sz w:val="18"/>
      <w:szCs w:val="18"/>
    </w:rPr>
  </w:style>
  <w:style w:type="paragraph" w:customStyle="1" w:styleId="xl120">
    <w:name w:val="xl120"/>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21">
    <w:name w:val="xl121"/>
    <w:basedOn w:val="a0"/>
    <w:rsid w:val="002667CF"/>
    <w:pPr>
      <w:pBdr>
        <w:lef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22">
    <w:name w:val="xl122"/>
    <w:basedOn w:val="a0"/>
    <w:rsid w:val="002667CF"/>
    <w:pPr>
      <w:pBdr>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23">
    <w:name w:val="xl123"/>
    <w:basedOn w:val="a0"/>
    <w:rsid w:val="002667CF"/>
    <w:pPr>
      <w:pBdr>
        <w:left w:val="single" w:sz="4" w:space="0" w:color="auto"/>
      </w:pBdr>
      <w:spacing w:before="100" w:beforeAutospacing="1" w:after="100" w:afterAutospacing="1"/>
    </w:pPr>
    <w:rPr>
      <w:rFonts w:ascii="Tahoma" w:hAnsi="Tahoma" w:cs="Tahoma"/>
      <w:b/>
      <w:bCs/>
      <w:i/>
      <w:iCs/>
      <w:sz w:val="18"/>
      <w:szCs w:val="18"/>
    </w:rPr>
  </w:style>
  <w:style w:type="paragraph" w:customStyle="1" w:styleId="xl124">
    <w:name w:val="xl124"/>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25">
    <w:name w:val="xl12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26">
    <w:name w:val="xl126"/>
    <w:basedOn w:val="a0"/>
    <w:rsid w:val="002667CF"/>
    <w:pPr>
      <w:pBdr>
        <w:right w:val="single" w:sz="4" w:space="0" w:color="auto"/>
      </w:pBdr>
      <w:spacing w:before="100" w:beforeAutospacing="1" w:after="100" w:afterAutospacing="1"/>
      <w:jc w:val="right"/>
      <w:textAlignment w:val="center"/>
    </w:pPr>
    <w:rPr>
      <w:rFonts w:ascii="Tahoma" w:hAnsi="Tahoma" w:cs="Tahoma"/>
      <w:b/>
      <w:bCs/>
      <w:i/>
      <w:iCs/>
      <w:sz w:val="18"/>
      <w:szCs w:val="18"/>
    </w:rPr>
  </w:style>
  <w:style w:type="paragraph" w:customStyle="1" w:styleId="xl127">
    <w:name w:val="xl127"/>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28">
    <w:name w:val="xl128"/>
    <w:basedOn w:val="a0"/>
    <w:rsid w:val="002667CF"/>
    <w:pPr>
      <w:pBdr>
        <w:left w:val="single" w:sz="4" w:space="0" w:color="auto"/>
      </w:pBdr>
      <w:spacing w:before="100" w:beforeAutospacing="1" w:after="100" w:afterAutospacing="1"/>
      <w:jc w:val="center"/>
      <w:textAlignment w:val="top"/>
    </w:pPr>
    <w:rPr>
      <w:rFonts w:ascii="Tahoma" w:hAnsi="Tahoma" w:cs="Tahoma"/>
      <w:i/>
      <w:iCs/>
      <w:sz w:val="18"/>
      <w:szCs w:val="18"/>
    </w:rPr>
  </w:style>
  <w:style w:type="paragraph" w:customStyle="1" w:styleId="xl129">
    <w:name w:val="xl129"/>
    <w:basedOn w:val="a0"/>
    <w:rsid w:val="002667CF"/>
    <w:pPr>
      <w:pBdr>
        <w:left w:val="single" w:sz="4" w:space="0" w:color="auto"/>
      </w:pBdr>
      <w:spacing w:before="100" w:beforeAutospacing="1" w:after="100" w:afterAutospacing="1"/>
      <w:jc w:val="both"/>
      <w:textAlignment w:val="top"/>
    </w:pPr>
    <w:rPr>
      <w:rFonts w:ascii="Tahoma" w:hAnsi="Tahoma" w:cs="Tahoma"/>
      <w:i/>
      <w:iCs/>
      <w:sz w:val="18"/>
      <w:szCs w:val="18"/>
    </w:rPr>
  </w:style>
  <w:style w:type="paragraph" w:customStyle="1" w:styleId="xl130">
    <w:name w:val="xl130"/>
    <w:basedOn w:val="a0"/>
    <w:rsid w:val="002667CF"/>
    <w:pPr>
      <w:pBdr>
        <w:left w:val="single" w:sz="4" w:space="0" w:color="auto"/>
      </w:pBdr>
      <w:spacing w:before="100" w:beforeAutospacing="1" w:after="100" w:afterAutospacing="1"/>
      <w:textAlignment w:val="top"/>
    </w:pPr>
    <w:rPr>
      <w:rFonts w:ascii="Tahoma" w:hAnsi="Tahoma" w:cs="Tahoma"/>
      <w:i/>
      <w:iCs/>
      <w:sz w:val="18"/>
      <w:szCs w:val="18"/>
    </w:rPr>
  </w:style>
  <w:style w:type="paragraph" w:customStyle="1" w:styleId="xl131">
    <w:name w:val="xl131"/>
    <w:basedOn w:val="a0"/>
    <w:rsid w:val="002667CF"/>
    <w:pPr>
      <w:pBdr>
        <w:left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8"/>
      <w:szCs w:val="18"/>
    </w:rPr>
  </w:style>
  <w:style w:type="paragraph" w:customStyle="1" w:styleId="xl132">
    <w:name w:val="xl132"/>
    <w:basedOn w:val="a0"/>
    <w:rsid w:val="002667CF"/>
    <w:pPr>
      <w:spacing w:before="100" w:beforeAutospacing="1" w:after="100" w:afterAutospacing="1"/>
      <w:jc w:val="center"/>
      <w:textAlignment w:val="center"/>
    </w:pPr>
    <w:rPr>
      <w:rFonts w:ascii="Tahoma" w:hAnsi="Tahoma" w:cs="Tahoma"/>
      <w:b/>
      <w:bCs/>
      <w:sz w:val="18"/>
      <w:szCs w:val="18"/>
    </w:rPr>
  </w:style>
  <w:style w:type="paragraph" w:customStyle="1" w:styleId="xl133">
    <w:name w:val="xl133"/>
    <w:basedOn w:val="a0"/>
    <w:rsid w:val="002667CF"/>
    <w:pPr>
      <w:spacing w:before="100" w:beforeAutospacing="1" w:after="100" w:afterAutospacing="1"/>
      <w:jc w:val="center"/>
      <w:textAlignment w:val="center"/>
    </w:pPr>
    <w:rPr>
      <w:rFonts w:ascii="Tahoma" w:hAnsi="Tahoma" w:cs="Tahoma"/>
      <w:b/>
      <w:bCs/>
      <w:i/>
      <w:iCs/>
      <w:sz w:val="18"/>
      <w:szCs w:val="18"/>
    </w:rPr>
  </w:style>
  <w:style w:type="paragraph" w:customStyle="1" w:styleId="xl134">
    <w:name w:val="xl134"/>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135">
    <w:name w:val="xl13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36">
    <w:name w:val="xl136"/>
    <w:basedOn w:val="a0"/>
    <w:rsid w:val="002667CF"/>
    <w:pPr>
      <w:pBdr>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37">
    <w:name w:val="xl137"/>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i/>
      <w:iCs/>
      <w:sz w:val="18"/>
      <w:szCs w:val="18"/>
    </w:rPr>
  </w:style>
  <w:style w:type="paragraph" w:customStyle="1" w:styleId="xl138">
    <w:name w:val="xl138"/>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39">
    <w:name w:val="xl139"/>
    <w:basedOn w:val="a0"/>
    <w:rsid w:val="002667C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40">
    <w:name w:val="xl140"/>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41">
    <w:name w:val="xl141"/>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2">
    <w:name w:val="xl142"/>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43">
    <w:name w:val="xl14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44">
    <w:name w:val="xl144"/>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5">
    <w:name w:val="xl145"/>
    <w:basedOn w:val="a0"/>
    <w:rsid w:val="002667CF"/>
    <w:pPr>
      <w:pBdr>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46">
    <w:name w:val="xl146"/>
    <w:basedOn w:val="a0"/>
    <w:rsid w:val="002667C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47">
    <w:name w:val="xl147"/>
    <w:basedOn w:val="a0"/>
    <w:rsid w:val="002667CF"/>
    <w:pPr>
      <w:spacing w:before="100" w:beforeAutospacing="1" w:after="100" w:afterAutospacing="1"/>
      <w:jc w:val="center"/>
      <w:textAlignment w:val="center"/>
    </w:pPr>
    <w:rPr>
      <w:rFonts w:ascii="Tahoma" w:hAnsi="Tahoma" w:cs="Tahoma"/>
      <w:b/>
      <w:bCs/>
      <w:i/>
      <w:iCs/>
      <w:sz w:val="18"/>
      <w:szCs w:val="18"/>
    </w:rPr>
  </w:style>
  <w:style w:type="paragraph" w:customStyle="1" w:styleId="xl148">
    <w:name w:val="xl148"/>
    <w:basedOn w:val="a0"/>
    <w:rsid w:val="002667CF"/>
    <w:pPr>
      <w:pBdr>
        <w:lef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49">
    <w:name w:val="xl149"/>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50">
    <w:name w:val="xl150"/>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51">
    <w:name w:val="xl151"/>
    <w:basedOn w:val="a0"/>
    <w:rsid w:val="002667CF"/>
    <w:pPr>
      <w:pBdr>
        <w:left w:val="single" w:sz="4" w:space="0" w:color="auto"/>
      </w:pBdr>
      <w:spacing w:before="100" w:beforeAutospacing="1" w:after="100" w:afterAutospacing="1"/>
    </w:pPr>
    <w:rPr>
      <w:rFonts w:ascii="Tahoma" w:hAnsi="Tahoma" w:cs="Tahoma"/>
      <w:b/>
      <w:bCs/>
      <w:sz w:val="18"/>
      <w:szCs w:val="18"/>
    </w:rPr>
  </w:style>
  <w:style w:type="paragraph" w:customStyle="1" w:styleId="xl152">
    <w:name w:val="xl152"/>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i/>
      <w:iCs/>
      <w:sz w:val="18"/>
      <w:szCs w:val="18"/>
    </w:rPr>
  </w:style>
  <w:style w:type="paragraph" w:customStyle="1" w:styleId="xl153">
    <w:name w:val="xl15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54">
    <w:name w:val="xl154"/>
    <w:basedOn w:val="a0"/>
    <w:rsid w:val="002667CF"/>
    <w:pPr>
      <w:pBdr>
        <w:lef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55">
    <w:name w:val="xl155"/>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6">
    <w:name w:val="xl156"/>
    <w:basedOn w:val="a0"/>
    <w:rsid w:val="002667CF"/>
    <w:pPr>
      <w:spacing w:before="100" w:beforeAutospacing="1" w:after="100" w:afterAutospacing="1"/>
      <w:jc w:val="center"/>
      <w:textAlignment w:val="center"/>
    </w:pPr>
    <w:rPr>
      <w:rFonts w:ascii="Tahoma" w:hAnsi="Tahoma" w:cs="Tahoma"/>
      <w:i/>
      <w:iCs/>
      <w:sz w:val="18"/>
      <w:szCs w:val="18"/>
    </w:rPr>
  </w:style>
  <w:style w:type="paragraph" w:customStyle="1" w:styleId="xl157">
    <w:name w:val="xl157"/>
    <w:basedOn w:val="a0"/>
    <w:rsid w:val="002667CF"/>
    <w:pPr>
      <w:pBdr>
        <w:left w:val="single" w:sz="4" w:space="0" w:color="auto"/>
      </w:pBdr>
      <w:spacing w:before="100" w:beforeAutospacing="1" w:after="100" w:afterAutospacing="1"/>
      <w:textAlignment w:val="top"/>
    </w:pPr>
    <w:rPr>
      <w:rFonts w:ascii="Tahoma" w:hAnsi="Tahoma" w:cs="Tahoma"/>
      <w:i/>
      <w:iCs/>
      <w:sz w:val="18"/>
      <w:szCs w:val="18"/>
    </w:rPr>
  </w:style>
  <w:style w:type="paragraph" w:customStyle="1" w:styleId="xl158">
    <w:name w:val="xl158"/>
    <w:basedOn w:val="a0"/>
    <w:rsid w:val="002667CF"/>
    <w:pPr>
      <w:pBdr>
        <w:lef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59">
    <w:name w:val="xl159"/>
    <w:basedOn w:val="a0"/>
    <w:rsid w:val="002667CF"/>
    <w:pPr>
      <w:pBdr>
        <w:left w:val="single" w:sz="4" w:space="0" w:color="auto"/>
        <w:right w:val="single" w:sz="4" w:space="0" w:color="auto"/>
      </w:pBdr>
      <w:shd w:val="clear" w:color="000000" w:fill="FFFF99"/>
      <w:spacing w:before="100" w:beforeAutospacing="1" w:after="100" w:afterAutospacing="1"/>
      <w:jc w:val="right"/>
      <w:textAlignment w:val="center"/>
    </w:pPr>
    <w:rPr>
      <w:rFonts w:ascii="Tahoma" w:hAnsi="Tahoma" w:cs="Tahoma"/>
      <w:b/>
      <w:bCs/>
      <w:sz w:val="18"/>
      <w:szCs w:val="18"/>
    </w:rPr>
  </w:style>
  <w:style w:type="paragraph" w:customStyle="1" w:styleId="xl160">
    <w:name w:val="xl160"/>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161">
    <w:name w:val="xl161"/>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2">
    <w:name w:val="xl162"/>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63">
    <w:name w:val="xl163"/>
    <w:basedOn w:val="a0"/>
    <w:rsid w:val="002667CF"/>
    <w:pPr>
      <w:pBdr>
        <w:lef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64">
    <w:name w:val="xl164"/>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i/>
      <w:iCs/>
      <w:sz w:val="18"/>
      <w:szCs w:val="18"/>
    </w:rPr>
  </w:style>
  <w:style w:type="paragraph" w:customStyle="1" w:styleId="xl165">
    <w:name w:val="xl165"/>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66">
    <w:name w:val="xl166"/>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67">
    <w:name w:val="xl167"/>
    <w:basedOn w:val="a0"/>
    <w:rsid w:val="002667CF"/>
    <w:pPr>
      <w:pBdr>
        <w:lef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68">
    <w:name w:val="xl168"/>
    <w:basedOn w:val="a0"/>
    <w:rsid w:val="002667CF"/>
    <w:pPr>
      <w:pBdr>
        <w:left w:val="single" w:sz="4" w:space="0" w:color="auto"/>
      </w:pBdr>
      <w:shd w:val="clear" w:color="000000" w:fill="FFFF00"/>
      <w:spacing w:before="100" w:beforeAutospacing="1" w:after="100" w:afterAutospacing="1"/>
    </w:pPr>
    <w:rPr>
      <w:rFonts w:ascii="Tahoma" w:hAnsi="Tahoma" w:cs="Tahoma"/>
      <w:b/>
      <w:bCs/>
      <w:sz w:val="16"/>
      <w:szCs w:val="16"/>
    </w:rPr>
  </w:style>
  <w:style w:type="paragraph" w:customStyle="1" w:styleId="xl169">
    <w:name w:val="xl169"/>
    <w:basedOn w:val="a0"/>
    <w:rsid w:val="002667CF"/>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a0"/>
    <w:rsid w:val="002667CF"/>
    <w:pPr>
      <w:pBdr>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71">
    <w:name w:val="xl171"/>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rPr>
  </w:style>
  <w:style w:type="paragraph" w:customStyle="1" w:styleId="xl172">
    <w:name w:val="xl172"/>
    <w:basedOn w:val="a0"/>
    <w:rsid w:val="002667CF"/>
    <w:pPr>
      <w:pBdr>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73">
    <w:name w:val="xl17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74">
    <w:name w:val="xl174"/>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75">
    <w:name w:val="xl175"/>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76">
    <w:name w:val="xl176"/>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77">
    <w:name w:val="xl177"/>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78">
    <w:name w:val="xl178"/>
    <w:basedOn w:val="a0"/>
    <w:rsid w:val="002667CF"/>
    <w:pPr>
      <w:spacing w:before="100" w:beforeAutospacing="1" w:after="100" w:afterAutospacing="1"/>
      <w:jc w:val="center"/>
      <w:textAlignment w:val="center"/>
    </w:pPr>
    <w:rPr>
      <w:rFonts w:ascii="Tahoma" w:hAnsi="Tahoma" w:cs="Tahoma"/>
      <w:b/>
      <w:bCs/>
      <w:i/>
      <w:iCs/>
      <w:sz w:val="18"/>
      <w:szCs w:val="18"/>
    </w:rPr>
  </w:style>
  <w:style w:type="paragraph" w:customStyle="1" w:styleId="xl179">
    <w:name w:val="xl179"/>
    <w:basedOn w:val="a0"/>
    <w:rsid w:val="002667CF"/>
    <w:pPr>
      <w:pBdr>
        <w:left w:val="single" w:sz="4" w:space="0" w:color="auto"/>
      </w:pBdr>
      <w:spacing w:before="100" w:beforeAutospacing="1" w:after="100" w:afterAutospacing="1"/>
      <w:textAlignment w:val="top"/>
    </w:pPr>
    <w:rPr>
      <w:rFonts w:ascii="Tahoma" w:hAnsi="Tahoma" w:cs="Tahoma"/>
      <w:sz w:val="18"/>
      <w:szCs w:val="18"/>
    </w:rPr>
  </w:style>
  <w:style w:type="paragraph" w:customStyle="1" w:styleId="xl180">
    <w:name w:val="xl180"/>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81">
    <w:name w:val="xl181"/>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182">
    <w:name w:val="xl182"/>
    <w:basedOn w:val="a0"/>
    <w:rsid w:val="002667CF"/>
    <w:pPr>
      <w:pBdr>
        <w:lef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rPr>
  </w:style>
  <w:style w:type="paragraph" w:customStyle="1" w:styleId="xl183">
    <w:name w:val="xl183"/>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84">
    <w:name w:val="xl184"/>
    <w:basedOn w:val="a0"/>
    <w:rsid w:val="002667CF"/>
    <w:pPr>
      <w:spacing w:before="100" w:beforeAutospacing="1" w:after="100" w:afterAutospacing="1"/>
      <w:jc w:val="center"/>
      <w:textAlignment w:val="center"/>
    </w:pPr>
    <w:rPr>
      <w:rFonts w:ascii="Tahoma" w:hAnsi="Tahoma" w:cs="Tahoma"/>
      <w:i/>
      <w:iCs/>
      <w:sz w:val="18"/>
      <w:szCs w:val="18"/>
    </w:rPr>
  </w:style>
  <w:style w:type="paragraph" w:customStyle="1" w:styleId="xl185">
    <w:name w:val="xl185"/>
    <w:basedOn w:val="a0"/>
    <w:rsid w:val="002667CF"/>
    <w:pPr>
      <w:pBdr>
        <w:left w:val="single" w:sz="4" w:space="0" w:color="auto"/>
      </w:pBdr>
      <w:spacing w:before="100" w:beforeAutospacing="1" w:after="100" w:afterAutospacing="1"/>
      <w:textAlignment w:val="top"/>
    </w:pPr>
    <w:rPr>
      <w:rFonts w:ascii="Tahoma" w:hAnsi="Tahoma" w:cs="Tahoma"/>
    </w:rPr>
  </w:style>
  <w:style w:type="paragraph" w:customStyle="1" w:styleId="xl186">
    <w:name w:val="xl186"/>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87">
    <w:name w:val="xl187"/>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88">
    <w:name w:val="xl188"/>
    <w:basedOn w:val="a0"/>
    <w:rsid w:val="002667CF"/>
    <w:pPr>
      <w:pBdr>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89">
    <w:name w:val="xl189"/>
    <w:basedOn w:val="a0"/>
    <w:rsid w:val="002667CF"/>
    <w:pPr>
      <w:pBdr>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190">
    <w:name w:val="xl190"/>
    <w:basedOn w:val="a0"/>
    <w:rsid w:val="002667CF"/>
    <w:pPr>
      <w:pBdr>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91">
    <w:name w:val="xl191"/>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2">
    <w:name w:val="xl192"/>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93">
    <w:name w:val="xl193"/>
    <w:basedOn w:val="a0"/>
    <w:rsid w:val="002667CF"/>
    <w:pPr>
      <w:pBdr>
        <w:left w:val="single" w:sz="4" w:space="0" w:color="auto"/>
        <w:right w:val="single" w:sz="4" w:space="0" w:color="auto"/>
      </w:pBdr>
      <w:spacing w:before="100" w:beforeAutospacing="1" w:after="100" w:afterAutospacing="1"/>
    </w:pPr>
  </w:style>
  <w:style w:type="paragraph" w:customStyle="1" w:styleId="xl194">
    <w:name w:val="xl194"/>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95">
    <w:name w:val="xl19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96">
    <w:name w:val="xl196"/>
    <w:basedOn w:val="a0"/>
    <w:rsid w:val="002667CF"/>
    <w:pPr>
      <w:pBdr>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97">
    <w:name w:val="xl197"/>
    <w:basedOn w:val="a0"/>
    <w:rsid w:val="002667CF"/>
    <w:pPr>
      <w:pBdr>
        <w:right w:val="single" w:sz="4" w:space="0" w:color="auto"/>
      </w:pBdr>
      <w:shd w:val="clear" w:color="000000" w:fill="FFFFFF"/>
      <w:spacing w:before="100" w:beforeAutospacing="1" w:after="100" w:afterAutospacing="1"/>
      <w:jc w:val="right"/>
      <w:textAlignment w:val="center"/>
    </w:pPr>
    <w:rPr>
      <w:rFonts w:ascii="Tahoma" w:hAnsi="Tahoma" w:cs="Tahoma"/>
      <w:b/>
      <w:bCs/>
      <w:i/>
      <w:iCs/>
      <w:sz w:val="18"/>
      <w:szCs w:val="18"/>
    </w:rPr>
  </w:style>
  <w:style w:type="paragraph" w:customStyle="1" w:styleId="xl198">
    <w:name w:val="xl198"/>
    <w:basedOn w:val="a0"/>
    <w:rsid w:val="002667CF"/>
    <w:pPr>
      <w:pBdr>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99">
    <w:name w:val="xl199"/>
    <w:basedOn w:val="a0"/>
    <w:rsid w:val="002667CF"/>
    <w:pPr>
      <w:pBdr>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200">
    <w:name w:val="xl200"/>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2">
    <w:name w:val="xl202"/>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3">
    <w:name w:val="xl203"/>
    <w:basedOn w:val="a0"/>
    <w:rsid w:val="002667CF"/>
    <w:pPr>
      <w:pBdr>
        <w:left w:val="single" w:sz="4" w:space="0" w:color="auto"/>
      </w:pBdr>
      <w:spacing w:before="100" w:beforeAutospacing="1" w:after="100" w:afterAutospacing="1"/>
      <w:textAlignment w:val="top"/>
    </w:pPr>
    <w:rPr>
      <w:rFonts w:ascii="Tahoma" w:hAnsi="Tahoma" w:cs="Tahoma"/>
      <w:b/>
      <w:bCs/>
      <w:sz w:val="18"/>
      <w:szCs w:val="18"/>
    </w:rPr>
  </w:style>
  <w:style w:type="paragraph" w:customStyle="1" w:styleId="xl204">
    <w:name w:val="xl204"/>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05">
    <w:name w:val="xl205"/>
    <w:basedOn w:val="a0"/>
    <w:rsid w:val="002667CF"/>
    <w:pPr>
      <w:pBdr>
        <w:left w:val="single" w:sz="4" w:space="0" w:color="auto"/>
      </w:pBdr>
      <w:spacing w:before="100" w:beforeAutospacing="1" w:after="100" w:afterAutospacing="1"/>
      <w:textAlignment w:val="top"/>
    </w:pPr>
    <w:rPr>
      <w:rFonts w:ascii="Tahoma" w:hAnsi="Tahoma" w:cs="Tahoma"/>
      <w:b/>
      <w:bCs/>
      <w:sz w:val="18"/>
      <w:szCs w:val="18"/>
    </w:rPr>
  </w:style>
  <w:style w:type="paragraph" w:customStyle="1" w:styleId="xl206">
    <w:name w:val="xl206"/>
    <w:basedOn w:val="a0"/>
    <w:rsid w:val="002667CF"/>
    <w:pPr>
      <w:spacing w:before="100" w:beforeAutospacing="1" w:after="100" w:afterAutospacing="1"/>
    </w:pPr>
    <w:rPr>
      <w:rFonts w:ascii="Tahoma" w:hAnsi="Tahoma" w:cs="Tahoma"/>
      <w:sz w:val="18"/>
      <w:szCs w:val="18"/>
    </w:rPr>
  </w:style>
  <w:style w:type="paragraph" w:customStyle="1" w:styleId="xl207">
    <w:name w:val="xl207"/>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8">
    <w:name w:val="xl208"/>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209">
    <w:name w:val="xl209"/>
    <w:basedOn w:val="a0"/>
    <w:rsid w:val="002667CF"/>
    <w:pPr>
      <w:pBdr>
        <w:left w:val="single" w:sz="4" w:space="0" w:color="auto"/>
      </w:pBdr>
      <w:spacing w:before="100" w:beforeAutospacing="1" w:after="100" w:afterAutospacing="1"/>
      <w:textAlignment w:val="top"/>
    </w:pPr>
    <w:rPr>
      <w:rFonts w:ascii="Tahoma" w:hAnsi="Tahoma" w:cs="Tahoma"/>
      <w:b/>
      <w:bCs/>
      <w:sz w:val="18"/>
      <w:szCs w:val="18"/>
    </w:rPr>
  </w:style>
  <w:style w:type="paragraph" w:customStyle="1" w:styleId="xl210">
    <w:name w:val="xl210"/>
    <w:basedOn w:val="a0"/>
    <w:rsid w:val="002667CF"/>
    <w:pPr>
      <w:pBdr>
        <w:left w:val="single" w:sz="4" w:space="0" w:color="auto"/>
      </w:pBdr>
      <w:spacing w:before="100" w:beforeAutospacing="1" w:after="100" w:afterAutospacing="1"/>
      <w:jc w:val="both"/>
    </w:pPr>
    <w:rPr>
      <w:rFonts w:ascii="Tahoma" w:hAnsi="Tahoma" w:cs="Tahoma"/>
      <w:sz w:val="18"/>
      <w:szCs w:val="18"/>
    </w:rPr>
  </w:style>
  <w:style w:type="paragraph" w:customStyle="1" w:styleId="xl211">
    <w:name w:val="xl211"/>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212">
    <w:name w:val="xl212"/>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213">
    <w:name w:val="xl213"/>
    <w:basedOn w:val="a0"/>
    <w:rsid w:val="002667CF"/>
    <w:pPr>
      <w:pBdr>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14">
    <w:name w:val="xl214"/>
    <w:basedOn w:val="a0"/>
    <w:rsid w:val="002667CF"/>
    <w:pPr>
      <w:pBdr>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215">
    <w:name w:val="xl21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16">
    <w:name w:val="xl216"/>
    <w:basedOn w:val="a0"/>
    <w:rsid w:val="002667CF"/>
    <w:pPr>
      <w:pBdr>
        <w:left w:val="single" w:sz="4" w:space="0" w:color="auto"/>
      </w:pBdr>
      <w:spacing w:before="100" w:beforeAutospacing="1" w:after="100" w:afterAutospacing="1"/>
      <w:textAlignment w:val="center"/>
    </w:pPr>
    <w:rPr>
      <w:rFonts w:ascii="Tahoma" w:hAnsi="Tahoma" w:cs="Tahoma"/>
      <w:sz w:val="18"/>
      <w:szCs w:val="18"/>
    </w:rPr>
  </w:style>
  <w:style w:type="paragraph" w:customStyle="1" w:styleId="xl217">
    <w:name w:val="xl217"/>
    <w:basedOn w:val="a0"/>
    <w:rsid w:val="002667CF"/>
    <w:pPr>
      <w:pBdr>
        <w:left w:val="single" w:sz="4" w:space="0" w:color="auto"/>
        <w:right w:val="single" w:sz="4" w:space="0" w:color="auto"/>
      </w:pBdr>
      <w:spacing w:before="100" w:beforeAutospacing="1" w:after="100" w:afterAutospacing="1"/>
    </w:pPr>
    <w:rPr>
      <w:rFonts w:ascii="Tahoma" w:hAnsi="Tahoma" w:cs="Tahoma"/>
      <w:b/>
      <w:bCs/>
      <w:i/>
      <w:iCs/>
      <w:sz w:val="18"/>
      <w:szCs w:val="18"/>
    </w:rPr>
  </w:style>
  <w:style w:type="paragraph" w:customStyle="1" w:styleId="xl218">
    <w:name w:val="xl218"/>
    <w:basedOn w:val="a0"/>
    <w:rsid w:val="002667CF"/>
    <w:pPr>
      <w:pBdr>
        <w:left w:val="single" w:sz="4" w:space="0" w:color="auto"/>
      </w:pBdr>
      <w:spacing w:before="100" w:beforeAutospacing="1" w:after="100" w:afterAutospacing="1"/>
      <w:textAlignment w:val="top"/>
    </w:pPr>
    <w:rPr>
      <w:rFonts w:ascii="Tahoma" w:hAnsi="Tahoma" w:cs="Tahoma"/>
      <w:i/>
      <w:iCs/>
      <w:sz w:val="18"/>
      <w:szCs w:val="18"/>
    </w:rPr>
  </w:style>
  <w:style w:type="paragraph" w:customStyle="1" w:styleId="xl219">
    <w:name w:val="xl219"/>
    <w:basedOn w:val="a0"/>
    <w:rsid w:val="002667CF"/>
    <w:pPr>
      <w:pBdr>
        <w:right w:val="single" w:sz="4" w:space="0" w:color="auto"/>
      </w:pBdr>
      <w:spacing w:before="100" w:beforeAutospacing="1" w:after="100" w:afterAutospacing="1"/>
      <w:jc w:val="right"/>
      <w:textAlignment w:val="center"/>
    </w:pPr>
    <w:rPr>
      <w:rFonts w:ascii="Tahoma" w:hAnsi="Tahoma" w:cs="Tahoma"/>
      <w:i/>
      <w:iCs/>
      <w:sz w:val="18"/>
      <w:szCs w:val="18"/>
    </w:rPr>
  </w:style>
  <w:style w:type="paragraph" w:customStyle="1" w:styleId="xl220">
    <w:name w:val="xl220"/>
    <w:basedOn w:val="a0"/>
    <w:rsid w:val="002667C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rPr>
  </w:style>
  <w:style w:type="paragraph" w:customStyle="1" w:styleId="xl221">
    <w:name w:val="xl221"/>
    <w:basedOn w:val="a0"/>
    <w:rsid w:val="002667C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rPr>
  </w:style>
  <w:style w:type="paragraph" w:customStyle="1" w:styleId="xl222">
    <w:name w:val="xl222"/>
    <w:basedOn w:val="a0"/>
    <w:rsid w:val="002667CF"/>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i/>
      <w:iCs/>
      <w:sz w:val="18"/>
      <w:szCs w:val="18"/>
    </w:rPr>
  </w:style>
  <w:style w:type="paragraph" w:customStyle="1" w:styleId="xl223">
    <w:name w:val="xl223"/>
    <w:basedOn w:val="a0"/>
    <w:rsid w:val="002667CF"/>
    <w:pPr>
      <w:pBdr>
        <w:left w:val="single" w:sz="4" w:space="0" w:color="auto"/>
      </w:pBdr>
      <w:shd w:val="clear" w:color="000000" w:fill="FFFFFF"/>
      <w:spacing w:before="100" w:beforeAutospacing="1" w:after="100" w:afterAutospacing="1"/>
      <w:jc w:val="both"/>
    </w:pPr>
    <w:rPr>
      <w:rFonts w:ascii="Tahoma" w:hAnsi="Tahoma" w:cs="Tahoma"/>
      <w:sz w:val="18"/>
      <w:szCs w:val="18"/>
    </w:rPr>
  </w:style>
  <w:style w:type="paragraph" w:customStyle="1" w:styleId="xl224">
    <w:name w:val="xl224"/>
    <w:basedOn w:val="a0"/>
    <w:rsid w:val="002667CF"/>
    <w:pPr>
      <w:pBdr>
        <w:lef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25">
    <w:name w:val="xl225"/>
    <w:basedOn w:val="a0"/>
    <w:rsid w:val="002667CF"/>
    <w:pPr>
      <w:pBdr>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226">
    <w:name w:val="xl226"/>
    <w:basedOn w:val="a0"/>
    <w:rsid w:val="002667C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27">
    <w:name w:val="xl227"/>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28">
    <w:name w:val="xl228"/>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i/>
      <w:iCs/>
      <w:sz w:val="18"/>
      <w:szCs w:val="18"/>
    </w:rPr>
  </w:style>
  <w:style w:type="paragraph" w:customStyle="1" w:styleId="xl229">
    <w:name w:val="xl229"/>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sz w:val="18"/>
      <w:szCs w:val="18"/>
    </w:rPr>
  </w:style>
  <w:style w:type="paragraph" w:customStyle="1" w:styleId="xl230">
    <w:name w:val="xl230"/>
    <w:basedOn w:val="a0"/>
    <w:rsid w:val="002667CF"/>
    <w:pPr>
      <w:pBdr>
        <w:left w:val="single" w:sz="4" w:space="0" w:color="auto"/>
        <w:right w:val="single" w:sz="4" w:space="0" w:color="auto"/>
      </w:pBdr>
      <w:shd w:val="clear" w:color="000000" w:fill="FFFFCC"/>
      <w:spacing w:before="100" w:beforeAutospacing="1" w:after="100" w:afterAutospacing="1"/>
      <w:textAlignment w:val="center"/>
    </w:pPr>
    <w:rPr>
      <w:rFonts w:ascii="Tahoma" w:hAnsi="Tahoma" w:cs="Tahoma"/>
      <w:b/>
      <w:bCs/>
    </w:rPr>
  </w:style>
  <w:style w:type="paragraph" w:customStyle="1" w:styleId="xl231">
    <w:name w:val="xl231"/>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232">
    <w:name w:val="xl232"/>
    <w:basedOn w:val="a0"/>
    <w:rsid w:val="002667CF"/>
    <w:pPr>
      <w:pBdr>
        <w:left w:val="single" w:sz="4" w:space="0" w:color="auto"/>
        <w:right w:val="single" w:sz="4" w:space="0" w:color="auto"/>
      </w:pBdr>
      <w:shd w:val="clear" w:color="000000" w:fill="FFFFCC"/>
      <w:spacing w:before="100" w:beforeAutospacing="1" w:after="100" w:afterAutospacing="1"/>
      <w:jc w:val="center"/>
      <w:textAlignment w:val="center"/>
    </w:pPr>
    <w:rPr>
      <w:rFonts w:ascii="Tahoma" w:hAnsi="Tahoma" w:cs="Tahoma"/>
      <w:sz w:val="18"/>
      <w:szCs w:val="18"/>
    </w:rPr>
  </w:style>
  <w:style w:type="paragraph" w:customStyle="1" w:styleId="xl233">
    <w:name w:val="xl233"/>
    <w:basedOn w:val="a0"/>
    <w:rsid w:val="002667CF"/>
    <w:pPr>
      <w:pBdr>
        <w:right w:val="single" w:sz="4" w:space="0" w:color="auto"/>
      </w:pBdr>
      <w:shd w:val="clear" w:color="000000" w:fill="FFFFCC"/>
      <w:spacing w:before="100" w:beforeAutospacing="1" w:after="100" w:afterAutospacing="1"/>
      <w:textAlignment w:val="center"/>
    </w:pPr>
    <w:rPr>
      <w:rFonts w:ascii="Tahoma" w:hAnsi="Tahoma" w:cs="Tahoma"/>
      <w:b/>
      <w:bCs/>
      <w:i/>
      <w:iCs/>
      <w:sz w:val="18"/>
      <w:szCs w:val="18"/>
    </w:rPr>
  </w:style>
  <w:style w:type="paragraph" w:customStyle="1" w:styleId="xl234">
    <w:name w:val="xl234"/>
    <w:basedOn w:val="a0"/>
    <w:rsid w:val="002667CF"/>
    <w:pPr>
      <w:pBdr>
        <w:right w:val="single" w:sz="4" w:space="0" w:color="auto"/>
      </w:pBdr>
      <w:shd w:val="clear" w:color="000000" w:fill="FFFFCC"/>
      <w:spacing w:before="100" w:beforeAutospacing="1" w:after="100" w:afterAutospacing="1"/>
      <w:jc w:val="right"/>
      <w:textAlignment w:val="center"/>
    </w:pPr>
    <w:rPr>
      <w:rFonts w:ascii="Tahoma" w:hAnsi="Tahoma" w:cs="Tahoma"/>
      <w:b/>
      <w:bCs/>
      <w:sz w:val="18"/>
      <w:szCs w:val="18"/>
    </w:rPr>
  </w:style>
  <w:style w:type="paragraph" w:customStyle="1" w:styleId="xl235">
    <w:name w:val="xl235"/>
    <w:basedOn w:val="a0"/>
    <w:rsid w:val="002667CF"/>
    <w:pPr>
      <w:pBdr>
        <w:right w:val="single" w:sz="4" w:space="0" w:color="auto"/>
      </w:pBdr>
      <w:shd w:val="clear" w:color="000000" w:fill="FFFFCC"/>
      <w:spacing w:before="100" w:beforeAutospacing="1" w:after="100" w:afterAutospacing="1"/>
      <w:textAlignment w:val="center"/>
    </w:pPr>
    <w:rPr>
      <w:rFonts w:ascii="Tahoma" w:hAnsi="Tahoma" w:cs="Tahoma"/>
      <w:b/>
      <w:bCs/>
      <w:sz w:val="18"/>
      <w:szCs w:val="18"/>
    </w:rPr>
  </w:style>
  <w:style w:type="paragraph" w:customStyle="1" w:styleId="xl236">
    <w:name w:val="xl236"/>
    <w:basedOn w:val="a0"/>
    <w:rsid w:val="002667CF"/>
    <w:pPr>
      <w:pBdr>
        <w:left w:val="single" w:sz="4" w:space="0" w:color="auto"/>
      </w:pBdr>
      <w:shd w:val="clear" w:color="000000" w:fill="FFFFCC"/>
      <w:spacing w:before="100" w:beforeAutospacing="1" w:after="100" w:afterAutospacing="1"/>
    </w:pPr>
    <w:rPr>
      <w:rFonts w:ascii="Tahoma" w:hAnsi="Tahoma" w:cs="Tahoma"/>
      <w:b/>
      <w:bCs/>
      <w:sz w:val="18"/>
      <w:szCs w:val="18"/>
    </w:rPr>
  </w:style>
  <w:style w:type="paragraph" w:customStyle="1" w:styleId="xl237">
    <w:name w:val="xl237"/>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238">
    <w:name w:val="xl238"/>
    <w:basedOn w:val="a0"/>
    <w:rsid w:val="002667CF"/>
    <w:pPr>
      <w:pBdr>
        <w:left w:val="single" w:sz="4" w:space="0" w:color="auto"/>
      </w:pBdr>
      <w:shd w:val="clear" w:color="000000" w:fill="FFFFCC"/>
      <w:spacing w:before="100" w:beforeAutospacing="1" w:after="100" w:afterAutospacing="1"/>
      <w:textAlignment w:val="top"/>
    </w:pPr>
    <w:rPr>
      <w:rFonts w:ascii="Tahoma" w:hAnsi="Tahoma" w:cs="Tahoma"/>
      <w:b/>
      <w:bCs/>
      <w:i/>
      <w:iCs/>
      <w:sz w:val="18"/>
      <w:szCs w:val="18"/>
    </w:rPr>
  </w:style>
  <w:style w:type="paragraph" w:customStyle="1" w:styleId="xl239">
    <w:name w:val="xl239"/>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sz w:val="18"/>
      <w:szCs w:val="18"/>
    </w:rPr>
  </w:style>
  <w:style w:type="paragraph" w:customStyle="1" w:styleId="xl240">
    <w:name w:val="xl240"/>
    <w:basedOn w:val="a0"/>
    <w:rsid w:val="002667CF"/>
    <w:pPr>
      <w:pBdr>
        <w:left w:val="single" w:sz="4" w:space="0" w:color="auto"/>
        <w:right w:val="single" w:sz="4" w:space="0" w:color="auto"/>
      </w:pBdr>
      <w:shd w:val="clear" w:color="000000" w:fill="FFFFCC"/>
      <w:spacing w:before="100" w:beforeAutospacing="1" w:after="100" w:afterAutospacing="1"/>
      <w:textAlignment w:val="center"/>
    </w:pPr>
    <w:rPr>
      <w:rFonts w:ascii="Tahoma" w:hAnsi="Tahoma" w:cs="Tahoma"/>
      <w:b/>
      <w:bCs/>
      <w:i/>
      <w:iCs/>
      <w:sz w:val="18"/>
      <w:szCs w:val="18"/>
    </w:rPr>
  </w:style>
  <w:style w:type="paragraph" w:customStyle="1" w:styleId="xl241">
    <w:name w:val="xl241"/>
    <w:basedOn w:val="a0"/>
    <w:rsid w:val="002667CF"/>
    <w:pPr>
      <w:pBdr>
        <w:left w:val="single" w:sz="4" w:space="0" w:color="auto"/>
        <w:righ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242">
    <w:name w:val="xl242"/>
    <w:basedOn w:val="a0"/>
    <w:rsid w:val="002667CF"/>
    <w:pPr>
      <w:pBdr>
        <w:right w:val="single" w:sz="4" w:space="0" w:color="auto"/>
      </w:pBdr>
      <w:shd w:val="clear" w:color="000000" w:fill="FFFFCC"/>
      <w:spacing w:before="100" w:beforeAutospacing="1" w:after="100" w:afterAutospacing="1"/>
      <w:textAlignment w:val="center"/>
    </w:pPr>
    <w:rPr>
      <w:rFonts w:ascii="Tahoma" w:hAnsi="Tahoma" w:cs="Tahoma"/>
      <w:b/>
      <w:bCs/>
      <w:i/>
      <w:iCs/>
      <w:sz w:val="18"/>
      <w:szCs w:val="18"/>
    </w:rPr>
  </w:style>
  <w:style w:type="paragraph" w:customStyle="1" w:styleId="xl243">
    <w:name w:val="xl243"/>
    <w:basedOn w:val="a0"/>
    <w:rsid w:val="002667CF"/>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b/>
      <w:bCs/>
      <w:sz w:val="16"/>
      <w:szCs w:val="16"/>
    </w:rPr>
  </w:style>
  <w:style w:type="paragraph" w:customStyle="1" w:styleId="xl244">
    <w:name w:val="xl244"/>
    <w:basedOn w:val="a0"/>
    <w:rsid w:val="002667CF"/>
    <w:pPr>
      <w:pBdr>
        <w:top w:val="single" w:sz="4" w:space="0" w:color="auto"/>
        <w:left w:val="single" w:sz="4" w:space="0" w:color="auto"/>
        <w:bottom w:val="single" w:sz="4" w:space="0" w:color="auto"/>
      </w:pBdr>
      <w:spacing w:before="100" w:beforeAutospacing="1" w:after="100" w:afterAutospacing="1"/>
    </w:pPr>
    <w:rPr>
      <w:rFonts w:ascii="Tahoma" w:hAnsi="Tahoma" w:cs="Tahoma"/>
      <w:b/>
      <w:bCs/>
      <w:sz w:val="16"/>
      <w:szCs w:val="16"/>
    </w:rPr>
  </w:style>
  <w:style w:type="paragraph" w:customStyle="1" w:styleId="xl245">
    <w:name w:val="xl245"/>
    <w:basedOn w:val="a0"/>
    <w:rsid w:val="002667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246">
    <w:name w:val="xl246"/>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247">
    <w:name w:val="xl247"/>
    <w:basedOn w:val="a0"/>
    <w:rsid w:val="002667CF"/>
    <w:pPr>
      <w:pBdr>
        <w:lef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248">
    <w:name w:val="xl248"/>
    <w:basedOn w:val="a0"/>
    <w:rsid w:val="002667CF"/>
    <w:pPr>
      <w:pBdr>
        <w:right w:val="single" w:sz="4" w:space="0" w:color="auto"/>
      </w:pBdr>
      <w:shd w:val="clear" w:color="000000" w:fill="FFFF00"/>
      <w:spacing w:before="100" w:beforeAutospacing="1" w:after="100" w:afterAutospacing="1"/>
      <w:textAlignment w:val="center"/>
    </w:pPr>
    <w:rPr>
      <w:rFonts w:ascii="Tahoma" w:hAnsi="Tahoma" w:cs="Tahoma"/>
      <w:sz w:val="18"/>
      <w:szCs w:val="18"/>
    </w:rPr>
  </w:style>
  <w:style w:type="paragraph" w:customStyle="1" w:styleId="xl249">
    <w:name w:val="xl249"/>
    <w:basedOn w:val="a0"/>
    <w:rsid w:val="002667CF"/>
    <w:pPr>
      <w:spacing w:before="100" w:beforeAutospacing="1" w:after="100" w:afterAutospacing="1"/>
    </w:pPr>
  </w:style>
  <w:style w:type="paragraph" w:customStyle="1" w:styleId="xl250">
    <w:name w:val="xl250"/>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251">
    <w:name w:val="xl251"/>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252">
    <w:name w:val="xl252"/>
    <w:basedOn w:val="a0"/>
    <w:rsid w:val="002667CF"/>
    <w:pPr>
      <w:pBdr>
        <w:lef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253">
    <w:name w:val="xl253"/>
    <w:basedOn w:val="a0"/>
    <w:rsid w:val="002667CF"/>
    <w:pPr>
      <w:pBdr>
        <w:right w:val="single" w:sz="4" w:space="0" w:color="auto"/>
      </w:pBdr>
      <w:shd w:val="clear" w:color="000000" w:fill="FFFFFF"/>
      <w:spacing w:before="100" w:beforeAutospacing="1" w:after="100" w:afterAutospacing="1"/>
      <w:textAlignment w:val="center"/>
    </w:pPr>
    <w:rPr>
      <w:rFonts w:ascii="Tahoma" w:hAnsi="Tahoma" w:cs="Tahoma"/>
      <w:b/>
      <w:bCs/>
      <w:i/>
      <w:iCs/>
      <w:sz w:val="18"/>
      <w:szCs w:val="18"/>
    </w:rPr>
  </w:style>
  <w:style w:type="paragraph" w:customStyle="1" w:styleId="xl254">
    <w:name w:val="xl254"/>
    <w:basedOn w:val="a0"/>
    <w:rsid w:val="002667CF"/>
    <w:pPr>
      <w:pBdr>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255">
    <w:name w:val="xl255"/>
    <w:basedOn w:val="a0"/>
    <w:rsid w:val="002667CF"/>
    <w:pPr>
      <w:spacing w:before="100" w:beforeAutospacing="1" w:after="100" w:afterAutospacing="1"/>
      <w:jc w:val="center"/>
      <w:textAlignment w:val="center"/>
    </w:pPr>
    <w:rPr>
      <w:rFonts w:ascii="Arial CYR" w:hAnsi="Arial CYR"/>
      <w:b/>
      <w:bCs/>
    </w:rPr>
  </w:style>
  <w:style w:type="paragraph" w:customStyle="1" w:styleId="Normal">
    <w:name w:val="Normal"/>
    <w:rsid w:val="002667CF"/>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Title">
    <w:name w:val="Title"/>
    <w:basedOn w:val="Normal"/>
    <w:rsid w:val="002667CF"/>
    <w:pPr>
      <w:widowControl/>
      <w:jc w:val="center"/>
    </w:pPr>
    <w:rPr>
      <w:b/>
      <w:snapToGrid/>
      <w:sz w:val="28"/>
    </w:rPr>
  </w:style>
  <w:style w:type="paragraph" w:customStyle="1" w:styleId="newsshowstyle">
    <w:name w:val="news_show_style"/>
    <w:basedOn w:val="a0"/>
    <w:rsid w:val="002667CF"/>
    <w:pPr>
      <w:spacing w:before="100" w:beforeAutospacing="1" w:after="100" w:afterAutospacing="1"/>
    </w:pPr>
  </w:style>
  <w:style w:type="character" w:styleId="aff">
    <w:name w:val="Emphasis"/>
    <w:qFormat/>
    <w:rsid w:val="002667CF"/>
    <w:rPr>
      <w:i/>
      <w:iCs/>
    </w:rPr>
  </w:style>
  <w:style w:type="character" w:customStyle="1" w:styleId="articleseperator">
    <w:name w:val="article_seperator"/>
    <w:basedOn w:val="a1"/>
    <w:rsid w:val="002667CF"/>
  </w:style>
  <w:style w:type="character" w:styleId="aff0">
    <w:name w:val="FollowedHyperlink"/>
    <w:rsid w:val="002667CF"/>
    <w:rPr>
      <w:color w:val="800080"/>
      <w:u w:val="single"/>
    </w:rPr>
  </w:style>
  <w:style w:type="paragraph" w:customStyle="1" w:styleId="xl63">
    <w:name w:val="xl63"/>
    <w:basedOn w:val="a0"/>
    <w:rsid w:val="002667CF"/>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top"/>
    </w:pPr>
    <w:rPr>
      <w:rFonts w:ascii="Tahoma" w:hAnsi="Tahoma" w:cs="Tahoma"/>
      <w:sz w:val="16"/>
      <w:szCs w:val="16"/>
    </w:rPr>
  </w:style>
  <w:style w:type="paragraph" w:customStyle="1" w:styleId="xl64">
    <w:name w:val="xl64"/>
    <w:basedOn w:val="a0"/>
    <w:rsid w:val="002667CF"/>
    <w:pPr>
      <w:pBdr>
        <w:top w:val="single" w:sz="8"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ahoma" w:hAnsi="Tahoma" w:cs="Tahoma"/>
      <w:sz w:val="16"/>
      <w:szCs w:val="16"/>
    </w:rPr>
  </w:style>
  <w:style w:type="paragraph" w:customStyle="1" w:styleId="aff1">
    <w:name w:val="Знак Знак Знак Знак"/>
    <w:basedOn w:val="a0"/>
    <w:rsid w:val="002667CF"/>
    <w:pPr>
      <w:tabs>
        <w:tab w:val="num" w:pos="567"/>
      </w:tabs>
      <w:spacing w:after="160" w:line="240" w:lineRule="exact"/>
      <w:ind w:hanging="567"/>
    </w:pPr>
    <w:rPr>
      <w:sz w:val="20"/>
      <w:szCs w:val="20"/>
      <w:lang w:eastAsia="zh-CN"/>
    </w:rPr>
  </w:style>
  <w:style w:type="paragraph" w:customStyle="1" w:styleId="text1cl">
    <w:name w:val="text1cl"/>
    <w:basedOn w:val="a0"/>
    <w:rsid w:val="002667CF"/>
    <w:pPr>
      <w:spacing w:before="100" w:beforeAutospacing="1" w:after="100" w:afterAutospacing="1"/>
    </w:pPr>
  </w:style>
  <w:style w:type="paragraph" w:customStyle="1" w:styleId="text3cl">
    <w:name w:val="text3cl"/>
    <w:basedOn w:val="a0"/>
    <w:rsid w:val="002667CF"/>
    <w:pPr>
      <w:spacing w:before="100" w:beforeAutospacing="1" w:after="100" w:afterAutospacing="1"/>
    </w:pPr>
  </w:style>
  <w:style w:type="paragraph" w:customStyle="1" w:styleId="text2cl">
    <w:name w:val="text2cl"/>
    <w:basedOn w:val="a0"/>
    <w:rsid w:val="002667CF"/>
    <w:pPr>
      <w:spacing w:before="100" w:beforeAutospacing="1" w:after="100" w:afterAutospacing="1"/>
    </w:pPr>
  </w:style>
  <w:style w:type="paragraph" w:customStyle="1" w:styleId="msonormalcxspmiddle">
    <w:name w:val="msonormalcxspmiddle"/>
    <w:basedOn w:val="a0"/>
    <w:rsid w:val="002667CF"/>
    <w:pPr>
      <w:spacing w:before="100" w:beforeAutospacing="1" w:after="100" w:afterAutospacing="1"/>
    </w:pPr>
  </w:style>
  <w:style w:type="paragraph" w:customStyle="1" w:styleId="16">
    <w:name w:val="Знак Знак Знак Знак1"/>
    <w:basedOn w:val="a0"/>
    <w:rsid w:val="002667CF"/>
    <w:pPr>
      <w:widowControl w:val="0"/>
      <w:adjustRightInd w:val="0"/>
      <w:spacing w:after="160" w:line="240" w:lineRule="exact"/>
      <w:jc w:val="right"/>
    </w:pPr>
    <w:rPr>
      <w:sz w:val="20"/>
      <w:szCs w:val="20"/>
      <w:lang w:val="en-GB" w:eastAsia="en-US"/>
    </w:rPr>
  </w:style>
  <w:style w:type="paragraph" w:customStyle="1" w:styleId="Default">
    <w:name w:val="Default"/>
    <w:rsid w:val="002667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текст_"/>
    <w:link w:val="28"/>
    <w:rsid w:val="002667CF"/>
    <w:rPr>
      <w:sz w:val="28"/>
      <w:szCs w:val="28"/>
      <w:shd w:val="clear" w:color="auto" w:fill="FFFFFF"/>
    </w:rPr>
  </w:style>
  <w:style w:type="paragraph" w:customStyle="1" w:styleId="28">
    <w:name w:val="Основной текст2"/>
    <w:basedOn w:val="a0"/>
    <w:link w:val="aff2"/>
    <w:rsid w:val="002667CF"/>
    <w:pPr>
      <w:shd w:val="clear" w:color="auto" w:fill="FFFFFF"/>
      <w:spacing w:line="317" w:lineRule="exact"/>
      <w:jc w:val="both"/>
    </w:pPr>
    <w:rPr>
      <w:rFonts w:asciiTheme="minorHAnsi" w:eastAsiaTheme="minorHAnsi" w:hAnsiTheme="minorHAnsi" w:cstheme="minorBidi"/>
      <w:sz w:val="28"/>
      <w:szCs w:val="28"/>
      <w:shd w:val="clear" w:color="auto" w:fill="FFFFFF"/>
      <w:lang w:eastAsia="en-US"/>
    </w:rPr>
  </w:style>
  <w:style w:type="character" w:customStyle="1" w:styleId="17">
    <w:name w:val="Основной текст1"/>
    <w:rsid w:val="002667CF"/>
    <w:rPr>
      <w:rFonts w:ascii="Times New Roman" w:eastAsia="Times New Roman" w:hAnsi="Times New Roman"/>
      <w:strike/>
      <w:sz w:val="28"/>
      <w:szCs w:val="28"/>
      <w:shd w:val="clear" w:color="auto" w:fill="FFFFFF"/>
    </w:rPr>
  </w:style>
  <w:style w:type="character" w:customStyle="1" w:styleId="37">
    <w:name w:val="Основной текст (3)_"/>
    <w:rsid w:val="002667CF"/>
    <w:rPr>
      <w:rFonts w:ascii="Arial" w:eastAsia="Arial" w:hAnsi="Arial" w:cs="Arial"/>
      <w:b w:val="0"/>
      <w:bCs w:val="0"/>
      <w:i w:val="0"/>
      <w:iCs w:val="0"/>
      <w:smallCaps w:val="0"/>
      <w:strike w:val="0"/>
      <w:sz w:val="84"/>
      <w:szCs w:val="84"/>
    </w:rPr>
  </w:style>
  <w:style w:type="character" w:customStyle="1" w:styleId="38">
    <w:name w:val="Основной текст (3)"/>
    <w:basedOn w:val="37"/>
    <w:rsid w:val="002667CF"/>
    <w:rPr>
      <w:rFonts w:ascii="Arial" w:eastAsia="Arial" w:hAnsi="Arial" w:cs="Arial"/>
      <w:b w:val="0"/>
      <w:bCs w:val="0"/>
      <w:i w:val="0"/>
      <w:iCs w:val="0"/>
      <w:smallCaps w:val="0"/>
      <w:strike w:val="0"/>
      <w:sz w:val="84"/>
      <w:szCs w:val="84"/>
    </w:rPr>
  </w:style>
  <w:style w:type="paragraph" w:customStyle="1" w:styleId="39">
    <w:name w:val="Основной текст3"/>
    <w:basedOn w:val="a0"/>
    <w:rsid w:val="002667CF"/>
    <w:pPr>
      <w:shd w:val="clear" w:color="auto" w:fill="FFFFFF"/>
      <w:spacing w:line="324" w:lineRule="exact"/>
      <w:jc w:val="center"/>
    </w:pPr>
    <w:rPr>
      <w:color w:val="000000"/>
      <w:sz w:val="28"/>
      <w:szCs w:val="28"/>
      <w:lang w:val="ru"/>
    </w:rPr>
  </w:style>
  <w:style w:type="paragraph" w:styleId="aff3">
    <w:name w:val="No Spacing"/>
    <w:qFormat/>
    <w:rsid w:val="002667CF"/>
    <w:pPr>
      <w:spacing w:after="0" w:line="240" w:lineRule="auto"/>
    </w:pPr>
    <w:rPr>
      <w:rFonts w:ascii="Calibri" w:eastAsia="Times New Roman" w:hAnsi="Calibri" w:cs="Times New Roman"/>
      <w:lang w:val="en-US" w:bidi="en-US"/>
    </w:rPr>
  </w:style>
  <w:style w:type="paragraph" w:styleId="18">
    <w:name w:val="toc 1"/>
    <w:basedOn w:val="a0"/>
    <w:next w:val="a0"/>
    <w:autoRedefine/>
    <w:semiHidden/>
    <w:rsid w:val="002667CF"/>
    <w:pPr>
      <w:widowControl w:val="0"/>
      <w:autoSpaceDE w:val="0"/>
      <w:autoSpaceDN w:val="0"/>
      <w:adjustRightInd w:val="0"/>
      <w:jc w:val="both"/>
    </w:pPr>
    <w:rPr>
      <w:b/>
      <w:bCs/>
      <w:sz w:val="28"/>
      <w:szCs w:val="20"/>
    </w:rPr>
  </w:style>
  <w:style w:type="character" w:customStyle="1" w:styleId="spelle">
    <w:name w:val="spelle"/>
    <w:basedOn w:val="a1"/>
    <w:rsid w:val="002667CF"/>
  </w:style>
  <w:style w:type="paragraph" w:customStyle="1" w:styleId="aff4">
    <w:name w:val="Знак Знак Знак"/>
    <w:basedOn w:val="a0"/>
    <w:rsid w:val="002667CF"/>
    <w:pPr>
      <w:spacing w:before="100" w:beforeAutospacing="1" w:after="100" w:afterAutospacing="1"/>
    </w:pPr>
    <w:rPr>
      <w:rFonts w:ascii="Tahoma" w:hAnsi="Tahoma" w:cs="Tahoma"/>
      <w:sz w:val="20"/>
      <w:szCs w:val="20"/>
      <w:lang w:val="en-US" w:eastAsia="en-US"/>
    </w:rPr>
  </w:style>
  <w:style w:type="paragraph" w:styleId="aff5">
    <w:name w:val="Block Text"/>
    <w:basedOn w:val="a0"/>
    <w:rsid w:val="002667CF"/>
    <w:pPr>
      <w:widowControl w:val="0"/>
      <w:autoSpaceDE w:val="0"/>
      <w:autoSpaceDN w:val="0"/>
      <w:adjustRightInd w:val="0"/>
      <w:spacing w:line="260" w:lineRule="auto"/>
      <w:ind w:left="1760" w:right="1400"/>
      <w:jc w:val="center"/>
    </w:pPr>
    <w:rPr>
      <w:b/>
      <w:szCs w:val="16"/>
    </w:rPr>
  </w:style>
  <w:style w:type="character" w:customStyle="1" w:styleId="news-date-time1">
    <w:name w:val="news-date-time1"/>
    <w:rsid w:val="002667CF"/>
    <w:rPr>
      <w:color w:val="666666"/>
    </w:rPr>
  </w:style>
  <w:style w:type="paragraph" w:customStyle="1" w:styleId="paper">
    <w:name w:val="paper"/>
    <w:basedOn w:val="a0"/>
    <w:rsid w:val="002667CF"/>
    <w:pPr>
      <w:spacing w:before="100" w:beforeAutospacing="1" w:after="100" w:afterAutospacing="1"/>
      <w:ind w:firstLine="200"/>
      <w:jc w:val="both"/>
    </w:p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67CF"/>
    <w:pPr>
      <w:widowControl w:val="0"/>
      <w:adjustRightInd w:val="0"/>
      <w:spacing w:after="160" w:line="240" w:lineRule="exact"/>
      <w:jc w:val="right"/>
    </w:pPr>
    <w:rPr>
      <w:sz w:val="20"/>
      <w:szCs w:val="20"/>
      <w:lang w:val="en-GB" w:eastAsia="en-US"/>
    </w:rPr>
  </w:style>
  <w:style w:type="numbering" w:customStyle="1" w:styleId="29">
    <w:name w:val="Нет списка2"/>
    <w:next w:val="a3"/>
    <w:semiHidden/>
    <w:rsid w:val="002667CF"/>
  </w:style>
  <w:style w:type="table" w:customStyle="1" w:styleId="19">
    <w:name w:val="Сетка таблицы1"/>
    <w:basedOn w:val="a2"/>
    <w:next w:val="a6"/>
    <w:rsid w:val="002667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7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7CF"/>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2667CF"/>
    <w:pPr>
      <w:keepNext/>
      <w:jc w:val="center"/>
      <w:outlineLvl w:val="1"/>
    </w:pPr>
    <w:rPr>
      <w:b/>
      <w:sz w:val="28"/>
      <w:szCs w:val="20"/>
    </w:rPr>
  </w:style>
  <w:style w:type="paragraph" w:styleId="3">
    <w:name w:val="heading 3"/>
    <w:basedOn w:val="a0"/>
    <w:next w:val="a0"/>
    <w:link w:val="30"/>
    <w:qFormat/>
    <w:rsid w:val="002667CF"/>
    <w:pPr>
      <w:keepNext/>
      <w:spacing w:before="240" w:after="60"/>
      <w:outlineLvl w:val="2"/>
    </w:pPr>
    <w:rPr>
      <w:rFonts w:ascii="Arial" w:hAnsi="Arial" w:cs="Arial"/>
      <w:b/>
      <w:bCs/>
      <w:sz w:val="26"/>
      <w:szCs w:val="26"/>
    </w:rPr>
  </w:style>
  <w:style w:type="paragraph" w:styleId="4">
    <w:name w:val="heading 4"/>
    <w:basedOn w:val="a0"/>
    <w:next w:val="a0"/>
    <w:link w:val="40"/>
    <w:qFormat/>
    <w:rsid w:val="002667CF"/>
    <w:pPr>
      <w:keepNext/>
      <w:spacing w:before="240" w:after="60"/>
      <w:outlineLvl w:val="3"/>
    </w:pPr>
    <w:rPr>
      <w:b/>
      <w:bCs/>
      <w:sz w:val="28"/>
      <w:szCs w:val="28"/>
    </w:rPr>
  </w:style>
  <w:style w:type="paragraph" w:styleId="5">
    <w:name w:val="heading 5"/>
    <w:basedOn w:val="a0"/>
    <w:next w:val="a0"/>
    <w:link w:val="50"/>
    <w:qFormat/>
    <w:rsid w:val="002667CF"/>
    <w:pPr>
      <w:spacing w:before="240" w:after="60"/>
      <w:outlineLvl w:val="4"/>
    </w:pPr>
    <w:rPr>
      <w:b/>
      <w:bCs/>
      <w:i/>
      <w:iCs/>
      <w:sz w:val="26"/>
      <w:szCs w:val="26"/>
    </w:rPr>
  </w:style>
  <w:style w:type="paragraph" w:styleId="6">
    <w:name w:val="heading 6"/>
    <w:basedOn w:val="a0"/>
    <w:next w:val="a0"/>
    <w:link w:val="60"/>
    <w:qFormat/>
    <w:rsid w:val="002667CF"/>
    <w:pPr>
      <w:spacing w:before="240" w:after="60"/>
      <w:outlineLvl w:val="5"/>
    </w:pPr>
    <w:rPr>
      <w:b/>
      <w:bCs/>
      <w:sz w:val="22"/>
      <w:szCs w:val="22"/>
    </w:rPr>
  </w:style>
  <w:style w:type="paragraph" w:styleId="7">
    <w:name w:val="heading 7"/>
    <w:basedOn w:val="a0"/>
    <w:next w:val="a0"/>
    <w:link w:val="70"/>
    <w:qFormat/>
    <w:rsid w:val="002667CF"/>
    <w:pPr>
      <w:keepNext/>
      <w:widowControl w:val="0"/>
      <w:autoSpaceDE w:val="0"/>
      <w:autoSpaceDN w:val="0"/>
      <w:adjustRightInd w:val="0"/>
      <w:jc w:val="center"/>
      <w:outlineLvl w:val="6"/>
    </w:pPr>
    <w:rPr>
      <w:b/>
      <w:bCs/>
    </w:rPr>
  </w:style>
  <w:style w:type="paragraph" w:styleId="8">
    <w:name w:val="heading 8"/>
    <w:basedOn w:val="a0"/>
    <w:next w:val="a0"/>
    <w:link w:val="80"/>
    <w:qFormat/>
    <w:rsid w:val="002667CF"/>
    <w:pPr>
      <w:keepNext/>
      <w:framePr w:hSpace="180" w:wrap="around" w:vAnchor="page" w:hAnchor="margin" w:xAlign="center" w:y="2467"/>
      <w:jc w:val="center"/>
      <w:outlineLvl w:val="7"/>
    </w:pPr>
    <w:rPr>
      <w:sz w:val="28"/>
    </w:rPr>
  </w:style>
  <w:style w:type="paragraph" w:styleId="9">
    <w:name w:val="heading 9"/>
    <w:basedOn w:val="a0"/>
    <w:next w:val="a0"/>
    <w:link w:val="90"/>
    <w:qFormat/>
    <w:rsid w:val="002667CF"/>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2667CF"/>
    <w:rPr>
      <w:rFonts w:ascii="Tahoma" w:hAnsi="Tahoma" w:cs="Tahoma"/>
      <w:sz w:val="16"/>
      <w:szCs w:val="16"/>
    </w:rPr>
  </w:style>
  <w:style w:type="character" w:customStyle="1" w:styleId="a5">
    <w:name w:val="Текст выноски Знак"/>
    <w:basedOn w:val="a1"/>
    <w:link w:val="a4"/>
    <w:uiPriority w:val="99"/>
    <w:semiHidden/>
    <w:rsid w:val="002667CF"/>
    <w:rPr>
      <w:rFonts w:ascii="Tahoma" w:eastAsia="Times New Roman" w:hAnsi="Tahoma" w:cs="Tahoma"/>
      <w:sz w:val="16"/>
      <w:szCs w:val="16"/>
      <w:lang w:eastAsia="ru-RU"/>
    </w:rPr>
  </w:style>
  <w:style w:type="character" w:customStyle="1" w:styleId="10">
    <w:name w:val="Заголовок 1 Знак"/>
    <w:basedOn w:val="a1"/>
    <w:link w:val="1"/>
    <w:rsid w:val="002667CF"/>
    <w:rPr>
      <w:rFonts w:ascii="Arial" w:eastAsia="Times New Roman" w:hAnsi="Arial" w:cs="Arial"/>
      <w:b/>
      <w:bCs/>
      <w:kern w:val="32"/>
      <w:sz w:val="32"/>
      <w:szCs w:val="32"/>
      <w:lang w:eastAsia="ru-RU"/>
    </w:rPr>
  </w:style>
  <w:style w:type="character" w:customStyle="1" w:styleId="21">
    <w:name w:val="Заголовок 2 Знак"/>
    <w:basedOn w:val="a1"/>
    <w:link w:val="20"/>
    <w:rsid w:val="002667C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2667CF"/>
    <w:rPr>
      <w:rFonts w:ascii="Arial" w:eastAsia="Times New Roman" w:hAnsi="Arial" w:cs="Arial"/>
      <w:b/>
      <w:bCs/>
      <w:sz w:val="26"/>
      <w:szCs w:val="26"/>
      <w:lang w:eastAsia="ru-RU"/>
    </w:rPr>
  </w:style>
  <w:style w:type="character" w:customStyle="1" w:styleId="40">
    <w:name w:val="Заголовок 4 Знак"/>
    <w:basedOn w:val="a1"/>
    <w:link w:val="4"/>
    <w:rsid w:val="002667C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667C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667CF"/>
    <w:rPr>
      <w:rFonts w:ascii="Times New Roman" w:eastAsia="Times New Roman" w:hAnsi="Times New Roman" w:cs="Times New Roman"/>
      <w:b/>
      <w:bCs/>
      <w:lang w:eastAsia="ru-RU"/>
    </w:rPr>
  </w:style>
  <w:style w:type="character" w:customStyle="1" w:styleId="70">
    <w:name w:val="Заголовок 7 Знак"/>
    <w:basedOn w:val="a1"/>
    <w:link w:val="7"/>
    <w:rsid w:val="002667CF"/>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2667CF"/>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2667CF"/>
    <w:rPr>
      <w:rFonts w:ascii="Times New Roman" w:eastAsia="Times New Roman" w:hAnsi="Times New Roman" w:cs="Times New Roman"/>
      <w:sz w:val="28"/>
      <w:szCs w:val="24"/>
      <w:lang w:eastAsia="ru-RU"/>
    </w:rPr>
  </w:style>
  <w:style w:type="numbering" w:customStyle="1" w:styleId="11">
    <w:name w:val="Нет списка1"/>
    <w:next w:val="a3"/>
    <w:semiHidden/>
    <w:rsid w:val="002667CF"/>
  </w:style>
  <w:style w:type="paragraph" w:customStyle="1" w:styleId="ConsTitle">
    <w:name w:val="ConsTitle"/>
    <w:rsid w:val="002667CF"/>
    <w:pPr>
      <w:widowControl w:val="0"/>
      <w:spacing w:after="0" w:line="240" w:lineRule="auto"/>
      <w:ind w:right="19772"/>
    </w:pPr>
    <w:rPr>
      <w:rFonts w:ascii="Arial" w:eastAsia="Times New Roman" w:hAnsi="Arial" w:cs="Times New Roman"/>
      <w:b/>
      <w:snapToGrid w:val="0"/>
      <w:sz w:val="16"/>
      <w:szCs w:val="20"/>
      <w:lang w:eastAsia="ru-RU"/>
    </w:rPr>
  </w:style>
  <w:style w:type="table" w:styleId="a6">
    <w:name w:val="Table Grid"/>
    <w:basedOn w:val="a2"/>
    <w:rsid w:val="002667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667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66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aliases w:val="Основной текст 1,Нумерованный список !!,Надин стиль"/>
    <w:basedOn w:val="a0"/>
    <w:link w:val="a8"/>
    <w:rsid w:val="002667CF"/>
    <w:pPr>
      <w:spacing w:after="120"/>
      <w:ind w:left="283"/>
    </w:pPr>
    <w:rPr>
      <w:sz w:val="20"/>
      <w:szCs w:val="20"/>
    </w:rPr>
  </w:style>
  <w:style w:type="character" w:customStyle="1" w:styleId="a8">
    <w:name w:val="Основной текст с отступом Знак"/>
    <w:aliases w:val="Основной текст 1 Знак,Нумерованный список !! Знак,Надин стиль Знак"/>
    <w:basedOn w:val="a1"/>
    <w:link w:val="a7"/>
    <w:rsid w:val="002667CF"/>
    <w:rPr>
      <w:rFonts w:ascii="Times New Roman" w:eastAsia="Times New Roman" w:hAnsi="Times New Roman" w:cs="Times New Roman"/>
      <w:sz w:val="20"/>
      <w:szCs w:val="20"/>
      <w:lang w:eastAsia="ru-RU"/>
    </w:rPr>
  </w:style>
  <w:style w:type="paragraph" w:styleId="a9">
    <w:name w:val="Title"/>
    <w:basedOn w:val="a0"/>
    <w:link w:val="aa"/>
    <w:qFormat/>
    <w:rsid w:val="002667CF"/>
    <w:pPr>
      <w:jc w:val="center"/>
    </w:pPr>
    <w:rPr>
      <w:b/>
      <w:sz w:val="32"/>
      <w:szCs w:val="20"/>
    </w:rPr>
  </w:style>
  <w:style w:type="character" w:customStyle="1" w:styleId="aa">
    <w:name w:val="Название Знак"/>
    <w:basedOn w:val="a1"/>
    <w:link w:val="a9"/>
    <w:rsid w:val="002667CF"/>
    <w:rPr>
      <w:rFonts w:ascii="Times New Roman" w:eastAsia="Times New Roman" w:hAnsi="Times New Roman" w:cs="Times New Roman"/>
      <w:b/>
      <w:sz w:val="32"/>
      <w:szCs w:val="20"/>
      <w:lang w:eastAsia="ru-RU"/>
    </w:rPr>
  </w:style>
  <w:style w:type="paragraph" w:styleId="31">
    <w:name w:val="Body Text Indent 3"/>
    <w:basedOn w:val="a0"/>
    <w:link w:val="32"/>
    <w:rsid w:val="002667CF"/>
    <w:pPr>
      <w:spacing w:after="120"/>
      <w:ind w:left="283"/>
    </w:pPr>
    <w:rPr>
      <w:sz w:val="16"/>
      <w:szCs w:val="16"/>
    </w:rPr>
  </w:style>
  <w:style w:type="character" w:customStyle="1" w:styleId="32">
    <w:name w:val="Основной текст с отступом 3 Знак"/>
    <w:basedOn w:val="a1"/>
    <w:link w:val="31"/>
    <w:rsid w:val="002667CF"/>
    <w:rPr>
      <w:rFonts w:ascii="Times New Roman" w:eastAsia="Times New Roman" w:hAnsi="Times New Roman" w:cs="Times New Roman"/>
      <w:sz w:val="16"/>
      <w:szCs w:val="16"/>
      <w:lang w:eastAsia="ru-RU"/>
    </w:rPr>
  </w:style>
  <w:style w:type="paragraph" w:styleId="2">
    <w:name w:val="Body Text Indent 2"/>
    <w:basedOn w:val="a0"/>
    <w:link w:val="22"/>
    <w:rsid w:val="002667CF"/>
    <w:pPr>
      <w:numPr>
        <w:ilvl w:val="1"/>
        <w:numId w:val="1"/>
      </w:numPr>
      <w:tabs>
        <w:tab w:val="clear" w:pos="567"/>
      </w:tabs>
      <w:spacing w:after="120" w:line="480" w:lineRule="auto"/>
      <w:ind w:left="283" w:firstLine="0"/>
    </w:pPr>
    <w:rPr>
      <w:sz w:val="20"/>
      <w:szCs w:val="20"/>
    </w:rPr>
  </w:style>
  <w:style w:type="character" w:customStyle="1" w:styleId="22">
    <w:name w:val="Основной текст с отступом 2 Знак"/>
    <w:basedOn w:val="a1"/>
    <w:link w:val="2"/>
    <w:rsid w:val="002667CF"/>
    <w:rPr>
      <w:rFonts w:ascii="Times New Roman" w:eastAsia="Times New Roman" w:hAnsi="Times New Roman" w:cs="Times New Roman"/>
      <w:sz w:val="20"/>
      <w:szCs w:val="20"/>
      <w:lang w:eastAsia="ru-RU"/>
    </w:rPr>
  </w:style>
  <w:style w:type="character" w:styleId="a">
    <w:name w:val="Hyperlink"/>
    <w:rsid w:val="002667CF"/>
    <w:rPr>
      <w:rFonts w:eastAsia="Calibri"/>
      <w:color w:val="0000FF"/>
      <w:u w:val="single"/>
      <w:lang w:val="ru-RU" w:eastAsia="zh-CN" w:bidi="ar-SA"/>
    </w:rPr>
  </w:style>
  <w:style w:type="paragraph" w:styleId="ab">
    <w:name w:val="Normal (Web)"/>
    <w:basedOn w:val="a0"/>
    <w:rsid w:val="002667CF"/>
    <w:pPr>
      <w:numPr>
        <w:numId w:val="1"/>
      </w:numPr>
      <w:spacing w:before="100" w:beforeAutospacing="1" w:after="100" w:afterAutospacing="1"/>
      <w:ind w:left="0" w:firstLine="0"/>
    </w:pPr>
  </w:style>
  <w:style w:type="paragraph" w:customStyle="1" w:styleId="ac">
    <w:name w:val=" Знак Знак Знак Знак"/>
    <w:basedOn w:val="a0"/>
    <w:rsid w:val="002667CF"/>
    <w:pPr>
      <w:numPr>
        <w:ilvl w:val="1"/>
        <w:numId w:val="1"/>
      </w:numPr>
      <w:tabs>
        <w:tab w:val="clear" w:pos="567"/>
      </w:tabs>
      <w:spacing w:after="160" w:line="240" w:lineRule="exact"/>
      <w:ind w:left="0" w:firstLine="0"/>
    </w:pPr>
    <w:rPr>
      <w:rFonts w:eastAsia="Calibri"/>
      <w:sz w:val="20"/>
      <w:szCs w:val="20"/>
      <w:lang w:eastAsia="zh-CN"/>
    </w:rPr>
  </w:style>
  <w:style w:type="paragraph" w:customStyle="1" w:styleId="33">
    <w:name w:val="Раздел 3"/>
    <w:basedOn w:val="a0"/>
    <w:rsid w:val="002667CF"/>
    <w:pPr>
      <w:numPr>
        <w:numId w:val="1"/>
      </w:numPr>
      <w:tabs>
        <w:tab w:val="num" w:pos="360"/>
      </w:tabs>
      <w:spacing w:before="120" w:after="120"/>
      <w:ind w:left="360" w:hanging="360"/>
      <w:jc w:val="center"/>
    </w:pPr>
    <w:rPr>
      <w:b/>
      <w:bCs/>
    </w:rPr>
  </w:style>
  <w:style w:type="paragraph" w:styleId="ad">
    <w:name w:val="footer"/>
    <w:basedOn w:val="a0"/>
    <w:link w:val="12"/>
    <w:rsid w:val="002667CF"/>
    <w:pPr>
      <w:tabs>
        <w:tab w:val="center" w:pos="4677"/>
        <w:tab w:val="right" w:pos="9355"/>
      </w:tabs>
    </w:pPr>
  </w:style>
  <w:style w:type="character" w:customStyle="1" w:styleId="ae">
    <w:name w:val="Нижний колонтитул Знак"/>
    <w:basedOn w:val="a1"/>
    <w:semiHidden/>
    <w:rsid w:val="002667CF"/>
    <w:rPr>
      <w:rFonts w:ascii="Times New Roman" w:eastAsia="Times New Roman" w:hAnsi="Times New Roman" w:cs="Times New Roman"/>
      <w:sz w:val="24"/>
      <w:szCs w:val="24"/>
      <w:lang w:eastAsia="ru-RU"/>
    </w:rPr>
  </w:style>
  <w:style w:type="character" w:customStyle="1" w:styleId="12">
    <w:name w:val="Нижний колонтитул Знак1"/>
    <w:link w:val="ad"/>
    <w:rsid w:val="002667CF"/>
    <w:rPr>
      <w:rFonts w:ascii="Times New Roman" w:eastAsia="Times New Roman" w:hAnsi="Times New Roman" w:cs="Times New Roman"/>
      <w:sz w:val="24"/>
      <w:szCs w:val="24"/>
      <w:lang w:eastAsia="ru-RU"/>
    </w:rPr>
  </w:style>
  <w:style w:type="paragraph" w:customStyle="1" w:styleId="ConsPlusNonformat">
    <w:name w:val="ConsPlusNonformat"/>
    <w:rsid w:val="002667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66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rsid w:val="0026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1"/>
    <w:link w:val="HTML"/>
    <w:rsid w:val="002667CF"/>
    <w:rPr>
      <w:rFonts w:ascii="Courier New" w:eastAsia="Courier New" w:hAnsi="Courier New" w:cs="Times New Roman"/>
      <w:sz w:val="20"/>
      <w:szCs w:val="20"/>
      <w:lang w:eastAsia="ru-RU"/>
    </w:rPr>
  </w:style>
  <w:style w:type="paragraph" w:customStyle="1" w:styleId="ConsPlusCell">
    <w:name w:val="ConsPlusCell"/>
    <w:rsid w:val="002667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0"/>
    <w:link w:val="13"/>
    <w:rsid w:val="002667CF"/>
    <w:pPr>
      <w:tabs>
        <w:tab w:val="center" w:pos="4677"/>
        <w:tab w:val="right" w:pos="9355"/>
      </w:tabs>
    </w:pPr>
  </w:style>
  <w:style w:type="character" w:customStyle="1" w:styleId="af0">
    <w:name w:val="Верхний колонтитул Знак"/>
    <w:basedOn w:val="a1"/>
    <w:semiHidden/>
    <w:rsid w:val="002667CF"/>
    <w:rPr>
      <w:rFonts w:ascii="Times New Roman" w:eastAsia="Times New Roman" w:hAnsi="Times New Roman" w:cs="Times New Roman"/>
      <w:sz w:val="24"/>
      <w:szCs w:val="24"/>
      <w:lang w:eastAsia="ru-RU"/>
    </w:rPr>
  </w:style>
  <w:style w:type="character" w:customStyle="1" w:styleId="13">
    <w:name w:val="Верхний колонтитул Знак1"/>
    <w:link w:val="af"/>
    <w:rsid w:val="002667CF"/>
    <w:rPr>
      <w:rFonts w:ascii="Times New Roman" w:eastAsia="Times New Roman" w:hAnsi="Times New Roman" w:cs="Times New Roman"/>
      <w:sz w:val="24"/>
      <w:szCs w:val="24"/>
      <w:lang w:eastAsia="ru-RU"/>
    </w:rPr>
  </w:style>
  <w:style w:type="paragraph" w:styleId="af1">
    <w:name w:val="Body Text"/>
    <w:aliases w:val=" Знак1 Знак"/>
    <w:basedOn w:val="a0"/>
    <w:link w:val="af2"/>
    <w:rsid w:val="002667CF"/>
    <w:pPr>
      <w:spacing w:after="120"/>
    </w:pPr>
    <w:rPr>
      <w:sz w:val="20"/>
      <w:szCs w:val="20"/>
    </w:rPr>
  </w:style>
  <w:style w:type="character" w:customStyle="1" w:styleId="af2">
    <w:name w:val="Основной текст Знак"/>
    <w:basedOn w:val="a1"/>
    <w:link w:val="af1"/>
    <w:rsid w:val="002667CF"/>
    <w:rPr>
      <w:rFonts w:ascii="Times New Roman" w:eastAsia="Times New Roman" w:hAnsi="Times New Roman" w:cs="Times New Roman"/>
      <w:sz w:val="20"/>
      <w:szCs w:val="20"/>
      <w:lang w:eastAsia="ru-RU"/>
    </w:rPr>
  </w:style>
  <w:style w:type="paragraph" w:customStyle="1" w:styleId="-1">
    <w:name w:val="Т-1"/>
    <w:aliases w:val="5"/>
    <w:basedOn w:val="a0"/>
    <w:rsid w:val="002667CF"/>
    <w:pPr>
      <w:spacing w:line="360" w:lineRule="auto"/>
      <w:ind w:firstLine="720"/>
      <w:jc w:val="both"/>
    </w:pPr>
    <w:rPr>
      <w:sz w:val="28"/>
      <w:szCs w:val="20"/>
    </w:rPr>
  </w:style>
  <w:style w:type="paragraph" w:styleId="af3">
    <w:name w:val="footnote text"/>
    <w:basedOn w:val="a0"/>
    <w:link w:val="af4"/>
    <w:semiHidden/>
    <w:unhideWhenUsed/>
    <w:rsid w:val="002667CF"/>
    <w:pPr>
      <w:keepNext/>
      <w:keepLines/>
      <w:jc w:val="both"/>
    </w:pPr>
    <w:rPr>
      <w:sz w:val="20"/>
      <w:szCs w:val="20"/>
    </w:rPr>
  </w:style>
  <w:style w:type="character" w:customStyle="1" w:styleId="af4">
    <w:name w:val="Текст сноски Знак"/>
    <w:basedOn w:val="a1"/>
    <w:link w:val="af3"/>
    <w:semiHidden/>
    <w:rsid w:val="002667CF"/>
    <w:rPr>
      <w:rFonts w:ascii="Times New Roman" w:eastAsia="Times New Roman" w:hAnsi="Times New Roman" w:cs="Times New Roman"/>
      <w:sz w:val="20"/>
      <w:szCs w:val="20"/>
      <w:lang w:eastAsia="ru-RU"/>
    </w:rPr>
  </w:style>
  <w:style w:type="paragraph" w:customStyle="1" w:styleId="af5">
    <w:name w:val="Ñîäåðæ"/>
    <w:basedOn w:val="a0"/>
    <w:rsid w:val="002667CF"/>
    <w:pPr>
      <w:widowControl w:val="0"/>
      <w:overflowPunct w:val="0"/>
      <w:autoSpaceDE w:val="0"/>
      <w:autoSpaceDN w:val="0"/>
      <w:adjustRightInd w:val="0"/>
      <w:spacing w:after="120"/>
      <w:jc w:val="center"/>
    </w:pPr>
    <w:rPr>
      <w:sz w:val="28"/>
      <w:szCs w:val="20"/>
    </w:rPr>
  </w:style>
  <w:style w:type="paragraph" w:customStyle="1" w:styleId="210">
    <w:name w:val="Основной текст 21"/>
    <w:basedOn w:val="a0"/>
    <w:rsid w:val="002667CF"/>
    <w:pPr>
      <w:widowControl w:val="0"/>
      <w:overflowPunct w:val="0"/>
      <w:autoSpaceDE w:val="0"/>
      <w:autoSpaceDN w:val="0"/>
      <w:adjustRightInd w:val="0"/>
      <w:spacing w:line="360" w:lineRule="auto"/>
      <w:ind w:firstLine="851"/>
      <w:jc w:val="both"/>
    </w:pPr>
    <w:rPr>
      <w:sz w:val="28"/>
      <w:szCs w:val="20"/>
    </w:rPr>
  </w:style>
  <w:style w:type="paragraph" w:styleId="23">
    <w:name w:val="Body Text 2"/>
    <w:basedOn w:val="a0"/>
    <w:link w:val="24"/>
    <w:rsid w:val="002667CF"/>
    <w:pPr>
      <w:spacing w:after="120" w:line="480" w:lineRule="auto"/>
    </w:pPr>
    <w:rPr>
      <w:sz w:val="20"/>
      <w:szCs w:val="20"/>
    </w:rPr>
  </w:style>
  <w:style w:type="character" w:customStyle="1" w:styleId="24">
    <w:name w:val="Основной текст 2 Знак"/>
    <w:basedOn w:val="a1"/>
    <w:link w:val="23"/>
    <w:rsid w:val="002667CF"/>
    <w:rPr>
      <w:rFonts w:ascii="Times New Roman" w:eastAsia="Times New Roman" w:hAnsi="Times New Roman" w:cs="Times New Roman"/>
      <w:sz w:val="20"/>
      <w:szCs w:val="20"/>
      <w:lang w:eastAsia="ru-RU"/>
    </w:rPr>
  </w:style>
  <w:style w:type="paragraph" w:customStyle="1" w:styleId="ConsNonformat">
    <w:name w:val="ConsNonformat"/>
    <w:rsid w:val="002667CF"/>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11Char">
    <w:name w:val=" Знак1 Знак Знак Знак Знак Знак Знак Знак Знак1 Char"/>
    <w:basedOn w:val="a0"/>
    <w:rsid w:val="002667CF"/>
    <w:pPr>
      <w:spacing w:after="160" w:line="240" w:lineRule="exact"/>
    </w:pPr>
    <w:rPr>
      <w:rFonts w:ascii="Verdana" w:hAnsi="Verdana"/>
      <w:sz w:val="20"/>
      <w:szCs w:val="20"/>
      <w:lang w:val="en-US" w:eastAsia="en-US"/>
    </w:rPr>
  </w:style>
  <w:style w:type="character" w:styleId="af6">
    <w:name w:val="page number"/>
    <w:basedOn w:val="a1"/>
    <w:rsid w:val="002667CF"/>
  </w:style>
  <w:style w:type="paragraph" w:customStyle="1" w:styleId="51">
    <w:name w:val="заголовок 5"/>
    <w:basedOn w:val="a0"/>
    <w:next w:val="a0"/>
    <w:rsid w:val="002667CF"/>
    <w:pPr>
      <w:keepNext/>
      <w:autoSpaceDE w:val="0"/>
      <w:autoSpaceDN w:val="0"/>
    </w:pPr>
    <w:rPr>
      <w:sz w:val="28"/>
      <w:szCs w:val="28"/>
    </w:rPr>
  </w:style>
  <w:style w:type="paragraph" w:styleId="af7">
    <w:name w:val="List Paragraph"/>
    <w:basedOn w:val="a0"/>
    <w:qFormat/>
    <w:rsid w:val="002667CF"/>
    <w:pPr>
      <w:ind w:left="720" w:firstLine="709"/>
      <w:contextualSpacing/>
      <w:jc w:val="both"/>
    </w:pPr>
    <w:rPr>
      <w:rFonts w:ascii="Calibri" w:eastAsia="Calibri" w:hAnsi="Calibri"/>
      <w:sz w:val="22"/>
      <w:szCs w:val="22"/>
      <w:lang w:eastAsia="en-US"/>
    </w:rPr>
  </w:style>
  <w:style w:type="paragraph" w:styleId="34">
    <w:name w:val="Body Text 3"/>
    <w:basedOn w:val="a0"/>
    <w:link w:val="35"/>
    <w:rsid w:val="002667CF"/>
    <w:pPr>
      <w:spacing w:after="120"/>
    </w:pPr>
    <w:rPr>
      <w:sz w:val="16"/>
      <w:szCs w:val="16"/>
    </w:rPr>
  </w:style>
  <w:style w:type="character" w:customStyle="1" w:styleId="35">
    <w:name w:val="Основной текст 3 Знак"/>
    <w:basedOn w:val="a1"/>
    <w:link w:val="34"/>
    <w:rsid w:val="002667CF"/>
    <w:rPr>
      <w:rFonts w:ascii="Times New Roman" w:eastAsia="Times New Roman" w:hAnsi="Times New Roman" w:cs="Times New Roman"/>
      <w:sz w:val="16"/>
      <w:szCs w:val="16"/>
      <w:lang w:eastAsia="ru-RU"/>
    </w:rPr>
  </w:style>
  <w:style w:type="paragraph" w:customStyle="1" w:styleId="af8">
    <w:name w:val=" Знак"/>
    <w:basedOn w:val="a0"/>
    <w:rsid w:val="002667CF"/>
    <w:pPr>
      <w:spacing w:after="160" w:line="240" w:lineRule="exact"/>
    </w:pPr>
    <w:rPr>
      <w:rFonts w:ascii="Verdana" w:hAnsi="Verdana"/>
      <w:sz w:val="20"/>
      <w:szCs w:val="20"/>
      <w:lang w:val="en-US" w:eastAsia="en-US"/>
    </w:rPr>
  </w:style>
  <w:style w:type="paragraph" w:customStyle="1" w:styleId="14">
    <w:name w:val="Знак1"/>
    <w:basedOn w:val="a0"/>
    <w:rsid w:val="002667CF"/>
    <w:pPr>
      <w:tabs>
        <w:tab w:val="num" w:pos="360"/>
      </w:tabs>
      <w:spacing w:after="160" w:line="240" w:lineRule="exact"/>
    </w:pPr>
    <w:rPr>
      <w:rFonts w:eastAsia="Calibri"/>
      <w:sz w:val="20"/>
      <w:szCs w:val="20"/>
      <w:lang w:eastAsia="zh-CN"/>
    </w:rPr>
  </w:style>
  <w:style w:type="paragraph" w:customStyle="1" w:styleId="maintext">
    <w:name w:val="maintext"/>
    <w:basedOn w:val="a0"/>
    <w:rsid w:val="002667CF"/>
    <w:pPr>
      <w:ind w:left="480" w:right="480"/>
      <w:jc w:val="both"/>
    </w:pPr>
    <w:rPr>
      <w:rFonts w:ascii="Arial" w:hAnsi="Arial" w:cs="Arial"/>
      <w:color w:val="202020"/>
      <w:sz w:val="20"/>
      <w:szCs w:val="20"/>
    </w:rPr>
  </w:style>
  <w:style w:type="paragraph" w:customStyle="1" w:styleId="BodyTextIndent2">
    <w:name w:val="Body Text Indent 2"/>
    <w:basedOn w:val="a0"/>
    <w:rsid w:val="002667CF"/>
    <w:pPr>
      <w:widowControl w:val="0"/>
      <w:overflowPunct w:val="0"/>
      <w:autoSpaceDE w:val="0"/>
      <w:autoSpaceDN w:val="0"/>
      <w:adjustRightInd w:val="0"/>
      <w:ind w:firstLine="709"/>
      <w:jc w:val="both"/>
      <w:textAlignment w:val="baseline"/>
    </w:pPr>
    <w:rPr>
      <w:rFonts w:ascii="Times New Roman CYR" w:hAnsi="Times New Roman CYR"/>
      <w:szCs w:val="20"/>
    </w:rPr>
  </w:style>
  <w:style w:type="paragraph" w:customStyle="1" w:styleId="15">
    <w:name w:val="1.Текст"/>
    <w:rsid w:val="002667CF"/>
    <w:pPr>
      <w:spacing w:before="120" w:after="0" w:line="240" w:lineRule="auto"/>
      <w:ind w:firstLine="284"/>
      <w:jc w:val="both"/>
    </w:pPr>
    <w:rPr>
      <w:rFonts w:ascii="Arial" w:eastAsia="Times New Roman" w:hAnsi="Arial" w:cs="Arial"/>
      <w:sz w:val="18"/>
      <w:szCs w:val="18"/>
      <w:lang w:eastAsia="ru-RU"/>
    </w:rPr>
  </w:style>
  <w:style w:type="paragraph" w:customStyle="1" w:styleId="6-">
    <w:name w:val="6.Табл.-данные"/>
    <w:qFormat/>
    <w:rsid w:val="002667CF"/>
    <w:pPr>
      <w:widowControl w:val="0"/>
      <w:spacing w:after="0" w:line="240" w:lineRule="auto"/>
      <w:jc w:val="center"/>
    </w:pPr>
    <w:rPr>
      <w:rFonts w:ascii="Arial" w:eastAsia="Times New Roman" w:hAnsi="Arial" w:cs="Arial"/>
      <w:noProof/>
      <w:sz w:val="20"/>
      <w:szCs w:val="20"/>
      <w:lang w:eastAsia="ru-RU"/>
    </w:rPr>
  </w:style>
  <w:style w:type="paragraph" w:customStyle="1" w:styleId="maintextbi">
    <w:name w:val="maintextbi"/>
    <w:basedOn w:val="a0"/>
    <w:rsid w:val="002667CF"/>
    <w:pPr>
      <w:spacing w:before="100" w:beforeAutospacing="1" w:after="100" w:afterAutospacing="1"/>
    </w:pPr>
  </w:style>
  <w:style w:type="paragraph" w:customStyle="1" w:styleId="25">
    <w:name w:val="Знак Знак Знак Знак Знак Знак Знак2 Знак Знак"/>
    <w:basedOn w:val="a0"/>
    <w:rsid w:val="002667CF"/>
    <w:pPr>
      <w:widowControl w:val="0"/>
      <w:adjustRightInd w:val="0"/>
      <w:spacing w:before="100" w:beforeAutospacing="1" w:after="100" w:afterAutospacing="1" w:line="360" w:lineRule="atLeast"/>
      <w:ind w:firstLine="360"/>
      <w:jc w:val="both"/>
      <w:textAlignment w:val="baseline"/>
    </w:pPr>
    <w:rPr>
      <w:rFonts w:ascii="Tahoma" w:hAnsi="Tahoma" w:cs="Tahoma"/>
      <w:sz w:val="20"/>
      <w:szCs w:val="20"/>
      <w:lang w:val="en-US" w:eastAsia="en-US"/>
    </w:rPr>
  </w:style>
  <w:style w:type="character" w:customStyle="1" w:styleId="211">
    <w:name w:val="Заголовок 2.1"/>
    <w:rsid w:val="002667CF"/>
    <w:rPr>
      <w:sz w:val="22"/>
    </w:rPr>
  </w:style>
  <w:style w:type="paragraph" w:customStyle="1" w:styleId="CharChar">
    <w:name w:val=" Char Char Знак"/>
    <w:basedOn w:val="a0"/>
    <w:rsid w:val="002667CF"/>
    <w:rPr>
      <w:rFonts w:ascii="Verdana" w:hAnsi="Verdana" w:cs="Verdana"/>
      <w:sz w:val="20"/>
      <w:szCs w:val="20"/>
      <w:lang w:val="en-US" w:eastAsia="en-US"/>
    </w:rPr>
  </w:style>
  <w:style w:type="paragraph" w:customStyle="1" w:styleId="af9">
    <w:name w:val="Знак"/>
    <w:basedOn w:val="a0"/>
    <w:rsid w:val="002667CF"/>
    <w:pPr>
      <w:spacing w:after="160" w:line="240" w:lineRule="exact"/>
    </w:pPr>
    <w:rPr>
      <w:rFonts w:ascii="Verdana" w:hAnsi="Verdana"/>
      <w:sz w:val="20"/>
      <w:szCs w:val="20"/>
      <w:lang w:val="en-US" w:eastAsia="en-US"/>
    </w:rPr>
  </w:style>
  <w:style w:type="paragraph" w:customStyle="1" w:styleId="26">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67CF"/>
    <w:pPr>
      <w:spacing w:before="100" w:beforeAutospacing="1" w:after="100" w:afterAutospacing="1"/>
      <w:jc w:val="both"/>
    </w:pPr>
    <w:rPr>
      <w:rFonts w:ascii="Tahoma" w:hAnsi="Tahoma"/>
      <w:sz w:val="20"/>
      <w:szCs w:val="20"/>
      <w:lang w:val="en-US" w:eastAsia="en-US"/>
    </w:rPr>
  </w:style>
  <w:style w:type="character" w:customStyle="1" w:styleId="41">
    <w:name w:val=" Знак Знак4"/>
    <w:rsid w:val="002667CF"/>
    <w:rPr>
      <w:lang w:val="ru-RU" w:eastAsia="ru-RU" w:bidi="ar-SA"/>
    </w:rPr>
  </w:style>
  <w:style w:type="character" w:customStyle="1" w:styleId="36">
    <w:name w:val=" Знак Знак3"/>
    <w:rsid w:val="002667CF"/>
    <w:rPr>
      <w:lang w:val="ru-RU" w:eastAsia="ru-RU" w:bidi="ar-SA"/>
    </w:rPr>
  </w:style>
  <w:style w:type="character" w:styleId="afa">
    <w:name w:val="Strong"/>
    <w:qFormat/>
    <w:rsid w:val="002667CF"/>
    <w:rPr>
      <w:b/>
      <w:bCs/>
    </w:rPr>
  </w:style>
  <w:style w:type="paragraph" w:styleId="afb">
    <w:name w:val="annotation text"/>
    <w:basedOn w:val="a0"/>
    <w:link w:val="afc"/>
    <w:semiHidden/>
    <w:unhideWhenUsed/>
    <w:rsid w:val="002667CF"/>
    <w:pPr>
      <w:jc w:val="both"/>
    </w:pPr>
    <w:rPr>
      <w:sz w:val="20"/>
      <w:szCs w:val="20"/>
    </w:rPr>
  </w:style>
  <w:style w:type="character" w:customStyle="1" w:styleId="afc">
    <w:name w:val="Текст примечания Знак"/>
    <w:basedOn w:val="a1"/>
    <w:link w:val="afb"/>
    <w:semiHidden/>
    <w:rsid w:val="002667CF"/>
    <w:rPr>
      <w:rFonts w:ascii="Times New Roman" w:eastAsia="Times New Roman" w:hAnsi="Times New Roman" w:cs="Times New Roman"/>
      <w:sz w:val="20"/>
      <w:szCs w:val="20"/>
      <w:lang w:eastAsia="ru-RU"/>
    </w:rPr>
  </w:style>
  <w:style w:type="paragraph" w:customStyle="1" w:styleId="BodyText2">
    <w:name w:val="Body Text 2"/>
    <w:basedOn w:val="a0"/>
    <w:rsid w:val="002667CF"/>
    <w:pPr>
      <w:overflowPunct w:val="0"/>
      <w:autoSpaceDE w:val="0"/>
      <w:autoSpaceDN w:val="0"/>
      <w:adjustRightInd w:val="0"/>
      <w:ind w:right="175"/>
      <w:jc w:val="both"/>
      <w:textAlignment w:val="baseline"/>
    </w:pPr>
    <w:rPr>
      <w:szCs w:val="20"/>
    </w:rPr>
  </w:style>
  <w:style w:type="paragraph" w:customStyle="1" w:styleId="afd">
    <w:name w:val="Обычный_т"/>
    <w:basedOn w:val="a0"/>
    <w:rsid w:val="002667CF"/>
    <w:pPr>
      <w:widowControl w:val="0"/>
      <w:jc w:val="both"/>
    </w:pPr>
    <w:rPr>
      <w:sz w:val="20"/>
    </w:rPr>
  </w:style>
  <w:style w:type="paragraph" w:customStyle="1" w:styleId="BodyTextIndent">
    <w:name w:val="Body Text Indent"/>
    <w:basedOn w:val="a0"/>
    <w:rsid w:val="002667CF"/>
    <w:pPr>
      <w:autoSpaceDE w:val="0"/>
      <w:autoSpaceDN w:val="0"/>
      <w:spacing w:after="120"/>
      <w:ind w:left="283"/>
    </w:pPr>
    <w:rPr>
      <w:sz w:val="20"/>
      <w:szCs w:val="20"/>
    </w:rPr>
  </w:style>
  <w:style w:type="paragraph" w:customStyle="1" w:styleId="BodyTextIndent3">
    <w:name w:val="Body Text Indent 3"/>
    <w:basedOn w:val="a0"/>
    <w:rsid w:val="002667CF"/>
    <w:pPr>
      <w:ind w:firstLine="709"/>
      <w:jc w:val="both"/>
    </w:pPr>
    <w:rPr>
      <w:sz w:val="28"/>
      <w:szCs w:val="20"/>
    </w:rPr>
  </w:style>
  <w:style w:type="paragraph" w:customStyle="1" w:styleId="afe">
    <w:name w:val="Диаграмма"/>
    <w:basedOn w:val="a0"/>
    <w:autoRedefine/>
    <w:rsid w:val="002667CF"/>
    <w:pPr>
      <w:jc w:val="both"/>
    </w:pPr>
    <w:rPr>
      <w:color w:val="000000"/>
    </w:rPr>
  </w:style>
  <w:style w:type="paragraph" w:customStyle="1" w:styleId="BodyText3">
    <w:name w:val="Body Text 3"/>
    <w:basedOn w:val="a0"/>
    <w:rsid w:val="002667CF"/>
    <w:pPr>
      <w:jc w:val="both"/>
    </w:pPr>
    <w:rPr>
      <w:szCs w:val="20"/>
    </w:rPr>
  </w:style>
  <w:style w:type="paragraph" w:customStyle="1" w:styleId="27">
    <w:name w:val="заголовок 2"/>
    <w:basedOn w:val="a0"/>
    <w:next w:val="a0"/>
    <w:rsid w:val="002667CF"/>
    <w:pPr>
      <w:keepNext/>
      <w:widowControl w:val="0"/>
      <w:ind w:firstLine="709"/>
      <w:jc w:val="center"/>
    </w:pPr>
    <w:rPr>
      <w:b/>
      <w:sz w:val="28"/>
      <w:szCs w:val="20"/>
      <w:lang w:val="en-US"/>
    </w:rPr>
  </w:style>
  <w:style w:type="paragraph" w:customStyle="1" w:styleId="font5">
    <w:name w:val="font5"/>
    <w:basedOn w:val="a0"/>
    <w:rsid w:val="002667CF"/>
    <w:pPr>
      <w:spacing w:before="100" w:beforeAutospacing="1" w:after="100" w:afterAutospacing="1"/>
    </w:pPr>
    <w:rPr>
      <w:rFonts w:ascii="Tahoma" w:hAnsi="Tahoma" w:cs="Tahoma"/>
      <w:b/>
      <w:bCs/>
      <w:i/>
      <w:iCs/>
      <w:sz w:val="18"/>
      <w:szCs w:val="18"/>
    </w:rPr>
  </w:style>
  <w:style w:type="paragraph" w:customStyle="1" w:styleId="font6">
    <w:name w:val="font6"/>
    <w:basedOn w:val="a0"/>
    <w:rsid w:val="002667CF"/>
    <w:pPr>
      <w:spacing w:before="100" w:beforeAutospacing="1" w:after="100" w:afterAutospacing="1"/>
    </w:pPr>
    <w:rPr>
      <w:rFonts w:ascii="Tahoma" w:hAnsi="Tahoma" w:cs="Tahoma"/>
      <w:i/>
      <w:iCs/>
      <w:sz w:val="18"/>
      <w:szCs w:val="18"/>
    </w:rPr>
  </w:style>
  <w:style w:type="paragraph" w:customStyle="1" w:styleId="xl65">
    <w:name w:val="xl65"/>
    <w:basedOn w:val="a0"/>
    <w:rsid w:val="002667CF"/>
    <w:pPr>
      <w:spacing w:before="100" w:beforeAutospacing="1" w:after="100" w:afterAutospacing="1"/>
      <w:jc w:val="center"/>
    </w:pPr>
    <w:rPr>
      <w:rFonts w:ascii="Arial CYR" w:hAnsi="Arial CYR"/>
      <w:sz w:val="16"/>
      <w:szCs w:val="16"/>
    </w:rPr>
  </w:style>
  <w:style w:type="paragraph" w:customStyle="1" w:styleId="xl66">
    <w:name w:val="xl66"/>
    <w:basedOn w:val="a0"/>
    <w:rsid w:val="002667C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0"/>
    <w:rsid w:val="002667C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8">
    <w:name w:val="xl68"/>
    <w:basedOn w:val="a0"/>
    <w:rsid w:val="002667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a0"/>
    <w:rsid w:val="002667CF"/>
    <w:pPr>
      <w:pBdr>
        <w:left w:val="single" w:sz="4" w:space="0" w:color="auto"/>
      </w:pBdr>
      <w:shd w:val="clear" w:color="000000" w:fill="FF99CC"/>
      <w:spacing w:before="100" w:beforeAutospacing="1" w:after="100" w:afterAutospacing="1"/>
    </w:pPr>
    <w:rPr>
      <w:sz w:val="16"/>
      <w:szCs w:val="16"/>
    </w:rPr>
  </w:style>
  <w:style w:type="paragraph" w:customStyle="1" w:styleId="xl70">
    <w:name w:val="xl70"/>
    <w:basedOn w:val="a0"/>
    <w:rsid w:val="002667CF"/>
    <w:pPr>
      <w:pBdr>
        <w:left w:val="single" w:sz="4" w:space="0" w:color="auto"/>
      </w:pBdr>
      <w:shd w:val="clear" w:color="000000" w:fill="FF99CC"/>
      <w:spacing w:before="100" w:beforeAutospacing="1" w:after="100" w:afterAutospacing="1"/>
      <w:jc w:val="center"/>
    </w:pPr>
    <w:rPr>
      <w:rFonts w:ascii="Tahoma" w:hAnsi="Tahoma" w:cs="Tahoma"/>
      <w:b/>
      <w:bCs/>
      <w:sz w:val="16"/>
      <w:szCs w:val="16"/>
    </w:rPr>
  </w:style>
  <w:style w:type="paragraph" w:customStyle="1" w:styleId="xl71">
    <w:name w:val="xl71"/>
    <w:basedOn w:val="a0"/>
    <w:rsid w:val="002667CF"/>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72">
    <w:name w:val="xl72"/>
    <w:basedOn w:val="a0"/>
    <w:rsid w:val="002667CF"/>
    <w:pPr>
      <w:pBdr>
        <w:left w:val="single" w:sz="4" w:space="0" w:color="auto"/>
        <w:right w:val="single" w:sz="4" w:space="0" w:color="auto"/>
      </w:pBdr>
      <w:shd w:val="clear" w:color="000000" w:fill="FFFFCC"/>
      <w:spacing w:before="100" w:beforeAutospacing="1" w:after="100" w:afterAutospacing="1"/>
      <w:textAlignment w:val="center"/>
    </w:pPr>
    <w:rPr>
      <w:rFonts w:ascii="Tahoma" w:hAnsi="Tahoma" w:cs="Tahoma"/>
      <w:b/>
      <w:bCs/>
      <w:sz w:val="18"/>
      <w:szCs w:val="18"/>
    </w:rPr>
  </w:style>
  <w:style w:type="paragraph" w:customStyle="1" w:styleId="xl73">
    <w:name w:val="xl73"/>
    <w:basedOn w:val="a0"/>
    <w:rsid w:val="002667CF"/>
    <w:pPr>
      <w:pBdr>
        <w:left w:val="single" w:sz="4" w:space="0" w:color="auto"/>
      </w:pBdr>
      <w:shd w:val="clear" w:color="000000" w:fill="FFFF00"/>
      <w:spacing w:before="100" w:beforeAutospacing="1" w:after="100" w:afterAutospacing="1"/>
      <w:textAlignment w:val="center"/>
    </w:pPr>
    <w:rPr>
      <w:rFonts w:ascii="Tahoma" w:hAnsi="Tahoma" w:cs="Tahoma"/>
      <w:b/>
      <w:bCs/>
      <w:sz w:val="16"/>
      <w:szCs w:val="16"/>
    </w:rPr>
  </w:style>
  <w:style w:type="paragraph" w:customStyle="1" w:styleId="xl74">
    <w:name w:val="xl74"/>
    <w:basedOn w:val="a0"/>
    <w:rsid w:val="002667CF"/>
    <w:pPr>
      <w:pBdr>
        <w:left w:val="single" w:sz="4" w:space="0" w:color="auto"/>
      </w:pBdr>
      <w:shd w:val="clear" w:color="000000" w:fill="FFFF00"/>
      <w:spacing w:before="100" w:beforeAutospacing="1" w:after="100" w:afterAutospacing="1"/>
      <w:jc w:val="center"/>
      <w:textAlignment w:val="center"/>
    </w:pPr>
    <w:rPr>
      <w:rFonts w:ascii="Tahoma" w:hAnsi="Tahoma" w:cs="Tahoma"/>
      <w:b/>
      <w:bCs/>
      <w:sz w:val="18"/>
      <w:szCs w:val="18"/>
    </w:rPr>
  </w:style>
  <w:style w:type="paragraph" w:customStyle="1" w:styleId="xl75">
    <w:name w:val="xl75"/>
    <w:basedOn w:val="a0"/>
    <w:rsid w:val="002667CF"/>
    <w:pPr>
      <w:pBdr>
        <w:left w:val="single" w:sz="4" w:space="0" w:color="auto"/>
      </w:pBdr>
      <w:shd w:val="clear" w:color="000000" w:fill="FFFF00"/>
      <w:spacing w:before="100" w:beforeAutospacing="1" w:after="100" w:afterAutospacing="1"/>
    </w:pPr>
    <w:rPr>
      <w:rFonts w:ascii="Tahoma" w:hAnsi="Tahoma" w:cs="Tahoma"/>
      <w:b/>
      <w:bCs/>
      <w:sz w:val="18"/>
      <w:szCs w:val="18"/>
    </w:rPr>
  </w:style>
  <w:style w:type="paragraph" w:customStyle="1" w:styleId="xl76">
    <w:name w:val="xl76"/>
    <w:basedOn w:val="a0"/>
    <w:rsid w:val="002667CF"/>
    <w:pPr>
      <w:pBdr>
        <w:left w:val="single" w:sz="4" w:space="0" w:color="auto"/>
        <w:right w:val="single" w:sz="4" w:space="0" w:color="auto"/>
      </w:pBdr>
      <w:shd w:val="clear" w:color="000000" w:fill="FFFF00"/>
      <w:spacing w:before="100" w:beforeAutospacing="1" w:after="100" w:afterAutospacing="1"/>
      <w:textAlignment w:val="center"/>
    </w:pPr>
    <w:rPr>
      <w:rFonts w:ascii="Tahoma" w:hAnsi="Tahoma" w:cs="Tahoma"/>
      <w:b/>
      <w:bCs/>
      <w:sz w:val="18"/>
      <w:szCs w:val="18"/>
    </w:rPr>
  </w:style>
  <w:style w:type="paragraph" w:customStyle="1" w:styleId="xl77">
    <w:name w:val="xl77"/>
    <w:basedOn w:val="a0"/>
    <w:rsid w:val="002667CF"/>
    <w:pPr>
      <w:pBdr>
        <w:left w:val="single" w:sz="4" w:space="0" w:color="auto"/>
      </w:pBdr>
      <w:shd w:val="clear" w:color="000000" w:fill="FFFFCC"/>
      <w:spacing w:before="100" w:beforeAutospacing="1" w:after="100" w:afterAutospacing="1"/>
      <w:textAlignment w:val="center"/>
    </w:pPr>
    <w:rPr>
      <w:rFonts w:ascii="Tahoma" w:hAnsi="Tahoma" w:cs="Tahoma"/>
      <w:b/>
      <w:bCs/>
      <w:sz w:val="18"/>
      <w:szCs w:val="18"/>
    </w:rPr>
  </w:style>
  <w:style w:type="paragraph" w:customStyle="1" w:styleId="xl78">
    <w:name w:val="xl78"/>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79">
    <w:name w:val="xl79"/>
    <w:basedOn w:val="a0"/>
    <w:rsid w:val="002667CF"/>
    <w:pPr>
      <w:pBdr>
        <w:left w:val="single" w:sz="4" w:space="0" w:color="auto"/>
      </w:pBdr>
      <w:shd w:val="clear" w:color="000000" w:fill="FFFFCC"/>
      <w:spacing w:before="100" w:beforeAutospacing="1" w:after="100" w:afterAutospacing="1"/>
      <w:textAlignment w:val="top"/>
    </w:pPr>
    <w:rPr>
      <w:rFonts w:ascii="Tahoma" w:hAnsi="Tahoma" w:cs="Tahoma"/>
      <w:b/>
      <w:bCs/>
      <w:sz w:val="18"/>
      <w:szCs w:val="18"/>
    </w:rPr>
  </w:style>
  <w:style w:type="paragraph" w:customStyle="1" w:styleId="xl80">
    <w:name w:val="xl80"/>
    <w:basedOn w:val="a0"/>
    <w:rsid w:val="002667CF"/>
    <w:pPr>
      <w:pBdr>
        <w:left w:val="single" w:sz="4" w:space="0" w:color="auto"/>
      </w:pBdr>
      <w:shd w:val="clear" w:color="000000" w:fill="FFFFCC"/>
      <w:spacing w:before="100" w:beforeAutospacing="1" w:after="100" w:afterAutospacing="1"/>
    </w:pPr>
    <w:rPr>
      <w:rFonts w:ascii="Tahoma" w:hAnsi="Tahoma" w:cs="Tahoma"/>
      <w:b/>
      <w:bCs/>
      <w:sz w:val="18"/>
      <w:szCs w:val="18"/>
    </w:rPr>
  </w:style>
  <w:style w:type="paragraph" w:customStyle="1" w:styleId="xl81">
    <w:name w:val="xl81"/>
    <w:basedOn w:val="a0"/>
    <w:rsid w:val="002667CF"/>
    <w:pPr>
      <w:pBdr>
        <w:left w:val="single" w:sz="4" w:space="0" w:color="auto"/>
      </w:pBdr>
      <w:shd w:val="clear" w:color="000000" w:fill="FFFF00"/>
      <w:spacing w:before="100" w:beforeAutospacing="1" w:after="100" w:afterAutospacing="1"/>
      <w:jc w:val="center"/>
      <w:textAlignment w:val="center"/>
    </w:pPr>
    <w:rPr>
      <w:rFonts w:ascii="Tahoma" w:hAnsi="Tahoma" w:cs="Tahoma"/>
      <w:b/>
      <w:bCs/>
      <w:sz w:val="18"/>
      <w:szCs w:val="18"/>
    </w:rPr>
  </w:style>
  <w:style w:type="paragraph" w:customStyle="1" w:styleId="xl82">
    <w:name w:val="xl82"/>
    <w:basedOn w:val="a0"/>
    <w:rsid w:val="002667CF"/>
    <w:pPr>
      <w:pBdr>
        <w:left w:val="single" w:sz="4" w:space="0" w:color="auto"/>
        <w:right w:val="single" w:sz="4" w:space="0" w:color="auto"/>
      </w:pBdr>
      <w:shd w:val="clear" w:color="000000" w:fill="FFFFCC"/>
      <w:spacing w:before="100" w:beforeAutospacing="1" w:after="100" w:afterAutospacing="1"/>
      <w:jc w:val="right"/>
      <w:textAlignment w:val="center"/>
    </w:pPr>
    <w:rPr>
      <w:rFonts w:ascii="Tahoma" w:hAnsi="Tahoma" w:cs="Tahoma"/>
      <w:b/>
      <w:bCs/>
      <w:sz w:val="18"/>
      <w:szCs w:val="18"/>
    </w:rPr>
  </w:style>
  <w:style w:type="paragraph" w:customStyle="1" w:styleId="xl83">
    <w:name w:val="xl83"/>
    <w:basedOn w:val="a0"/>
    <w:rsid w:val="002667CF"/>
    <w:pPr>
      <w:pBdr>
        <w:left w:val="single" w:sz="4" w:space="0" w:color="auto"/>
      </w:pBdr>
      <w:shd w:val="clear" w:color="000000" w:fill="FFFF00"/>
      <w:spacing w:before="100" w:beforeAutospacing="1" w:after="100" w:afterAutospacing="1"/>
      <w:jc w:val="center"/>
    </w:pPr>
    <w:rPr>
      <w:rFonts w:ascii="Tahoma" w:hAnsi="Tahoma" w:cs="Tahoma"/>
      <w:b/>
      <w:bCs/>
      <w:sz w:val="18"/>
      <w:szCs w:val="18"/>
    </w:rPr>
  </w:style>
  <w:style w:type="paragraph" w:customStyle="1" w:styleId="xl84">
    <w:name w:val="xl84"/>
    <w:basedOn w:val="a0"/>
    <w:rsid w:val="002667CF"/>
    <w:pPr>
      <w:pBdr>
        <w:left w:val="single" w:sz="4" w:space="0" w:color="auto"/>
      </w:pBdr>
      <w:shd w:val="clear" w:color="000000" w:fill="FFFF00"/>
      <w:spacing w:before="100" w:beforeAutospacing="1" w:after="100" w:afterAutospacing="1"/>
    </w:pPr>
    <w:rPr>
      <w:rFonts w:ascii="Tahoma" w:hAnsi="Tahoma" w:cs="Tahoma"/>
      <w:sz w:val="18"/>
      <w:szCs w:val="18"/>
    </w:rPr>
  </w:style>
  <w:style w:type="paragraph" w:customStyle="1" w:styleId="xl85">
    <w:name w:val="xl85"/>
    <w:basedOn w:val="a0"/>
    <w:rsid w:val="002667CF"/>
    <w:pPr>
      <w:pBdr>
        <w:left w:val="single" w:sz="4" w:space="0" w:color="auto"/>
        <w:righ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86">
    <w:name w:val="xl86"/>
    <w:basedOn w:val="a0"/>
    <w:rsid w:val="002667CF"/>
    <w:pPr>
      <w:pBdr>
        <w:left w:val="single" w:sz="4" w:space="0" w:color="auto"/>
      </w:pBdr>
      <w:shd w:val="clear" w:color="000000" w:fill="FFFF00"/>
      <w:spacing w:before="100" w:beforeAutospacing="1" w:after="100" w:afterAutospacing="1"/>
      <w:jc w:val="center"/>
      <w:textAlignment w:val="center"/>
    </w:pPr>
    <w:rPr>
      <w:rFonts w:ascii="Tahoma" w:hAnsi="Tahoma" w:cs="Tahoma"/>
      <w:sz w:val="16"/>
      <w:szCs w:val="16"/>
    </w:rPr>
  </w:style>
  <w:style w:type="paragraph" w:customStyle="1" w:styleId="xl87">
    <w:name w:val="xl87"/>
    <w:basedOn w:val="a0"/>
    <w:rsid w:val="002667CF"/>
    <w:pPr>
      <w:pBdr>
        <w:left w:val="single" w:sz="4" w:space="0" w:color="auto"/>
        <w:right w:val="single" w:sz="4" w:space="0" w:color="auto"/>
      </w:pBdr>
      <w:shd w:val="clear" w:color="000000" w:fill="FF99CC"/>
      <w:spacing w:before="100" w:beforeAutospacing="1" w:after="100" w:afterAutospacing="1"/>
    </w:pPr>
    <w:rPr>
      <w:rFonts w:ascii="Arial CYR" w:hAnsi="Arial CYR"/>
      <w:b/>
      <w:bCs/>
    </w:rPr>
  </w:style>
  <w:style w:type="paragraph" w:customStyle="1" w:styleId="xl88">
    <w:name w:val="xl88"/>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b/>
      <w:bCs/>
      <w:sz w:val="18"/>
      <w:szCs w:val="18"/>
    </w:rPr>
  </w:style>
  <w:style w:type="paragraph" w:customStyle="1" w:styleId="xl89">
    <w:name w:val="xl89"/>
    <w:basedOn w:val="a0"/>
    <w:rsid w:val="002667CF"/>
    <w:pPr>
      <w:pBdr>
        <w:left w:val="single" w:sz="4" w:space="0" w:color="auto"/>
        <w:right w:val="single" w:sz="4" w:space="0" w:color="auto"/>
      </w:pBdr>
      <w:shd w:val="clear" w:color="000000" w:fill="FFFF99"/>
      <w:spacing w:before="100" w:beforeAutospacing="1" w:after="100" w:afterAutospacing="1"/>
      <w:textAlignment w:val="center"/>
    </w:pPr>
    <w:rPr>
      <w:rFonts w:ascii="Tahoma" w:hAnsi="Tahoma" w:cs="Tahoma"/>
      <w:b/>
      <w:bCs/>
      <w:sz w:val="18"/>
      <w:szCs w:val="18"/>
    </w:rPr>
  </w:style>
  <w:style w:type="paragraph" w:customStyle="1" w:styleId="xl90">
    <w:name w:val="xl90"/>
    <w:basedOn w:val="a0"/>
    <w:rsid w:val="002667CF"/>
    <w:pPr>
      <w:pBdr>
        <w:left w:val="single" w:sz="4" w:space="0" w:color="auto"/>
      </w:pBdr>
      <w:spacing w:before="100" w:beforeAutospacing="1" w:after="100" w:afterAutospacing="1"/>
      <w:textAlignment w:val="top"/>
    </w:pPr>
    <w:rPr>
      <w:rFonts w:ascii="Tahoma" w:hAnsi="Tahoma" w:cs="Tahoma"/>
      <w:sz w:val="18"/>
      <w:szCs w:val="18"/>
    </w:rPr>
  </w:style>
  <w:style w:type="paragraph" w:customStyle="1" w:styleId="xl91">
    <w:name w:val="xl91"/>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92">
    <w:name w:val="xl92"/>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93">
    <w:name w:val="xl9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4">
    <w:name w:val="xl94"/>
    <w:basedOn w:val="a0"/>
    <w:rsid w:val="002667CF"/>
    <w:pPr>
      <w:pBdr>
        <w:left w:val="single" w:sz="4" w:space="0" w:color="auto"/>
      </w:pBdr>
      <w:shd w:val="clear" w:color="000000" w:fill="FFFF99"/>
      <w:spacing w:before="100" w:beforeAutospacing="1" w:after="100" w:afterAutospacing="1"/>
      <w:textAlignment w:val="top"/>
    </w:pPr>
    <w:rPr>
      <w:rFonts w:ascii="Tahoma" w:hAnsi="Tahoma" w:cs="Tahoma"/>
      <w:b/>
      <w:bCs/>
      <w:sz w:val="18"/>
      <w:szCs w:val="18"/>
    </w:rPr>
  </w:style>
  <w:style w:type="paragraph" w:customStyle="1" w:styleId="xl95">
    <w:name w:val="xl95"/>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b/>
      <w:bCs/>
      <w:sz w:val="18"/>
      <w:szCs w:val="18"/>
    </w:rPr>
  </w:style>
  <w:style w:type="paragraph" w:customStyle="1" w:styleId="xl96">
    <w:name w:val="xl96"/>
    <w:basedOn w:val="a0"/>
    <w:rsid w:val="002667CF"/>
    <w:pPr>
      <w:pBdr>
        <w:left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b/>
      <w:bCs/>
      <w:sz w:val="18"/>
      <w:szCs w:val="18"/>
    </w:rPr>
  </w:style>
  <w:style w:type="paragraph" w:customStyle="1" w:styleId="xl97">
    <w:name w:val="xl97"/>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98">
    <w:name w:val="xl98"/>
    <w:basedOn w:val="a0"/>
    <w:rsid w:val="002667CF"/>
    <w:pPr>
      <w:pBdr>
        <w:left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99">
    <w:name w:val="xl99"/>
    <w:basedOn w:val="a0"/>
    <w:rsid w:val="002667CF"/>
    <w:pPr>
      <w:pBdr>
        <w:left w:val="single" w:sz="4" w:space="0" w:color="auto"/>
      </w:pBdr>
      <w:shd w:val="clear" w:color="000000" w:fill="FFFF99"/>
      <w:spacing w:before="100" w:beforeAutospacing="1" w:after="100" w:afterAutospacing="1"/>
      <w:jc w:val="center"/>
      <w:textAlignment w:val="center"/>
    </w:pPr>
    <w:rPr>
      <w:rFonts w:ascii="Tahoma" w:hAnsi="Tahoma" w:cs="Tahoma"/>
      <w:b/>
      <w:bCs/>
      <w:i/>
      <w:iCs/>
      <w:sz w:val="18"/>
      <w:szCs w:val="18"/>
    </w:rPr>
  </w:style>
  <w:style w:type="paragraph" w:customStyle="1" w:styleId="xl100">
    <w:name w:val="xl100"/>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01">
    <w:name w:val="xl101"/>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102">
    <w:name w:val="xl102"/>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03">
    <w:name w:val="xl103"/>
    <w:basedOn w:val="a0"/>
    <w:rsid w:val="002667CF"/>
    <w:pPr>
      <w:pBdr>
        <w:left w:val="single" w:sz="4" w:space="0" w:color="auto"/>
      </w:pBdr>
      <w:spacing w:before="100" w:beforeAutospacing="1" w:after="100" w:afterAutospacing="1"/>
      <w:jc w:val="both"/>
      <w:textAlignment w:val="top"/>
    </w:pPr>
    <w:rPr>
      <w:rFonts w:ascii="Tahoma" w:hAnsi="Tahoma" w:cs="Tahoma"/>
      <w:sz w:val="18"/>
      <w:szCs w:val="18"/>
    </w:rPr>
  </w:style>
  <w:style w:type="paragraph" w:customStyle="1" w:styleId="xl104">
    <w:name w:val="xl104"/>
    <w:basedOn w:val="a0"/>
    <w:rsid w:val="002667CF"/>
    <w:pPr>
      <w:pBdr>
        <w:left w:val="single" w:sz="4" w:space="0" w:color="auto"/>
        <w:right w:val="single" w:sz="4" w:space="0" w:color="auto"/>
      </w:pBdr>
      <w:shd w:val="clear" w:color="000000" w:fill="FFFF99"/>
      <w:spacing w:before="100" w:beforeAutospacing="1" w:after="100" w:afterAutospacing="1"/>
      <w:jc w:val="right"/>
      <w:textAlignment w:val="center"/>
    </w:pPr>
    <w:rPr>
      <w:rFonts w:ascii="Tahoma" w:hAnsi="Tahoma" w:cs="Tahoma"/>
      <w:b/>
      <w:bCs/>
      <w:sz w:val="18"/>
      <w:szCs w:val="18"/>
    </w:rPr>
  </w:style>
  <w:style w:type="paragraph" w:customStyle="1" w:styleId="xl105">
    <w:name w:val="xl105"/>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06">
    <w:name w:val="xl106"/>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107">
    <w:name w:val="xl107"/>
    <w:basedOn w:val="a0"/>
    <w:rsid w:val="002667CF"/>
    <w:pPr>
      <w:pBdr>
        <w:left w:val="single" w:sz="4" w:space="0" w:color="auto"/>
      </w:pBdr>
      <w:shd w:val="clear" w:color="000000" w:fill="FFFF99"/>
      <w:spacing w:before="100" w:beforeAutospacing="1" w:after="100" w:afterAutospacing="1"/>
    </w:pPr>
    <w:rPr>
      <w:rFonts w:ascii="Tahoma" w:hAnsi="Tahoma" w:cs="Tahoma"/>
      <w:b/>
      <w:bCs/>
      <w:sz w:val="18"/>
      <w:szCs w:val="18"/>
    </w:rPr>
  </w:style>
  <w:style w:type="paragraph" w:customStyle="1" w:styleId="xl108">
    <w:name w:val="xl108"/>
    <w:basedOn w:val="a0"/>
    <w:rsid w:val="002667CF"/>
    <w:pPr>
      <w:pBdr>
        <w:left w:val="single" w:sz="4" w:space="0" w:color="auto"/>
      </w:pBdr>
      <w:spacing w:before="100" w:beforeAutospacing="1" w:after="100" w:afterAutospacing="1"/>
      <w:textAlignment w:val="top"/>
    </w:pPr>
    <w:rPr>
      <w:rFonts w:ascii="Tahoma" w:hAnsi="Tahoma" w:cs="Tahoma"/>
      <w:sz w:val="18"/>
      <w:szCs w:val="18"/>
    </w:rPr>
  </w:style>
  <w:style w:type="paragraph" w:customStyle="1" w:styleId="xl109">
    <w:name w:val="xl109"/>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0">
    <w:name w:val="xl110"/>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11">
    <w:name w:val="xl111"/>
    <w:basedOn w:val="a0"/>
    <w:rsid w:val="002667CF"/>
    <w:pPr>
      <w:pBdr>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2">
    <w:name w:val="xl112"/>
    <w:basedOn w:val="a0"/>
    <w:rsid w:val="002667CF"/>
    <w:pPr>
      <w:pBdr>
        <w:left w:val="single" w:sz="4" w:space="0" w:color="auto"/>
      </w:pBdr>
      <w:shd w:val="clear" w:color="000000" w:fill="FFFF00"/>
      <w:spacing w:before="100" w:beforeAutospacing="1" w:after="100" w:afterAutospacing="1"/>
    </w:pPr>
    <w:rPr>
      <w:rFonts w:ascii="Tahoma" w:hAnsi="Tahoma" w:cs="Tahoma"/>
      <w:b/>
      <w:bCs/>
      <w:sz w:val="16"/>
      <w:szCs w:val="16"/>
    </w:rPr>
  </w:style>
  <w:style w:type="paragraph" w:customStyle="1" w:styleId="xl113">
    <w:name w:val="xl113"/>
    <w:basedOn w:val="a0"/>
    <w:rsid w:val="002667CF"/>
    <w:pPr>
      <w:pBdr>
        <w:left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b/>
      <w:bCs/>
      <w:sz w:val="18"/>
      <w:szCs w:val="18"/>
    </w:rPr>
  </w:style>
  <w:style w:type="paragraph" w:customStyle="1" w:styleId="xl114">
    <w:name w:val="xl114"/>
    <w:basedOn w:val="a0"/>
    <w:rsid w:val="002667CF"/>
    <w:pPr>
      <w:pBdr>
        <w:left w:val="single" w:sz="4" w:space="0" w:color="auto"/>
      </w:pBdr>
      <w:spacing w:before="100" w:beforeAutospacing="1" w:after="100" w:afterAutospacing="1"/>
      <w:textAlignment w:val="center"/>
    </w:pPr>
    <w:rPr>
      <w:rFonts w:ascii="Tahoma" w:hAnsi="Tahoma" w:cs="Tahoma"/>
      <w:sz w:val="18"/>
      <w:szCs w:val="18"/>
    </w:rPr>
  </w:style>
  <w:style w:type="paragraph" w:customStyle="1" w:styleId="xl115">
    <w:name w:val="xl115"/>
    <w:basedOn w:val="a0"/>
    <w:rsid w:val="002667CF"/>
    <w:pPr>
      <w:pBdr>
        <w:lef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16">
    <w:name w:val="xl116"/>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17">
    <w:name w:val="xl117"/>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i/>
      <w:iCs/>
      <w:sz w:val="18"/>
      <w:szCs w:val="18"/>
    </w:rPr>
  </w:style>
  <w:style w:type="paragraph" w:customStyle="1" w:styleId="xl118">
    <w:name w:val="xl118"/>
    <w:basedOn w:val="a0"/>
    <w:rsid w:val="002667CF"/>
    <w:pPr>
      <w:pBdr>
        <w:lef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19">
    <w:name w:val="xl119"/>
    <w:basedOn w:val="a0"/>
    <w:rsid w:val="002667CF"/>
    <w:pPr>
      <w:pBdr>
        <w:left w:val="single" w:sz="4" w:space="0" w:color="auto"/>
      </w:pBdr>
      <w:spacing w:before="100" w:beforeAutospacing="1" w:after="100" w:afterAutospacing="1"/>
    </w:pPr>
    <w:rPr>
      <w:rFonts w:ascii="Tahoma" w:hAnsi="Tahoma" w:cs="Tahoma"/>
      <w:b/>
      <w:bCs/>
      <w:i/>
      <w:iCs/>
      <w:sz w:val="18"/>
      <w:szCs w:val="18"/>
    </w:rPr>
  </w:style>
  <w:style w:type="paragraph" w:customStyle="1" w:styleId="xl120">
    <w:name w:val="xl120"/>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21">
    <w:name w:val="xl121"/>
    <w:basedOn w:val="a0"/>
    <w:rsid w:val="002667CF"/>
    <w:pPr>
      <w:pBdr>
        <w:lef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22">
    <w:name w:val="xl122"/>
    <w:basedOn w:val="a0"/>
    <w:rsid w:val="002667CF"/>
    <w:pPr>
      <w:pBdr>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23">
    <w:name w:val="xl123"/>
    <w:basedOn w:val="a0"/>
    <w:rsid w:val="002667CF"/>
    <w:pPr>
      <w:pBdr>
        <w:left w:val="single" w:sz="4" w:space="0" w:color="auto"/>
      </w:pBdr>
      <w:spacing w:before="100" w:beforeAutospacing="1" w:after="100" w:afterAutospacing="1"/>
    </w:pPr>
    <w:rPr>
      <w:rFonts w:ascii="Tahoma" w:hAnsi="Tahoma" w:cs="Tahoma"/>
      <w:b/>
      <w:bCs/>
      <w:i/>
      <w:iCs/>
      <w:sz w:val="18"/>
      <w:szCs w:val="18"/>
    </w:rPr>
  </w:style>
  <w:style w:type="paragraph" w:customStyle="1" w:styleId="xl124">
    <w:name w:val="xl124"/>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25">
    <w:name w:val="xl12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26">
    <w:name w:val="xl126"/>
    <w:basedOn w:val="a0"/>
    <w:rsid w:val="002667CF"/>
    <w:pPr>
      <w:pBdr>
        <w:right w:val="single" w:sz="4" w:space="0" w:color="auto"/>
      </w:pBdr>
      <w:spacing w:before="100" w:beforeAutospacing="1" w:after="100" w:afterAutospacing="1"/>
      <w:jc w:val="right"/>
      <w:textAlignment w:val="center"/>
    </w:pPr>
    <w:rPr>
      <w:rFonts w:ascii="Tahoma" w:hAnsi="Tahoma" w:cs="Tahoma"/>
      <w:b/>
      <w:bCs/>
      <w:i/>
      <w:iCs/>
      <w:sz w:val="18"/>
      <w:szCs w:val="18"/>
    </w:rPr>
  </w:style>
  <w:style w:type="paragraph" w:customStyle="1" w:styleId="xl127">
    <w:name w:val="xl127"/>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28">
    <w:name w:val="xl128"/>
    <w:basedOn w:val="a0"/>
    <w:rsid w:val="002667CF"/>
    <w:pPr>
      <w:pBdr>
        <w:left w:val="single" w:sz="4" w:space="0" w:color="auto"/>
      </w:pBdr>
      <w:spacing w:before="100" w:beforeAutospacing="1" w:after="100" w:afterAutospacing="1"/>
      <w:jc w:val="center"/>
      <w:textAlignment w:val="top"/>
    </w:pPr>
    <w:rPr>
      <w:rFonts w:ascii="Tahoma" w:hAnsi="Tahoma" w:cs="Tahoma"/>
      <w:i/>
      <w:iCs/>
      <w:sz w:val="18"/>
      <w:szCs w:val="18"/>
    </w:rPr>
  </w:style>
  <w:style w:type="paragraph" w:customStyle="1" w:styleId="xl129">
    <w:name w:val="xl129"/>
    <w:basedOn w:val="a0"/>
    <w:rsid w:val="002667CF"/>
    <w:pPr>
      <w:pBdr>
        <w:left w:val="single" w:sz="4" w:space="0" w:color="auto"/>
      </w:pBdr>
      <w:spacing w:before="100" w:beforeAutospacing="1" w:after="100" w:afterAutospacing="1"/>
      <w:jc w:val="both"/>
      <w:textAlignment w:val="top"/>
    </w:pPr>
    <w:rPr>
      <w:rFonts w:ascii="Tahoma" w:hAnsi="Tahoma" w:cs="Tahoma"/>
      <w:i/>
      <w:iCs/>
      <w:sz w:val="18"/>
      <w:szCs w:val="18"/>
    </w:rPr>
  </w:style>
  <w:style w:type="paragraph" w:customStyle="1" w:styleId="xl130">
    <w:name w:val="xl130"/>
    <w:basedOn w:val="a0"/>
    <w:rsid w:val="002667CF"/>
    <w:pPr>
      <w:pBdr>
        <w:left w:val="single" w:sz="4" w:space="0" w:color="auto"/>
      </w:pBdr>
      <w:spacing w:before="100" w:beforeAutospacing="1" w:after="100" w:afterAutospacing="1"/>
      <w:textAlignment w:val="top"/>
    </w:pPr>
    <w:rPr>
      <w:rFonts w:ascii="Tahoma" w:hAnsi="Tahoma" w:cs="Tahoma"/>
      <w:i/>
      <w:iCs/>
      <w:sz w:val="18"/>
      <w:szCs w:val="18"/>
    </w:rPr>
  </w:style>
  <w:style w:type="paragraph" w:customStyle="1" w:styleId="xl131">
    <w:name w:val="xl131"/>
    <w:basedOn w:val="a0"/>
    <w:rsid w:val="002667CF"/>
    <w:pPr>
      <w:pBdr>
        <w:left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8"/>
      <w:szCs w:val="18"/>
    </w:rPr>
  </w:style>
  <w:style w:type="paragraph" w:customStyle="1" w:styleId="xl132">
    <w:name w:val="xl132"/>
    <w:basedOn w:val="a0"/>
    <w:rsid w:val="002667CF"/>
    <w:pPr>
      <w:spacing w:before="100" w:beforeAutospacing="1" w:after="100" w:afterAutospacing="1"/>
      <w:jc w:val="center"/>
      <w:textAlignment w:val="center"/>
    </w:pPr>
    <w:rPr>
      <w:rFonts w:ascii="Tahoma" w:hAnsi="Tahoma" w:cs="Tahoma"/>
      <w:b/>
      <w:bCs/>
      <w:sz w:val="18"/>
      <w:szCs w:val="18"/>
    </w:rPr>
  </w:style>
  <w:style w:type="paragraph" w:customStyle="1" w:styleId="xl133">
    <w:name w:val="xl133"/>
    <w:basedOn w:val="a0"/>
    <w:rsid w:val="002667CF"/>
    <w:pPr>
      <w:spacing w:before="100" w:beforeAutospacing="1" w:after="100" w:afterAutospacing="1"/>
      <w:jc w:val="center"/>
      <w:textAlignment w:val="center"/>
    </w:pPr>
    <w:rPr>
      <w:rFonts w:ascii="Tahoma" w:hAnsi="Tahoma" w:cs="Tahoma"/>
      <w:b/>
      <w:bCs/>
      <w:i/>
      <w:iCs/>
      <w:sz w:val="18"/>
      <w:szCs w:val="18"/>
    </w:rPr>
  </w:style>
  <w:style w:type="paragraph" w:customStyle="1" w:styleId="xl134">
    <w:name w:val="xl134"/>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135">
    <w:name w:val="xl13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36">
    <w:name w:val="xl136"/>
    <w:basedOn w:val="a0"/>
    <w:rsid w:val="002667CF"/>
    <w:pPr>
      <w:pBdr>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37">
    <w:name w:val="xl137"/>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i/>
      <w:iCs/>
      <w:sz w:val="18"/>
      <w:szCs w:val="18"/>
    </w:rPr>
  </w:style>
  <w:style w:type="paragraph" w:customStyle="1" w:styleId="xl138">
    <w:name w:val="xl138"/>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39">
    <w:name w:val="xl139"/>
    <w:basedOn w:val="a0"/>
    <w:rsid w:val="002667C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40">
    <w:name w:val="xl140"/>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41">
    <w:name w:val="xl141"/>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2">
    <w:name w:val="xl142"/>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43">
    <w:name w:val="xl14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44">
    <w:name w:val="xl144"/>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5">
    <w:name w:val="xl145"/>
    <w:basedOn w:val="a0"/>
    <w:rsid w:val="002667CF"/>
    <w:pPr>
      <w:pBdr>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46">
    <w:name w:val="xl146"/>
    <w:basedOn w:val="a0"/>
    <w:rsid w:val="002667CF"/>
    <w:pPr>
      <w:pBdr>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47">
    <w:name w:val="xl147"/>
    <w:basedOn w:val="a0"/>
    <w:rsid w:val="002667CF"/>
    <w:pPr>
      <w:spacing w:before="100" w:beforeAutospacing="1" w:after="100" w:afterAutospacing="1"/>
      <w:jc w:val="center"/>
      <w:textAlignment w:val="center"/>
    </w:pPr>
    <w:rPr>
      <w:rFonts w:ascii="Tahoma" w:hAnsi="Tahoma" w:cs="Tahoma"/>
      <w:b/>
      <w:bCs/>
      <w:i/>
      <w:iCs/>
      <w:sz w:val="18"/>
      <w:szCs w:val="18"/>
    </w:rPr>
  </w:style>
  <w:style w:type="paragraph" w:customStyle="1" w:styleId="xl148">
    <w:name w:val="xl148"/>
    <w:basedOn w:val="a0"/>
    <w:rsid w:val="002667CF"/>
    <w:pPr>
      <w:pBdr>
        <w:lef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49">
    <w:name w:val="xl149"/>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50">
    <w:name w:val="xl150"/>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51">
    <w:name w:val="xl151"/>
    <w:basedOn w:val="a0"/>
    <w:rsid w:val="002667CF"/>
    <w:pPr>
      <w:pBdr>
        <w:left w:val="single" w:sz="4" w:space="0" w:color="auto"/>
      </w:pBdr>
      <w:spacing w:before="100" w:beforeAutospacing="1" w:after="100" w:afterAutospacing="1"/>
    </w:pPr>
    <w:rPr>
      <w:rFonts w:ascii="Tahoma" w:hAnsi="Tahoma" w:cs="Tahoma"/>
      <w:b/>
      <w:bCs/>
      <w:sz w:val="18"/>
      <w:szCs w:val="18"/>
    </w:rPr>
  </w:style>
  <w:style w:type="paragraph" w:customStyle="1" w:styleId="xl152">
    <w:name w:val="xl152"/>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i/>
      <w:iCs/>
      <w:sz w:val="18"/>
      <w:szCs w:val="18"/>
    </w:rPr>
  </w:style>
  <w:style w:type="paragraph" w:customStyle="1" w:styleId="xl153">
    <w:name w:val="xl15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54">
    <w:name w:val="xl154"/>
    <w:basedOn w:val="a0"/>
    <w:rsid w:val="002667CF"/>
    <w:pPr>
      <w:pBdr>
        <w:lef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55">
    <w:name w:val="xl155"/>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6">
    <w:name w:val="xl156"/>
    <w:basedOn w:val="a0"/>
    <w:rsid w:val="002667CF"/>
    <w:pPr>
      <w:spacing w:before="100" w:beforeAutospacing="1" w:after="100" w:afterAutospacing="1"/>
      <w:jc w:val="center"/>
      <w:textAlignment w:val="center"/>
    </w:pPr>
    <w:rPr>
      <w:rFonts w:ascii="Tahoma" w:hAnsi="Tahoma" w:cs="Tahoma"/>
      <w:i/>
      <w:iCs/>
      <w:sz w:val="18"/>
      <w:szCs w:val="18"/>
    </w:rPr>
  </w:style>
  <w:style w:type="paragraph" w:customStyle="1" w:styleId="xl157">
    <w:name w:val="xl157"/>
    <w:basedOn w:val="a0"/>
    <w:rsid w:val="002667CF"/>
    <w:pPr>
      <w:pBdr>
        <w:left w:val="single" w:sz="4" w:space="0" w:color="auto"/>
      </w:pBdr>
      <w:spacing w:before="100" w:beforeAutospacing="1" w:after="100" w:afterAutospacing="1"/>
      <w:textAlignment w:val="top"/>
    </w:pPr>
    <w:rPr>
      <w:rFonts w:ascii="Tahoma" w:hAnsi="Tahoma" w:cs="Tahoma"/>
      <w:i/>
      <w:iCs/>
      <w:sz w:val="18"/>
      <w:szCs w:val="18"/>
    </w:rPr>
  </w:style>
  <w:style w:type="paragraph" w:customStyle="1" w:styleId="xl158">
    <w:name w:val="xl158"/>
    <w:basedOn w:val="a0"/>
    <w:rsid w:val="002667CF"/>
    <w:pPr>
      <w:pBdr>
        <w:lef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59">
    <w:name w:val="xl159"/>
    <w:basedOn w:val="a0"/>
    <w:rsid w:val="002667CF"/>
    <w:pPr>
      <w:pBdr>
        <w:left w:val="single" w:sz="4" w:space="0" w:color="auto"/>
        <w:right w:val="single" w:sz="4" w:space="0" w:color="auto"/>
      </w:pBdr>
      <w:shd w:val="clear" w:color="000000" w:fill="FFFF99"/>
      <w:spacing w:before="100" w:beforeAutospacing="1" w:after="100" w:afterAutospacing="1"/>
      <w:jc w:val="right"/>
      <w:textAlignment w:val="center"/>
    </w:pPr>
    <w:rPr>
      <w:rFonts w:ascii="Tahoma" w:hAnsi="Tahoma" w:cs="Tahoma"/>
      <w:b/>
      <w:bCs/>
      <w:sz w:val="18"/>
      <w:szCs w:val="18"/>
    </w:rPr>
  </w:style>
  <w:style w:type="paragraph" w:customStyle="1" w:styleId="xl160">
    <w:name w:val="xl160"/>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161">
    <w:name w:val="xl161"/>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2">
    <w:name w:val="xl162"/>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63">
    <w:name w:val="xl163"/>
    <w:basedOn w:val="a0"/>
    <w:rsid w:val="002667CF"/>
    <w:pPr>
      <w:pBdr>
        <w:lef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64">
    <w:name w:val="xl164"/>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i/>
      <w:iCs/>
      <w:sz w:val="18"/>
      <w:szCs w:val="18"/>
    </w:rPr>
  </w:style>
  <w:style w:type="paragraph" w:customStyle="1" w:styleId="xl165">
    <w:name w:val="xl165"/>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66">
    <w:name w:val="xl166"/>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67">
    <w:name w:val="xl167"/>
    <w:basedOn w:val="a0"/>
    <w:rsid w:val="002667CF"/>
    <w:pPr>
      <w:pBdr>
        <w:lef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68">
    <w:name w:val="xl168"/>
    <w:basedOn w:val="a0"/>
    <w:rsid w:val="002667CF"/>
    <w:pPr>
      <w:pBdr>
        <w:left w:val="single" w:sz="4" w:space="0" w:color="auto"/>
      </w:pBdr>
      <w:shd w:val="clear" w:color="000000" w:fill="FFFF00"/>
      <w:spacing w:before="100" w:beforeAutospacing="1" w:after="100" w:afterAutospacing="1"/>
    </w:pPr>
    <w:rPr>
      <w:rFonts w:ascii="Tahoma" w:hAnsi="Tahoma" w:cs="Tahoma"/>
      <w:b/>
      <w:bCs/>
      <w:sz w:val="16"/>
      <w:szCs w:val="16"/>
    </w:rPr>
  </w:style>
  <w:style w:type="paragraph" w:customStyle="1" w:styleId="xl169">
    <w:name w:val="xl169"/>
    <w:basedOn w:val="a0"/>
    <w:rsid w:val="002667CF"/>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a0"/>
    <w:rsid w:val="002667CF"/>
    <w:pPr>
      <w:pBdr>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71">
    <w:name w:val="xl171"/>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rPr>
  </w:style>
  <w:style w:type="paragraph" w:customStyle="1" w:styleId="xl172">
    <w:name w:val="xl172"/>
    <w:basedOn w:val="a0"/>
    <w:rsid w:val="002667CF"/>
    <w:pPr>
      <w:pBdr>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73">
    <w:name w:val="xl173"/>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74">
    <w:name w:val="xl174"/>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75">
    <w:name w:val="xl175"/>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76">
    <w:name w:val="xl176"/>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77">
    <w:name w:val="xl177"/>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i/>
      <w:iCs/>
      <w:sz w:val="18"/>
      <w:szCs w:val="18"/>
    </w:rPr>
  </w:style>
  <w:style w:type="paragraph" w:customStyle="1" w:styleId="xl178">
    <w:name w:val="xl178"/>
    <w:basedOn w:val="a0"/>
    <w:rsid w:val="002667CF"/>
    <w:pPr>
      <w:spacing w:before="100" w:beforeAutospacing="1" w:after="100" w:afterAutospacing="1"/>
      <w:jc w:val="center"/>
      <w:textAlignment w:val="center"/>
    </w:pPr>
    <w:rPr>
      <w:rFonts w:ascii="Tahoma" w:hAnsi="Tahoma" w:cs="Tahoma"/>
      <w:b/>
      <w:bCs/>
      <w:i/>
      <w:iCs/>
      <w:sz w:val="18"/>
      <w:szCs w:val="18"/>
    </w:rPr>
  </w:style>
  <w:style w:type="paragraph" w:customStyle="1" w:styleId="xl179">
    <w:name w:val="xl179"/>
    <w:basedOn w:val="a0"/>
    <w:rsid w:val="002667CF"/>
    <w:pPr>
      <w:pBdr>
        <w:left w:val="single" w:sz="4" w:space="0" w:color="auto"/>
      </w:pBdr>
      <w:spacing w:before="100" w:beforeAutospacing="1" w:after="100" w:afterAutospacing="1"/>
      <w:textAlignment w:val="top"/>
    </w:pPr>
    <w:rPr>
      <w:rFonts w:ascii="Tahoma" w:hAnsi="Tahoma" w:cs="Tahoma"/>
      <w:sz w:val="18"/>
      <w:szCs w:val="18"/>
    </w:rPr>
  </w:style>
  <w:style w:type="paragraph" w:customStyle="1" w:styleId="xl180">
    <w:name w:val="xl180"/>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81">
    <w:name w:val="xl181"/>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182">
    <w:name w:val="xl182"/>
    <w:basedOn w:val="a0"/>
    <w:rsid w:val="002667CF"/>
    <w:pPr>
      <w:pBdr>
        <w:lef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rPr>
  </w:style>
  <w:style w:type="paragraph" w:customStyle="1" w:styleId="xl183">
    <w:name w:val="xl183"/>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84">
    <w:name w:val="xl184"/>
    <w:basedOn w:val="a0"/>
    <w:rsid w:val="002667CF"/>
    <w:pPr>
      <w:spacing w:before="100" w:beforeAutospacing="1" w:after="100" w:afterAutospacing="1"/>
      <w:jc w:val="center"/>
      <w:textAlignment w:val="center"/>
    </w:pPr>
    <w:rPr>
      <w:rFonts w:ascii="Tahoma" w:hAnsi="Tahoma" w:cs="Tahoma"/>
      <w:i/>
      <w:iCs/>
      <w:sz w:val="18"/>
      <w:szCs w:val="18"/>
    </w:rPr>
  </w:style>
  <w:style w:type="paragraph" w:customStyle="1" w:styleId="xl185">
    <w:name w:val="xl185"/>
    <w:basedOn w:val="a0"/>
    <w:rsid w:val="002667CF"/>
    <w:pPr>
      <w:pBdr>
        <w:left w:val="single" w:sz="4" w:space="0" w:color="auto"/>
      </w:pBdr>
      <w:spacing w:before="100" w:beforeAutospacing="1" w:after="100" w:afterAutospacing="1"/>
      <w:textAlignment w:val="top"/>
    </w:pPr>
    <w:rPr>
      <w:rFonts w:ascii="Tahoma" w:hAnsi="Tahoma" w:cs="Tahoma"/>
    </w:rPr>
  </w:style>
  <w:style w:type="paragraph" w:customStyle="1" w:styleId="xl186">
    <w:name w:val="xl186"/>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87">
    <w:name w:val="xl187"/>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88">
    <w:name w:val="xl188"/>
    <w:basedOn w:val="a0"/>
    <w:rsid w:val="002667CF"/>
    <w:pPr>
      <w:pBdr>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89">
    <w:name w:val="xl189"/>
    <w:basedOn w:val="a0"/>
    <w:rsid w:val="002667CF"/>
    <w:pPr>
      <w:pBdr>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190">
    <w:name w:val="xl190"/>
    <w:basedOn w:val="a0"/>
    <w:rsid w:val="002667CF"/>
    <w:pPr>
      <w:pBdr>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91">
    <w:name w:val="xl191"/>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2">
    <w:name w:val="xl192"/>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193">
    <w:name w:val="xl193"/>
    <w:basedOn w:val="a0"/>
    <w:rsid w:val="002667CF"/>
    <w:pPr>
      <w:pBdr>
        <w:left w:val="single" w:sz="4" w:space="0" w:color="auto"/>
        <w:right w:val="single" w:sz="4" w:space="0" w:color="auto"/>
      </w:pBdr>
      <w:spacing w:before="100" w:beforeAutospacing="1" w:after="100" w:afterAutospacing="1"/>
    </w:pPr>
  </w:style>
  <w:style w:type="paragraph" w:customStyle="1" w:styleId="xl194">
    <w:name w:val="xl194"/>
    <w:basedOn w:val="a0"/>
    <w:rsid w:val="002667CF"/>
    <w:pPr>
      <w:pBdr>
        <w:lef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195">
    <w:name w:val="xl19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196">
    <w:name w:val="xl196"/>
    <w:basedOn w:val="a0"/>
    <w:rsid w:val="002667CF"/>
    <w:pPr>
      <w:pBdr>
        <w:right w:val="single" w:sz="4" w:space="0" w:color="auto"/>
      </w:pBdr>
      <w:spacing w:before="100" w:beforeAutospacing="1" w:after="100" w:afterAutospacing="1"/>
      <w:textAlignment w:val="center"/>
    </w:pPr>
    <w:rPr>
      <w:rFonts w:ascii="Tahoma" w:hAnsi="Tahoma" w:cs="Tahoma"/>
      <w:b/>
      <w:bCs/>
      <w:i/>
      <w:iCs/>
      <w:sz w:val="18"/>
      <w:szCs w:val="18"/>
    </w:rPr>
  </w:style>
  <w:style w:type="paragraph" w:customStyle="1" w:styleId="xl197">
    <w:name w:val="xl197"/>
    <w:basedOn w:val="a0"/>
    <w:rsid w:val="002667CF"/>
    <w:pPr>
      <w:pBdr>
        <w:right w:val="single" w:sz="4" w:space="0" w:color="auto"/>
      </w:pBdr>
      <w:shd w:val="clear" w:color="000000" w:fill="FFFFFF"/>
      <w:spacing w:before="100" w:beforeAutospacing="1" w:after="100" w:afterAutospacing="1"/>
      <w:jc w:val="right"/>
      <w:textAlignment w:val="center"/>
    </w:pPr>
    <w:rPr>
      <w:rFonts w:ascii="Tahoma" w:hAnsi="Tahoma" w:cs="Tahoma"/>
      <w:b/>
      <w:bCs/>
      <w:i/>
      <w:iCs/>
      <w:sz w:val="18"/>
      <w:szCs w:val="18"/>
    </w:rPr>
  </w:style>
  <w:style w:type="paragraph" w:customStyle="1" w:styleId="xl198">
    <w:name w:val="xl198"/>
    <w:basedOn w:val="a0"/>
    <w:rsid w:val="002667CF"/>
    <w:pPr>
      <w:pBdr>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99">
    <w:name w:val="xl199"/>
    <w:basedOn w:val="a0"/>
    <w:rsid w:val="002667CF"/>
    <w:pPr>
      <w:pBdr>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200">
    <w:name w:val="xl200"/>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2">
    <w:name w:val="xl202"/>
    <w:basedOn w:val="a0"/>
    <w:rsid w:val="002667CF"/>
    <w:pPr>
      <w:pBdr>
        <w:lef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3">
    <w:name w:val="xl203"/>
    <w:basedOn w:val="a0"/>
    <w:rsid w:val="002667CF"/>
    <w:pPr>
      <w:pBdr>
        <w:left w:val="single" w:sz="4" w:space="0" w:color="auto"/>
      </w:pBdr>
      <w:spacing w:before="100" w:beforeAutospacing="1" w:after="100" w:afterAutospacing="1"/>
      <w:textAlignment w:val="top"/>
    </w:pPr>
    <w:rPr>
      <w:rFonts w:ascii="Tahoma" w:hAnsi="Tahoma" w:cs="Tahoma"/>
      <w:b/>
      <w:bCs/>
      <w:sz w:val="18"/>
      <w:szCs w:val="18"/>
    </w:rPr>
  </w:style>
  <w:style w:type="paragraph" w:customStyle="1" w:styleId="xl204">
    <w:name w:val="xl204"/>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05">
    <w:name w:val="xl205"/>
    <w:basedOn w:val="a0"/>
    <w:rsid w:val="002667CF"/>
    <w:pPr>
      <w:pBdr>
        <w:left w:val="single" w:sz="4" w:space="0" w:color="auto"/>
      </w:pBdr>
      <w:spacing w:before="100" w:beforeAutospacing="1" w:after="100" w:afterAutospacing="1"/>
      <w:textAlignment w:val="top"/>
    </w:pPr>
    <w:rPr>
      <w:rFonts w:ascii="Tahoma" w:hAnsi="Tahoma" w:cs="Tahoma"/>
      <w:b/>
      <w:bCs/>
      <w:sz w:val="18"/>
      <w:szCs w:val="18"/>
    </w:rPr>
  </w:style>
  <w:style w:type="paragraph" w:customStyle="1" w:styleId="xl206">
    <w:name w:val="xl206"/>
    <w:basedOn w:val="a0"/>
    <w:rsid w:val="002667CF"/>
    <w:pPr>
      <w:spacing w:before="100" w:beforeAutospacing="1" w:after="100" w:afterAutospacing="1"/>
    </w:pPr>
    <w:rPr>
      <w:rFonts w:ascii="Tahoma" w:hAnsi="Tahoma" w:cs="Tahoma"/>
      <w:sz w:val="18"/>
      <w:szCs w:val="18"/>
    </w:rPr>
  </w:style>
  <w:style w:type="paragraph" w:customStyle="1" w:styleId="xl207">
    <w:name w:val="xl207"/>
    <w:basedOn w:val="a0"/>
    <w:rsid w:val="002667CF"/>
    <w:pPr>
      <w:pBdr>
        <w:lef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8">
    <w:name w:val="xl208"/>
    <w:basedOn w:val="a0"/>
    <w:rsid w:val="002667CF"/>
    <w:pPr>
      <w:spacing w:before="100" w:beforeAutospacing="1" w:after="100" w:afterAutospacing="1"/>
      <w:jc w:val="center"/>
      <w:textAlignment w:val="center"/>
    </w:pPr>
    <w:rPr>
      <w:rFonts w:ascii="Tahoma" w:hAnsi="Tahoma" w:cs="Tahoma"/>
      <w:sz w:val="18"/>
      <w:szCs w:val="18"/>
    </w:rPr>
  </w:style>
  <w:style w:type="paragraph" w:customStyle="1" w:styleId="xl209">
    <w:name w:val="xl209"/>
    <w:basedOn w:val="a0"/>
    <w:rsid w:val="002667CF"/>
    <w:pPr>
      <w:pBdr>
        <w:left w:val="single" w:sz="4" w:space="0" w:color="auto"/>
      </w:pBdr>
      <w:spacing w:before="100" w:beforeAutospacing="1" w:after="100" w:afterAutospacing="1"/>
      <w:textAlignment w:val="top"/>
    </w:pPr>
    <w:rPr>
      <w:rFonts w:ascii="Tahoma" w:hAnsi="Tahoma" w:cs="Tahoma"/>
      <w:b/>
      <w:bCs/>
      <w:sz w:val="18"/>
      <w:szCs w:val="18"/>
    </w:rPr>
  </w:style>
  <w:style w:type="paragraph" w:customStyle="1" w:styleId="xl210">
    <w:name w:val="xl210"/>
    <w:basedOn w:val="a0"/>
    <w:rsid w:val="002667CF"/>
    <w:pPr>
      <w:pBdr>
        <w:left w:val="single" w:sz="4" w:space="0" w:color="auto"/>
      </w:pBdr>
      <w:spacing w:before="100" w:beforeAutospacing="1" w:after="100" w:afterAutospacing="1"/>
      <w:jc w:val="both"/>
    </w:pPr>
    <w:rPr>
      <w:rFonts w:ascii="Tahoma" w:hAnsi="Tahoma" w:cs="Tahoma"/>
      <w:sz w:val="18"/>
      <w:szCs w:val="18"/>
    </w:rPr>
  </w:style>
  <w:style w:type="paragraph" w:customStyle="1" w:styleId="xl211">
    <w:name w:val="xl211"/>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212">
    <w:name w:val="xl212"/>
    <w:basedOn w:val="a0"/>
    <w:rsid w:val="002667CF"/>
    <w:pPr>
      <w:pBdr>
        <w:left w:val="single" w:sz="4" w:space="0" w:color="auto"/>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213">
    <w:name w:val="xl213"/>
    <w:basedOn w:val="a0"/>
    <w:rsid w:val="002667CF"/>
    <w:pPr>
      <w:pBdr>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14">
    <w:name w:val="xl214"/>
    <w:basedOn w:val="a0"/>
    <w:rsid w:val="002667CF"/>
    <w:pPr>
      <w:pBdr>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215">
    <w:name w:val="xl215"/>
    <w:basedOn w:val="a0"/>
    <w:rsid w:val="002667CF"/>
    <w:pPr>
      <w:pBdr>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16">
    <w:name w:val="xl216"/>
    <w:basedOn w:val="a0"/>
    <w:rsid w:val="002667CF"/>
    <w:pPr>
      <w:pBdr>
        <w:left w:val="single" w:sz="4" w:space="0" w:color="auto"/>
      </w:pBdr>
      <w:spacing w:before="100" w:beforeAutospacing="1" w:after="100" w:afterAutospacing="1"/>
      <w:textAlignment w:val="center"/>
    </w:pPr>
    <w:rPr>
      <w:rFonts w:ascii="Tahoma" w:hAnsi="Tahoma" w:cs="Tahoma"/>
      <w:sz w:val="18"/>
      <w:szCs w:val="18"/>
    </w:rPr>
  </w:style>
  <w:style w:type="paragraph" w:customStyle="1" w:styleId="xl217">
    <w:name w:val="xl217"/>
    <w:basedOn w:val="a0"/>
    <w:rsid w:val="002667CF"/>
    <w:pPr>
      <w:pBdr>
        <w:left w:val="single" w:sz="4" w:space="0" w:color="auto"/>
        <w:right w:val="single" w:sz="4" w:space="0" w:color="auto"/>
      </w:pBdr>
      <w:spacing w:before="100" w:beforeAutospacing="1" w:after="100" w:afterAutospacing="1"/>
    </w:pPr>
    <w:rPr>
      <w:rFonts w:ascii="Tahoma" w:hAnsi="Tahoma" w:cs="Tahoma"/>
      <w:b/>
      <w:bCs/>
      <w:i/>
      <w:iCs/>
      <w:sz w:val="18"/>
      <w:szCs w:val="18"/>
    </w:rPr>
  </w:style>
  <w:style w:type="paragraph" w:customStyle="1" w:styleId="xl218">
    <w:name w:val="xl218"/>
    <w:basedOn w:val="a0"/>
    <w:rsid w:val="002667CF"/>
    <w:pPr>
      <w:pBdr>
        <w:left w:val="single" w:sz="4" w:space="0" w:color="auto"/>
      </w:pBdr>
      <w:spacing w:before="100" w:beforeAutospacing="1" w:after="100" w:afterAutospacing="1"/>
      <w:textAlignment w:val="top"/>
    </w:pPr>
    <w:rPr>
      <w:rFonts w:ascii="Tahoma" w:hAnsi="Tahoma" w:cs="Tahoma"/>
      <w:i/>
      <w:iCs/>
      <w:sz w:val="18"/>
      <w:szCs w:val="18"/>
    </w:rPr>
  </w:style>
  <w:style w:type="paragraph" w:customStyle="1" w:styleId="xl219">
    <w:name w:val="xl219"/>
    <w:basedOn w:val="a0"/>
    <w:rsid w:val="002667CF"/>
    <w:pPr>
      <w:pBdr>
        <w:right w:val="single" w:sz="4" w:space="0" w:color="auto"/>
      </w:pBdr>
      <w:spacing w:before="100" w:beforeAutospacing="1" w:after="100" w:afterAutospacing="1"/>
      <w:jc w:val="right"/>
      <w:textAlignment w:val="center"/>
    </w:pPr>
    <w:rPr>
      <w:rFonts w:ascii="Tahoma" w:hAnsi="Tahoma" w:cs="Tahoma"/>
      <w:i/>
      <w:iCs/>
      <w:sz w:val="18"/>
      <w:szCs w:val="18"/>
    </w:rPr>
  </w:style>
  <w:style w:type="paragraph" w:customStyle="1" w:styleId="xl220">
    <w:name w:val="xl220"/>
    <w:basedOn w:val="a0"/>
    <w:rsid w:val="002667C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rPr>
  </w:style>
  <w:style w:type="paragraph" w:customStyle="1" w:styleId="xl221">
    <w:name w:val="xl221"/>
    <w:basedOn w:val="a0"/>
    <w:rsid w:val="002667C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rPr>
  </w:style>
  <w:style w:type="paragraph" w:customStyle="1" w:styleId="xl222">
    <w:name w:val="xl222"/>
    <w:basedOn w:val="a0"/>
    <w:rsid w:val="002667CF"/>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i/>
      <w:iCs/>
      <w:sz w:val="18"/>
      <w:szCs w:val="18"/>
    </w:rPr>
  </w:style>
  <w:style w:type="paragraph" w:customStyle="1" w:styleId="xl223">
    <w:name w:val="xl223"/>
    <w:basedOn w:val="a0"/>
    <w:rsid w:val="002667CF"/>
    <w:pPr>
      <w:pBdr>
        <w:left w:val="single" w:sz="4" w:space="0" w:color="auto"/>
      </w:pBdr>
      <w:shd w:val="clear" w:color="000000" w:fill="FFFFFF"/>
      <w:spacing w:before="100" w:beforeAutospacing="1" w:after="100" w:afterAutospacing="1"/>
      <w:jc w:val="both"/>
    </w:pPr>
    <w:rPr>
      <w:rFonts w:ascii="Tahoma" w:hAnsi="Tahoma" w:cs="Tahoma"/>
      <w:sz w:val="18"/>
      <w:szCs w:val="18"/>
    </w:rPr>
  </w:style>
  <w:style w:type="paragraph" w:customStyle="1" w:styleId="xl224">
    <w:name w:val="xl224"/>
    <w:basedOn w:val="a0"/>
    <w:rsid w:val="002667CF"/>
    <w:pPr>
      <w:pBdr>
        <w:lef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25">
    <w:name w:val="xl225"/>
    <w:basedOn w:val="a0"/>
    <w:rsid w:val="002667CF"/>
    <w:pPr>
      <w:pBdr>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226">
    <w:name w:val="xl226"/>
    <w:basedOn w:val="a0"/>
    <w:rsid w:val="002667CF"/>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rPr>
  </w:style>
  <w:style w:type="paragraph" w:customStyle="1" w:styleId="xl227">
    <w:name w:val="xl227"/>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28">
    <w:name w:val="xl228"/>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i/>
      <w:iCs/>
      <w:sz w:val="18"/>
      <w:szCs w:val="18"/>
    </w:rPr>
  </w:style>
  <w:style w:type="paragraph" w:customStyle="1" w:styleId="xl229">
    <w:name w:val="xl229"/>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sz w:val="18"/>
      <w:szCs w:val="18"/>
    </w:rPr>
  </w:style>
  <w:style w:type="paragraph" w:customStyle="1" w:styleId="xl230">
    <w:name w:val="xl230"/>
    <w:basedOn w:val="a0"/>
    <w:rsid w:val="002667CF"/>
    <w:pPr>
      <w:pBdr>
        <w:left w:val="single" w:sz="4" w:space="0" w:color="auto"/>
        <w:right w:val="single" w:sz="4" w:space="0" w:color="auto"/>
      </w:pBdr>
      <w:shd w:val="clear" w:color="000000" w:fill="FFFFCC"/>
      <w:spacing w:before="100" w:beforeAutospacing="1" w:after="100" w:afterAutospacing="1"/>
      <w:textAlignment w:val="center"/>
    </w:pPr>
    <w:rPr>
      <w:rFonts w:ascii="Tahoma" w:hAnsi="Tahoma" w:cs="Tahoma"/>
      <w:b/>
      <w:bCs/>
    </w:rPr>
  </w:style>
  <w:style w:type="paragraph" w:customStyle="1" w:styleId="xl231">
    <w:name w:val="xl231"/>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232">
    <w:name w:val="xl232"/>
    <w:basedOn w:val="a0"/>
    <w:rsid w:val="002667CF"/>
    <w:pPr>
      <w:pBdr>
        <w:left w:val="single" w:sz="4" w:space="0" w:color="auto"/>
        <w:right w:val="single" w:sz="4" w:space="0" w:color="auto"/>
      </w:pBdr>
      <w:shd w:val="clear" w:color="000000" w:fill="FFFFCC"/>
      <w:spacing w:before="100" w:beforeAutospacing="1" w:after="100" w:afterAutospacing="1"/>
      <w:jc w:val="center"/>
      <w:textAlignment w:val="center"/>
    </w:pPr>
    <w:rPr>
      <w:rFonts w:ascii="Tahoma" w:hAnsi="Tahoma" w:cs="Tahoma"/>
      <w:sz w:val="18"/>
      <w:szCs w:val="18"/>
    </w:rPr>
  </w:style>
  <w:style w:type="paragraph" w:customStyle="1" w:styleId="xl233">
    <w:name w:val="xl233"/>
    <w:basedOn w:val="a0"/>
    <w:rsid w:val="002667CF"/>
    <w:pPr>
      <w:pBdr>
        <w:right w:val="single" w:sz="4" w:space="0" w:color="auto"/>
      </w:pBdr>
      <w:shd w:val="clear" w:color="000000" w:fill="FFFFCC"/>
      <w:spacing w:before="100" w:beforeAutospacing="1" w:after="100" w:afterAutospacing="1"/>
      <w:textAlignment w:val="center"/>
    </w:pPr>
    <w:rPr>
      <w:rFonts w:ascii="Tahoma" w:hAnsi="Tahoma" w:cs="Tahoma"/>
      <w:b/>
      <w:bCs/>
      <w:i/>
      <w:iCs/>
      <w:sz w:val="18"/>
      <w:szCs w:val="18"/>
    </w:rPr>
  </w:style>
  <w:style w:type="paragraph" w:customStyle="1" w:styleId="xl234">
    <w:name w:val="xl234"/>
    <w:basedOn w:val="a0"/>
    <w:rsid w:val="002667CF"/>
    <w:pPr>
      <w:pBdr>
        <w:right w:val="single" w:sz="4" w:space="0" w:color="auto"/>
      </w:pBdr>
      <w:shd w:val="clear" w:color="000000" w:fill="FFFFCC"/>
      <w:spacing w:before="100" w:beforeAutospacing="1" w:after="100" w:afterAutospacing="1"/>
      <w:jc w:val="right"/>
      <w:textAlignment w:val="center"/>
    </w:pPr>
    <w:rPr>
      <w:rFonts w:ascii="Tahoma" w:hAnsi="Tahoma" w:cs="Tahoma"/>
      <w:b/>
      <w:bCs/>
      <w:sz w:val="18"/>
      <w:szCs w:val="18"/>
    </w:rPr>
  </w:style>
  <w:style w:type="paragraph" w:customStyle="1" w:styleId="xl235">
    <w:name w:val="xl235"/>
    <w:basedOn w:val="a0"/>
    <w:rsid w:val="002667CF"/>
    <w:pPr>
      <w:pBdr>
        <w:right w:val="single" w:sz="4" w:space="0" w:color="auto"/>
      </w:pBdr>
      <w:shd w:val="clear" w:color="000000" w:fill="FFFFCC"/>
      <w:spacing w:before="100" w:beforeAutospacing="1" w:after="100" w:afterAutospacing="1"/>
      <w:textAlignment w:val="center"/>
    </w:pPr>
    <w:rPr>
      <w:rFonts w:ascii="Tahoma" w:hAnsi="Tahoma" w:cs="Tahoma"/>
      <w:b/>
      <w:bCs/>
      <w:sz w:val="18"/>
      <w:szCs w:val="18"/>
    </w:rPr>
  </w:style>
  <w:style w:type="paragraph" w:customStyle="1" w:styleId="xl236">
    <w:name w:val="xl236"/>
    <w:basedOn w:val="a0"/>
    <w:rsid w:val="002667CF"/>
    <w:pPr>
      <w:pBdr>
        <w:left w:val="single" w:sz="4" w:space="0" w:color="auto"/>
      </w:pBdr>
      <w:shd w:val="clear" w:color="000000" w:fill="FFFFCC"/>
      <w:spacing w:before="100" w:beforeAutospacing="1" w:after="100" w:afterAutospacing="1"/>
    </w:pPr>
    <w:rPr>
      <w:rFonts w:ascii="Tahoma" w:hAnsi="Tahoma" w:cs="Tahoma"/>
      <w:b/>
      <w:bCs/>
      <w:sz w:val="18"/>
      <w:szCs w:val="18"/>
    </w:rPr>
  </w:style>
  <w:style w:type="paragraph" w:customStyle="1" w:styleId="xl237">
    <w:name w:val="xl237"/>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238">
    <w:name w:val="xl238"/>
    <w:basedOn w:val="a0"/>
    <w:rsid w:val="002667CF"/>
    <w:pPr>
      <w:pBdr>
        <w:left w:val="single" w:sz="4" w:space="0" w:color="auto"/>
      </w:pBdr>
      <w:shd w:val="clear" w:color="000000" w:fill="FFFFCC"/>
      <w:spacing w:before="100" w:beforeAutospacing="1" w:after="100" w:afterAutospacing="1"/>
      <w:textAlignment w:val="top"/>
    </w:pPr>
    <w:rPr>
      <w:rFonts w:ascii="Tahoma" w:hAnsi="Tahoma" w:cs="Tahoma"/>
      <w:b/>
      <w:bCs/>
      <w:i/>
      <w:iCs/>
      <w:sz w:val="18"/>
      <w:szCs w:val="18"/>
    </w:rPr>
  </w:style>
  <w:style w:type="paragraph" w:customStyle="1" w:styleId="xl239">
    <w:name w:val="xl239"/>
    <w:basedOn w:val="a0"/>
    <w:rsid w:val="002667CF"/>
    <w:pPr>
      <w:pBdr>
        <w:left w:val="single" w:sz="4" w:space="0" w:color="auto"/>
      </w:pBdr>
      <w:shd w:val="clear" w:color="000000" w:fill="FFFFCC"/>
      <w:spacing w:before="100" w:beforeAutospacing="1" w:after="100" w:afterAutospacing="1"/>
      <w:jc w:val="center"/>
      <w:textAlignment w:val="center"/>
    </w:pPr>
    <w:rPr>
      <w:rFonts w:ascii="Tahoma" w:hAnsi="Tahoma" w:cs="Tahoma"/>
      <w:sz w:val="18"/>
      <w:szCs w:val="18"/>
    </w:rPr>
  </w:style>
  <w:style w:type="paragraph" w:customStyle="1" w:styleId="xl240">
    <w:name w:val="xl240"/>
    <w:basedOn w:val="a0"/>
    <w:rsid w:val="002667CF"/>
    <w:pPr>
      <w:pBdr>
        <w:left w:val="single" w:sz="4" w:space="0" w:color="auto"/>
        <w:right w:val="single" w:sz="4" w:space="0" w:color="auto"/>
      </w:pBdr>
      <w:shd w:val="clear" w:color="000000" w:fill="FFFFCC"/>
      <w:spacing w:before="100" w:beforeAutospacing="1" w:after="100" w:afterAutospacing="1"/>
      <w:textAlignment w:val="center"/>
    </w:pPr>
    <w:rPr>
      <w:rFonts w:ascii="Tahoma" w:hAnsi="Tahoma" w:cs="Tahoma"/>
      <w:b/>
      <w:bCs/>
      <w:i/>
      <w:iCs/>
      <w:sz w:val="18"/>
      <w:szCs w:val="18"/>
    </w:rPr>
  </w:style>
  <w:style w:type="paragraph" w:customStyle="1" w:styleId="xl241">
    <w:name w:val="xl241"/>
    <w:basedOn w:val="a0"/>
    <w:rsid w:val="002667CF"/>
    <w:pPr>
      <w:pBdr>
        <w:left w:val="single" w:sz="4" w:space="0" w:color="auto"/>
        <w:right w:val="single" w:sz="4" w:space="0" w:color="auto"/>
      </w:pBdr>
      <w:shd w:val="clear" w:color="000000" w:fill="FFFFCC"/>
      <w:spacing w:before="100" w:beforeAutospacing="1" w:after="100" w:afterAutospacing="1"/>
      <w:jc w:val="center"/>
      <w:textAlignment w:val="center"/>
    </w:pPr>
    <w:rPr>
      <w:rFonts w:ascii="Tahoma" w:hAnsi="Tahoma" w:cs="Tahoma"/>
      <w:b/>
      <w:bCs/>
      <w:sz w:val="18"/>
      <w:szCs w:val="18"/>
    </w:rPr>
  </w:style>
  <w:style w:type="paragraph" w:customStyle="1" w:styleId="xl242">
    <w:name w:val="xl242"/>
    <w:basedOn w:val="a0"/>
    <w:rsid w:val="002667CF"/>
    <w:pPr>
      <w:pBdr>
        <w:right w:val="single" w:sz="4" w:space="0" w:color="auto"/>
      </w:pBdr>
      <w:shd w:val="clear" w:color="000000" w:fill="FFFFCC"/>
      <w:spacing w:before="100" w:beforeAutospacing="1" w:after="100" w:afterAutospacing="1"/>
      <w:textAlignment w:val="center"/>
    </w:pPr>
    <w:rPr>
      <w:rFonts w:ascii="Tahoma" w:hAnsi="Tahoma" w:cs="Tahoma"/>
      <w:b/>
      <w:bCs/>
      <w:i/>
      <w:iCs/>
      <w:sz w:val="18"/>
      <w:szCs w:val="18"/>
    </w:rPr>
  </w:style>
  <w:style w:type="paragraph" w:customStyle="1" w:styleId="xl243">
    <w:name w:val="xl243"/>
    <w:basedOn w:val="a0"/>
    <w:rsid w:val="002667CF"/>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b/>
      <w:bCs/>
      <w:sz w:val="16"/>
      <w:szCs w:val="16"/>
    </w:rPr>
  </w:style>
  <w:style w:type="paragraph" w:customStyle="1" w:styleId="xl244">
    <w:name w:val="xl244"/>
    <w:basedOn w:val="a0"/>
    <w:rsid w:val="002667CF"/>
    <w:pPr>
      <w:pBdr>
        <w:top w:val="single" w:sz="4" w:space="0" w:color="auto"/>
        <w:left w:val="single" w:sz="4" w:space="0" w:color="auto"/>
        <w:bottom w:val="single" w:sz="4" w:space="0" w:color="auto"/>
      </w:pBdr>
      <w:spacing w:before="100" w:beforeAutospacing="1" w:after="100" w:afterAutospacing="1"/>
    </w:pPr>
    <w:rPr>
      <w:rFonts w:ascii="Tahoma" w:hAnsi="Tahoma" w:cs="Tahoma"/>
      <w:b/>
      <w:bCs/>
      <w:sz w:val="16"/>
      <w:szCs w:val="16"/>
    </w:rPr>
  </w:style>
  <w:style w:type="paragraph" w:customStyle="1" w:styleId="xl245">
    <w:name w:val="xl245"/>
    <w:basedOn w:val="a0"/>
    <w:rsid w:val="002667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246">
    <w:name w:val="xl246"/>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b/>
      <w:bCs/>
      <w:i/>
      <w:iCs/>
      <w:sz w:val="18"/>
      <w:szCs w:val="18"/>
    </w:rPr>
  </w:style>
  <w:style w:type="paragraph" w:customStyle="1" w:styleId="xl247">
    <w:name w:val="xl247"/>
    <w:basedOn w:val="a0"/>
    <w:rsid w:val="002667CF"/>
    <w:pPr>
      <w:pBdr>
        <w:lef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248">
    <w:name w:val="xl248"/>
    <w:basedOn w:val="a0"/>
    <w:rsid w:val="002667CF"/>
    <w:pPr>
      <w:pBdr>
        <w:right w:val="single" w:sz="4" w:space="0" w:color="auto"/>
      </w:pBdr>
      <w:shd w:val="clear" w:color="000000" w:fill="FFFF00"/>
      <w:spacing w:before="100" w:beforeAutospacing="1" w:after="100" w:afterAutospacing="1"/>
      <w:textAlignment w:val="center"/>
    </w:pPr>
    <w:rPr>
      <w:rFonts w:ascii="Tahoma" w:hAnsi="Tahoma" w:cs="Tahoma"/>
      <w:sz w:val="18"/>
      <w:szCs w:val="18"/>
    </w:rPr>
  </w:style>
  <w:style w:type="paragraph" w:customStyle="1" w:styleId="xl249">
    <w:name w:val="xl249"/>
    <w:basedOn w:val="a0"/>
    <w:rsid w:val="002667CF"/>
    <w:pPr>
      <w:spacing w:before="100" w:beforeAutospacing="1" w:after="100" w:afterAutospacing="1"/>
    </w:pPr>
  </w:style>
  <w:style w:type="paragraph" w:customStyle="1" w:styleId="xl250">
    <w:name w:val="xl250"/>
    <w:basedOn w:val="a0"/>
    <w:rsid w:val="002667CF"/>
    <w:pPr>
      <w:pBdr>
        <w:left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251">
    <w:name w:val="xl251"/>
    <w:basedOn w:val="a0"/>
    <w:rsid w:val="002667CF"/>
    <w:pPr>
      <w:pBdr>
        <w:left w:val="single" w:sz="4" w:space="0" w:color="auto"/>
        <w:right w:val="single" w:sz="4" w:space="0" w:color="auto"/>
      </w:pBdr>
      <w:spacing w:before="100" w:beforeAutospacing="1" w:after="100" w:afterAutospacing="1"/>
      <w:textAlignment w:val="center"/>
    </w:pPr>
    <w:rPr>
      <w:rFonts w:ascii="Tahoma" w:hAnsi="Tahoma" w:cs="Tahoma"/>
      <w:i/>
      <w:iCs/>
      <w:sz w:val="18"/>
      <w:szCs w:val="18"/>
    </w:rPr>
  </w:style>
  <w:style w:type="paragraph" w:customStyle="1" w:styleId="xl252">
    <w:name w:val="xl252"/>
    <w:basedOn w:val="a0"/>
    <w:rsid w:val="002667CF"/>
    <w:pPr>
      <w:pBdr>
        <w:left w:val="single" w:sz="4" w:space="0" w:color="auto"/>
      </w:pBdr>
      <w:spacing w:before="100" w:beforeAutospacing="1" w:after="100" w:afterAutospacing="1"/>
      <w:jc w:val="center"/>
      <w:textAlignment w:val="center"/>
    </w:pPr>
    <w:rPr>
      <w:rFonts w:ascii="Tahoma" w:hAnsi="Tahoma" w:cs="Tahoma"/>
      <w:i/>
      <w:iCs/>
      <w:sz w:val="18"/>
      <w:szCs w:val="18"/>
    </w:rPr>
  </w:style>
  <w:style w:type="paragraph" w:customStyle="1" w:styleId="xl253">
    <w:name w:val="xl253"/>
    <w:basedOn w:val="a0"/>
    <w:rsid w:val="002667CF"/>
    <w:pPr>
      <w:pBdr>
        <w:right w:val="single" w:sz="4" w:space="0" w:color="auto"/>
      </w:pBdr>
      <w:shd w:val="clear" w:color="000000" w:fill="FFFFFF"/>
      <w:spacing w:before="100" w:beforeAutospacing="1" w:after="100" w:afterAutospacing="1"/>
      <w:textAlignment w:val="center"/>
    </w:pPr>
    <w:rPr>
      <w:rFonts w:ascii="Tahoma" w:hAnsi="Tahoma" w:cs="Tahoma"/>
      <w:b/>
      <w:bCs/>
      <w:i/>
      <w:iCs/>
      <w:sz w:val="18"/>
      <w:szCs w:val="18"/>
    </w:rPr>
  </w:style>
  <w:style w:type="paragraph" w:customStyle="1" w:styleId="xl254">
    <w:name w:val="xl254"/>
    <w:basedOn w:val="a0"/>
    <w:rsid w:val="002667CF"/>
    <w:pPr>
      <w:pBdr>
        <w:right w:val="single" w:sz="4" w:space="0" w:color="auto"/>
      </w:pBdr>
      <w:spacing w:before="100" w:beforeAutospacing="1" w:after="100" w:afterAutospacing="1"/>
      <w:jc w:val="right"/>
      <w:textAlignment w:val="center"/>
    </w:pPr>
    <w:rPr>
      <w:rFonts w:ascii="Tahoma" w:hAnsi="Tahoma" w:cs="Tahoma"/>
      <w:b/>
      <w:bCs/>
      <w:sz w:val="18"/>
      <w:szCs w:val="18"/>
    </w:rPr>
  </w:style>
  <w:style w:type="paragraph" w:customStyle="1" w:styleId="xl255">
    <w:name w:val="xl255"/>
    <w:basedOn w:val="a0"/>
    <w:rsid w:val="002667CF"/>
    <w:pPr>
      <w:spacing w:before="100" w:beforeAutospacing="1" w:after="100" w:afterAutospacing="1"/>
      <w:jc w:val="center"/>
      <w:textAlignment w:val="center"/>
    </w:pPr>
    <w:rPr>
      <w:rFonts w:ascii="Arial CYR" w:hAnsi="Arial CYR"/>
      <w:b/>
      <w:bCs/>
    </w:rPr>
  </w:style>
  <w:style w:type="paragraph" w:customStyle="1" w:styleId="Normal">
    <w:name w:val="Normal"/>
    <w:rsid w:val="002667CF"/>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Title">
    <w:name w:val="Title"/>
    <w:basedOn w:val="Normal"/>
    <w:rsid w:val="002667CF"/>
    <w:pPr>
      <w:widowControl/>
      <w:jc w:val="center"/>
    </w:pPr>
    <w:rPr>
      <w:b/>
      <w:snapToGrid/>
      <w:sz w:val="28"/>
    </w:rPr>
  </w:style>
  <w:style w:type="paragraph" w:customStyle="1" w:styleId="newsshowstyle">
    <w:name w:val="news_show_style"/>
    <w:basedOn w:val="a0"/>
    <w:rsid w:val="002667CF"/>
    <w:pPr>
      <w:spacing w:before="100" w:beforeAutospacing="1" w:after="100" w:afterAutospacing="1"/>
    </w:pPr>
  </w:style>
  <w:style w:type="character" w:styleId="aff">
    <w:name w:val="Emphasis"/>
    <w:qFormat/>
    <w:rsid w:val="002667CF"/>
    <w:rPr>
      <w:i/>
      <w:iCs/>
    </w:rPr>
  </w:style>
  <w:style w:type="character" w:customStyle="1" w:styleId="articleseperator">
    <w:name w:val="article_seperator"/>
    <w:basedOn w:val="a1"/>
    <w:rsid w:val="002667CF"/>
  </w:style>
  <w:style w:type="character" w:styleId="aff0">
    <w:name w:val="FollowedHyperlink"/>
    <w:rsid w:val="002667CF"/>
    <w:rPr>
      <w:color w:val="800080"/>
      <w:u w:val="single"/>
    </w:rPr>
  </w:style>
  <w:style w:type="paragraph" w:customStyle="1" w:styleId="xl63">
    <w:name w:val="xl63"/>
    <w:basedOn w:val="a0"/>
    <w:rsid w:val="002667CF"/>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top"/>
    </w:pPr>
    <w:rPr>
      <w:rFonts w:ascii="Tahoma" w:hAnsi="Tahoma" w:cs="Tahoma"/>
      <w:sz w:val="16"/>
      <w:szCs w:val="16"/>
    </w:rPr>
  </w:style>
  <w:style w:type="paragraph" w:customStyle="1" w:styleId="xl64">
    <w:name w:val="xl64"/>
    <w:basedOn w:val="a0"/>
    <w:rsid w:val="002667CF"/>
    <w:pPr>
      <w:pBdr>
        <w:top w:val="single" w:sz="8" w:space="0" w:color="auto"/>
        <w:left w:val="single" w:sz="4" w:space="0" w:color="auto"/>
        <w:bottom w:val="single" w:sz="4" w:space="0" w:color="auto"/>
      </w:pBdr>
      <w:shd w:val="clear" w:color="auto" w:fill="FFFFFF"/>
      <w:spacing w:before="100" w:beforeAutospacing="1" w:after="100" w:afterAutospacing="1"/>
      <w:jc w:val="center"/>
      <w:textAlignment w:val="top"/>
    </w:pPr>
    <w:rPr>
      <w:rFonts w:ascii="Tahoma" w:hAnsi="Tahoma" w:cs="Tahoma"/>
      <w:sz w:val="16"/>
      <w:szCs w:val="16"/>
    </w:rPr>
  </w:style>
  <w:style w:type="paragraph" w:customStyle="1" w:styleId="aff1">
    <w:name w:val="Знак Знак Знак Знак"/>
    <w:basedOn w:val="a0"/>
    <w:rsid w:val="002667CF"/>
    <w:pPr>
      <w:tabs>
        <w:tab w:val="num" w:pos="567"/>
      </w:tabs>
      <w:spacing w:after="160" w:line="240" w:lineRule="exact"/>
      <w:ind w:hanging="567"/>
    </w:pPr>
    <w:rPr>
      <w:sz w:val="20"/>
      <w:szCs w:val="20"/>
      <w:lang w:eastAsia="zh-CN"/>
    </w:rPr>
  </w:style>
  <w:style w:type="paragraph" w:customStyle="1" w:styleId="text1cl">
    <w:name w:val="text1cl"/>
    <w:basedOn w:val="a0"/>
    <w:rsid w:val="002667CF"/>
    <w:pPr>
      <w:spacing w:before="100" w:beforeAutospacing="1" w:after="100" w:afterAutospacing="1"/>
    </w:pPr>
  </w:style>
  <w:style w:type="paragraph" w:customStyle="1" w:styleId="text3cl">
    <w:name w:val="text3cl"/>
    <w:basedOn w:val="a0"/>
    <w:rsid w:val="002667CF"/>
    <w:pPr>
      <w:spacing w:before="100" w:beforeAutospacing="1" w:after="100" w:afterAutospacing="1"/>
    </w:pPr>
  </w:style>
  <w:style w:type="paragraph" w:customStyle="1" w:styleId="text2cl">
    <w:name w:val="text2cl"/>
    <w:basedOn w:val="a0"/>
    <w:rsid w:val="002667CF"/>
    <w:pPr>
      <w:spacing w:before="100" w:beforeAutospacing="1" w:after="100" w:afterAutospacing="1"/>
    </w:pPr>
  </w:style>
  <w:style w:type="paragraph" w:customStyle="1" w:styleId="msonormalcxspmiddle">
    <w:name w:val="msonormalcxspmiddle"/>
    <w:basedOn w:val="a0"/>
    <w:rsid w:val="002667CF"/>
    <w:pPr>
      <w:spacing w:before="100" w:beforeAutospacing="1" w:after="100" w:afterAutospacing="1"/>
    </w:pPr>
  </w:style>
  <w:style w:type="paragraph" w:customStyle="1" w:styleId="16">
    <w:name w:val="Знак Знак Знак Знак1"/>
    <w:basedOn w:val="a0"/>
    <w:rsid w:val="002667CF"/>
    <w:pPr>
      <w:widowControl w:val="0"/>
      <w:adjustRightInd w:val="0"/>
      <w:spacing w:after="160" w:line="240" w:lineRule="exact"/>
      <w:jc w:val="right"/>
    </w:pPr>
    <w:rPr>
      <w:sz w:val="20"/>
      <w:szCs w:val="20"/>
      <w:lang w:val="en-GB" w:eastAsia="en-US"/>
    </w:rPr>
  </w:style>
  <w:style w:type="paragraph" w:customStyle="1" w:styleId="Default">
    <w:name w:val="Default"/>
    <w:rsid w:val="002667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текст_"/>
    <w:link w:val="28"/>
    <w:rsid w:val="002667CF"/>
    <w:rPr>
      <w:sz w:val="28"/>
      <w:szCs w:val="28"/>
      <w:shd w:val="clear" w:color="auto" w:fill="FFFFFF"/>
    </w:rPr>
  </w:style>
  <w:style w:type="paragraph" w:customStyle="1" w:styleId="28">
    <w:name w:val="Основной текст2"/>
    <w:basedOn w:val="a0"/>
    <w:link w:val="aff2"/>
    <w:rsid w:val="002667CF"/>
    <w:pPr>
      <w:shd w:val="clear" w:color="auto" w:fill="FFFFFF"/>
      <w:spacing w:line="317" w:lineRule="exact"/>
      <w:jc w:val="both"/>
    </w:pPr>
    <w:rPr>
      <w:rFonts w:asciiTheme="minorHAnsi" w:eastAsiaTheme="minorHAnsi" w:hAnsiTheme="minorHAnsi" w:cstheme="minorBidi"/>
      <w:sz w:val="28"/>
      <w:szCs w:val="28"/>
      <w:shd w:val="clear" w:color="auto" w:fill="FFFFFF"/>
      <w:lang w:eastAsia="en-US"/>
    </w:rPr>
  </w:style>
  <w:style w:type="character" w:customStyle="1" w:styleId="17">
    <w:name w:val="Основной текст1"/>
    <w:rsid w:val="002667CF"/>
    <w:rPr>
      <w:rFonts w:ascii="Times New Roman" w:eastAsia="Times New Roman" w:hAnsi="Times New Roman"/>
      <w:strike/>
      <w:sz w:val="28"/>
      <w:szCs w:val="28"/>
      <w:shd w:val="clear" w:color="auto" w:fill="FFFFFF"/>
    </w:rPr>
  </w:style>
  <w:style w:type="character" w:customStyle="1" w:styleId="37">
    <w:name w:val="Основной текст (3)_"/>
    <w:rsid w:val="002667CF"/>
    <w:rPr>
      <w:rFonts w:ascii="Arial" w:eastAsia="Arial" w:hAnsi="Arial" w:cs="Arial"/>
      <w:b w:val="0"/>
      <w:bCs w:val="0"/>
      <w:i w:val="0"/>
      <w:iCs w:val="0"/>
      <w:smallCaps w:val="0"/>
      <w:strike w:val="0"/>
      <w:sz w:val="84"/>
      <w:szCs w:val="84"/>
    </w:rPr>
  </w:style>
  <w:style w:type="character" w:customStyle="1" w:styleId="38">
    <w:name w:val="Основной текст (3)"/>
    <w:basedOn w:val="37"/>
    <w:rsid w:val="002667CF"/>
    <w:rPr>
      <w:rFonts w:ascii="Arial" w:eastAsia="Arial" w:hAnsi="Arial" w:cs="Arial"/>
      <w:b w:val="0"/>
      <w:bCs w:val="0"/>
      <w:i w:val="0"/>
      <w:iCs w:val="0"/>
      <w:smallCaps w:val="0"/>
      <w:strike w:val="0"/>
      <w:sz w:val="84"/>
      <w:szCs w:val="84"/>
    </w:rPr>
  </w:style>
  <w:style w:type="paragraph" w:customStyle="1" w:styleId="39">
    <w:name w:val="Основной текст3"/>
    <w:basedOn w:val="a0"/>
    <w:rsid w:val="002667CF"/>
    <w:pPr>
      <w:shd w:val="clear" w:color="auto" w:fill="FFFFFF"/>
      <w:spacing w:line="324" w:lineRule="exact"/>
      <w:jc w:val="center"/>
    </w:pPr>
    <w:rPr>
      <w:color w:val="000000"/>
      <w:sz w:val="28"/>
      <w:szCs w:val="28"/>
      <w:lang w:val="ru"/>
    </w:rPr>
  </w:style>
  <w:style w:type="paragraph" w:styleId="aff3">
    <w:name w:val="No Spacing"/>
    <w:qFormat/>
    <w:rsid w:val="002667CF"/>
    <w:pPr>
      <w:spacing w:after="0" w:line="240" w:lineRule="auto"/>
    </w:pPr>
    <w:rPr>
      <w:rFonts w:ascii="Calibri" w:eastAsia="Times New Roman" w:hAnsi="Calibri" w:cs="Times New Roman"/>
      <w:lang w:val="en-US" w:bidi="en-US"/>
    </w:rPr>
  </w:style>
  <w:style w:type="paragraph" w:styleId="18">
    <w:name w:val="toc 1"/>
    <w:basedOn w:val="a0"/>
    <w:next w:val="a0"/>
    <w:autoRedefine/>
    <w:semiHidden/>
    <w:rsid w:val="002667CF"/>
    <w:pPr>
      <w:widowControl w:val="0"/>
      <w:autoSpaceDE w:val="0"/>
      <w:autoSpaceDN w:val="0"/>
      <w:adjustRightInd w:val="0"/>
      <w:jc w:val="both"/>
    </w:pPr>
    <w:rPr>
      <w:b/>
      <w:bCs/>
      <w:sz w:val="28"/>
      <w:szCs w:val="20"/>
    </w:rPr>
  </w:style>
  <w:style w:type="character" w:customStyle="1" w:styleId="spelle">
    <w:name w:val="spelle"/>
    <w:basedOn w:val="a1"/>
    <w:rsid w:val="002667CF"/>
  </w:style>
  <w:style w:type="paragraph" w:customStyle="1" w:styleId="aff4">
    <w:name w:val="Знак Знак Знак"/>
    <w:basedOn w:val="a0"/>
    <w:rsid w:val="002667CF"/>
    <w:pPr>
      <w:spacing w:before="100" w:beforeAutospacing="1" w:after="100" w:afterAutospacing="1"/>
    </w:pPr>
    <w:rPr>
      <w:rFonts w:ascii="Tahoma" w:hAnsi="Tahoma" w:cs="Tahoma"/>
      <w:sz w:val="20"/>
      <w:szCs w:val="20"/>
      <w:lang w:val="en-US" w:eastAsia="en-US"/>
    </w:rPr>
  </w:style>
  <w:style w:type="paragraph" w:styleId="aff5">
    <w:name w:val="Block Text"/>
    <w:basedOn w:val="a0"/>
    <w:rsid w:val="002667CF"/>
    <w:pPr>
      <w:widowControl w:val="0"/>
      <w:autoSpaceDE w:val="0"/>
      <w:autoSpaceDN w:val="0"/>
      <w:adjustRightInd w:val="0"/>
      <w:spacing w:line="260" w:lineRule="auto"/>
      <w:ind w:left="1760" w:right="1400"/>
      <w:jc w:val="center"/>
    </w:pPr>
    <w:rPr>
      <w:b/>
      <w:szCs w:val="16"/>
    </w:rPr>
  </w:style>
  <w:style w:type="character" w:customStyle="1" w:styleId="news-date-time1">
    <w:name w:val="news-date-time1"/>
    <w:rsid w:val="002667CF"/>
    <w:rPr>
      <w:color w:val="666666"/>
    </w:rPr>
  </w:style>
  <w:style w:type="paragraph" w:customStyle="1" w:styleId="paper">
    <w:name w:val="paper"/>
    <w:basedOn w:val="a0"/>
    <w:rsid w:val="002667CF"/>
    <w:pPr>
      <w:spacing w:before="100" w:beforeAutospacing="1" w:after="100" w:afterAutospacing="1"/>
      <w:ind w:firstLine="200"/>
      <w:jc w:val="both"/>
    </w:p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67CF"/>
    <w:pPr>
      <w:widowControl w:val="0"/>
      <w:adjustRightInd w:val="0"/>
      <w:spacing w:after="160" w:line="240" w:lineRule="exact"/>
      <w:jc w:val="right"/>
    </w:pPr>
    <w:rPr>
      <w:sz w:val="20"/>
      <w:szCs w:val="20"/>
      <w:lang w:val="en-GB" w:eastAsia="en-US"/>
    </w:rPr>
  </w:style>
  <w:style w:type="numbering" w:customStyle="1" w:styleId="29">
    <w:name w:val="Нет списка2"/>
    <w:next w:val="a3"/>
    <w:semiHidden/>
    <w:rsid w:val="002667CF"/>
  </w:style>
  <w:style w:type="table" w:customStyle="1" w:styleId="19">
    <w:name w:val="Сетка таблицы1"/>
    <w:basedOn w:val="a2"/>
    <w:next w:val="a6"/>
    <w:rsid w:val="002667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186;fld=134;dst=100143" TargetMode="External"/><Relationship Id="rId13" Type="http://schemas.openxmlformats.org/officeDocument/2006/relationships/hyperlink" Target="http://www.mbrk.ru/page/127/" TargetMode="External"/><Relationship Id="rId18" Type="http://schemas.openxmlformats.org/officeDocument/2006/relationships/hyperlink" Target="consultantplus://offline/main?base=LAW;n=102186;fld=134;dst=10014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main?base=LAW;n=102186;fld=134;dst=100138" TargetMode="External"/><Relationship Id="rId12" Type="http://schemas.openxmlformats.org/officeDocument/2006/relationships/hyperlink" Target="http://www.mbrk.ru/page/127/" TargetMode="External"/><Relationship Id="rId17" Type="http://schemas.openxmlformats.org/officeDocument/2006/relationships/hyperlink" Target="consultantplus://offline/main?base=LAW;n=102186;fld=134;dst=100138"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main?base=LAW;n=102186;fld=134;dst=10014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brk.ru/page/1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brk.ru/page/127/" TargetMode="External"/><Relationship Id="rId19" Type="http://schemas.openxmlformats.org/officeDocument/2006/relationships/hyperlink" Target="consultantplus://offline/main?base=LAW;n=102186;fld=134;dst=100138" TargetMode="External"/><Relationship Id="rId4" Type="http://schemas.openxmlformats.org/officeDocument/2006/relationships/settings" Target="settings.xml"/><Relationship Id="rId9" Type="http://schemas.openxmlformats.org/officeDocument/2006/relationships/hyperlink" Target="http://www.mbrk.ru/page/111/" TargetMode="External"/><Relationship Id="rId14" Type="http://schemas.openxmlformats.org/officeDocument/2006/relationships/hyperlink" Target="consultantplus://offline/main?base=RLAW096;n=57138;fld=134;dst=1010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14453</Words>
  <Characters>82388</Characters>
  <Application>Microsoft Office Word</Application>
  <DocSecurity>0</DocSecurity>
  <Lines>686</Lines>
  <Paragraphs>193</Paragraphs>
  <ScaleCrop>false</ScaleCrop>
  <Company>Microsoft</Company>
  <LinksUpToDate>false</LinksUpToDate>
  <CharactersWithSpaces>96648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2013-10-29T04:31:00Z</dcterms:created>
  <dcterms:modified xsi:type="dcterms:W3CDTF">2013-10-29T04:36:00Z</dcterms:modified>
</cp:coreProperties>
</file>