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69" w:rsidRDefault="007E7669" w:rsidP="007762A8">
      <w:pPr>
        <w:ind w:left="5954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3826"/>
      </w:tblGrid>
      <w:tr w:rsidR="007E7669" w:rsidRPr="007E7669" w:rsidTr="00CE76B2">
        <w:tc>
          <w:tcPr>
            <w:tcW w:w="3936" w:type="dxa"/>
          </w:tcPr>
          <w:p w:rsidR="007E7669" w:rsidRPr="007E7669" w:rsidRDefault="007E7669" w:rsidP="007E7669">
            <w:pPr>
              <w:tabs>
                <w:tab w:val="left" w:pos="3119"/>
              </w:tabs>
              <w:jc w:val="center"/>
              <w:rPr>
                <w:bCs/>
              </w:rPr>
            </w:pPr>
            <w:r w:rsidRPr="007E7669">
              <w:rPr>
                <w:bCs/>
              </w:rPr>
              <w:t>«</w:t>
            </w:r>
            <w:proofErr w:type="spellStart"/>
            <w:r w:rsidRPr="007E7669">
              <w:rPr>
                <w:bCs/>
              </w:rPr>
              <w:t>Койгорт</w:t>
            </w:r>
            <w:proofErr w:type="spellEnd"/>
            <w:r w:rsidRPr="007E7669">
              <w:rPr>
                <w:bCs/>
              </w:rPr>
              <w:t xml:space="preserve">» </w:t>
            </w:r>
            <w:proofErr w:type="spellStart"/>
            <w:r w:rsidRPr="007E7669">
              <w:rPr>
                <w:bCs/>
              </w:rPr>
              <w:t>муниципальнőй</w:t>
            </w:r>
            <w:proofErr w:type="spellEnd"/>
          </w:p>
          <w:p w:rsidR="007E7669" w:rsidRPr="007E7669" w:rsidRDefault="007E7669" w:rsidP="007E7669">
            <w:pPr>
              <w:tabs>
                <w:tab w:val="left" w:pos="3119"/>
              </w:tabs>
              <w:jc w:val="center"/>
              <w:rPr>
                <w:bCs/>
              </w:rPr>
            </w:pPr>
            <w:r w:rsidRPr="007E7669">
              <w:rPr>
                <w:bCs/>
              </w:rPr>
              <w:t xml:space="preserve"> </w:t>
            </w:r>
            <w:proofErr w:type="spellStart"/>
            <w:r w:rsidRPr="007E7669">
              <w:rPr>
                <w:bCs/>
              </w:rPr>
              <w:t>районса</w:t>
            </w:r>
            <w:proofErr w:type="spellEnd"/>
            <w:r w:rsidRPr="007E7669">
              <w:rPr>
                <w:bCs/>
              </w:rPr>
              <w:t xml:space="preserve"> </w:t>
            </w:r>
            <w:proofErr w:type="spellStart"/>
            <w:r w:rsidRPr="007E7669">
              <w:rPr>
                <w:bCs/>
              </w:rPr>
              <w:t>сьőм</w:t>
            </w:r>
            <w:proofErr w:type="spellEnd"/>
          </w:p>
          <w:p w:rsidR="007E7669" w:rsidRPr="007E7669" w:rsidRDefault="007E7669" w:rsidP="007E7669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 w:rsidRPr="007E7669">
              <w:rPr>
                <w:bCs/>
              </w:rPr>
              <w:t>овмőсőн</w:t>
            </w:r>
            <w:proofErr w:type="spellEnd"/>
            <w:r w:rsidRPr="007E7669">
              <w:rPr>
                <w:bCs/>
              </w:rPr>
              <w:t xml:space="preserve"> </w:t>
            </w:r>
            <w:proofErr w:type="spellStart"/>
            <w:r w:rsidRPr="007E7669">
              <w:rPr>
                <w:bCs/>
              </w:rPr>
              <w:t>веськőдлан</w:t>
            </w:r>
            <w:r w:rsidRPr="007E7669">
              <w:rPr>
                <w:bCs/>
                <w:lang w:val="en-US"/>
              </w:rPr>
              <w:t>i</w:t>
            </w:r>
            <w:proofErr w:type="spellEnd"/>
            <w:r w:rsidRPr="007E7669">
              <w:rPr>
                <w:bCs/>
              </w:rPr>
              <w:t>н</w:t>
            </w:r>
          </w:p>
        </w:tc>
        <w:tc>
          <w:tcPr>
            <w:tcW w:w="1701" w:type="dxa"/>
          </w:tcPr>
          <w:p w:rsidR="007E7669" w:rsidRPr="007E7669" w:rsidRDefault="007E7669" w:rsidP="007E766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noProof/>
                <w:sz w:val="28"/>
                <w:szCs w:val="20"/>
              </w:rPr>
              <w:drawing>
                <wp:inline distT="0" distB="0" distL="0" distR="0">
                  <wp:extent cx="812800" cy="889000"/>
                  <wp:effectExtent l="0" t="0" r="6350" b="635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7E7669" w:rsidRPr="007E7669" w:rsidRDefault="007E7669" w:rsidP="007E7669">
            <w:pPr>
              <w:tabs>
                <w:tab w:val="left" w:pos="3119"/>
              </w:tabs>
              <w:jc w:val="center"/>
              <w:rPr>
                <w:bCs/>
              </w:rPr>
            </w:pPr>
            <w:r w:rsidRPr="007E7669">
              <w:rPr>
                <w:bCs/>
              </w:rPr>
              <w:t>Финансовое  управление</w:t>
            </w:r>
          </w:p>
          <w:p w:rsidR="007E7669" w:rsidRPr="007E7669" w:rsidRDefault="007E7669" w:rsidP="007E7669">
            <w:pPr>
              <w:tabs>
                <w:tab w:val="left" w:pos="3119"/>
              </w:tabs>
              <w:jc w:val="center"/>
              <w:rPr>
                <w:bCs/>
              </w:rPr>
            </w:pPr>
            <w:r w:rsidRPr="007E7669">
              <w:rPr>
                <w:bCs/>
              </w:rPr>
              <w:t>администрации муниципального района</w:t>
            </w:r>
          </w:p>
          <w:p w:rsidR="007E7669" w:rsidRPr="007E7669" w:rsidRDefault="007E7669" w:rsidP="007E7669">
            <w:pPr>
              <w:jc w:val="center"/>
              <w:rPr>
                <w:bCs/>
              </w:rPr>
            </w:pPr>
            <w:r w:rsidRPr="007E7669">
              <w:rPr>
                <w:bCs/>
              </w:rPr>
              <w:t>«Койгородский</w:t>
            </w:r>
            <w:r w:rsidRPr="007E7669">
              <w:rPr>
                <w:rFonts w:ascii="Arial" w:hAnsi="Arial"/>
                <w:bCs/>
              </w:rPr>
              <w:t>»</w:t>
            </w:r>
          </w:p>
        </w:tc>
      </w:tr>
    </w:tbl>
    <w:p w:rsidR="007E7669" w:rsidRPr="007E7669" w:rsidRDefault="007E7669" w:rsidP="007E7669">
      <w:pPr>
        <w:keepNext/>
        <w:ind w:right="-1050"/>
        <w:outlineLvl w:val="2"/>
        <w:rPr>
          <w:sz w:val="28"/>
          <w:szCs w:val="20"/>
        </w:rPr>
      </w:pPr>
    </w:p>
    <w:p w:rsidR="007E7669" w:rsidRPr="007E7669" w:rsidRDefault="007E7669" w:rsidP="007E7669">
      <w:pPr>
        <w:keepNext/>
        <w:ind w:right="-1050"/>
        <w:outlineLvl w:val="2"/>
        <w:rPr>
          <w:b/>
          <w:sz w:val="28"/>
          <w:szCs w:val="20"/>
        </w:rPr>
      </w:pPr>
      <w:r w:rsidRPr="007E7669">
        <w:rPr>
          <w:sz w:val="28"/>
          <w:szCs w:val="20"/>
        </w:rPr>
        <w:t xml:space="preserve">                                                        П Р И К А З</w:t>
      </w:r>
    </w:p>
    <w:p w:rsidR="007E7669" w:rsidRPr="007E7669" w:rsidRDefault="007E7669" w:rsidP="007E7669">
      <w:pPr>
        <w:jc w:val="center"/>
        <w:rPr>
          <w:bCs/>
          <w:szCs w:val="20"/>
        </w:rPr>
      </w:pPr>
    </w:p>
    <w:p w:rsidR="007E7669" w:rsidRPr="007E7669" w:rsidRDefault="007E7669" w:rsidP="007E7669">
      <w:pPr>
        <w:keepNext/>
        <w:ind w:right="-6"/>
        <w:jc w:val="both"/>
        <w:outlineLvl w:val="2"/>
        <w:rPr>
          <w:sz w:val="26"/>
          <w:szCs w:val="20"/>
        </w:rPr>
      </w:pPr>
      <w:r w:rsidRPr="007E7669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7E7669">
        <w:rPr>
          <w:sz w:val="28"/>
          <w:szCs w:val="28"/>
        </w:rPr>
        <w:t xml:space="preserve"> декабря 2019 г.                                                                            № 11</w:t>
      </w:r>
      <w:r>
        <w:rPr>
          <w:sz w:val="28"/>
          <w:szCs w:val="28"/>
        </w:rPr>
        <w:t>8</w:t>
      </w:r>
    </w:p>
    <w:p w:rsidR="007E7669" w:rsidRPr="007E7669" w:rsidRDefault="007E7669" w:rsidP="007E7669">
      <w:pPr>
        <w:jc w:val="center"/>
        <w:rPr>
          <w:bCs/>
          <w:sz w:val="28"/>
          <w:szCs w:val="20"/>
        </w:rPr>
      </w:pPr>
      <w:r w:rsidRPr="007E7669">
        <w:rPr>
          <w:bCs/>
          <w:sz w:val="28"/>
          <w:szCs w:val="20"/>
        </w:rPr>
        <w:t>с. Койгородок</w:t>
      </w:r>
    </w:p>
    <w:p w:rsidR="007E7669" w:rsidRDefault="007E7669" w:rsidP="007E7669">
      <w:pPr>
        <w:rPr>
          <w:bCs/>
          <w:sz w:val="28"/>
          <w:szCs w:val="20"/>
        </w:rPr>
      </w:pPr>
    </w:p>
    <w:p w:rsidR="007E7669" w:rsidRPr="007E7669" w:rsidRDefault="007E7669" w:rsidP="007E7669">
      <w:pPr>
        <w:rPr>
          <w:bCs/>
          <w:sz w:val="28"/>
          <w:szCs w:val="20"/>
        </w:rPr>
      </w:pPr>
    </w:p>
    <w:p w:rsidR="007E7669" w:rsidRDefault="007E7669" w:rsidP="007E7669">
      <w:pPr>
        <w:rPr>
          <w:sz w:val="28"/>
          <w:szCs w:val="28"/>
        </w:rPr>
      </w:pPr>
      <w:r w:rsidRPr="007E7669">
        <w:rPr>
          <w:sz w:val="28"/>
          <w:szCs w:val="28"/>
        </w:rPr>
        <w:t>Об утверждении Порядка</w:t>
      </w:r>
      <w:r w:rsidR="00AA2FAA">
        <w:rPr>
          <w:sz w:val="28"/>
          <w:szCs w:val="28"/>
        </w:rPr>
        <w:t xml:space="preserve"> </w:t>
      </w:r>
      <w:r w:rsidRPr="007E7669">
        <w:rPr>
          <w:sz w:val="28"/>
          <w:szCs w:val="28"/>
        </w:rPr>
        <w:t xml:space="preserve">составления и представления </w:t>
      </w:r>
    </w:p>
    <w:p w:rsidR="007E7669" w:rsidRPr="007E7669" w:rsidRDefault="007E7669" w:rsidP="007E7669">
      <w:pPr>
        <w:rPr>
          <w:sz w:val="28"/>
          <w:szCs w:val="28"/>
        </w:rPr>
      </w:pPr>
      <w:r w:rsidRPr="007E7669">
        <w:rPr>
          <w:sz w:val="28"/>
          <w:szCs w:val="28"/>
        </w:rPr>
        <w:t>бюджетной отчетности в</w:t>
      </w:r>
      <w:r w:rsidRPr="007E7669">
        <w:rPr>
          <w:sz w:val="28"/>
          <w:szCs w:val="28"/>
        </w:rPr>
        <w:t xml:space="preserve"> МО МР «Койгородский»</w:t>
      </w:r>
    </w:p>
    <w:p w:rsidR="007E7669" w:rsidRPr="007E7669" w:rsidRDefault="007E7669" w:rsidP="007E7669">
      <w:pPr>
        <w:rPr>
          <w:bCs/>
          <w:sz w:val="28"/>
          <w:szCs w:val="20"/>
        </w:rPr>
      </w:pPr>
    </w:p>
    <w:p w:rsidR="00AA2FAA" w:rsidRPr="00AA2FAA" w:rsidRDefault="00AA2FAA" w:rsidP="00AA2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FAA">
        <w:rPr>
          <w:sz w:val="28"/>
          <w:szCs w:val="28"/>
        </w:rPr>
        <w:t xml:space="preserve">В соответствии с пунктом 2 статьи 154 Бюджетного кодекса Российской Федерации, пунктом </w:t>
      </w:r>
      <w:r w:rsidRPr="00117198">
        <w:rPr>
          <w:sz w:val="28"/>
          <w:szCs w:val="28"/>
        </w:rPr>
        <w:t xml:space="preserve">2 статьи 60 </w:t>
      </w:r>
      <w:r w:rsidRPr="00117198">
        <w:rPr>
          <w:rFonts w:eastAsiaTheme="minorHAnsi"/>
          <w:sz w:val="28"/>
          <w:szCs w:val="28"/>
          <w:lang w:eastAsia="en-US"/>
        </w:rPr>
        <w:t xml:space="preserve">Положения о бюджетном процессе в МР «Койгородский», утвержденного Решением Совета МО </w:t>
      </w:r>
      <w:r>
        <w:rPr>
          <w:rFonts w:eastAsiaTheme="minorHAnsi"/>
          <w:sz w:val="28"/>
          <w:szCs w:val="28"/>
          <w:lang w:eastAsia="en-US"/>
        </w:rPr>
        <w:t>МР</w:t>
      </w:r>
      <w:r w:rsidRPr="00117198">
        <w:rPr>
          <w:rFonts w:eastAsiaTheme="minorHAnsi"/>
          <w:sz w:val="28"/>
          <w:szCs w:val="28"/>
          <w:lang w:eastAsia="en-US"/>
        </w:rPr>
        <w:t xml:space="preserve"> «Койгородский» от 22.12.2010 N III-27/311</w:t>
      </w:r>
      <w:r w:rsidRPr="00AA2FAA">
        <w:rPr>
          <w:sz w:val="28"/>
          <w:szCs w:val="28"/>
        </w:rPr>
        <w:t>,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33н, в целях установления единого порядка составления и представления годовой, квартальной и месячной бюджетной отчетности, сводной годовой, квартальной бухгалтерской отчетности муниципальных бюджетных и автономных учреждений  приказываю:</w:t>
      </w:r>
    </w:p>
    <w:p w:rsidR="00AA2FAA" w:rsidRPr="00AA2FAA" w:rsidRDefault="00AA2FAA" w:rsidP="00AA2FAA">
      <w:pPr>
        <w:ind w:firstLine="709"/>
        <w:jc w:val="both"/>
        <w:rPr>
          <w:sz w:val="28"/>
          <w:szCs w:val="28"/>
        </w:rPr>
      </w:pPr>
    </w:p>
    <w:p w:rsidR="00AA2FAA" w:rsidRPr="00AA2FAA" w:rsidRDefault="00AA2FAA" w:rsidP="00AA2FAA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AA2FAA">
        <w:rPr>
          <w:sz w:val="28"/>
          <w:szCs w:val="28"/>
        </w:rPr>
        <w:t>Утвердить Порядок составления и представления бюджетной отчетности, сводной бухгалтерской отчетности муниципальных бюджетных и автономных учреждений в МО</w:t>
      </w:r>
      <w:r>
        <w:rPr>
          <w:sz w:val="28"/>
          <w:szCs w:val="28"/>
        </w:rPr>
        <w:t xml:space="preserve"> МР «Койгородский» </w:t>
      </w:r>
      <w:r w:rsidRPr="00AA2FAA">
        <w:rPr>
          <w:sz w:val="28"/>
          <w:szCs w:val="28"/>
        </w:rPr>
        <w:t xml:space="preserve"> согласно приложению № 1.</w:t>
      </w:r>
    </w:p>
    <w:p w:rsidR="00AA2FAA" w:rsidRPr="00AA2FAA" w:rsidRDefault="00AA2FAA" w:rsidP="00AA2FAA">
      <w:pPr>
        <w:pStyle w:val="a7"/>
        <w:numPr>
          <w:ilvl w:val="0"/>
          <w:numId w:val="6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AA2FAA">
        <w:rPr>
          <w:sz w:val="28"/>
          <w:szCs w:val="28"/>
        </w:rPr>
        <w:t>Довести Порядок составления и представления бюджетной отчетности, сводной бухгалтерской отчетности муниципальных бюджетных и автономных учреждений до главных распорядителей бюджетных средств МО</w:t>
      </w:r>
      <w:r>
        <w:rPr>
          <w:sz w:val="28"/>
          <w:szCs w:val="28"/>
        </w:rPr>
        <w:t xml:space="preserve"> МР «Койгородский»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2FAA">
        <w:rPr>
          <w:sz w:val="28"/>
          <w:szCs w:val="28"/>
        </w:rPr>
        <w:t xml:space="preserve"> главных администраторов доходов бюджета МО</w:t>
      </w:r>
      <w:r>
        <w:rPr>
          <w:sz w:val="28"/>
          <w:szCs w:val="28"/>
        </w:rPr>
        <w:t xml:space="preserve"> МР «Койгородский»</w:t>
      </w:r>
      <w:r w:rsidRPr="00AA2FAA">
        <w:rPr>
          <w:sz w:val="28"/>
          <w:szCs w:val="28"/>
        </w:rPr>
        <w:t>, главных администраторов источников финансирования дефицита бюджета МО</w:t>
      </w:r>
      <w:r>
        <w:rPr>
          <w:sz w:val="28"/>
          <w:szCs w:val="28"/>
        </w:rPr>
        <w:t xml:space="preserve"> МР «Койгородский»</w:t>
      </w:r>
      <w:r>
        <w:rPr>
          <w:sz w:val="28"/>
          <w:szCs w:val="28"/>
        </w:rPr>
        <w:t>.</w:t>
      </w:r>
      <w:r w:rsidRPr="00AA2FAA">
        <w:rPr>
          <w:sz w:val="28"/>
          <w:szCs w:val="28"/>
        </w:rPr>
        <w:t xml:space="preserve"> </w:t>
      </w:r>
    </w:p>
    <w:p w:rsidR="00AA2FAA" w:rsidRPr="00AA2FAA" w:rsidRDefault="00AA2FAA" w:rsidP="00AA2FAA">
      <w:pPr>
        <w:pStyle w:val="a7"/>
        <w:numPr>
          <w:ilvl w:val="0"/>
          <w:numId w:val="6"/>
        </w:numPr>
        <w:tabs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AA2FAA">
        <w:rPr>
          <w:sz w:val="28"/>
          <w:szCs w:val="28"/>
        </w:rPr>
        <w:t xml:space="preserve">Настоящий приказ вступает в силу с 01.01.2020 года. </w:t>
      </w:r>
    </w:p>
    <w:p w:rsidR="00AA2FAA" w:rsidRPr="00AA2FAA" w:rsidRDefault="00AA2FAA" w:rsidP="00AA2FAA">
      <w:pPr>
        <w:pStyle w:val="a7"/>
        <w:numPr>
          <w:ilvl w:val="0"/>
          <w:numId w:val="6"/>
        </w:numPr>
        <w:tabs>
          <w:tab w:val="left" w:pos="720"/>
          <w:tab w:val="left" w:pos="993"/>
        </w:tabs>
        <w:ind w:left="0" w:firstLine="720"/>
        <w:jc w:val="both"/>
        <w:rPr>
          <w:sz w:val="28"/>
          <w:szCs w:val="28"/>
        </w:rPr>
      </w:pPr>
      <w:r w:rsidRPr="00AA2FAA">
        <w:rPr>
          <w:sz w:val="28"/>
          <w:szCs w:val="28"/>
        </w:rPr>
        <w:t>Контроль за исполнением настоящего приказа оставляю за собой.</w:t>
      </w:r>
    </w:p>
    <w:p w:rsidR="00AA2FAA" w:rsidRPr="000C2AF1" w:rsidRDefault="00AA2FAA" w:rsidP="00AA2FAA">
      <w:pPr>
        <w:ind w:firstLine="709"/>
        <w:jc w:val="both"/>
      </w:pPr>
    </w:p>
    <w:p w:rsidR="007E7669" w:rsidRPr="007E7669" w:rsidRDefault="007E7669" w:rsidP="007E766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E7669" w:rsidRPr="007E7669" w:rsidRDefault="007E7669" w:rsidP="007E7669">
      <w:pPr>
        <w:keepNext/>
        <w:jc w:val="both"/>
        <w:outlineLvl w:val="0"/>
        <w:rPr>
          <w:sz w:val="28"/>
          <w:szCs w:val="28"/>
        </w:rPr>
      </w:pPr>
      <w:r w:rsidRPr="007E7669">
        <w:rPr>
          <w:sz w:val="28"/>
          <w:szCs w:val="28"/>
        </w:rPr>
        <w:t xml:space="preserve">Начальник финансового управления                                              </w:t>
      </w:r>
      <w:proofErr w:type="spellStart"/>
      <w:r w:rsidRPr="007E7669">
        <w:rPr>
          <w:sz w:val="28"/>
          <w:szCs w:val="28"/>
        </w:rPr>
        <w:t>А.О.Мелехина</w:t>
      </w:r>
      <w:proofErr w:type="spellEnd"/>
    </w:p>
    <w:p w:rsidR="007E7669" w:rsidRDefault="007E7669">
      <w:pPr>
        <w:spacing w:after="200" w:line="276" w:lineRule="auto"/>
        <w:rPr>
          <w:sz w:val="28"/>
          <w:szCs w:val="28"/>
        </w:rPr>
      </w:pPr>
    </w:p>
    <w:p w:rsidR="00B1164B" w:rsidRPr="007762A8" w:rsidRDefault="00B1164B" w:rsidP="007762A8">
      <w:pPr>
        <w:ind w:left="5954"/>
        <w:jc w:val="right"/>
        <w:rPr>
          <w:sz w:val="28"/>
          <w:szCs w:val="28"/>
        </w:rPr>
      </w:pPr>
      <w:r w:rsidRPr="007762A8">
        <w:rPr>
          <w:sz w:val="28"/>
          <w:szCs w:val="28"/>
        </w:rPr>
        <w:lastRenderedPageBreak/>
        <w:t>Приложение № 1</w:t>
      </w:r>
    </w:p>
    <w:p w:rsidR="00072E79" w:rsidRPr="007762A8" w:rsidRDefault="00B1164B" w:rsidP="007762A8">
      <w:pPr>
        <w:ind w:left="5954"/>
        <w:jc w:val="right"/>
        <w:rPr>
          <w:sz w:val="28"/>
          <w:szCs w:val="28"/>
        </w:rPr>
      </w:pPr>
      <w:r w:rsidRPr="007762A8">
        <w:rPr>
          <w:sz w:val="28"/>
          <w:szCs w:val="28"/>
        </w:rPr>
        <w:t xml:space="preserve">к приказу </w:t>
      </w:r>
      <w:r w:rsidR="009F03C8">
        <w:rPr>
          <w:sz w:val="28"/>
          <w:szCs w:val="28"/>
        </w:rPr>
        <w:t>ф</w:t>
      </w:r>
      <w:r w:rsidRPr="007762A8">
        <w:rPr>
          <w:sz w:val="28"/>
          <w:szCs w:val="28"/>
        </w:rPr>
        <w:t xml:space="preserve">инансового управления администрации </w:t>
      </w:r>
      <w:r w:rsidR="00072E79" w:rsidRPr="007762A8">
        <w:rPr>
          <w:sz w:val="28"/>
          <w:szCs w:val="28"/>
        </w:rPr>
        <w:t>м</w:t>
      </w:r>
      <w:r w:rsidR="004D3FC3" w:rsidRPr="007762A8">
        <w:rPr>
          <w:sz w:val="28"/>
          <w:szCs w:val="28"/>
        </w:rPr>
        <w:t>униципального района «Койгородский»</w:t>
      </w:r>
      <w:r w:rsidRPr="007762A8">
        <w:rPr>
          <w:sz w:val="28"/>
          <w:szCs w:val="28"/>
        </w:rPr>
        <w:t xml:space="preserve"> </w:t>
      </w:r>
    </w:p>
    <w:p w:rsidR="00B1164B" w:rsidRPr="007762A8" w:rsidRDefault="00B1164B" w:rsidP="007762A8">
      <w:pPr>
        <w:ind w:left="5954"/>
        <w:jc w:val="right"/>
        <w:rPr>
          <w:sz w:val="28"/>
          <w:szCs w:val="28"/>
        </w:rPr>
      </w:pPr>
      <w:r w:rsidRPr="007762A8">
        <w:rPr>
          <w:sz w:val="28"/>
          <w:szCs w:val="28"/>
        </w:rPr>
        <w:t xml:space="preserve">от </w:t>
      </w:r>
      <w:r w:rsidR="007762A8">
        <w:rPr>
          <w:sz w:val="28"/>
          <w:szCs w:val="28"/>
        </w:rPr>
        <w:t>26</w:t>
      </w:r>
      <w:r w:rsidRPr="007762A8">
        <w:rPr>
          <w:sz w:val="28"/>
          <w:szCs w:val="28"/>
        </w:rPr>
        <w:t xml:space="preserve"> декабря 2019 г. </w:t>
      </w:r>
      <w:r w:rsidRPr="00117198">
        <w:rPr>
          <w:sz w:val="28"/>
          <w:szCs w:val="28"/>
        </w:rPr>
        <w:t>№</w:t>
      </w:r>
      <w:r w:rsidR="00117198">
        <w:rPr>
          <w:sz w:val="28"/>
          <w:szCs w:val="28"/>
        </w:rPr>
        <w:t>118</w:t>
      </w:r>
      <w:r w:rsidRPr="007762A8">
        <w:rPr>
          <w:sz w:val="28"/>
          <w:szCs w:val="28"/>
        </w:rPr>
        <w:t xml:space="preserve"> </w:t>
      </w:r>
    </w:p>
    <w:p w:rsidR="00B1164B" w:rsidRDefault="00B1164B" w:rsidP="007762A8">
      <w:pPr>
        <w:jc w:val="right"/>
        <w:rPr>
          <w:b/>
        </w:rPr>
      </w:pPr>
    </w:p>
    <w:p w:rsidR="00B1164B" w:rsidRDefault="00B1164B" w:rsidP="00B1164B">
      <w:pPr>
        <w:jc w:val="center"/>
        <w:rPr>
          <w:b/>
        </w:rPr>
      </w:pPr>
    </w:p>
    <w:p w:rsidR="00EE3704" w:rsidRDefault="00EE3704" w:rsidP="00B1164B">
      <w:pPr>
        <w:jc w:val="center"/>
        <w:rPr>
          <w:sz w:val="28"/>
          <w:szCs w:val="28"/>
        </w:rPr>
      </w:pPr>
      <w:r w:rsidRPr="00117198">
        <w:rPr>
          <w:sz w:val="28"/>
          <w:szCs w:val="28"/>
        </w:rPr>
        <w:t>ПОРЯДОК</w:t>
      </w:r>
    </w:p>
    <w:p w:rsidR="00117198" w:rsidRDefault="00117198" w:rsidP="00B11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составления и представления бюджетной отчетности, </w:t>
      </w:r>
    </w:p>
    <w:p w:rsidR="00117198" w:rsidRPr="00117198" w:rsidRDefault="00117198" w:rsidP="00B11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сводной бухгалтерской отчетности муниципальных бюджетных и автономных учреждений в </w:t>
      </w:r>
      <w:r w:rsidR="0061297C">
        <w:rPr>
          <w:sz w:val="28"/>
          <w:szCs w:val="28"/>
        </w:rPr>
        <w:t xml:space="preserve">МО </w:t>
      </w:r>
      <w:r>
        <w:rPr>
          <w:sz w:val="28"/>
          <w:szCs w:val="28"/>
        </w:rPr>
        <w:t>МР «Койгородский»</w:t>
      </w:r>
    </w:p>
    <w:p w:rsidR="00EE3704" w:rsidRDefault="00EE3704" w:rsidP="00B1164B">
      <w:pPr>
        <w:jc w:val="center"/>
        <w:rPr>
          <w:b/>
        </w:rPr>
      </w:pPr>
    </w:p>
    <w:p w:rsidR="00EE3704" w:rsidRPr="00117198" w:rsidRDefault="00EE3704" w:rsidP="0061297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117198">
        <w:rPr>
          <w:sz w:val="28"/>
          <w:szCs w:val="28"/>
        </w:rPr>
        <w:t>Общие положения</w:t>
      </w:r>
    </w:p>
    <w:p w:rsidR="00C078D0" w:rsidRPr="00117198" w:rsidRDefault="00C078D0" w:rsidP="00C078D0">
      <w:pPr>
        <w:tabs>
          <w:tab w:val="left" w:pos="993"/>
        </w:tabs>
        <w:rPr>
          <w:b/>
          <w:sz w:val="28"/>
          <w:szCs w:val="28"/>
        </w:rPr>
      </w:pPr>
    </w:p>
    <w:p w:rsidR="00C078D0" w:rsidRPr="00117198" w:rsidRDefault="00C078D0" w:rsidP="00117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1.1.</w:t>
      </w:r>
      <w:r w:rsidRPr="00117198">
        <w:rPr>
          <w:sz w:val="28"/>
          <w:szCs w:val="28"/>
        </w:rPr>
        <w:tab/>
        <w:t xml:space="preserve">Настоящий Порядок составления и представления бюджетной отчетности (далее –  Порядок) разработан в соответствии с пунктом 2 статьи 154 Бюджетного кодекса Российской Федерации, пунктом 2 статьи </w:t>
      </w:r>
      <w:r w:rsidR="00072E79" w:rsidRPr="00117198">
        <w:rPr>
          <w:sz w:val="28"/>
          <w:szCs w:val="28"/>
        </w:rPr>
        <w:t>60</w:t>
      </w:r>
      <w:r w:rsidRPr="00117198">
        <w:rPr>
          <w:sz w:val="28"/>
          <w:szCs w:val="28"/>
        </w:rPr>
        <w:t xml:space="preserve"> </w:t>
      </w:r>
      <w:r w:rsidR="00072E79" w:rsidRPr="00117198">
        <w:rPr>
          <w:rFonts w:eastAsiaTheme="minorHAnsi"/>
          <w:sz w:val="28"/>
          <w:szCs w:val="28"/>
          <w:lang w:eastAsia="en-US"/>
        </w:rPr>
        <w:t xml:space="preserve">Положения о бюджетном процессе в МР «Койгородский», утвержденного Решением Совета МО </w:t>
      </w:r>
      <w:r w:rsidR="009F03C8">
        <w:rPr>
          <w:rFonts w:eastAsiaTheme="minorHAnsi"/>
          <w:sz w:val="28"/>
          <w:szCs w:val="28"/>
          <w:lang w:eastAsia="en-US"/>
        </w:rPr>
        <w:t>МР</w:t>
      </w:r>
      <w:r w:rsidR="00072E79" w:rsidRPr="00117198">
        <w:rPr>
          <w:rFonts w:eastAsiaTheme="minorHAnsi"/>
          <w:sz w:val="28"/>
          <w:szCs w:val="28"/>
          <w:lang w:eastAsia="en-US"/>
        </w:rPr>
        <w:t xml:space="preserve"> </w:t>
      </w:r>
      <w:r w:rsidR="00B327C8" w:rsidRPr="00117198">
        <w:rPr>
          <w:rFonts w:eastAsiaTheme="minorHAnsi"/>
          <w:sz w:val="28"/>
          <w:szCs w:val="28"/>
          <w:lang w:eastAsia="en-US"/>
        </w:rPr>
        <w:t>«</w:t>
      </w:r>
      <w:r w:rsidR="00072E79" w:rsidRPr="00117198">
        <w:rPr>
          <w:rFonts w:eastAsiaTheme="minorHAnsi"/>
          <w:sz w:val="28"/>
          <w:szCs w:val="28"/>
          <w:lang w:eastAsia="en-US"/>
        </w:rPr>
        <w:t>Койгородский</w:t>
      </w:r>
      <w:r w:rsidR="00B327C8" w:rsidRPr="00117198">
        <w:rPr>
          <w:rFonts w:eastAsiaTheme="minorHAnsi"/>
          <w:sz w:val="28"/>
          <w:szCs w:val="28"/>
          <w:lang w:eastAsia="en-US"/>
        </w:rPr>
        <w:t xml:space="preserve">» </w:t>
      </w:r>
      <w:r w:rsidR="00072E79" w:rsidRPr="00117198">
        <w:rPr>
          <w:rFonts w:eastAsiaTheme="minorHAnsi"/>
          <w:sz w:val="28"/>
          <w:szCs w:val="28"/>
          <w:lang w:eastAsia="en-US"/>
        </w:rPr>
        <w:t>от 22.12.2010 N III-27/311</w:t>
      </w:r>
      <w:r w:rsidRPr="00117198">
        <w:rPr>
          <w:sz w:val="28"/>
          <w:szCs w:val="28"/>
        </w:rPr>
        <w:t>, в целях установления единого порядка составления годовой, квартальной и месячной бюджетн</w:t>
      </w:r>
      <w:r w:rsidR="004979BF" w:rsidRPr="00117198">
        <w:rPr>
          <w:sz w:val="28"/>
          <w:szCs w:val="28"/>
        </w:rPr>
        <w:t>ой</w:t>
      </w:r>
      <w:r w:rsidRPr="00117198">
        <w:rPr>
          <w:sz w:val="28"/>
          <w:szCs w:val="28"/>
        </w:rPr>
        <w:t xml:space="preserve"> отчетност</w:t>
      </w:r>
      <w:r w:rsidR="004979BF" w:rsidRPr="00117198">
        <w:rPr>
          <w:sz w:val="28"/>
          <w:szCs w:val="28"/>
        </w:rPr>
        <w:t>и</w:t>
      </w:r>
      <w:r w:rsidR="00B44F84" w:rsidRPr="00117198">
        <w:rPr>
          <w:sz w:val="28"/>
          <w:szCs w:val="28"/>
        </w:rPr>
        <w:t xml:space="preserve">, сводной </w:t>
      </w:r>
      <w:r w:rsidR="00E70645" w:rsidRPr="00117198">
        <w:rPr>
          <w:sz w:val="28"/>
          <w:szCs w:val="28"/>
        </w:rPr>
        <w:t xml:space="preserve">годовой, квартальной </w:t>
      </w:r>
      <w:r w:rsidR="00B44F84" w:rsidRPr="00117198">
        <w:rPr>
          <w:sz w:val="28"/>
          <w:szCs w:val="28"/>
        </w:rPr>
        <w:t>бухгалтерской отчетности муниципальных бюджетных и автономных учреждений</w:t>
      </w:r>
      <w:r w:rsidRPr="00117198">
        <w:rPr>
          <w:sz w:val="28"/>
          <w:szCs w:val="28"/>
        </w:rPr>
        <w:t xml:space="preserve"> </w:t>
      </w:r>
      <w:r w:rsidR="00F96CDC" w:rsidRPr="00117198">
        <w:rPr>
          <w:sz w:val="28"/>
          <w:szCs w:val="28"/>
        </w:rPr>
        <w:t xml:space="preserve">(далее – Финансовая отчетность) </w:t>
      </w:r>
      <w:r w:rsidRPr="00117198">
        <w:rPr>
          <w:sz w:val="28"/>
          <w:szCs w:val="28"/>
        </w:rPr>
        <w:t xml:space="preserve">главными распорядителями, распорядителями, получателями бюджетных средств </w:t>
      </w:r>
      <w:r w:rsidR="00C52892">
        <w:rPr>
          <w:sz w:val="28"/>
          <w:szCs w:val="28"/>
        </w:rPr>
        <w:t xml:space="preserve">МО </w:t>
      </w:r>
      <w:r w:rsidR="00B327C8" w:rsidRPr="00117198">
        <w:rPr>
          <w:bCs/>
          <w:sz w:val="28"/>
          <w:szCs w:val="28"/>
        </w:rPr>
        <w:t xml:space="preserve">МР </w:t>
      </w:r>
      <w:r w:rsidR="00C52892">
        <w:rPr>
          <w:bCs/>
          <w:sz w:val="28"/>
          <w:szCs w:val="28"/>
        </w:rPr>
        <w:t>«</w:t>
      </w:r>
      <w:r w:rsidR="00B327C8" w:rsidRPr="00117198">
        <w:rPr>
          <w:bCs/>
          <w:sz w:val="28"/>
          <w:szCs w:val="28"/>
        </w:rPr>
        <w:t>Койгородский»</w:t>
      </w:r>
      <w:r w:rsidRPr="00117198">
        <w:rPr>
          <w:sz w:val="28"/>
          <w:szCs w:val="28"/>
        </w:rPr>
        <w:t>, главными администраторами, администраторами доходов бюджета</w:t>
      </w:r>
      <w:r w:rsidR="009F03C8">
        <w:rPr>
          <w:sz w:val="28"/>
          <w:szCs w:val="28"/>
        </w:rPr>
        <w:t xml:space="preserve"> МО</w:t>
      </w:r>
      <w:r w:rsidRPr="00117198">
        <w:rPr>
          <w:sz w:val="28"/>
          <w:szCs w:val="28"/>
        </w:rPr>
        <w:t xml:space="preserve"> М</w:t>
      </w:r>
      <w:r w:rsidR="00B327C8" w:rsidRPr="00117198">
        <w:rPr>
          <w:sz w:val="28"/>
          <w:szCs w:val="28"/>
        </w:rPr>
        <w:t>Р «Койгородский»</w:t>
      </w:r>
      <w:r w:rsidRPr="00117198">
        <w:rPr>
          <w:sz w:val="28"/>
          <w:szCs w:val="28"/>
        </w:rPr>
        <w:t>, главными администраторами, администраторами источников</w:t>
      </w:r>
      <w:r w:rsidRPr="00117198">
        <w:rPr>
          <w:color w:val="FF0000"/>
          <w:sz w:val="28"/>
          <w:szCs w:val="28"/>
        </w:rPr>
        <w:t xml:space="preserve"> </w:t>
      </w:r>
      <w:r w:rsidRPr="00117198">
        <w:rPr>
          <w:sz w:val="28"/>
          <w:szCs w:val="28"/>
        </w:rPr>
        <w:t xml:space="preserve">финансирования дефицита бюджета </w:t>
      </w:r>
      <w:r w:rsidR="0061297C">
        <w:rPr>
          <w:sz w:val="28"/>
          <w:szCs w:val="28"/>
        </w:rPr>
        <w:t xml:space="preserve">МО </w:t>
      </w:r>
      <w:r w:rsidRPr="00117198">
        <w:rPr>
          <w:sz w:val="28"/>
          <w:szCs w:val="28"/>
        </w:rPr>
        <w:t>М</w:t>
      </w:r>
      <w:r w:rsidR="00B327C8" w:rsidRPr="00117198">
        <w:rPr>
          <w:sz w:val="28"/>
          <w:szCs w:val="28"/>
        </w:rPr>
        <w:t>Р «Койгородский»</w:t>
      </w:r>
      <w:r w:rsidRPr="00117198">
        <w:rPr>
          <w:sz w:val="28"/>
          <w:szCs w:val="28"/>
        </w:rPr>
        <w:t xml:space="preserve"> и ее представления в </w:t>
      </w:r>
      <w:r w:rsidR="009F03C8">
        <w:rPr>
          <w:sz w:val="28"/>
          <w:szCs w:val="28"/>
        </w:rPr>
        <w:t>ф</w:t>
      </w:r>
      <w:r w:rsidRPr="00117198">
        <w:rPr>
          <w:sz w:val="28"/>
          <w:szCs w:val="28"/>
        </w:rPr>
        <w:t xml:space="preserve">инансовое управление администрации </w:t>
      </w:r>
      <w:r w:rsidR="00B327C8" w:rsidRPr="00117198">
        <w:rPr>
          <w:sz w:val="28"/>
          <w:szCs w:val="28"/>
        </w:rPr>
        <w:t>муниципального района «Койгородский»</w:t>
      </w:r>
      <w:r w:rsidRPr="00117198">
        <w:rPr>
          <w:sz w:val="28"/>
          <w:szCs w:val="28"/>
        </w:rPr>
        <w:t xml:space="preserve"> (далее – </w:t>
      </w:r>
      <w:r w:rsidR="009F03C8">
        <w:rPr>
          <w:sz w:val="28"/>
          <w:szCs w:val="28"/>
        </w:rPr>
        <w:t>ф</w:t>
      </w:r>
      <w:r w:rsidRPr="00117198">
        <w:rPr>
          <w:sz w:val="28"/>
          <w:szCs w:val="28"/>
        </w:rPr>
        <w:t xml:space="preserve">инансовое управление). </w:t>
      </w:r>
    </w:p>
    <w:p w:rsidR="00C078D0" w:rsidRPr="00117198" w:rsidRDefault="00C078D0" w:rsidP="00C078D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117198">
        <w:rPr>
          <w:sz w:val="28"/>
          <w:szCs w:val="28"/>
        </w:rPr>
        <w:t>1.</w:t>
      </w:r>
      <w:r w:rsidR="008E18D9" w:rsidRPr="00117198">
        <w:rPr>
          <w:sz w:val="28"/>
          <w:szCs w:val="28"/>
        </w:rPr>
        <w:t>2</w:t>
      </w:r>
      <w:r w:rsidRPr="00117198">
        <w:rPr>
          <w:sz w:val="28"/>
          <w:szCs w:val="28"/>
        </w:rPr>
        <w:t>.</w:t>
      </w:r>
      <w:r w:rsidRPr="00117198">
        <w:rPr>
          <w:sz w:val="28"/>
          <w:szCs w:val="28"/>
        </w:rPr>
        <w:tab/>
        <w:t>Г</w:t>
      </w:r>
      <w:r w:rsidRPr="00117198">
        <w:rPr>
          <w:bCs/>
          <w:sz w:val="28"/>
          <w:szCs w:val="28"/>
        </w:rPr>
        <w:t xml:space="preserve">лавные распорядители бюджетных средств </w:t>
      </w:r>
      <w:r w:rsidR="00C74D80">
        <w:rPr>
          <w:bCs/>
          <w:sz w:val="28"/>
          <w:szCs w:val="28"/>
        </w:rPr>
        <w:t xml:space="preserve">МО </w:t>
      </w:r>
      <w:r w:rsidR="00B327C8" w:rsidRPr="00117198">
        <w:rPr>
          <w:sz w:val="28"/>
          <w:szCs w:val="28"/>
        </w:rPr>
        <w:t>МР «Койгородский»</w:t>
      </w:r>
      <w:r w:rsidRPr="00117198">
        <w:rPr>
          <w:bCs/>
          <w:sz w:val="28"/>
          <w:szCs w:val="28"/>
        </w:rPr>
        <w:t>,</w:t>
      </w:r>
      <w:r w:rsidRPr="00117198">
        <w:rPr>
          <w:sz w:val="28"/>
          <w:szCs w:val="28"/>
        </w:rPr>
        <w:t xml:space="preserve"> главные администраторы доходов бюджета </w:t>
      </w:r>
      <w:r w:rsidR="0061297C">
        <w:rPr>
          <w:sz w:val="28"/>
          <w:szCs w:val="28"/>
        </w:rPr>
        <w:t xml:space="preserve">МО </w:t>
      </w:r>
      <w:r w:rsidR="00B327C8" w:rsidRPr="00117198">
        <w:rPr>
          <w:sz w:val="28"/>
          <w:szCs w:val="28"/>
        </w:rPr>
        <w:t>МР «Койгородский»</w:t>
      </w:r>
      <w:r w:rsidRPr="00117198">
        <w:rPr>
          <w:sz w:val="28"/>
          <w:szCs w:val="28"/>
        </w:rPr>
        <w:t xml:space="preserve">, главные администраторы источников финансирования бюджета </w:t>
      </w:r>
      <w:r w:rsidR="0061297C">
        <w:rPr>
          <w:sz w:val="28"/>
          <w:szCs w:val="28"/>
        </w:rPr>
        <w:t xml:space="preserve">МО </w:t>
      </w:r>
      <w:r w:rsidR="00B327C8" w:rsidRPr="00117198">
        <w:rPr>
          <w:sz w:val="28"/>
          <w:szCs w:val="28"/>
        </w:rPr>
        <w:t xml:space="preserve">МР «Койгородский» </w:t>
      </w:r>
      <w:r w:rsidRPr="00117198">
        <w:rPr>
          <w:sz w:val="28"/>
          <w:szCs w:val="28"/>
        </w:rPr>
        <w:t xml:space="preserve">(далее – </w:t>
      </w:r>
      <w:r w:rsidR="001D7EB7" w:rsidRPr="00117198">
        <w:rPr>
          <w:sz w:val="28"/>
          <w:szCs w:val="28"/>
        </w:rPr>
        <w:t>ГРБС</w:t>
      </w:r>
      <w:r w:rsidRPr="00117198">
        <w:rPr>
          <w:sz w:val="28"/>
          <w:szCs w:val="28"/>
        </w:rPr>
        <w:t xml:space="preserve">) представляют в </w:t>
      </w:r>
      <w:r w:rsidR="0061297C">
        <w:rPr>
          <w:sz w:val="28"/>
          <w:szCs w:val="28"/>
        </w:rPr>
        <w:t>ф</w:t>
      </w:r>
      <w:r w:rsidRPr="00117198">
        <w:rPr>
          <w:sz w:val="28"/>
          <w:szCs w:val="28"/>
        </w:rPr>
        <w:t xml:space="preserve">инансовое управление сводную </w:t>
      </w:r>
      <w:r w:rsidR="00F96CDC" w:rsidRPr="00117198">
        <w:rPr>
          <w:sz w:val="28"/>
          <w:szCs w:val="28"/>
        </w:rPr>
        <w:t>Финансовую отчетность</w:t>
      </w:r>
      <w:r w:rsidR="001D7EB7" w:rsidRPr="00117198">
        <w:rPr>
          <w:sz w:val="28"/>
          <w:szCs w:val="28"/>
        </w:rPr>
        <w:t xml:space="preserve"> </w:t>
      </w:r>
      <w:r w:rsidRPr="00117198">
        <w:rPr>
          <w:sz w:val="28"/>
          <w:szCs w:val="28"/>
        </w:rPr>
        <w:t xml:space="preserve">на основании представленной им </w:t>
      </w:r>
      <w:r w:rsidR="00F96CDC" w:rsidRPr="00117198">
        <w:rPr>
          <w:sz w:val="28"/>
          <w:szCs w:val="28"/>
        </w:rPr>
        <w:t>Финансовой о</w:t>
      </w:r>
      <w:r w:rsidRPr="00117198">
        <w:rPr>
          <w:sz w:val="28"/>
          <w:szCs w:val="28"/>
        </w:rPr>
        <w:t xml:space="preserve">тчетности подведомственными </w:t>
      </w:r>
      <w:r w:rsidR="001D7EB7" w:rsidRPr="00117198">
        <w:rPr>
          <w:sz w:val="28"/>
          <w:szCs w:val="28"/>
        </w:rPr>
        <w:t>учреждениями</w:t>
      </w:r>
      <w:r w:rsidRPr="00117198">
        <w:rPr>
          <w:sz w:val="28"/>
          <w:szCs w:val="28"/>
        </w:rPr>
        <w:t xml:space="preserve"> с последующим обобщением путем суммирования одноименных показателей по соответствующим строкам и графам отчетности.</w:t>
      </w:r>
    </w:p>
    <w:p w:rsidR="004979BF" w:rsidRPr="00117198" w:rsidRDefault="00C078D0" w:rsidP="004979B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1.</w:t>
      </w:r>
      <w:r w:rsidR="008E18D9" w:rsidRPr="00117198">
        <w:rPr>
          <w:sz w:val="28"/>
          <w:szCs w:val="28"/>
        </w:rPr>
        <w:t>3</w:t>
      </w:r>
      <w:r w:rsidRPr="00117198">
        <w:rPr>
          <w:sz w:val="28"/>
          <w:szCs w:val="28"/>
        </w:rPr>
        <w:t>.</w:t>
      </w:r>
      <w:r w:rsidRPr="00117198">
        <w:rPr>
          <w:sz w:val="28"/>
          <w:szCs w:val="28"/>
        </w:rPr>
        <w:tab/>
      </w:r>
      <w:r w:rsidR="00F96CDC" w:rsidRPr="00117198">
        <w:rPr>
          <w:sz w:val="28"/>
          <w:szCs w:val="28"/>
        </w:rPr>
        <w:t>Финансовая о</w:t>
      </w:r>
      <w:r w:rsidRPr="00117198">
        <w:rPr>
          <w:sz w:val="28"/>
          <w:szCs w:val="28"/>
        </w:rPr>
        <w:t xml:space="preserve">тчетность представляется </w:t>
      </w:r>
      <w:r w:rsidR="00F96CDC" w:rsidRPr="00117198">
        <w:rPr>
          <w:bCs/>
          <w:sz w:val="28"/>
          <w:szCs w:val="28"/>
        </w:rPr>
        <w:t>ГРБС</w:t>
      </w:r>
      <w:r w:rsidRPr="00117198">
        <w:rPr>
          <w:sz w:val="28"/>
          <w:szCs w:val="28"/>
        </w:rPr>
        <w:t xml:space="preserve"> в </w:t>
      </w:r>
      <w:r w:rsidR="0061297C">
        <w:rPr>
          <w:sz w:val="28"/>
          <w:szCs w:val="28"/>
        </w:rPr>
        <w:t>ф</w:t>
      </w:r>
      <w:r w:rsidRPr="00117198">
        <w:rPr>
          <w:sz w:val="28"/>
          <w:szCs w:val="28"/>
        </w:rPr>
        <w:t xml:space="preserve">инансовое управление </w:t>
      </w:r>
      <w:r w:rsidR="004979BF" w:rsidRPr="00117198">
        <w:rPr>
          <w:sz w:val="28"/>
          <w:szCs w:val="28"/>
        </w:rPr>
        <w:t>в электронном виде в системе Свод-СМАРТ с обязательным подписанием представленных форм отчетности электронной подписью.</w:t>
      </w:r>
    </w:p>
    <w:p w:rsidR="00963A2D" w:rsidRPr="00117198" w:rsidRDefault="00963A2D" w:rsidP="004979B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F4078" w:rsidRDefault="00AF4078" w:rsidP="0061297C">
      <w:pPr>
        <w:ind w:firstLine="709"/>
        <w:jc w:val="center"/>
        <w:rPr>
          <w:sz w:val="28"/>
          <w:szCs w:val="28"/>
        </w:rPr>
      </w:pPr>
    </w:p>
    <w:p w:rsidR="00AF4078" w:rsidRDefault="00AF4078" w:rsidP="0061297C">
      <w:pPr>
        <w:ind w:firstLine="709"/>
        <w:jc w:val="center"/>
        <w:rPr>
          <w:sz w:val="28"/>
          <w:szCs w:val="28"/>
        </w:rPr>
      </w:pPr>
    </w:p>
    <w:p w:rsidR="00AF4078" w:rsidRDefault="00AF4078" w:rsidP="0061297C">
      <w:pPr>
        <w:ind w:firstLine="709"/>
        <w:jc w:val="center"/>
        <w:rPr>
          <w:sz w:val="28"/>
          <w:szCs w:val="28"/>
        </w:rPr>
      </w:pPr>
    </w:p>
    <w:p w:rsidR="00C078D0" w:rsidRPr="0061297C" w:rsidRDefault="00C078D0" w:rsidP="0061297C">
      <w:pPr>
        <w:ind w:firstLine="709"/>
        <w:jc w:val="center"/>
        <w:rPr>
          <w:sz w:val="28"/>
          <w:szCs w:val="28"/>
        </w:rPr>
      </w:pPr>
      <w:r w:rsidRPr="0061297C">
        <w:rPr>
          <w:sz w:val="28"/>
          <w:szCs w:val="28"/>
        </w:rPr>
        <w:lastRenderedPageBreak/>
        <w:t>2.</w:t>
      </w:r>
      <w:r w:rsidRPr="0061297C">
        <w:rPr>
          <w:sz w:val="28"/>
          <w:szCs w:val="28"/>
        </w:rPr>
        <w:tab/>
        <w:t>Сроки сдачи и порядок представления бюджетной отчетности</w:t>
      </w:r>
    </w:p>
    <w:p w:rsidR="00C078D0" w:rsidRPr="00117198" w:rsidRDefault="00C078D0" w:rsidP="00C078D0">
      <w:pPr>
        <w:ind w:firstLine="709"/>
        <w:jc w:val="both"/>
        <w:rPr>
          <w:sz w:val="28"/>
          <w:szCs w:val="28"/>
        </w:rPr>
      </w:pPr>
    </w:p>
    <w:p w:rsidR="00C078D0" w:rsidRPr="00117198" w:rsidRDefault="00C078D0" w:rsidP="00C078D0">
      <w:pPr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2.1.</w:t>
      </w:r>
      <w:r w:rsidRPr="00117198">
        <w:rPr>
          <w:sz w:val="28"/>
          <w:szCs w:val="28"/>
        </w:rPr>
        <w:tab/>
        <w:t xml:space="preserve">Формы </w:t>
      </w:r>
      <w:r w:rsidR="00F96CDC" w:rsidRPr="00117198">
        <w:rPr>
          <w:sz w:val="28"/>
          <w:szCs w:val="28"/>
        </w:rPr>
        <w:t>Финансовой о</w:t>
      </w:r>
      <w:r w:rsidRPr="00117198">
        <w:rPr>
          <w:sz w:val="28"/>
          <w:szCs w:val="28"/>
        </w:rPr>
        <w:t xml:space="preserve">тчетности формируются </w:t>
      </w:r>
      <w:r w:rsidR="00F96CDC" w:rsidRPr="00117198">
        <w:rPr>
          <w:bCs/>
          <w:sz w:val="28"/>
          <w:szCs w:val="28"/>
        </w:rPr>
        <w:t>ГРБС</w:t>
      </w:r>
      <w:r w:rsidRPr="00117198">
        <w:rPr>
          <w:sz w:val="28"/>
          <w:szCs w:val="28"/>
        </w:rPr>
        <w:t>: месячная – на первое число месяца, следующего за отчетным, квартальная – по состоянию на 1 апреля, 1 июля и 1 октября текущего года, годовая – на 1 января года, следующего за отчетным.</w:t>
      </w:r>
    </w:p>
    <w:p w:rsidR="00C078D0" w:rsidRPr="00117198" w:rsidRDefault="00C078D0" w:rsidP="00963A2D">
      <w:pPr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2.2.</w:t>
      </w:r>
      <w:r w:rsidRPr="00117198">
        <w:rPr>
          <w:sz w:val="28"/>
          <w:szCs w:val="28"/>
        </w:rPr>
        <w:tab/>
      </w:r>
      <w:r w:rsidR="002C0F02" w:rsidRPr="00117198">
        <w:rPr>
          <w:sz w:val="28"/>
          <w:szCs w:val="28"/>
        </w:rPr>
        <w:t>М</w:t>
      </w:r>
      <w:r w:rsidRPr="00117198">
        <w:rPr>
          <w:sz w:val="28"/>
          <w:szCs w:val="28"/>
        </w:rPr>
        <w:t>есячн</w:t>
      </w:r>
      <w:r w:rsidR="00963A2D" w:rsidRPr="00117198">
        <w:rPr>
          <w:sz w:val="28"/>
          <w:szCs w:val="28"/>
        </w:rPr>
        <w:t>ая</w:t>
      </w:r>
      <w:r w:rsidRPr="00117198">
        <w:rPr>
          <w:sz w:val="28"/>
          <w:szCs w:val="28"/>
        </w:rPr>
        <w:t>, квартальн</w:t>
      </w:r>
      <w:r w:rsidR="002C0F02" w:rsidRPr="00117198">
        <w:rPr>
          <w:sz w:val="28"/>
          <w:szCs w:val="28"/>
        </w:rPr>
        <w:t>ая</w:t>
      </w:r>
      <w:r w:rsidR="00B327C8" w:rsidRPr="00117198">
        <w:rPr>
          <w:sz w:val="28"/>
          <w:szCs w:val="28"/>
        </w:rPr>
        <w:t xml:space="preserve">, </w:t>
      </w:r>
      <w:r w:rsidR="00B327C8" w:rsidRPr="0061297C">
        <w:rPr>
          <w:sz w:val="28"/>
          <w:szCs w:val="28"/>
        </w:rPr>
        <w:t>годовая</w:t>
      </w:r>
      <w:r w:rsidRPr="00117198">
        <w:rPr>
          <w:sz w:val="28"/>
          <w:szCs w:val="28"/>
        </w:rPr>
        <w:t xml:space="preserve"> </w:t>
      </w:r>
      <w:r w:rsidR="00F96CDC" w:rsidRPr="00117198">
        <w:rPr>
          <w:sz w:val="28"/>
          <w:szCs w:val="28"/>
        </w:rPr>
        <w:t>Финансовая о</w:t>
      </w:r>
      <w:r w:rsidRPr="00117198">
        <w:rPr>
          <w:sz w:val="28"/>
          <w:szCs w:val="28"/>
        </w:rPr>
        <w:t>тчетност</w:t>
      </w:r>
      <w:r w:rsidR="002C0F02" w:rsidRPr="00117198">
        <w:rPr>
          <w:sz w:val="28"/>
          <w:szCs w:val="28"/>
        </w:rPr>
        <w:t xml:space="preserve">ь представляется </w:t>
      </w:r>
      <w:r w:rsidR="00F96CDC" w:rsidRPr="00117198">
        <w:rPr>
          <w:sz w:val="28"/>
          <w:szCs w:val="28"/>
        </w:rPr>
        <w:t>ГРБС</w:t>
      </w:r>
      <w:r w:rsidR="002C0F02" w:rsidRPr="00117198">
        <w:rPr>
          <w:sz w:val="28"/>
          <w:szCs w:val="28"/>
        </w:rPr>
        <w:t xml:space="preserve"> в сроки, установленные письмами </w:t>
      </w:r>
      <w:r w:rsidR="0061297C">
        <w:rPr>
          <w:sz w:val="28"/>
          <w:szCs w:val="28"/>
        </w:rPr>
        <w:t>ф</w:t>
      </w:r>
      <w:r w:rsidR="002C0F02" w:rsidRPr="00117198">
        <w:rPr>
          <w:sz w:val="28"/>
          <w:szCs w:val="28"/>
        </w:rPr>
        <w:t xml:space="preserve">инансового управления администрации </w:t>
      </w:r>
      <w:r w:rsidR="00B327C8" w:rsidRPr="00117198">
        <w:rPr>
          <w:sz w:val="28"/>
          <w:szCs w:val="28"/>
        </w:rPr>
        <w:t>муниципального района «Койгородский»</w:t>
      </w:r>
      <w:r w:rsidR="002C0F02" w:rsidRPr="00117198">
        <w:rPr>
          <w:sz w:val="28"/>
          <w:szCs w:val="28"/>
        </w:rPr>
        <w:t>.</w:t>
      </w:r>
    </w:p>
    <w:p w:rsidR="00AA15F3" w:rsidRPr="00117198" w:rsidRDefault="00AA15F3" w:rsidP="00156B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2.</w:t>
      </w:r>
      <w:r w:rsidR="0061297C">
        <w:rPr>
          <w:sz w:val="28"/>
          <w:szCs w:val="28"/>
        </w:rPr>
        <w:t>3</w:t>
      </w:r>
      <w:r w:rsidRPr="00117198">
        <w:rPr>
          <w:sz w:val="28"/>
          <w:szCs w:val="28"/>
        </w:rPr>
        <w:t xml:space="preserve">. </w:t>
      </w:r>
      <w:r w:rsidR="00156B38" w:rsidRPr="00117198">
        <w:rPr>
          <w:sz w:val="28"/>
          <w:szCs w:val="28"/>
        </w:rPr>
        <w:t xml:space="preserve">    </w:t>
      </w:r>
      <w:r w:rsidRPr="00117198">
        <w:rPr>
          <w:sz w:val="28"/>
          <w:szCs w:val="28"/>
        </w:rPr>
        <w:t xml:space="preserve">Главные администраторы (администраторы) доходов бюджета </w:t>
      </w:r>
      <w:r w:rsidR="0061297C">
        <w:rPr>
          <w:sz w:val="28"/>
          <w:szCs w:val="28"/>
        </w:rPr>
        <w:t xml:space="preserve">МО </w:t>
      </w:r>
      <w:r w:rsidR="00B327C8" w:rsidRPr="00117198">
        <w:rPr>
          <w:sz w:val="28"/>
          <w:szCs w:val="28"/>
        </w:rPr>
        <w:t>МР «Койгородский»</w:t>
      </w:r>
      <w:r w:rsidRPr="00117198">
        <w:rPr>
          <w:sz w:val="28"/>
          <w:szCs w:val="28"/>
        </w:rPr>
        <w:t xml:space="preserve">, обеспечивают своевременное и качественное представление </w:t>
      </w:r>
      <w:r w:rsidR="0061297C">
        <w:rPr>
          <w:sz w:val="28"/>
          <w:szCs w:val="28"/>
        </w:rPr>
        <w:t>ф</w:t>
      </w:r>
      <w:r w:rsidRPr="00117198">
        <w:rPr>
          <w:sz w:val="28"/>
          <w:szCs w:val="28"/>
        </w:rPr>
        <w:t xml:space="preserve">инансовому управлению Финансовой отчетности по администрируемым доходам, в соответствии с заключенными соглашениями, устанавливающими </w:t>
      </w:r>
      <w:r w:rsidR="00966BAE" w:rsidRPr="00117198">
        <w:rPr>
          <w:sz w:val="28"/>
          <w:szCs w:val="28"/>
        </w:rPr>
        <w:t xml:space="preserve">порядок и </w:t>
      </w:r>
      <w:r w:rsidRPr="00117198">
        <w:rPr>
          <w:sz w:val="28"/>
          <w:szCs w:val="28"/>
        </w:rPr>
        <w:t>сроки представления отчетности.</w:t>
      </w:r>
    </w:p>
    <w:p w:rsidR="00C078D0" w:rsidRPr="00117198" w:rsidRDefault="00C078D0" w:rsidP="00C078D0">
      <w:pPr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2.</w:t>
      </w:r>
      <w:r w:rsidR="0061297C">
        <w:rPr>
          <w:sz w:val="28"/>
          <w:szCs w:val="28"/>
        </w:rPr>
        <w:t>4</w:t>
      </w:r>
      <w:r w:rsidRPr="00117198">
        <w:rPr>
          <w:sz w:val="28"/>
          <w:szCs w:val="28"/>
        </w:rPr>
        <w:t>.</w:t>
      </w:r>
      <w:r w:rsidRPr="00117198">
        <w:rPr>
          <w:sz w:val="28"/>
          <w:szCs w:val="28"/>
        </w:rPr>
        <w:tab/>
      </w:r>
      <w:r w:rsidR="002C0F02" w:rsidRPr="00117198">
        <w:rPr>
          <w:sz w:val="28"/>
          <w:szCs w:val="28"/>
        </w:rPr>
        <w:t xml:space="preserve">Проверка </w:t>
      </w:r>
      <w:r w:rsidR="00F96CDC" w:rsidRPr="00117198">
        <w:rPr>
          <w:sz w:val="28"/>
          <w:szCs w:val="28"/>
        </w:rPr>
        <w:t>Финансовой отчетности</w:t>
      </w:r>
      <w:r w:rsidR="002C0F02" w:rsidRPr="00117198">
        <w:rPr>
          <w:sz w:val="28"/>
          <w:szCs w:val="28"/>
        </w:rPr>
        <w:t xml:space="preserve"> осуществляется ответственными исполнителями </w:t>
      </w:r>
      <w:r w:rsidR="0061297C">
        <w:rPr>
          <w:sz w:val="28"/>
          <w:szCs w:val="28"/>
        </w:rPr>
        <w:t>ф</w:t>
      </w:r>
      <w:r w:rsidR="002C0F02" w:rsidRPr="00117198">
        <w:rPr>
          <w:sz w:val="28"/>
          <w:szCs w:val="28"/>
        </w:rPr>
        <w:t>инансового управления</w:t>
      </w:r>
      <w:r w:rsidR="00D243E3" w:rsidRPr="00117198">
        <w:rPr>
          <w:sz w:val="28"/>
          <w:szCs w:val="28"/>
        </w:rPr>
        <w:t xml:space="preserve"> в отношении форм, представляемых в составе консолидированной отчетности в Министерство финансов Республики Коми</w:t>
      </w:r>
      <w:r w:rsidRPr="00117198">
        <w:rPr>
          <w:sz w:val="28"/>
          <w:szCs w:val="28"/>
        </w:rPr>
        <w:t xml:space="preserve">. </w:t>
      </w:r>
    </w:p>
    <w:p w:rsidR="0061297C" w:rsidRDefault="00C078D0" w:rsidP="00C078D0">
      <w:pPr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 xml:space="preserve">Ответственные исполнители </w:t>
      </w:r>
      <w:r w:rsidR="0061297C">
        <w:rPr>
          <w:sz w:val="28"/>
          <w:szCs w:val="28"/>
        </w:rPr>
        <w:t>ф</w:t>
      </w:r>
      <w:r w:rsidRPr="00117198">
        <w:rPr>
          <w:sz w:val="28"/>
          <w:szCs w:val="28"/>
        </w:rPr>
        <w:t xml:space="preserve">инансового управления проверяют представленную </w:t>
      </w:r>
      <w:r w:rsidR="00F96CDC" w:rsidRPr="00117198">
        <w:rPr>
          <w:sz w:val="28"/>
          <w:szCs w:val="28"/>
        </w:rPr>
        <w:t>ГРБС</w:t>
      </w:r>
      <w:r w:rsidRPr="00117198">
        <w:rPr>
          <w:sz w:val="28"/>
          <w:szCs w:val="28"/>
        </w:rPr>
        <w:t xml:space="preserve"> </w:t>
      </w:r>
      <w:r w:rsidR="00F96CDC" w:rsidRPr="00117198">
        <w:rPr>
          <w:sz w:val="28"/>
          <w:szCs w:val="28"/>
        </w:rPr>
        <w:t>Финансовую о</w:t>
      </w:r>
      <w:r w:rsidRPr="00117198">
        <w:rPr>
          <w:sz w:val="28"/>
          <w:szCs w:val="28"/>
        </w:rPr>
        <w:t xml:space="preserve">тчетность на соответствие требованиям действующего законодательства к её составлению и представлению. </w:t>
      </w:r>
    </w:p>
    <w:p w:rsidR="00A57EF4" w:rsidRPr="00117198" w:rsidRDefault="004A5153" w:rsidP="00C078D0">
      <w:pPr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2.</w:t>
      </w:r>
      <w:r w:rsidR="0061297C">
        <w:rPr>
          <w:sz w:val="28"/>
          <w:szCs w:val="28"/>
        </w:rPr>
        <w:t>5</w:t>
      </w:r>
      <w:r w:rsidRPr="00117198">
        <w:rPr>
          <w:sz w:val="28"/>
          <w:szCs w:val="28"/>
        </w:rPr>
        <w:t xml:space="preserve">. После проведения камеральной проверки отчетности и получения Уведомления о принятии отчетности от Министерства финансов Республики Коми, </w:t>
      </w:r>
      <w:r w:rsidR="0061297C">
        <w:rPr>
          <w:sz w:val="28"/>
          <w:szCs w:val="28"/>
        </w:rPr>
        <w:t>ф</w:t>
      </w:r>
      <w:r w:rsidRPr="00117198">
        <w:rPr>
          <w:sz w:val="28"/>
          <w:szCs w:val="28"/>
        </w:rPr>
        <w:t xml:space="preserve">инансовое управление направляет Уведомление о принятии отчетности ГРБС. </w:t>
      </w:r>
    </w:p>
    <w:p w:rsidR="00A57EF4" w:rsidRPr="00117198" w:rsidRDefault="00A57EF4" w:rsidP="00C078D0">
      <w:pPr>
        <w:ind w:firstLine="709"/>
        <w:jc w:val="both"/>
        <w:rPr>
          <w:sz w:val="28"/>
          <w:szCs w:val="28"/>
        </w:rPr>
      </w:pPr>
    </w:p>
    <w:p w:rsidR="00C078D0" w:rsidRPr="0061297C" w:rsidRDefault="00C078D0" w:rsidP="006129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1297C">
        <w:rPr>
          <w:sz w:val="28"/>
          <w:szCs w:val="28"/>
        </w:rPr>
        <w:t>3.</w:t>
      </w:r>
      <w:r w:rsidRPr="0061297C">
        <w:rPr>
          <w:sz w:val="28"/>
          <w:szCs w:val="28"/>
        </w:rPr>
        <w:tab/>
        <w:t xml:space="preserve">Состав </w:t>
      </w:r>
      <w:r w:rsidR="00D243E3" w:rsidRPr="0061297C">
        <w:rPr>
          <w:sz w:val="28"/>
          <w:szCs w:val="28"/>
        </w:rPr>
        <w:t xml:space="preserve">Финансовой </w:t>
      </w:r>
      <w:r w:rsidRPr="0061297C">
        <w:rPr>
          <w:sz w:val="28"/>
          <w:szCs w:val="28"/>
        </w:rPr>
        <w:t>отчетности</w:t>
      </w:r>
    </w:p>
    <w:p w:rsidR="00C078D0" w:rsidRPr="00117198" w:rsidRDefault="00C078D0" w:rsidP="00C07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8D0" w:rsidRPr="00117198" w:rsidRDefault="00C078D0" w:rsidP="00C07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3.1.</w:t>
      </w:r>
      <w:r w:rsidRPr="00117198">
        <w:rPr>
          <w:sz w:val="28"/>
          <w:szCs w:val="28"/>
        </w:rPr>
        <w:tab/>
        <w:t>В состав месячной отчетности включаются следующие формы:</w:t>
      </w:r>
    </w:p>
    <w:p w:rsidR="00C078D0" w:rsidRPr="00117198" w:rsidRDefault="005E370A" w:rsidP="00C07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 xml:space="preserve">- </w:t>
      </w:r>
      <w:r w:rsidR="004979BF" w:rsidRPr="00117198">
        <w:rPr>
          <w:sz w:val="28"/>
          <w:szCs w:val="28"/>
        </w:rPr>
        <w:t xml:space="preserve">- </w:t>
      </w:r>
      <w:r w:rsidR="00C078D0" w:rsidRPr="00117198">
        <w:rPr>
          <w:sz w:val="28"/>
          <w:szCs w:val="28"/>
        </w:rPr>
        <w:t xml:space="preserve">Справка по консолидируемым расчетам (ф. 0503125) – в части денежных расчетов; </w:t>
      </w:r>
    </w:p>
    <w:p w:rsidR="000C26EF" w:rsidRPr="00117198" w:rsidRDefault="000C26EF" w:rsidP="000C2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- Сведения об отдельных показателях исполнения консолидированного бюджета субъекта Российской Федерации (ф. 426). Формируют ГРБС в части расходов бюджетных и автономных учреждений по строкам 5500 Расходы на оплату труда с начислениями, 5600 Расходы на капитальные вложения, 5800 Расходы на социальное обеспечение;</w:t>
      </w:r>
    </w:p>
    <w:p w:rsidR="000C26EF" w:rsidRPr="00117198" w:rsidRDefault="000C26EF" w:rsidP="000C2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- Справочная таблица к отчету об исполнении консолидированного бюджета субъекта Российской Федерации (ф. 0503387);</w:t>
      </w:r>
    </w:p>
    <w:p w:rsidR="00AE19E0" w:rsidRPr="00117198" w:rsidRDefault="00AE19E0" w:rsidP="00C07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- Пояснительн</w:t>
      </w:r>
      <w:r w:rsidR="005E370A" w:rsidRPr="00117198">
        <w:rPr>
          <w:sz w:val="28"/>
          <w:szCs w:val="28"/>
        </w:rPr>
        <w:t>ая</w:t>
      </w:r>
      <w:r w:rsidRPr="00117198">
        <w:rPr>
          <w:sz w:val="28"/>
          <w:szCs w:val="28"/>
        </w:rPr>
        <w:t xml:space="preserve"> записк</w:t>
      </w:r>
      <w:r w:rsidR="005E370A" w:rsidRPr="00117198">
        <w:rPr>
          <w:sz w:val="28"/>
          <w:szCs w:val="28"/>
        </w:rPr>
        <w:t>а</w:t>
      </w:r>
      <w:r w:rsidRPr="00117198">
        <w:rPr>
          <w:sz w:val="28"/>
          <w:szCs w:val="28"/>
        </w:rPr>
        <w:t xml:space="preserve"> </w:t>
      </w:r>
      <w:r w:rsidR="005E370A" w:rsidRPr="00117198">
        <w:rPr>
          <w:sz w:val="28"/>
          <w:szCs w:val="28"/>
        </w:rPr>
        <w:t>текстовая часть (ф.</w:t>
      </w:r>
      <w:r w:rsidRPr="00117198">
        <w:rPr>
          <w:sz w:val="28"/>
          <w:szCs w:val="28"/>
        </w:rPr>
        <w:t xml:space="preserve"> 0503</w:t>
      </w:r>
      <w:r w:rsidR="005E370A" w:rsidRPr="00117198">
        <w:rPr>
          <w:sz w:val="28"/>
          <w:szCs w:val="28"/>
        </w:rPr>
        <w:t>1</w:t>
      </w:r>
      <w:r w:rsidRPr="00117198">
        <w:rPr>
          <w:sz w:val="28"/>
          <w:szCs w:val="28"/>
        </w:rPr>
        <w:t>60</w:t>
      </w:r>
      <w:r w:rsidR="005E370A" w:rsidRPr="00117198">
        <w:rPr>
          <w:sz w:val="28"/>
          <w:szCs w:val="28"/>
        </w:rPr>
        <w:t>);</w:t>
      </w:r>
    </w:p>
    <w:p w:rsidR="000C26EF" w:rsidRPr="00117198" w:rsidRDefault="000C26EF" w:rsidP="000C2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98">
        <w:rPr>
          <w:bCs/>
          <w:sz w:val="28"/>
          <w:szCs w:val="28"/>
        </w:rPr>
        <w:t xml:space="preserve">- </w:t>
      </w:r>
      <w:r w:rsidRPr="00117198">
        <w:rPr>
          <w:sz w:val="28"/>
          <w:szCs w:val="28"/>
        </w:rPr>
        <w:t>Отчет об исполнении бюджета (ф. 0503117-НП);</w:t>
      </w:r>
    </w:p>
    <w:p w:rsidR="000C26EF" w:rsidRPr="00117198" w:rsidRDefault="000C26EF" w:rsidP="000C2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- Отчет о бюджетных обязательствах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0503128-НП);</w:t>
      </w:r>
    </w:p>
    <w:p w:rsidR="00AE19E0" w:rsidRPr="00117198" w:rsidRDefault="00AE19E0" w:rsidP="00C078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7198">
        <w:rPr>
          <w:sz w:val="28"/>
          <w:szCs w:val="28"/>
        </w:rPr>
        <w:lastRenderedPageBreak/>
        <w:t xml:space="preserve">- </w:t>
      </w:r>
      <w:r w:rsidR="005E370A" w:rsidRPr="00117198">
        <w:rPr>
          <w:sz w:val="28"/>
          <w:szCs w:val="28"/>
        </w:rPr>
        <w:t>Сводный отчет об обязательствах учреждения, содержащего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</w:t>
      </w:r>
      <w:r w:rsidRPr="00117198">
        <w:rPr>
          <w:sz w:val="28"/>
          <w:szCs w:val="28"/>
        </w:rPr>
        <w:t xml:space="preserve"> 0503738-НП</w:t>
      </w:r>
      <w:r w:rsidR="005E370A" w:rsidRPr="00117198">
        <w:rPr>
          <w:sz w:val="28"/>
          <w:szCs w:val="28"/>
        </w:rPr>
        <w:t>)</w:t>
      </w:r>
      <w:r w:rsidRPr="00117198">
        <w:rPr>
          <w:sz w:val="28"/>
          <w:szCs w:val="28"/>
        </w:rPr>
        <w:t>.</w:t>
      </w:r>
    </w:p>
    <w:p w:rsidR="00AE19E0" w:rsidRPr="00117198" w:rsidRDefault="00C078D0" w:rsidP="00C07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98">
        <w:rPr>
          <w:rStyle w:val="a9"/>
          <w:b w:val="0"/>
          <w:sz w:val="28"/>
          <w:szCs w:val="28"/>
        </w:rPr>
        <w:t>3.2.</w:t>
      </w:r>
      <w:r w:rsidRPr="00117198">
        <w:rPr>
          <w:rStyle w:val="a9"/>
          <w:b w:val="0"/>
          <w:sz w:val="28"/>
          <w:szCs w:val="28"/>
        </w:rPr>
        <w:tab/>
      </w:r>
      <w:r w:rsidR="00AE19E0" w:rsidRPr="00117198">
        <w:rPr>
          <w:sz w:val="28"/>
          <w:szCs w:val="28"/>
        </w:rPr>
        <w:t xml:space="preserve">Формирование квартальной, годовой </w:t>
      </w:r>
      <w:r w:rsidR="00D243E3" w:rsidRPr="00117198">
        <w:rPr>
          <w:sz w:val="28"/>
          <w:szCs w:val="28"/>
        </w:rPr>
        <w:t>Финансовой</w:t>
      </w:r>
      <w:r w:rsidR="00AE19E0" w:rsidRPr="00117198">
        <w:rPr>
          <w:sz w:val="28"/>
          <w:szCs w:val="28"/>
        </w:rPr>
        <w:t xml:space="preserve"> отчетности осуществляется в соответствии с Инструкцией 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191н, Инструкцией 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33н.</w:t>
      </w:r>
    </w:p>
    <w:p w:rsidR="00C078D0" w:rsidRPr="00117198" w:rsidRDefault="00C078D0" w:rsidP="00C078D0">
      <w:pPr>
        <w:ind w:firstLine="709"/>
        <w:jc w:val="both"/>
        <w:rPr>
          <w:sz w:val="28"/>
          <w:szCs w:val="28"/>
        </w:rPr>
      </w:pPr>
    </w:p>
    <w:p w:rsidR="00C078D0" w:rsidRPr="00B3556D" w:rsidRDefault="00C078D0" w:rsidP="00B3556D">
      <w:pPr>
        <w:ind w:firstLine="709"/>
        <w:jc w:val="center"/>
        <w:rPr>
          <w:sz w:val="28"/>
          <w:szCs w:val="28"/>
        </w:rPr>
      </w:pPr>
      <w:r w:rsidRPr="00B3556D">
        <w:rPr>
          <w:sz w:val="28"/>
          <w:szCs w:val="28"/>
        </w:rPr>
        <w:t>4.</w:t>
      </w:r>
      <w:r w:rsidRPr="00B3556D">
        <w:rPr>
          <w:sz w:val="28"/>
          <w:szCs w:val="28"/>
        </w:rPr>
        <w:tab/>
        <w:t>Заключительные положения</w:t>
      </w:r>
    </w:p>
    <w:p w:rsidR="00C078D0" w:rsidRPr="00117198" w:rsidRDefault="00C078D0" w:rsidP="00C078D0">
      <w:pPr>
        <w:ind w:firstLine="709"/>
        <w:jc w:val="both"/>
        <w:rPr>
          <w:sz w:val="28"/>
          <w:szCs w:val="28"/>
        </w:rPr>
      </w:pPr>
    </w:p>
    <w:p w:rsidR="00C078D0" w:rsidRPr="00117198" w:rsidRDefault="00C078D0" w:rsidP="00C078D0">
      <w:pPr>
        <w:pStyle w:val="a7"/>
        <w:ind w:left="0"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 xml:space="preserve">4.1. Дополнительные формы отчетности для их представления в составе месячной, квартальной, годовой </w:t>
      </w:r>
      <w:r w:rsidR="00904A25" w:rsidRPr="00117198">
        <w:rPr>
          <w:sz w:val="28"/>
          <w:szCs w:val="28"/>
        </w:rPr>
        <w:t>Финансовой отчетности</w:t>
      </w:r>
      <w:r w:rsidRPr="00117198">
        <w:rPr>
          <w:sz w:val="28"/>
          <w:szCs w:val="28"/>
        </w:rPr>
        <w:t xml:space="preserve"> для </w:t>
      </w:r>
      <w:r w:rsidR="00904A25" w:rsidRPr="00117198">
        <w:rPr>
          <w:sz w:val="28"/>
          <w:szCs w:val="28"/>
        </w:rPr>
        <w:t>ГРБС</w:t>
      </w:r>
      <w:r w:rsidRPr="00117198">
        <w:rPr>
          <w:sz w:val="28"/>
          <w:szCs w:val="28"/>
        </w:rPr>
        <w:t xml:space="preserve">, порядок их составления и представления в </w:t>
      </w:r>
      <w:r w:rsidR="00B3556D">
        <w:rPr>
          <w:sz w:val="28"/>
          <w:szCs w:val="28"/>
        </w:rPr>
        <w:t>ф</w:t>
      </w:r>
      <w:r w:rsidRPr="00117198">
        <w:rPr>
          <w:sz w:val="28"/>
          <w:szCs w:val="28"/>
        </w:rPr>
        <w:t xml:space="preserve">инансовое управление доводятся соответствующими письмами </w:t>
      </w:r>
      <w:r w:rsidR="00B66187">
        <w:rPr>
          <w:sz w:val="28"/>
          <w:szCs w:val="28"/>
        </w:rPr>
        <w:t>ф</w:t>
      </w:r>
      <w:bookmarkStart w:id="0" w:name="_GoBack"/>
      <w:bookmarkEnd w:id="0"/>
      <w:r w:rsidRPr="00117198">
        <w:rPr>
          <w:sz w:val="28"/>
          <w:szCs w:val="28"/>
        </w:rPr>
        <w:t>инансового управления.</w:t>
      </w:r>
    </w:p>
    <w:p w:rsidR="00C078D0" w:rsidRPr="00117198" w:rsidRDefault="00C078D0" w:rsidP="00156B38">
      <w:pPr>
        <w:pStyle w:val="a7"/>
        <w:ind w:left="0" w:firstLine="709"/>
        <w:jc w:val="both"/>
        <w:rPr>
          <w:sz w:val="28"/>
          <w:szCs w:val="28"/>
        </w:rPr>
      </w:pPr>
      <w:r w:rsidRPr="00117198">
        <w:rPr>
          <w:sz w:val="28"/>
          <w:szCs w:val="28"/>
        </w:rPr>
        <w:t>4.2.</w:t>
      </w:r>
      <w:r w:rsidRPr="00117198">
        <w:rPr>
          <w:sz w:val="28"/>
          <w:szCs w:val="28"/>
        </w:rPr>
        <w:tab/>
        <w:t xml:space="preserve">Должностные лица </w:t>
      </w:r>
      <w:r w:rsidR="00904A25" w:rsidRPr="00117198">
        <w:rPr>
          <w:sz w:val="28"/>
          <w:szCs w:val="28"/>
        </w:rPr>
        <w:t>ГРБС</w:t>
      </w:r>
      <w:r w:rsidRPr="00117198">
        <w:rPr>
          <w:sz w:val="28"/>
          <w:szCs w:val="28"/>
        </w:rPr>
        <w:t xml:space="preserve">, ответственные за достоверность и полноту сведений, содержащихся в </w:t>
      </w:r>
      <w:r w:rsidR="00904A25" w:rsidRPr="00117198">
        <w:rPr>
          <w:sz w:val="28"/>
          <w:szCs w:val="28"/>
        </w:rPr>
        <w:t>Финансовой</w:t>
      </w:r>
      <w:r w:rsidRPr="00117198">
        <w:rPr>
          <w:sz w:val="28"/>
          <w:szCs w:val="28"/>
        </w:rPr>
        <w:t xml:space="preserve"> отчетности, представляем</w:t>
      </w:r>
      <w:r w:rsidR="00904A25" w:rsidRPr="00117198">
        <w:rPr>
          <w:sz w:val="28"/>
          <w:szCs w:val="28"/>
        </w:rPr>
        <w:t>ой</w:t>
      </w:r>
      <w:r w:rsidRPr="00117198">
        <w:rPr>
          <w:sz w:val="28"/>
          <w:szCs w:val="28"/>
        </w:rPr>
        <w:t xml:space="preserve"> в </w:t>
      </w:r>
      <w:r w:rsidR="00B3556D">
        <w:rPr>
          <w:sz w:val="28"/>
          <w:szCs w:val="28"/>
        </w:rPr>
        <w:t>ф</w:t>
      </w:r>
      <w:r w:rsidRPr="00117198">
        <w:rPr>
          <w:sz w:val="28"/>
          <w:szCs w:val="28"/>
        </w:rPr>
        <w:t>инансовое управление, несут ответственность в соответствии с законодательством Российской Федерации.</w:t>
      </w:r>
    </w:p>
    <w:sectPr w:rsidR="00C078D0" w:rsidRPr="00117198" w:rsidSect="00117198">
      <w:headerReference w:type="default" r:id="rId9"/>
      <w:pgSz w:w="11906" w:h="16838"/>
      <w:pgMar w:top="851" w:right="79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5A" w:rsidRDefault="00FF235A" w:rsidP="007E1F4B">
      <w:r>
        <w:separator/>
      </w:r>
    </w:p>
  </w:endnote>
  <w:endnote w:type="continuationSeparator" w:id="0">
    <w:p w:rsidR="00FF235A" w:rsidRDefault="00FF235A" w:rsidP="007E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5A" w:rsidRDefault="00FF235A" w:rsidP="007E1F4B">
      <w:r>
        <w:separator/>
      </w:r>
    </w:p>
  </w:footnote>
  <w:footnote w:type="continuationSeparator" w:id="0">
    <w:p w:rsidR="00FF235A" w:rsidRDefault="00FF235A" w:rsidP="007E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1585"/>
      <w:docPartObj>
        <w:docPartGallery w:val="Page Numbers (Top of Page)"/>
        <w:docPartUnique/>
      </w:docPartObj>
    </w:sdtPr>
    <w:sdtEndPr/>
    <w:sdtContent>
      <w:p w:rsidR="007E1F4B" w:rsidRDefault="007E1F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187">
          <w:rPr>
            <w:noProof/>
          </w:rPr>
          <w:t>4</w:t>
        </w:r>
        <w:r>
          <w:fldChar w:fldCharType="end"/>
        </w:r>
      </w:p>
    </w:sdtContent>
  </w:sdt>
  <w:p w:rsidR="007E1F4B" w:rsidRDefault="007E1F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E22"/>
    <w:multiLevelType w:val="hybridMultilevel"/>
    <w:tmpl w:val="CE7047AA"/>
    <w:lvl w:ilvl="0" w:tplc="49F0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B6DF8"/>
    <w:multiLevelType w:val="hybridMultilevel"/>
    <w:tmpl w:val="8654DAAC"/>
    <w:lvl w:ilvl="0" w:tplc="5672B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B4188C"/>
    <w:multiLevelType w:val="hybridMultilevel"/>
    <w:tmpl w:val="58EA6060"/>
    <w:lvl w:ilvl="0" w:tplc="2C3EA394">
      <w:start w:val="1"/>
      <w:numFmt w:val="decimal"/>
      <w:lvlText w:val="%1."/>
      <w:lvlJc w:val="left"/>
      <w:pPr>
        <w:ind w:left="238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33673"/>
    <w:multiLevelType w:val="multilevel"/>
    <w:tmpl w:val="57524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BB24A59"/>
    <w:multiLevelType w:val="hybridMultilevel"/>
    <w:tmpl w:val="1EE0D3F0"/>
    <w:lvl w:ilvl="0" w:tplc="2C3EA39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E4C3A"/>
    <w:multiLevelType w:val="hybridMultilevel"/>
    <w:tmpl w:val="1AE4F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E075E5"/>
    <w:multiLevelType w:val="hybridMultilevel"/>
    <w:tmpl w:val="4EE41A16"/>
    <w:lvl w:ilvl="0" w:tplc="7B96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0230"/>
    <w:rsid w:val="00021615"/>
    <w:rsid w:val="0002176A"/>
    <w:rsid w:val="00023E42"/>
    <w:rsid w:val="000259FB"/>
    <w:rsid w:val="00027BB4"/>
    <w:rsid w:val="00053DF2"/>
    <w:rsid w:val="00057B80"/>
    <w:rsid w:val="0006135F"/>
    <w:rsid w:val="000644DA"/>
    <w:rsid w:val="000678C7"/>
    <w:rsid w:val="00070BB5"/>
    <w:rsid w:val="00072E79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26EF"/>
    <w:rsid w:val="000C2AF1"/>
    <w:rsid w:val="000C4F3E"/>
    <w:rsid w:val="000C579B"/>
    <w:rsid w:val="000C6676"/>
    <w:rsid w:val="000D5F1D"/>
    <w:rsid w:val="000E42FB"/>
    <w:rsid w:val="000F1EB6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17198"/>
    <w:rsid w:val="00120FAB"/>
    <w:rsid w:val="00124509"/>
    <w:rsid w:val="001278AA"/>
    <w:rsid w:val="001408CD"/>
    <w:rsid w:val="0014097A"/>
    <w:rsid w:val="00142360"/>
    <w:rsid w:val="00144D37"/>
    <w:rsid w:val="0015188B"/>
    <w:rsid w:val="0015251E"/>
    <w:rsid w:val="00154644"/>
    <w:rsid w:val="00155343"/>
    <w:rsid w:val="001564B7"/>
    <w:rsid w:val="00156B38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D7EB7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635"/>
    <w:rsid w:val="002344A5"/>
    <w:rsid w:val="00240F15"/>
    <w:rsid w:val="0025116F"/>
    <w:rsid w:val="0025229C"/>
    <w:rsid w:val="002524A7"/>
    <w:rsid w:val="00253047"/>
    <w:rsid w:val="002538AF"/>
    <w:rsid w:val="00257191"/>
    <w:rsid w:val="00266E9B"/>
    <w:rsid w:val="0026739A"/>
    <w:rsid w:val="002677F2"/>
    <w:rsid w:val="00267A7F"/>
    <w:rsid w:val="002711FB"/>
    <w:rsid w:val="002751C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317"/>
    <w:rsid w:val="002A28C0"/>
    <w:rsid w:val="002A5664"/>
    <w:rsid w:val="002A5EDA"/>
    <w:rsid w:val="002B19C9"/>
    <w:rsid w:val="002B6644"/>
    <w:rsid w:val="002B749F"/>
    <w:rsid w:val="002C023E"/>
    <w:rsid w:val="002C0F02"/>
    <w:rsid w:val="002D0396"/>
    <w:rsid w:val="002D5CF4"/>
    <w:rsid w:val="002E0909"/>
    <w:rsid w:val="002E2A04"/>
    <w:rsid w:val="002F330D"/>
    <w:rsid w:val="002F5027"/>
    <w:rsid w:val="002F779F"/>
    <w:rsid w:val="002F7ADA"/>
    <w:rsid w:val="00302249"/>
    <w:rsid w:val="0030271E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3A9A"/>
    <w:rsid w:val="00414E0C"/>
    <w:rsid w:val="00417F58"/>
    <w:rsid w:val="004245DD"/>
    <w:rsid w:val="00424D8C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2D2A"/>
    <w:rsid w:val="00470B9F"/>
    <w:rsid w:val="0047170A"/>
    <w:rsid w:val="00481F62"/>
    <w:rsid w:val="00485BD9"/>
    <w:rsid w:val="0049301C"/>
    <w:rsid w:val="00495FD4"/>
    <w:rsid w:val="004979BF"/>
    <w:rsid w:val="004A0C4C"/>
    <w:rsid w:val="004A2F86"/>
    <w:rsid w:val="004A3890"/>
    <w:rsid w:val="004A5153"/>
    <w:rsid w:val="004B0FF5"/>
    <w:rsid w:val="004B1724"/>
    <w:rsid w:val="004B33E3"/>
    <w:rsid w:val="004B7849"/>
    <w:rsid w:val="004C5EAC"/>
    <w:rsid w:val="004C5F48"/>
    <w:rsid w:val="004C7129"/>
    <w:rsid w:val="004C7C05"/>
    <w:rsid w:val="004D3FC3"/>
    <w:rsid w:val="004D414C"/>
    <w:rsid w:val="004D7738"/>
    <w:rsid w:val="004E1A91"/>
    <w:rsid w:val="004E281F"/>
    <w:rsid w:val="004E450F"/>
    <w:rsid w:val="004E69A2"/>
    <w:rsid w:val="004F0078"/>
    <w:rsid w:val="004F3D22"/>
    <w:rsid w:val="004F4FE0"/>
    <w:rsid w:val="00504F91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49C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70A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297C"/>
    <w:rsid w:val="00620A4E"/>
    <w:rsid w:val="00620F66"/>
    <w:rsid w:val="00622614"/>
    <w:rsid w:val="00625466"/>
    <w:rsid w:val="006375FD"/>
    <w:rsid w:val="00641AAD"/>
    <w:rsid w:val="006429E7"/>
    <w:rsid w:val="00655D9F"/>
    <w:rsid w:val="00655EBB"/>
    <w:rsid w:val="0065692A"/>
    <w:rsid w:val="00663668"/>
    <w:rsid w:val="00663CFB"/>
    <w:rsid w:val="00667DB5"/>
    <w:rsid w:val="00671E17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B2E5F"/>
    <w:rsid w:val="006C7F1B"/>
    <w:rsid w:val="006D3B0F"/>
    <w:rsid w:val="006E4879"/>
    <w:rsid w:val="006E4BE0"/>
    <w:rsid w:val="006E694F"/>
    <w:rsid w:val="006F02CF"/>
    <w:rsid w:val="006F0811"/>
    <w:rsid w:val="006F6167"/>
    <w:rsid w:val="007030AD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393"/>
    <w:rsid w:val="007647DE"/>
    <w:rsid w:val="007650C5"/>
    <w:rsid w:val="007731FE"/>
    <w:rsid w:val="007740E2"/>
    <w:rsid w:val="007762A8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1F4B"/>
    <w:rsid w:val="007E25E0"/>
    <w:rsid w:val="007E7669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0747"/>
    <w:rsid w:val="00864FAF"/>
    <w:rsid w:val="00870584"/>
    <w:rsid w:val="00872A84"/>
    <w:rsid w:val="008730B5"/>
    <w:rsid w:val="00874222"/>
    <w:rsid w:val="008762E6"/>
    <w:rsid w:val="00880BCD"/>
    <w:rsid w:val="008811E3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B7DCE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18D9"/>
    <w:rsid w:val="008E218F"/>
    <w:rsid w:val="008E7E80"/>
    <w:rsid w:val="008F066A"/>
    <w:rsid w:val="008F35B0"/>
    <w:rsid w:val="008F3608"/>
    <w:rsid w:val="008F57E7"/>
    <w:rsid w:val="00903D92"/>
    <w:rsid w:val="00904A25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2EB9"/>
    <w:rsid w:val="00953A89"/>
    <w:rsid w:val="00954D1D"/>
    <w:rsid w:val="00955603"/>
    <w:rsid w:val="00957240"/>
    <w:rsid w:val="00963A2D"/>
    <w:rsid w:val="00964666"/>
    <w:rsid w:val="00966BAE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A505C"/>
    <w:rsid w:val="009B2EEA"/>
    <w:rsid w:val="009C274A"/>
    <w:rsid w:val="009C2CEE"/>
    <w:rsid w:val="009C58B8"/>
    <w:rsid w:val="009D1514"/>
    <w:rsid w:val="009D28D2"/>
    <w:rsid w:val="009D3B08"/>
    <w:rsid w:val="009D5A5D"/>
    <w:rsid w:val="009E5FAA"/>
    <w:rsid w:val="009F03C8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68BB"/>
    <w:rsid w:val="00A57C98"/>
    <w:rsid w:val="00A57EF4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15F3"/>
    <w:rsid w:val="00AA292B"/>
    <w:rsid w:val="00AA29F5"/>
    <w:rsid w:val="00AA2FAA"/>
    <w:rsid w:val="00AA2FB5"/>
    <w:rsid w:val="00AB3780"/>
    <w:rsid w:val="00AB46F0"/>
    <w:rsid w:val="00AB79CC"/>
    <w:rsid w:val="00AC263D"/>
    <w:rsid w:val="00AC2AB3"/>
    <w:rsid w:val="00AC380D"/>
    <w:rsid w:val="00AC558D"/>
    <w:rsid w:val="00AD030D"/>
    <w:rsid w:val="00AD07E3"/>
    <w:rsid w:val="00AD2B64"/>
    <w:rsid w:val="00AD36CF"/>
    <w:rsid w:val="00AE19E0"/>
    <w:rsid w:val="00AE3B97"/>
    <w:rsid w:val="00AE6833"/>
    <w:rsid w:val="00AF1351"/>
    <w:rsid w:val="00AF4078"/>
    <w:rsid w:val="00AF685D"/>
    <w:rsid w:val="00B03682"/>
    <w:rsid w:val="00B03CE0"/>
    <w:rsid w:val="00B06408"/>
    <w:rsid w:val="00B10233"/>
    <w:rsid w:val="00B1164B"/>
    <w:rsid w:val="00B14DD3"/>
    <w:rsid w:val="00B16D28"/>
    <w:rsid w:val="00B22731"/>
    <w:rsid w:val="00B23952"/>
    <w:rsid w:val="00B260B4"/>
    <w:rsid w:val="00B327C8"/>
    <w:rsid w:val="00B34EE2"/>
    <w:rsid w:val="00B3538B"/>
    <w:rsid w:val="00B3556D"/>
    <w:rsid w:val="00B35E13"/>
    <w:rsid w:val="00B36EF0"/>
    <w:rsid w:val="00B40401"/>
    <w:rsid w:val="00B42C0C"/>
    <w:rsid w:val="00B44857"/>
    <w:rsid w:val="00B44F84"/>
    <w:rsid w:val="00B54DA9"/>
    <w:rsid w:val="00B64118"/>
    <w:rsid w:val="00B65C03"/>
    <w:rsid w:val="00B66187"/>
    <w:rsid w:val="00B67CA4"/>
    <w:rsid w:val="00B735E5"/>
    <w:rsid w:val="00B83D3A"/>
    <w:rsid w:val="00B87549"/>
    <w:rsid w:val="00B90567"/>
    <w:rsid w:val="00B92F7A"/>
    <w:rsid w:val="00B94BE9"/>
    <w:rsid w:val="00B954F5"/>
    <w:rsid w:val="00B96D73"/>
    <w:rsid w:val="00BA0B67"/>
    <w:rsid w:val="00BA101A"/>
    <w:rsid w:val="00BA7741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6751"/>
    <w:rsid w:val="00BE24D3"/>
    <w:rsid w:val="00BF674D"/>
    <w:rsid w:val="00BF6A2E"/>
    <w:rsid w:val="00C00068"/>
    <w:rsid w:val="00C01DA3"/>
    <w:rsid w:val="00C02F62"/>
    <w:rsid w:val="00C04BE2"/>
    <w:rsid w:val="00C078D0"/>
    <w:rsid w:val="00C10058"/>
    <w:rsid w:val="00C10712"/>
    <w:rsid w:val="00C11556"/>
    <w:rsid w:val="00C11E2E"/>
    <w:rsid w:val="00C12C3E"/>
    <w:rsid w:val="00C20FFC"/>
    <w:rsid w:val="00C22AC6"/>
    <w:rsid w:val="00C26041"/>
    <w:rsid w:val="00C26528"/>
    <w:rsid w:val="00C26B2C"/>
    <w:rsid w:val="00C27F2C"/>
    <w:rsid w:val="00C3089D"/>
    <w:rsid w:val="00C31D39"/>
    <w:rsid w:val="00C34AAE"/>
    <w:rsid w:val="00C35176"/>
    <w:rsid w:val="00C376D8"/>
    <w:rsid w:val="00C45E87"/>
    <w:rsid w:val="00C4681B"/>
    <w:rsid w:val="00C471CA"/>
    <w:rsid w:val="00C478D5"/>
    <w:rsid w:val="00C52892"/>
    <w:rsid w:val="00C575BA"/>
    <w:rsid w:val="00C6773F"/>
    <w:rsid w:val="00C7199F"/>
    <w:rsid w:val="00C73547"/>
    <w:rsid w:val="00C7364C"/>
    <w:rsid w:val="00C74972"/>
    <w:rsid w:val="00C74D80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2E87"/>
    <w:rsid w:val="00D17D33"/>
    <w:rsid w:val="00D23977"/>
    <w:rsid w:val="00D243E3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3AAA"/>
    <w:rsid w:val="00D46CED"/>
    <w:rsid w:val="00D474A2"/>
    <w:rsid w:val="00D5023E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4DB0"/>
    <w:rsid w:val="00DA62E4"/>
    <w:rsid w:val="00DB3576"/>
    <w:rsid w:val="00DB499D"/>
    <w:rsid w:val="00DC1DD2"/>
    <w:rsid w:val="00DC34CF"/>
    <w:rsid w:val="00DC4E7B"/>
    <w:rsid w:val="00DD135F"/>
    <w:rsid w:val="00DD3893"/>
    <w:rsid w:val="00DE4DEE"/>
    <w:rsid w:val="00DE77E0"/>
    <w:rsid w:val="00DF61C3"/>
    <w:rsid w:val="00E00ECA"/>
    <w:rsid w:val="00E10DF0"/>
    <w:rsid w:val="00E15811"/>
    <w:rsid w:val="00E16905"/>
    <w:rsid w:val="00E25EFF"/>
    <w:rsid w:val="00E304F7"/>
    <w:rsid w:val="00E30EF4"/>
    <w:rsid w:val="00E310AD"/>
    <w:rsid w:val="00E319E6"/>
    <w:rsid w:val="00E373A6"/>
    <w:rsid w:val="00E40C41"/>
    <w:rsid w:val="00E423B3"/>
    <w:rsid w:val="00E44F95"/>
    <w:rsid w:val="00E52704"/>
    <w:rsid w:val="00E52B8E"/>
    <w:rsid w:val="00E52C89"/>
    <w:rsid w:val="00E5325E"/>
    <w:rsid w:val="00E54948"/>
    <w:rsid w:val="00E560D4"/>
    <w:rsid w:val="00E6175B"/>
    <w:rsid w:val="00E67E90"/>
    <w:rsid w:val="00E70645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3704"/>
    <w:rsid w:val="00EE45E2"/>
    <w:rsid w:val="00EE7C85"/>
    <w:rsid w:val="00EF0A59"/>
    <w:rsid w:val="00EF257D"/>
    <w:rsid w:val="00EF6389"/>
    <w:rsid w:val="00EF6FA4"/>
    <w:rsid w:val="00EF75D8"/>
    <w:rsid w:val="00F12260"/>
    <w:rsid w:val="00F12320"/>
    <w:rsid w:val="00F12C8B"/>
    <w:rsid w:val="00F12F61"/>
    <w:rsid w:val="00F13872"/>
    <w:rsid w:val="00F25414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096"/>
    <w:rsid w:val="00F8732B"/>
    <w:rsid w:val="00F927DC"/>
    <w:rsid w:val="00F952C7"/>
    <w:rsid w:val="00F963AF"/>
    <w:rsid w:val="00F96CDC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235A"/>
    <w:rsid w:val="00FF3EB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3704"/>
    <w:pPr>
      <w:ind w:left="720"/>
      <w:contextualSpacing/>
    </w:pPr>
  </w:style>
  <w:style w:type="paragraph" w:customStyle="1" w:styleId="ConsNormal">
    <w:name w:val="ConsNormal"/>
    <w:rsid w:val="00C07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7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078D0"/>
    <w:pPr>
      <w:spacing w:before="100" w:beforeAutospacing="1" w:after="100" w:afterAutospacing="1"/>
    </w:pPr>
  </w:style>
  <w:style w:type="character" w:styleId="a9">
    <w:name w:val="Strong"/>
    <w:basedOn w:val="a0"/>
    <w:qFormat/>
    <w:rsid w:val="00C078D0"/>
    <w:rPr>
      <w:b/>
      <w:bCs/>
    </w:rPr>
  </w:style>
  <w:style w:type="paragraph" w:styleId="aa">
    <w:name w:val="header"/>
    <w:basedOn w:val="a"/>
    <w:link w:val="ab"/>
    <w:uiPriority w:val="99"/>
    <w:unhideWhenUsed/>
    <w:rsid w:val="007E1F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1F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3704"/>
    <w:pPr>
      <w:ind w:left="720"/>
      <w:contextualSpacing/>
    </w:pPr>
  </w:style>
  <w:style w:type="paragraph" w:customStyle="1" w:styleId="ConsNormal">
    <w:name w:val="ConsNormal"/>
    <w:rsid w:val="00C07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7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078D0"/>
    <w:pPr>
      <w:spacing w:before="100" w:beforeAutospacing="1" w:after="100" w:afterAutospacing="1"/>
    </w:pPr>
  </w:style>
  <w:style w:type="character" w:styleId="a9">
    <w:name w:val="Strong"/>
    <w:basedOn w:val="a0"/>
    <w:qFormat/>
    <w:rsid w:val="00C078D0"/>
    <w:rPr>
      <w:b/>
      <w:bCs/>
    </w:rPr>
  </w:style>
  <w:style w:type="paragraph" w:styleId="aa">
    <w:name w:val="header"/>
    <w:basedOn w:val="a"/>
    <w:link w:val="ab"/>
    <w:uiPriority w:val="99"/>
    <w:unhideWhenUsed/>
    <w:rsid w:val="007E1F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1F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2020-08-11T14:02:00Z</cp:lastPrinted>
  <dcterms:created xsi:type="dcterms:W3CDTF">2020-08-11T13:31:00Z</dcterms:created>
  <dcterms:modified xsi:type="dcterms:W3CDTF">2020-08-11T14:04:00Z</dcterms:modified>
</cp:coreProperties>
</file>