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77" w:rsidRPr="00326277" w:rsidRDefault="00326277" w:rsidP="00326277">
      <w:pPr>
        <w:spacing w:after="0" w:line="240" w:lineRule="auto"/>
        <w:rPr>
          <w:rFonts w:ascii="Times New Roman" w:eastAsia="Times New Roman" w:hAnsi="Times New Roman" w:cs="Times New Roman"/>
          <w:sz w:val="24"/>
          <w:szCs w:val="24"/>
          <w:lang w:eastAsia="ru-RU"/>
        </w:rPr>
      </w:pPr>
      <w:bookmarkStart w:id="0" w:name="_GoBack"/>
      <w:bookmarkEnd w:id="0"/>
    </w:p>
    <w:tbl>
      <w:tblPr>
        <w:tblpPr w:leftFromText="180" w:rightFromText="180" w:vertAnchor="page" w:horzAnchor="margin" w:tblpY="676"/>
        <w:tblW w:w="9435" w:type="dxa"/>
        <w:tblLayout w:type="fixed"/>
        <w:tblCellMar>
          <w:left w:w="70" w:type="dxa"/>
          <w:right w:w="70" w:type="dxa"/>
        </w:tblCellMar>
        <w:tblLook w:val="04A0" w:firstRow="1" w:lastRow="0" w:firstColumn="1" w:lastColumn="0" w:noHBand="0" w:noVBand="1"/>
      </w:tblPr>
      <w:tblGrid>
        <w:gridCol w:w="428"/>
        <w:gridCol w:w="2349"/>
        <w:gridCol w:w="640"/>
        <w:gridCol w:w="3130"/>
        <w:gridCol w:w="1215"/>
        <w:gridCol w:w="997"/>
        <w:gridCol w:w="676"/>
      </w:tblGrid>
      <w:tr w:rsidR="00326277" w:rsidRPr="00856CFE" w:rsidTr="0083300A">
        <w:trPr>
          <w:trHeight w:val="1108"/>
        </w:trPr>
        <w:tc>
          <w:tcPr>
            <w:tcW w:w="3417" w:type="dxa"/>
            <w:gridSpan w:val="3"/>
          </w:tcPr>
          <w:p w:rsidR="00326277" w:rsidRPr="00856CFE" w:rsidRDefault="00326277" w:rsidP="00326277">
            <w:pPr>
              <w:spacing w:after="0" w:line="240" w:lineRule="auto"/>
              <w:jc w:val="center"/>
              <w:rPr>
                <w:rFonts w:ascii="Times New Roman" w:eastAsia="Times New Roman" w:hAnsi="Times New Roman" w:cs="Times New Roman"/>
                <w:sz w:val="24"/>
                <w:szCs w:val="24"/>
                <w:lang w:eastAsia="ru-RU"/>
              </w:rPr>
            </w:pPr>
            <w:r w:rsidRPr="00856CFE">
              <w:rPr>
                <w:rFonts w:ascii="Times New Roman" w:eastAsia="Times New Roman" w:hAnsi="Times New Roman" w:cs="Times New Roman"/>
                <w:sz w:val="24"/>
                <w:szCs w:val="24"/>
                <w:lang w:eastAsia="ru-RU"/>
              </w:rPr>
              <w:t>Администрация</w:t>
            </w:r>
          </w:p>
          <w:p w:rsidR="00326277" w:rsidRPr="00856CFE" w:rsidRDefault="00326277" w:rsidP="00326277">
            <w:pPr>
              <w:spacing w:after="0" w:line="240" w:lineRule="auto"/>
              <w:jc w:val="center"/>
              <w:rPr>
                <w:rFonts w:ascii="Times New Roman" w:eastAsia="Times New Roman" w:hAnsi="Times New Roman" w:cs="Times New Roman"/>
                <w:sz w:val="24"/>
                <w:szCs w:val="24"/>
                <w:lang w:eastAsia="ru-RU"/>
              </w:rPr>
            </w:pPr>
            <w:r w:rsidRPr="00856CFE">
              <w:rPr>
                <w:rFonts w:ascii="Times New Roman" w:eastAsia="Times New Roman" w:hAnsi="Times New Roman" w:cs="Times New Roman"/>
                <w:sz w:val="24"/>
                <w:szCs w:val="24"/>
                <w:lang w:eastAsia="ru-RU"/>
              </w:rPr>
              <w:t xml:space="preserve">    муниципального района</w:t>
            </w:r>
          </w:p>
          <w:p w:rsidR="00326277" w:rsidRPr="00856CFE" w:rsidRDefault="00326277" w:rsidP="00326277">
            <w:pPr>
              <w:spacing w:after="0" w:line="240" w:lineRule="auto"/>
              <w:jc w:val="center"/>
              <w:rPr>
                <w:rFonts w:ascii="Times New Roman" w:eastAsia="Times New Roman" w:hAnsi="Times New Roman" w:cs="Times New Roman"/>
                <w:sz w:val="24"/>
                <w:szCs w:val="24"/>
                <w:lang w:eastAsia="ru-RU"/>
              </w:rPr>
            </w:pPr>
            <w:r w:rsidRPr="00856CFE">
              <w:rPr>
                <w:rFonts w:ascii="Times New Roman" w:eastAsia="Times New Roman" w:hAnsi="Times New Roman" w:cs="Times New Roman"/>
                <w:sz w:val="24"/>
                <w:szCs w:val="24"/>
                <w:lang w:eastAsia="ru-RU"/>
              </w:rPr>
              <w:t xml:space="preserve"> «Койгородский» </w:t>
            </w:r>
          </w:p>
          <w:p w:rsidR="00326277" w:rsidRPr="00856CFE" w:rsidRDefault="00326277" w:rsidP="00326277">
            <w:pPr>
              <w:spacing w:after="0" w:line="240" w:lineRule="auto"/>
              <w:jc w:val="center"/>
              <w:rPr>
                <w:rFonts w:ascii="Times New Roman" w:eastAsia="Times New Roman" w:hAnsi="Times New Roman" w:cs="Times New Roman"/>
                <w:sz w:val="28"/>
                <w:szCs w:val="28"/>
                <w:lang w:eastAsia="ru-RU"/>
              </w:rPr>
            </w:pPr>
          </w:p>
        </w:tc>
        <w:tc>
          <w:tcPr>
            <w:tcW w:w="3130" w:type="dxa"/>
            <w:vMerge w:val="restart"/>
            <w:hideMark/>
          </w:tcPr>
          <w:p w:rsidR="00326277" w:rsidRPr="00856CFE" w:rsidRDefault="00326277" w:rsidP="00326277">
            <w:pPr>
              <w:keepNext/>
              <w:spacing w:after="0" w:line="240" w:lineRule="auto"/>
              <w:jc w:val="center"/>
              <w:outlineLvl w:val="1"/>
              <w:rPr>
                <w:rFonts w:ascii="Times New Roman" w:eastAsia="Times New Roman" w:hAnsi="Times New Roman" w:cs="Times New Roman"/>
                <w:sz w:val="28"/>
                <w:szCs w:val="28"/>
                <w:lang w:eastAsia="ru-RU"/>
              </w:rPr>
            </w:pPr>
            <w:r w:rsidRPr="00856CFE">
              <w:rPr>
                <w:rFonts w:ascii="Times New Roman" w:eastAsia="Times New Roman" w:hAnsi="Times New Roman" w:cs="Times New Roman"/>
                <w:noProof/>
                <w:sz w:val="28"/>
                <w:szCs w:val="28"/>
                <w:lang w:eastAsia="ru-RU"/>
              </w:rPr>
              <w:drawing>
                <wp:inline distT="0" distB="0" distL="0" distR="0" wp14:anchorId="2F1C1AB9" wp14:editId="643A0ABD">
                  <wp:extent cx="819150" cy="895350"/>
                  <wp:effectExtent l="0" t="0" r="0" b="0"/>
                  <wp:docPr id="2"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326277" w:rsidRPr="00856CFE" w:rsidRDefault="00326277" w:rsidP="00326277">
            <w:pPr>
              <w:keepNext/>
              <w:spacing w:after="0" w:line="240" w:lineRule="auto"/>
              <w:jc w:val="center"/>
              <w:outlineLvl w:val="1"/>
              <w:rPr>
                <w:rFonts w:ascii="Times New Roman" w:eastAsia="Times New Roman" w:hAnsi="Times New Roman" w:cs="Times New Roman"/>
                <w:sz w:val="28"/>
                <w:szCs w:val="28"/>
                <w:lang w:eastAsia="ru-RU"/>
              </w:rPr>
            </w:pPr>
            <w:r w:rsidRPr="00856CFE">
              <w:rPr>
                <w:rFonts w:ascii="Times New Roman" w:eastAsia="Times New Roman" w:hAnsi="Times New Roman" w:cs="Times New Roman"/>
                <w:sz w:val="28"/>
                <w:szCs w:val="28"/>
                <w:lang w:eastAsia="ru-RU"/>
              </w:rPr>
              <w:t>ПОСТАНОВЛЕНИЕ</w:t>
            </w:r>
          </w:p>
          <w:p w:rsidR="00326277" w:rsidRPr="00856CFE" w:rsidRDefault="00326277" w:rsidP="00326277">
            <w:pPr>
              <w:keepNext/>
              <w:spacing w:after="0" w:line="240" w:lineRule="auto"/>
              <w:jc w:val="center"/>
              <w:outlineLvl w:val="1"/>
              <w:rPr>
                <w:rFonts w:ascii="Times New Roman" w:eastAsia="Times New Roman" w:hAnsi="Times New Roman" w:cs="Times New Roman"/>
                <w:sz w:val="28"/>
                <w:szCs w:val="28"/>
                <w:lang w:eastAsia="ru-RU"/>
              </w:rPr>
            </w:pPr>
            <w:r w:rsidRPr="00856CFE">
              <w:rPr>
                <w:rFonts w:ascii="Times New Roman" w:eastAsia="Times New Roman" w:hAnsi="Times New Roman" w:cs="Times New Roman"/>
                <w:sz w:val="28"/>
                <w:szCs w:val="28"/>
                <w:lang w:eastAsia="ru-RU"/>
              </w:rPr>
              <w:t>ШУÖМ</w:t>
            </w:r>
          </w:p>
        </w:tc>
        <w:tc>
          <w:tcPr>
            <w:tcW w:w="2888" w:type="dxa"/>
            <w:gridSpan w:val="3"/>
          </w:tcPr>
          <w:p w:rsidR="00326277" w:rsidRPr="00856CFE" w:rsidRDefault="00326277" w:rsidP="00326277">
            <w:pPr>
              <w:spacing w:after="0" w:line="240" w:lineRule="auto"/>
              <w:jc w:val="center"/>
              <w:rPr>
                <w:rFonts w:ascii="Times New Roman" w:eastAsia="Times New Roman" w:hAnsi="Times New Roman" w:cs="Times New Roman"/>
                <w:sz w:val="24"/>
                <w:szCs w:val="24"/>
                <w:lang w:eastAsia="ru-RU"/>
              </w:rPr>
            </w:pPr>
            <w:r w:rsidRPr="00856CFE">
              <w:rPr>
                <w:rFonts w:ascii="Times New Roman" w:eastAsia="Times New Roman" w:hAnsi="Times New Roman" w:cs="Times New Roman"/>
                <w:sz w:val="24"/>
                <w:szCs w:val="24"/>
                <w:lang w:eastAsia="ru-RU"/>
              </w:rPr>
              <w:t>“Койгорт”</w:t>
            </w:r>
          </w:p>
          <w:p w:rsidR="00326277" w:rsidRPr="00856CFE" w:rsidRDefault="00326277" w:rsidP="00326277">
            <w:pPr>
              <w:spacing w:after="0" w:line="240" w:lineRule="auto"/>
              <w:jc w:val="center"/>
              <w:rPr>
                <w:rFonts w:ascii="Times New Roman" w:eastAsia="Times New Roman" w:hAnsi="Times New Roman" w:cs="Times New Roman"/>
                <w:sz w:val="24"/>
                <w:szCs w:val="24"/>
                <w:lang w:eastAsia="ru-RU"/>
              </w:rPr>
            </w:pPr>
            <w:r w:rsidRPr="00856CFE">
              <w:rPr>
                <w:rFonts w:ascii="Times New Roman" w:eastAsia="Times New Roman" w:hAnsi="Times New Roman" w:cs="Times New Roman"/>
                <w:sz w:val="24"/>
                <w:szCs w:val="24"/>
                <w:lang w:eastAsia="ru-RU"/>
              </w:rPr>
              <w:t>муниципальн</w:t>
            </w:r>
            <w:r w:rsidRPr="00856CFE">
              <w:rPr>
                <w:rFonts w:ascii="Times New Roman" w:eastAsia="Times New Roman" w:hAnsi="Times New Roman" w:cs="Times New Roman"/>
                <w:sz w:val="24"/>
                <w:szCs w:val="24"/>
                <w:lang w:eastAsia="ru-RU"/>
              </w:rPr>
              <w:sym w:font="Times New Roman" w:char="00F6"/>
            </w:r>
            <w:r w:rsidRPr="00856CFE">
              <w:rPr>
                <w:rFonts w:ascii="Times New Roman" w:eastAsia="Times New Roman" w:hAnsi="Times New Roman" w:cs="Times New Roman"/>
                <w:sz w:val="24"/>
                <w:szCs w:val="24"/>
                <w:lang w:eastAsia="ru-RU"/>
              </w:rPr>
              <w:t>й районса</w:t>
            </w:r>
          </w:p>
          <w:p w:rsidR="00326277" w:rsidRPr="00856CFE" w:rsidRDefault="00326277" w:rsidP="00326277">
            <w:pPr>
              <w:spacing w:after="0" w:line="240" w:lineRule="auto"/>
              <w:jc w:val="center"/>
              <w:rPr>
                <w:rFonts w:ascii="Times New Roman" w:eastAsia="Times New Roman" w:hAnsi="Times New Roman" w:cs="Times New Roman"/>
                <w:sz w:val="28"/>
                <w:szCs w:val="28"/>
                <w:lang w:eastAsia="ru-RU"/>
              </w:rPr>
            </w:pPr>
            <w:r w:rsidRPr="00856CFE">
              <w:rPr>
                <w:rFonts w:ascii="Times New Roman" w:eastAsia="Times New Roman" w:hAnsi="Times New Roman" w:cs="Times New Roman"/>
                <w:sz w:val="24"/>
                <w:szCs w:val="24"/>
                <w:lang w:eastAsia="ru-RU"/>
              </w:rPr>
              <w:t>администрация</w:t>
            </w:r>
          </w:p>
        </w:tc>
      </w:tr>
      <w:tr w:rsidR="00326277" w:rsidRPr="00856CFE" w:rsidTr="0083300A">
        <w:trPr>
          <w:trHeight w:val="1014"/>
        </w:trPr>
        <w:tc>
          <w:tcPr>
            <w:tcW w:w="3417" w:type="dxa"/>
            <w:gridSpan w:val="3"/>
          </w:tcPr>
          <w:p w:rsidR="00326277" w:rsidRPr="00856CFE" w:rsidRDefault="00326277" w:rsidP="00326277">
            <w:pPr>
              <w:spacing w:after="0" w:line="240" w:lineRule="auto"/>
              <w:jc w:val="center"/>
              <w:rPr>
                <w:rFonts w:ascii="Times New Roman" w:eastAsia="Times New Roman" w:hAnsi="Times New Roman" w:cs="Times New Roman"/>
                <w:sz w:val="28"/>
                <w:szCs w:val="28"/>
                <w:lang w:eastAsia="ru-RU"/>
              </w:rPr>
            </w:pPr>
          </w:p>
        </w:tc>
        <w:tc>
          <w:tcPr>
            <w:tcW w:w="3130" w:type="dxa"/>
            <w:vMerge/>
          </w:tcPr>
          <w:p w:rsidR="00326277" w:rsidRPr="00856CFE" w:rsidRDefault="00326277" w:rsidP="00326277">
            <w:pPr>
              <w:keepNext/>
              <w:spacing w:after="0" w:line="240" w:lineRule="auto"/>
              <w:jc w:val="center"/>
              <w:outlineLvl w:val="1"/>
              <w:rPr>
                <w:rFonts w:ascii="Times New Roman" w:eastAsia="Times New Roman" w:hAnsi="Times New Roman" w:cs="Times New Roman"/>
                <w:sz w:val="28"/>
                <w:szCs w:val="28"/>
                <w:lang w:eastAsia="ru-RU"/>
              </w:rPr>
            </w:pPr>
          </w:p>
        </w:tc>
        <w:tc>
          <w:tcPr>
            <w:tcW w:w="2888" w:type="dxa"/>
            <w:gridSpan w:val="3"/>
          </w:tcPr>
          <w:p w:rsidR="00326277" w:rsidRPr="00856CFE" w:rsidRDefault="00326277" w:rsidP="00326277">
            <w:pPr>
              <w:spacing w:after="0" w:line="240" w:lineRule="auto"/>
              <w:jc w:val="center"/>
              <w:rPr>
                <w:rFonts w:ascii="Times New Roman" w:eastAsia="Times New Roman" w:hAnsi="Times New Roman" w:cs="Times New Roman"/>
                <w:sz w:val="28"/>
                <w:szCs w:val="28"/>
                <w:lang w:eastAsia="ru-RU"/>
              </w:rPr>
            </w:pPr>
          </w:p>
        </w:tc>
      </w:tr>
      <w:tr w:rsidR="00326277" w:rsidRPr="00856CFE" w:rsidTr="0083300A">
        <w:trPr>
          <w:gridAfter w:val="1"/>
          <w:wAfter w:w="676" w:type="dxa"/>
          <w:trHeight w:val="328"/>
        </w:trPr>
        <w:tc>
          <w:tcPr>
            <w:tcW w:w="428" w:type="dxa"/>
            <w:hideMark/>
          </w:tcPr>
          <w:p w:rsidR="00326277" w:rsidRPr="00856CFE" w:rsidRDefault="00326277" w:rsidP="00326277">
            <w:pPr>
              <w:spacing w:after="0" w:line="240" w:lineRule="auto"/>
              <w:jc w:val="center"/>
              <w:rPr>
                <w:rFonts w:ascii="Times New Roman" w:eastAsia="Times New Roman" w:hAnsi="Times New Roman" w:cs="Times New Roman"/>
                <w:sz w:val="28"/>
                <w:szCs w:val="28"/>
                <w:lang w:eastAsia="ru-RU"/>
              </w:rPr>
            </w:pPr>
            <w:r w:rsidRPr="00856CFE">
              <w:rPr>
                <w:rFonts w:ascii="Times New Roman" w:eastAsia="Times New Roman" w:hAnsi="Times New Roman" w:cs="Times New Roman"/>
                <w:sz w:val="28"/>
                <w:szCs w:val="28"/>
                <w:lang w:eastAsia="ru-RU"/>
              </w:rPr>
              <w:t>от</w:t>
            </w:r>
          </w:p>
        </w:tc>
        <w:tc>
          <w:tcPr>
            <w:tcW w:w="2349" w:type="dxa"/>
            <w:tcBorders>
              <w:top w:val="nil"/>
              <w:left w:val="nil"/>
              <w:bottom w:val="single" w:sz="6" w:space="0" w:color="auto"/>
            </w:tcBorders>
            <w:hideMark/>
          </w:tcPr>
          <w:p w:rsidR="00326277" w:rsidRPr="00856CFE" w:rsidRDefault="00856CFE" w:rsidP="00326277">
            <w:pPr>
              <w:spacing w:after="0" w:line="240" w:lineRule="auto"/>
              <w:jc w:val="center"/>
              <w:rPr>
                <w:rFonts w:ascii="Times New Roman" w:eastAsia="Times New Roman" w:hAnsi="Times New Roman" w:cs="Times New Roman"/>
                <w:sz w:val="28"/>
                <w:szCs w:val="28"/>
                <w:lang w:eastAsia="ru-RU"/>
              </w:rPr>
            </w:pPr>
            <w:r w:rsidRPr="00856CFE">
              <w:rPr>
                <w:rFonts w:ascii="Times New Roman" w:eastAsia="Times New Roman" w:hAnsi="Times New Roman" w:cs="Times New Roman"/>
                <w:sz w:val="28"/>
                <w:szCs w:val="28"/>
                <w:lang w:eastAsia="ru-RU"/>
              </w:rPr>
              <w:t>01 апреля 2021 г.</w:t>
            </w:r>
          </w:p>
        </w:tc>
        <w:tc>
          <w:tcPr>
            <w:tcW w:w="4985" w:type="dxa"/>
            <w:gridSpan w:val="3"/>
            <w:hideMark/>
          </w:tcPr>
          <w:p w:rsidR="00326277" w:rsidRPr="00856CFE" w:rsidRDefault="00326277" w:rsidP="00326277">
            <w:pPr>
              <w:spacing w:after="0" w:line="240" w:lineRule="auto"/>
              <w:jc w:val="center"/>
              <w:rPr>
                <w:rFonts w:ascii="Times New Roman" w:eastAsia="Times New Roman" w:hAnsi="Times New Roman" w:cs="Times New Roman"/>
                <w:sz w:val="28"/>
                <w:szCs w:val="28"/>
                <w:lang w:eastAsia="ru-RU"/>
              </w:rPr>
            </w:pPr>
            <w:r w:rsidRPr="00856CFE">
              <w:rPr>
                <w:rFonts w:ascii="Times New Roman" w:eastAsia="Times New Roman" w:hAnsi="Times New Roman" w:cs="Times New Roman"/>
                <w:sz w:val="28"/>
                <w:szCs w:val="28"/>
                <w:lang w:eastAsia="ru-RU"/>
              </w:rPr>
              <w:t xml:space="preserve">                                                           № </w:t>
            </w:r>
          </w:p>
        </w:tc>
        <w:tc>
          <w:tcPr>
            <w:tcW w:w="997" w:type="dxa"/>
            <w:tcBorders>
              <w:top w:val="nil"/>
              <w:left w:val="nil"/>
              <w:bottom w:val="single" w:sz="6" w:space="0" w:color="auto"/>
              <w:right w:val="nil"/>
            </w:tcBorders>
            <w:hideMark/>
          </w:tcPr>
          <w:p w:rsidR="00326277" w:rsidRPr="00856CFE" w:rsidRDefault="00856CFE" w:rsidP="007B51AE">
            <w:pPr>
              <w:spacing w:after="0" w:line="240" w:lineRule="auto"/>
              <w:ind w:right="-170"/>
              <w:rPr>
                <w:rFonts w:ascii="Times New Roman" w:eastAsia="Times New Roman" w:hAnsi="Times New Roman" w:cs="Times New Roman"/>
                <w:sz w:val="28"/>
                <w:szCs w:val="28"/>
                <w:lang w:eastAsia="ru-RU"/>
              </w:rPr>
            </w:pPr>
            <w:r w:rsidRPr="00856CFE">
              <w:rPr>
                <w:rFonts w:ascii="Times New Roman" w:eastAsia="Times New Roman" w:hAnsi="Times New Roman" w:cs="Times New Roman"/>
                <w:sz w:val="28"/>
                <w:szCs w:val="28"/>
                <w:lang w:eastAsia="ru-RU"/>
              </w:rPr>
              <w:t>01/04</w:t>
            </w:r>
          </w:p>
        </w:tc>
      </w:tr>
      <w:tr w:rsidR="00326277" w:rsidRPr="00856CFE" w:rsidTr="0083300A">
        <w:trPr>
          <w:trHeight w:val="281"/>
        </w:trPr>
        <w:tc>
          <w:tcPr>
            <w:tcW w:w="3417" w:type="dxa"/>
            <w:gridSpan w:val="3"/>
            <w:hideMark/>
          </w:tcPr>
          <w:p w:rsidR="00326277" w:rsidRPr="00856CFE" w:rsidRDefault="00326277" w:rsidP="00326277">
            <w:pPr>
              <w:spacing w:after="0" w:line="240" w:lineRule="auto"/>
              <w:jc w:val="center"/>
              <w:rPr>
                <w:rFonts w:ascii="Times New Roman" w:eastAsia="Times New Roman" w:hAnsi="Times New Roman" w:cs="Times New Roman"/>
                <w:sz w:val="28"/>
                <w:szCs w:val="28"/>
                <w:vertAlign w:val="superscript"/>
                <w:lang w:eastAsia="ru-RU"/>
              </w:rPr>
            </w:pPr>
            <w:r w:rsidRPr="00856CFE">
              <w:rPr>
                <w:rFonts w:ascii="Times New Roman" w:eastAsia="Times New Roman" w:hAnsi="Times New Roman" w:cs="Times New Roman"/>
                <w:sz w:val="28"/>
                <w:szCs w:val="28"/>
                <w:vertAlign w:val="superscript"/>
                <w:lang w:eastAsia="ru-RU"/>
              </w:rPr>
              <w:t>с. Койгородок</w:t>
            </w:r>
          </w:p>
        </w:tc>
        <w:tc>
          <w:tcPr>
            <w:tcW w:w="6018" w:type="dxa"/>
            <w:gridSpan w:val="4"/>
          </w:tcPr>
          <w:p w:rsidR="00326277" w:rsidRPr="00856CFE" w:rsidRDefault="00326277" w:rsidP="00326277">
            <w:pPr>
              <w:spacing w:after="0" w:line="240" w:lineRule="auto"/>
              <w:jc w:val="right"/>
              <w:rPr>
                <w:rFonts w:ascii="Times New Roman" w:eastAsia="Times New Roman" w:hAnsi="Times New Roman" w:cs="Times New Roman"/>
                <w:sz w:val="28"/>
                <w:szCs w:val="28"/>
                <w:lang w:eastAsia="ru-RU"/>
              </w:rPr>
            </w:pPr>
          </w:p>
        </w:tc>
      </w:tr>
    </w:tbl>
    <w:p w:rsidR="00E15AB8" w:rsidRPr="00802448" w:rsidRDefault="00E15AB8" w:rsidP="00E15AB8">
      <w:pPr>
        <w:widowControl w:val="0"/>
        <w:autoSpaceDE w:val="0"/>
        <w:autoSpaceDN w:val="0"/>
        <w:adjustRightInd w:val="0"/>
        <w:spacing w:after="0" w:line="360" w:lineRule="auto"/>
        <w:rPr>
          <w:rFonts w:ascii="Times New Roman" w:hAnsi="Times New Roman" w:cs="Times New Roman"/>
          <w:bCs/>
          <w:sz w:val="24"/>
          <w:szCs w:val="24"/>
        </w:rPr>
      </w:pPr>
    </w:p>
    <w:tbl>
      <w:tblPr>
        <w:tblStyle w:val="a6"/>
        <w:tblW w:w="0" w:type="auto"/>
        <w:tblLook w:val="04A0" w:firstRow="1" w:lastRow="0" w:firstColumn="1" w:lastColumn="0" w:noHBand="0" w:noVBand="1"/>
      </w:tblPr>
      <w:tblGrid>
        <w:gridCol w:w="6487"/>
      </w:tblGrid>
      <w:tr w:rsidR="00326277" w:rsidTr="00856CFE">
        <w:trPr>
          <w:trHeight w:val="1448"/>
        </w:trPr>
        <w:tc>
          <w:tcPr>
            <w:tcW w:w="6487" w:type="dxa"/>
            <w:tcBorders>
              <w:top w:val="nil"/>
              <w:left w:val="nil"/>
              <w:bottom w:val="nil"/>
              <w:right w:val="nil"/>
            </w:tcBorders>
          </w:tcPr>
          <w:p w:rsidR="00326277" w:rsidRPr="00326277" w:rsidRDefault="00326277" w:rsidP="009822E2">
            <w:pPr>
              <w:spacing w:line="240" w:lineRule="auto"/>
              <w:jc w:val="both"/>
              <w:rPr>
                <w:rFonts w:ascii="Times New Roman" w:hAnsi="Times New Roman" w:cs="Times New Roman"/>
                <w:sz w:val="28"/>
                <w:szCs w:val="28"/>
              </w:rPr>
            </w:pPr>
            <w:r w:rsidRPr="00326277">
              <w:rPr>
                <w:rFonts w:ascii="Times New Roman" w:hAnsi="Times New Roman" w:cs="Times New Roman"/>
                <w:sz w:val="28"/>
                <w:szCs w:val="28"/>
              </w:rPr>
              <w:t xml:space="preserve">Об утверждении </w:t>
            </w:r>
            <w:r w:rsidR="009822E2">
              <w:rPr>
                <w:rFonts w:ascii="Times New Roman" w:hAnsi="Times New Roman" w:cs="Times New Roman"/>
                <w:sz w:val="28"/>
                <w:szCs w:val="28"/>
              </w:rPr>
              <w:t xml:space="preserve">положений  комиссии по определению поставщиков (подрядчиков, исполнителей) для нужд заказчиков  муниципального образования муниципального района «Койгородский» </w:t>
            </w:r>
          </w:p>
        </w:tc>
      </w:tr>
    </w:tbl>
    <w:p w:rsidR="00E15AB8" w:rsidRPr="00802448" w:rsidRDefault="00E15AB8" w:rsidP="00E15AB8">
      <w:pPr>
        <w:pStyle w:val="ConsPlusNormal"/>
        <w:ind w:firstLine="540"/>
        <w:jc w:val="both"/>
        <w:rPr>
          <w:rFonts w:ascii="Times New Roman" w:hAnsi="Times New Roman" w:cs="Times New Roman"/>
          <w:sz w:val="24"/>
          <w:szCs w:val="24"/>
        </w:rPr>
      </w:pPr>
    </w:p>
    <w:p w:rsidR="00326277" w:rsidRDefault="009822E2" w:rsidP="00856C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w:t>
      </w:r>
      <w:r w:rsidR="00FF15F5">
        <w:rPr>
          <w:rFonts w:ascii="Times New Roman" w:hAnsi="Times New Roman" w:cs="Times New Roman"/>
          <w:sz w:val="28"/>
          <w:szCs w:val="28"/>
        </w:rPr>
        <w:t>упорядочения работы комиссии для определения поставщиков (подрядчиков, исполнителей) для нужд муниципального образования  муниципального района «Койгородский», в</w:t>
      </w:r>
      <w:r w:rsidR="00E15AB8" w:rsidRPr="00326277">
        <w:rPr>
          <w:rFonts w:ascii="Times New Roman" w:hAnsi="Times New Roman" w:cs="Times New Roman"/>
          <w:sz w:val="28"/>
          <w:szCs w:val="28"/>
        </w:rPr>
        <w:t xml:space="preserve"> соответствии </w:t>
      </w:r>
      <w:r w:rsidR="00FF15F5">
        <w:rPr>
          <w:rFonts w:ascii="Times New Roman" w:hAnsi="Times New Roman" w:cs="Times New Roman"/>
          <w:sz w:val="28"/>
          <w:szCs w:val="28"/>
        </w:rPr>
        <w:t xml:space="preserve">в соответствии с </w:t>
      </w:r>
      <w:r w:rsidR="00FF15F5" w:rsidRPr="00FF15F5">
        <w:rPr>
          <w:rFonts w:ascii="Times New Roman" w:hAnsi="Times New Roman" w:cs="Times New Roman"/>
          <w:sz w:val="28"/>
          <w:szCs w:val="28"/>
        </w:rPr>
        <w:t xml:space="preserve">Федеральным </w:t>
      </w:r>
      <w:hyperlink r:id="rId6" w:history="1">
        <w:r w:rsidR="00FF15F5" w:rsidRPr="00FF15F5">
          <w:rPr>
            <w:rFonts w:ascii="Times New Roman" w:hAnsi="Times New Roman" w:cs="Times New Roman"/>
            <w:sz w:val="28"/>
            <w:szCs w:val="28"/>
          </w:rPr>
          <w:t>законом</w:t>
        </w:r>
      </w:hyperlink>
      <w:r w:rsidR="00FF15F5">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00E15AB8" w:rsidRPr="00326277">
        <w:rPr>
          <w:rFonts w:ascii="Times New Roman" w:hAnsi="Times New Roman" w:cs="Times New Roman"/>
          <w:sz w:val="28"/>
          <w:szCs w:val="28"/>
        </w:rPr>
        <w:t>,</w:t>
      </w:r>
    </w:p>
    <w:p w:rsidR="00326277" w:rsidRDefault="00326277" w:rsidP="00E15AB8">
      <w:pPr>
        <w:pStyle w:val="ConsPlusNormal"/>
        <w:ind w:firstLine="539"/>
        <w:jc w:val="both"/>
        <w:rPr>
          <w:rFonts w:ascii="Times New Roman" w:hAnsi="Times New Roman" w:cs="Times New Roman"/>
          <w:sz w:val="28"/>
          <w:szCs w:val="28"/>
        </w:rPr>
      </w:pPr>
    </w:p>
    <w:p w:rsidR="00E15AB8" w:rsidRDefault="00326277" w:rsidP="00326277">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а</w:t>
      </w:r>
      <w:r w:rsidR="00E15AB8" w:rsidRPr="00326277">
        <w:rPr>
          <w:rFonts w:ascii="Times New Roman" w:hAnsi="Times New Roman" w:cs="Times New Roman"/>
          <w:sz w:val="28"/>
          <w:szCs w:val="28"/>
        </w:rPr>
        <w:t>дм</w:t>
      </w:r>
      <w:r>
        <w:rPr>
          <w:rFonts w:ascii="Times New Roman" w:hAnsi="Times New Roman" w:cs="Times New Roman"/>
          <w:sz w:val="28"/>
          <w:szCs w:val="28"/>
        </w:rPr>
        <w:t>инистрация МР</w:t>
      </w:r>
      <w:r w:rsidR="00E15AB8" w:rsidRPr="00326277">
        <w:rPr>
          <w:rFonts w:ascii="Times New Roman" w:hAnsi="Times New Roman" w:cs="Times New Roman"/>
          <w:sz w:val="28"/>
          <w:szCs w:val="28"/>
        </w:rPr>
        <w:t xml:space="preserve"> «Койгородский» постановляет:</w:t>
      </w:r>
    </w:p>
    <w:p w:rsidR="00326277" w:rsidRPr="00326277" w:rsidRDefault="00326277" w:rsidP="00E15AB8">
      <w:pPr>
        <w:pStyle w:val="ConsPlusNormal"/>
        <w:ind w:firstLine="539"/>
        <w:jc w:val="both"/>
        <w:rPr>
          <w:rFonts w:ascii="Times New Roman" w:hAnsi="Times New Roman" w:cs="Times New Roman"/>
          <w:sz w:val="28"/>
          <w:szCs w:val="28"/>
        </w:rPr>
      </w:pPr>
    </w:p>
    <w:p w:rsidR="001258D1" w:rsidRDefault="001258D1" w:rsidP="00861D60">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7" w:history="1">
        <w:r w:rsidRPr="001258D1">
          <w:rPr>
            <w:rFonts w:ascii="Times New Roman" w:hAnsi="Times New Roman" w:cs="Times New Roman"/>
            <w:sz w:val="28"/>
            <w:szCs w:val="28"/>
          </w:rPr>
          <w:t>Положение</w:t>
        </w:r>
      </w:hyperlink>
      <w:r>
        <w:rPr>
          <w:rFonts w:ascii="Times New Roman" w:hAnsi="Times New Roman" w:cs="Times New Roman"/>
          <w:sz w:val="28"/>
          <w:szCs w:val="28"/>
        </w:rPr>
        <w:t xml:space="preserve"> о конкурсной комиссии по определению поставщиков (подрядчиков, исполнителей) для заказчиков муниципального образования муниципального района "Койгородский" согласно приложению 1</w:t>
      </w:r>
      <w:r w:rsidR="00861D60">
        <w:rPr>
          <w:rFonts w:ascii="Times New Roman" w:hAnsi="Times New Roman" w:cs="Times New Roman"/>
          <w:sz w:val="28"/>
          <w:szCs w:val="28"/>
        </w:rPr>
        <w:t xml:space="preserve"> к настоящему постановлению.</w:t>
      </w:r>
    </w:p>
    <w:p w:rsidR="001258D1" w:rsidRPr="00B301FB" w:rsidRDefault="001258D1" w:rsidP="00861D60">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301FB">
        <w:rPr>
          <w:rFonts w:ascii="Times New Roman" w:hAnsi="Times New Roman" w:cs="Times New Roman"/>
          <w:sz w:val="28"/>
          <w:szCs w:val="28"/>
        </w:rPr>
        <w:t xml:space="preserve">Утвердить </w:t>
      </w:r>
      <w:hyperlink r:id="rId8" w:history="1">
        <w:r w:rsidRPr="00B301FB">
          <w:rPr>
            <w:rFonts w:ascii="Times New Roman" w:hAnsi="Times New Roman" w:cs="Times New Roman"/>
            <w:sz w:val="28"/>
            <w:szCs w:val="28"/>
          </w:rPr>
          <w:t>Положение</w:t>
        </w:r>
      </w:hyperlink>
      <w:r w:rsidRPr="00B301FB">
        <w:rPr>
          <w:rFonts w:ascii="Times New Roman" w:hAnsi="Times New Roman" w:cs="Times New Roman"/>
          <w:sz w:val="28"/>
          <w:szCs w:val="28"/>
        </w:rPr>
        <w:t xml:space="preserve"> о</w:t>
      </w:r>
      <w:r w:rsidR="007C456F" w:rsidRPr="00B301FB">
        <w:rPr>
          <w:rFonts w:ascii="Times New Roman" w:hAnsi="Times New Roman" w:cs="Times New Roman"/>
          <w:sz w:val="28"/>
          <w:szCs w:val="28"/>
        </w:rPr>
        <w:t>б аукционной</w:t>
      </w:r>
      <w:r w:rsidRPr="00B301FB">
        <w:rPr>
          <w:rFonts w:ascii="Times New Roman" w:hAnsi="Times New Roman" w:cs="Times New Roman"/>
          <w:sz w:val="28"/>
          <w:szCs w:val="28"/>
        </w:rPr>
        <w:t xml:space="preserve"> комиссии по определению поставщиков (подрядчиков, исполнителей) для заказчиков муниципального образования муниц</w:t>
      </w:r>
      <w:r w:rsidR="007C456F" w:rsidRPr="00B301FB">
        <w:rPr>
          <w:rFonts w:ascii="Times New Roman" w:hAnsi="Times New Roman" w:cs="Times New Roman"/>
          <w:sz w:val="28"/>
          <w:szCs w:val="28"/>
        </w:rPr>
        <w:t>ипального района "Койгородский"</w:t>
      </w:r>
      <w:r w:rsidRPr="00B301FB">
        <w:rPr>
          <w:rFonts w:ascii="Times New Roman" w:hAnsi="Times New Roman" w:cs="Times New Roman"/>
          <w:sz w:val="28"/>
          <w:szCs w:val="28"/>
        </w:rPr>
        <w:t xml:space="preserve"> согласно приложению </w:t>
      </w:r>
      <w:r w:rsidR="007C456F" w:rsidRPr="00B301FB">
        <w:rPr>
          <w:rFonts w:ascii="Times New Roman" w:hAnsi="Times New Roman" w:cs="Times New Roman"/>
          <w:sz w:val="28"/>
          <w:szCs w:val="28"/>
        </w:rPr>
        <w:t>2</w:t>
      </w:r>
      <w:r w:rsidRPr="00B301FB">
        <w:rPr>
          <w:rFonts w:ascii="Times New Roman" w:hAnsi="Times New Roman" w:cs="Times New Roman"/>
          <w:sz w:val="28"/>
          <w:szCs w:val="28"/>
        </w:rPr>
        <w:t xml:space="preserve"> к настоящему постановлению.</w:t>
      </w:r>
    </w:p>
    <w:p w:rsidR="007C456F" w:rsidRPr="00B301FB" w:rsidRDefault="007C456F" w:rsidP="00861D60">
      <w:pPr>
        <w:autoSpaceDE w:val="0"/>
        <w:autoSpaceDN w:val="0"/>
        <w:adjustRightInd w:val="0"/>
        <w:spacing w:line="240" w:lineRule="auto"/>
        <w:ind w:firstLine="540"/>
        <w:jc w:val="both"/>
        <w:rPr>
          <w:rFonts w:ascii="Times New Roman" w:hAnsi="Times New Roman" w:cs="Times New Roman"/>
          <w:sz w:val="28"/>
          <w:szCs w:val="28"/>
        </w:rPr>
      </w:pPr>
      <w:r w:rsidRPr="00B301FB">
        <w:rPr>
          <w:rFonts w:ascii="Times New Roman" w:hAnsi="Times New Roman" w:cs="Times New Roman"/>
          <w:sz w:val="28"/>
          <w:szCs w:val="28"/>
        </w:rPr>
        <w:t>3</w:t>
      </w:r>
      <w:r w:rsidR="001258D1" w:rsidRPr="00B301FB">
        <w:rPr>
          <w:rFonts w:ascii="Times New Roman" w:hAnsi="Times New Roman" w:cs="Times New Roman"/>
          <w:sz w:val="28"/>
          <w:szCs w:val="28"/>
        </w:rPr>
        <w:t xml:space="preserve">. Утвердить </w:t>
      </w:r>
      <w:hyperlink r:id="rId9" w:history="1">
        <w:r w:rsidR="001258D1" w:rsidRPr="00B301FB">
          <w:rPr>
            <w:rFonts w:ascii="Times New Roman" w:hAnsi="Times New Roman" w:cs="Times New Roman"/>
            <w:sz w:val="28"/>
            <w:szCs w:val="28"/>
          </w:rPr>
          <w:t>Положение</w:t>
        </w:r>
      </w:hyperlink>
      <w:r w:rsidRPr="00B301FB">
        <w:rPr>
          <w:rFonts w:ascii="Times New Roman" w:hAnsi="Times New Roman" w:cs="Times New Roman"/>
          <w:sz w:val="28"/>
          <w:szCs w:val="28"/>
        </w:rPr>
        <w:t xml:space="preserve"> о котировочной</w:t>
      </w:r>
      <w:r w:rsidR="001258D1" w:rsidRPr="00B301FB">
        <w:rPr>
          <w:rFonts w:ascii="Times New Roman" w:hAnsi="Times New Roman" w:cs="Times New Roman"/>
          <w:sz w:val="28"/>
          <w:szCs w:val="28"/>
        </w:rPr>
        <w:t xml:space="preserve"> комиссии по определению поставщиков (подрядчиков, исполнителей) для заказчиков муниципального образования муниципального района "Койгородский" согласно приложению </w:t>
      </w:r>
      <w:r w:rsidRPr="00B301FB">
        <w:rPr>
          <w:rFonts w:ascii="Times New Roman" w:hAnsi="Times New Roman" w:cs="Times New Roman"/>
          <w:sz w:val="28"/>
          <w:szCs w:val="28"/>
        </w:rPr>
        <w:t>3</w:t>
      </w:r>
      <w:r w:rsidR="001258D1" w:rsidRPr="00B301FB">
        <w:rPr>
          <w:rFonts w:ascii="Times New Roman" w:hAnsi="Times New Roman" w:cs="Times New Roman"/>
          <w:sz w:val="28"/>
          <w:szCs w:val="28"/>
        </w:rPr>
        <w:t xml:space="preserve"> к настоящему постановлению.</w:t>
      </w:r>
    </w:p>
    <w:p w:rsidR="001258D1" w:rsidRDefault="007C456F" w:rsidP="00861D60">
      <w:pPr>
        <w:autoSpaceDE w:val="0"/>
        <w:autoSpaceDN w:val="0"/>
        <w:adjustRightInd w:val="0"/>
        <w:spacing w:line="240" w:lineRule="auto"/>
        <w:ind w:firstLine="567"/>
        <w:jc w:val="both"/>
        <w:rPr>
          <w:rFonts w:ascii="Times New Roman" w:hAnsi="Times New Roman" w:cs="Times New Roman"/>
          <w:sz w:val="28"/>
          <w:szCs w:val="28"/>
        </w:rPr>
      </w:pPr>
      <w:r w:rsidRPr="00B301FB">
        <w:rPr>
          <w:rFonts w:ascii="Times New Roman" w:hAnsi="Times New Roman" w:cs="Times New Roman"/>
          <w:sz w:val="28"/>
          <w:szCs w:val="28"/>
        </w:rPr>
        <w:t>4</w:t>
      </w:r>
      <w:r w:rsidR="001258D1" w:rsidRPr="00B301FB">
        <w:rPr>
          <w:rFonts w:ascii="Times New Roman" w:hAnsi="Times New Roman" w:cs="Times New Roman"/>
          <w:sz w:val="28"/>
          <w:szCs w:val="28"/>
        </w:rPr>
        <w:t xml:space="preserve">. Утвердить </w:t>
      </w:r>
      <w:hyperlink r:id="rId10" w:history="1">
        <w:r w:rsidR="001258D1" w:rsidRPr="00B301FB">
          <w:rPr>
            <w:rFonts w:ascii="Times New Roman" w:hAnsi="Times New Roman" w:cs="Times New Roman"/>
            <w:sz w:val="28"/>
            <w:szCs w:val="28"/>
          </w:rPr>
          <w:t>Положение</w:t>
        </w:r>
      </w:hyperlink>
      <w:r w:rsidR="001258D1" w:rsidRPr="00B301FB">
        <w:rPr>
          <w:rFonts w:ascii="Times New Roman" w:hAnsi="Times New Roman" w:cs="Times New Roman"/>
          <w:sz w:val="28"/>
          <w:szCs w:val="28"/>
        </w:rPr>
        <w:t xml:space="preserve"> </w:t>
      </w:r>
      <w:r w:rsidRPr="00B301FB">
        <w:rPr>
          <w:rFonts w:ascii="Times New Roman" w:hAnsi="Times New Roman" w:cs="Times New Roman"/>
          <w:sz w:val="28"/>
          <w:szCs w:val="28"/>
        </w:rPr>
        <w:t xml:space="preserve">о комиссии по рассмотрению заявок на участие в запросе предложений и окончательных предложений заявок </w:t>
      </w:r>
      <w:r w:rsidR="001258D1" w:rsidRPr="00B301FB">
        <w:rPr>
          <w:rFonts w:ascii="Times New Roman" w:hAnsi="Times New Roman" w:cs="Times New Roman"/>
          <w:sz w:val="28"/>
          <w:szCs w:val="28"/>
        </w:rPr>
        <w:t xml:space="preserve">для заказчиков муниципального образования муниципального района "Койгородский" (далее - заказчик) </w:t>
      </w:r>
      <w:r w:rsidR="001258D1">
        <w:rPr>
          <w:rFonts w:ascii="Times New Roman" w:hAnsi="Times New Roman" w:cs="Times New Roman"/>
          <w:sz w:val="28"/>
          <w:szCs w:val="28"/>
        </w:rPr>
        <w:t xml:space="preserve">согласно приложению </w:t>
      </w:r>
      <w:r w:rsidR="00B301FB">
        <w:rPr>
          <w:rFonts w:ascii="Times New Roman" w:hAnsi="Times New Roman" w:cs="Times New Roman"/>
          <w:sz w:val="28"/>
          <w:szCs w:val="28"/>
        </w:rPr>
        <w:t>4</w:t>
      </w:r>
      <w:r w:rsidR="001258D1">
        <w:rPr>
          <w:rFonts w:ascii="Times New Roman" w:hAnsi="Times New Roman" w:cs="Times New Roman"/>
          <w:sz w:val="28"/>
          <w:szCs w:val="28"/>
        </w:rPr>
        <w:t xml:space="preserve"> к настоящему постановлению.</w:t>
      </w:r>
    </w:p>
    <w:p w:rsidR="00B301FB" w:rsidRDefault="00B301FB" w:rsidP="00861D60">
      <w:pPr>
        <w:pStyle w:val="ConsPlusNormal"/>
        <w:spacing w:after="160"/>
        <w:ind w:firstLine="540"/>
        <w:jc w:val="both"/>
        <w:rPr>
          <w:rFonts w:ascii="Times New Roman" w:hAnsi="Times New Roman" w:cs="Times New Roman"/>
          <w:sz w:val="28"/>
          <w:szCs w:val="28"/>
        </w:rPr>
      </w:pPr>
    </w:p>
    <w:p w:rsidR="00326277" w:rsidRDefault="00B301FB" w:rsidP="00861D60">
      <w:pPr>
        <w:pStyle w:val="ConsPlusNormal"/>
        <w:spacing w:after="16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E15AB8" w:rsidRPr="00326277">
        <w:rPr>
          <w:rFonts w:ascii="Times New Roman" w:hAnsi="Times New Roman" w:cs="Times New Roman"/>
          <w:sz w:val="28"/>
          <w:szCs w:val="28"/>
        </w:rPr>
        <w:t xml:space="preserve">. Признать утратившим силу Постановление администрации МР «Койгородский» №  </w:t>
      </w:r>
      <w:r>
        <w:rPr>
          <w:rFonts w:ascii="Times New Roman" w:hAnsi="Times New Roman" w:cs="Times New Roman"/>
          <w:sz w:val="28"/>
          <w:szCs w:val="28"/>
        </w:rPr>
        <w:t>31</w:t>
      </w:r>
      <w:r w:rsidR="00E15AB8" w:rsidRPr="00326277">
        <w:rPr>
          <w:rFonts w:ascii="Times New Roman" w:hAnsi="Times New Roman" w:cs="Times New Roman"/>
          <w:sz w:val="28"/>
          <w:szCs w:val="28"/>
        </w:rPr>
        <w:t>/</w:t>
      </w:r>
      <w:r>
        <w:rPr>
          <w:rFonts w:ascii="Times New Roman" w:hAnsi="Times New Roman" w:cs="Times New Roman"/>
          <w:sz w:val="28"/>
          <w:szCs w:val="28"/>
        </w:rPr>
        <w:t>08</w:t>
      </w:r>
      <w:r w:rsidR="00E15AB8" w:rsidRPr="00326277">
        <w:rPr>
          <w:rFonts w:ascii="Times New Roman" w:hAnsi="Times New Roman" w:cs="Times New Roman"/>
          <w:sz w:val="28"/>
          <w:szCs w:val="28"/>
        </w:rPr>
        <w:t xml:space="preserve"> от </w:t>
      </w:r>
      <w:r>
        <w:rPr>
          <w:rFonts w:ascii="Times New Roman" w:hAnsi="Times New Roman" w:cs="Times New Roman"/>
          <w:sz w:val="28"/>
          <w:szCs w:val="28"/>
        </w:rPr>
        <w:t>14</w:t>
      </w:r>
      <w:r w:rsidR="00E15AB8" w:rsidRPr="00326277">
        <w:rPr>
          <w:rFonts w:ascii="Times New Roman" w:hAnsi="Times New Roman" w:cs="Times New Roman"/>
          <w:sz w:val="28"/>
          <w:szCs w:val="28"/>
        </w:rPr>
        <w:t>.</w:t>
      </w:r>
      <w:r>
        <w:rPr>
          <w:rFonts w:ascii="Times New Roman" w:hAnsi="Times New Roman" w:cs="Times New Roman"/>
          <w:sz w:val="28"/>
          <w:szCs w:val="28"/>
        </w:rPr>
        <w:t>08.2015г. «</w:t>
      </w:r>
      <w:r w:rsidR="00E15AB8" w:rsidRPr="00326277">
        <w:rPr>
          <w:rFonts w:ascii="Times New Roman" w:hAnsi="Times New Roman" w:cs="Times New Roman"/>
          <w:sz w:val="28"/>
          <w:szCs w:val="28"/>
        </w:rPr>
        <w:t xml:space="preserve">Об утверждении </w:t>
      </w:r>
      <w:r>
        <w:rPr>
          <w:rFonts w:ascii="Times New Roman" w:hAnsi="Times New Roman" w:cs="Times New Roman"/>
          <w:sz w:val="28"/>
          <w:szCs w:val="28"/>
        </w:rPr>
        <w:t>положений комиссии по определению поставщиков (подрядчиков, исполнителей) для нужд заказчиков</w:t>
      </w:r>
      <w:r w:rsidR="00E15AB8" w:rsidRPr="00326277">
        <w:rPr>
          <w:rFonts w:ascii="Times New Roman" w:hAnsi="Times New Roman" w:cs="Times New Roman"/>
          <w:sz w:val="28"/>
          <w:szCs w:val="28"/>
        </w:rPr>
        <w:t xml:space="preserve"> муниципального  образования муниц</w:t>
      </w:r>
      <w:r>
        <w:rPr>
          <w:rFonts w:ascii="Times New Roman" w:hAnsi="Times New Roman" w:cs="Times New Roman"/>
          <w:sz w:val="28"/>
          <w:szCs w:val="28"/>
        </w:rPr>
        <w:t xml:space="preserve">ипального района «Койгородский» для заключения контрактов на поставку товаров,  выполнение работ, оказание услуг». </w:t>
      </w:r>
    </w:p>
    <w:p w:rsidR="00E15AB8" w:rsidRPr="00326277" w:rsidRDefault="00861D60" w:rsidP="00861D60">
      <w:pPr>
        <w:pStyle w:val="ConsPlusNormal"/>
        <w:spacing w:after="160"/>
        <w:ind w:firstLine="539"/>
        <w:jc w:val="both"/>
        <w:rPr>
          <w:rFonts w:ascii="Times New Roman" w:hAnsi="Times New Roman" w:cs="Times New Roman"/>
          <w:sz w:val="28"/>
          <w:szCs w:val="28"/>
        </w:rPr>
      </w:pPr>
      <w:r>
        <w:rPr>
          <w:rFonts w:ascii="Times New Roman" w:hAnsi="Times New Roman" w:cs="Times New Roman"/>
          <w:sz w:val="28"/>
          <w:szCs w:val="28"/>
        </w:rPr>
        <w:t>6</w:t>
      </w:r>
      <w:r w:rsidR="00E15AB8" w:rsidRPr="00326277">
        <w:rPr>
          <w:rFonts w:ascii="Times New Roman" w:hAnsi="Times New Roman" w:cs="Times New Roman"/>
          <w:sz w:val="28"/>
          <w:szCs w:val="28"/>
        </w:rPr>
        <w:t>. Контроль за исполнением настоящего постановления возложить на</w:t>
      </w:r>
      <w:r w:rsidR="008B1064" w:rsidRPr="00326277">
        <w:rPr>
          <w:rFonts w:ascii="Times New Roman" w:hAnsi="Times New Roman" w:cs="Times New Roman"/>
          <w:sz w:val="28"/>
          <w:szCs w:val="28"/>
        </w:rPr>
        <w:t xml:space="preserve"> первого  </w:t>
      </w:r>
      <w:r w:rsidR="00E15AB8" w:rsidRPr="00326277">
        <w:rPr>
          <w:rFonts w:ascii="Times New Roman" w:hAnsi="Times New Roman" w:cs="Times New Roman"/>
          <w:sz w:val="28"/>
          <w:szCs w:val="28"/>
          <w:lang w:eastAsia="en-US"/>
        </w:rPr>
        <w:t>заместителя руководителя администрации МР «Койгородский»</w:t>
      </w:r>
      <w:r w:rsidR="00E15AB8" w:rsidRPr="00326277">
        <w:rPr>
          <w:rFonts w:ascii="Times New Roman" w:hAnsi="Times New Roman" w:cs="Times New Roman"/>
          <w:sz w:val="28"/>
          <w:szCs w:val="28"/>
        </w:rPr>
        <w:t>.</w:t>
      </w:r>
    </w:p>
    <w:p w:rsidR="00E15AB8" w:rsidRPr="00326277" w:rsidRDefault="00861D60" w:rsidP="00E15AB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E15AB8" w:rsidRPr="00326277">
        <w:rPr>
          <w:rFonts w:ascii="Times New Roman" w:hAnsi="Times New Roman" w:cs="Times New Roman"/>
          <w:sz w:val="28"/>
          <w:szCs w:val="28"/>
        </w:rPr>
        <w:t xml:space="preserve">. Настоящее постановление вступает в силу </w:t>
      </w:r>
      <w:r w:rsidR="00E15AB8" w:rsidRPr="00326277">
        <w:rPr>
          <w:rFonts w:ascii="Times New Roman" w:hAnsi="Times New Roman" w:cs="Times New Roman"/>
          <w:sz w:val="28"/>
          <w:szCs w:val="28"/>
          <w:lang w:eastAsia="en-US"/>
        </w:rPr>
        <w:t>со дня его официального опубликования в Информационном вестнике Совета и  администрации муниципального района «Койгородский»</w:t>
      </w:r>
      <w:r w:rsidR="00E15AB8" w:rsidRPr="00326277">
        <w:rPr>
          <w:rFonts w:ascii="Times New Roman" w:hAnsi="Times New Roman" w:cs="Times New Roman"/>
          <w:sz w:val="28"/>
          <w:szCs w:val="28"/>
        </w:rPr>
        <w:t>.</w:t>
      </w:r>
    </w:p>
    <w:p w:rsidR="00E15AB8" w:rsidRPr="00326277" w:rsidRDefault="00E15AB8" w:rsidP="00E15AB8">
      <w:pPr>
        <w:pStyle w:val="ConsPlusNormal"/>
        <w:ind w:firstLine="539"/>
        <w:jc w:val="both"/>
        <w:rPr>
          <w:rFonts w:ascii="Times New Roman" w:hAnsi="Times New Roman" w:cs="Times New Roman"/>
          <w:sz w:val="28"/>
          <w:szCs w:val="28"/>
        </w:rPr>
      </w:pPr>
    </w:p>
    <w:p w:rsidR="00E15AB8" w:rsidRDefault="00E15AB8" w:rsidP="00E15AB8">
      <w:pPr>
        <w:pStyle w:val="ConsPlusNormal"/>
        <w:ind w:firstLine="539"/>
        <w:jc w:val="both"/>
        <w:rPr>
          <w:rFonts w:ascii="Times New Roman" w:hAnsi="Times New Roman" w:cs="Times New Roman"/>
          <w:sz w:val="28"/>
          <w:szCs w:val="28"/>
        </w:rPr>
      </w:pPr>
    </w:p>
    <w:p w:rsidR="00861D60" w:rsidRDefault="00861D60" w:rsidP="00E15AB8">
      <w:pPr>
        <w:pStyle w:val="ConsPlusNormal"/>
        <w:ind w:firstLine="539"/>
        <w:jc w:val="both"/>
        <w:rPr>
          <w:rFonts w:ascii="Times New Roman" w:hAnsi="Times New Roman" w:cs="Times New Roman"/>
          <w:sz w:val="28"/>
          <w:szCs w:val="28"/>
        </w:rPr>
      </w:pPr>
    </w:p>
    <w:p w:rsidR="00861D60" w:rsidRPr="00326277" w:rsidRDefault="00861D60" w:rsidP="00E15AB8">
      <w:pPr>
        <w:pStyle w:val="ConsPlusNormal"/>
        <w:ind w:firstLine="539"/>
        <w:jc w:val="both"/>
        <w:rPr>
          <w:rFonts w:ascii="Times New Roman" w:hAnsi="Times New Roman" w:cs="Times New Roman"/>
          <w:sz w:val="28"/>
          <w:szCs w:val="28"/>
        </w:rPr>
      </w:pPr>
    </w:p>
    <w:p w:rsidR="00856CFE" w:rsidRDefault="00861D60" w:rsidP="00856CFE">
      <w:pPr>
        <w:spacing w:after="0"/>
        <w:rPr>
          <w:rFonts w:ascii="Times New Roman" w:hAnsi="Times New Roman" w:cs="Times New Roman"/>
          <w:sz w:val="28"/>
          <w:szCs w:val="28"/>
        </w:rPr>
      </w:pPr>
      <w:r w:rsidRPr="00861D60">
        <w:rPr>
          <w:rFonts w:ascii="Times New Roman" w:eastAsia="Arial Unicode MS" w:hAnsi="Times New Roman" w:cs="Times New Roman"/>
          <w:color w:val="000000"/>
          <w:sz w:val="28"/>
          <w:szCs w:val="28"/>
        </w:rPr>
        <w:t>Глава МР «Койгородский» -</w:t>
      </w:r>
      <w:r>
        <w:rPr>
          <w:rFonts w:ascii="Times New Roman" w:hAnsi="Times New Roman" w:cs="Times New Roman"/>
          <w:sz w:val="28"/>
          <w:szCs w:val="28"/>
        </w:rPr>
        <w:t>р</w:t>
      </w:r>
      <w:r w:rsidR="00E15AB8" w:rsidRPr="00326277">
        <w:rPr>
          <w:rFonts w:ascii="Times New Roman" w:hAnsi="Times New Roman" w:cs="Times New Roman"/>
          <w:sz w:val="28"/>
          <w:szCs w:val="28"/>
        </w:rPr>
        <w:t>уководитель</w:t>
      </w:r>
    </w:p>
    <w:p w:rsidR="00E15AB8" w:rsidRPr="00326277" w:rsidRDefault="00E15AB8" w:rsidP="00856CFE">
      <w:pPr>
        <w:spacing w:after="0"/>
        <w:rPr>
          <w:rFonts w:ascii="Times New Roman" w:hAnsi="Times New Roman" w:cs="Times New Roman"/>
          <w:sz w:val="28"/>
          <w:szCs w:val="28"/>
        </w:rPr>
      </w:pPr>
      <w:r w:rsidRPr="00326277">
        <w:rPr>
          <w:rFonts w:ascii="Times New Roman" w:hAnsi="Times New Roman" w:cs="Times New Roman"/>
          <w:sz w:val="28"/>
          <w:szCs w:val="28"/>
        </w:rPr>
        <w:t>администрации МР «Койгородский»                                           Л. Ю. Ушакова</w:t>
      </w:r>
    </w:p>
    <w:p w:rsidR="00E15AB8" w:rsidRPr="00326277" w:rsidRDefault="00E15AB8" w:rsidP="00E15AB8">
      <w:pPr>
        <w:pStyle w:val="ConsPlusNormal"/>
        <w:ind w:firstLine="539"/>
        <w:jc w:val="both"/>
        <w:rPr>
          <w:rFonts w:ascii="Times New Roman" w:hAnsi="Times New Roman" w:cs="Times New Roman"/>
          <w:sz w:val="28"/>
          <w:szCs w:val="28"/>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E15AB8" w:rsidRDefault="00E15AB8" w:rsidP="00E15AB8">
      <w:pPr>
        <w:pStyle w:val="ConsPlusNormal"/>
        <w:ind w:firstLine="539"/>
        <w:jc w:val="both"/>
        <w:rPr>
          <w:rFonts w:ascii="Times New Roman" w:hAnsi="Times New Roman" w:cs="Times New Roman"/>
          <w:sz w:val="24"/>
          <w:szCs w:val="24"/>
        </w:rPr>
      </w:pPr>
    </w:p>
    <w:p w:rsidR="00326277" w:rsidRDefault="00326277"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56CFE" w:rsidRDefault="00856CFE"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861D60" w:rsidRDefault="00861D60" w:rsidP="007C456F">
      <w:pPr>
        <w:pStyle w:val="ConsPlusNormal"/>
        <w:rPr>
          <w:rFonts w:ascii="Times New Roman" w:hAnsi="Times New Roman" w:cs="Times New Roman"/>
          <w:sz w:val="24"/>
          <w:szCs w:val="24"/>
        </w:rPr>
      </w:pPr>
    </w:p>
    <w:p w:rsidR="00BD400A" w:rsidRDefault="00856CFE" w:rsidP="00BD400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326277" w:rsidRDefault="00326277" w:rsidP="00BD40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w:t>
      </w:r>
      <w:r w:rsidR="00BD400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BD400A" w:rsidRPr="000369E3">
        <w:rPr>
          <w:rFonts w:ascii="Times New Roman" w:hAnsi="Times New Roman" w:cs="Times New Roman"/>
          <w:sz w:val="24"/>
          <w:szCs w:val="24"/>
        </w:rPr>
        <w:t xml:space="preserve"> администрации</w:t>
      </w:r>
    </w:p>
    <w:p w:rsidR="00BD400A" w:rsidRPr="000369E3" w:rsidRDefault="00BD400A" w:rsidP="00BD400A">
      <w:pPr>
        <w:pStyle w:val="ConsPlusNormal"/>
        <w:jc w:val="right"/>
        <w:rPr>
          <w:rFonts w:ascii="Times New Roman" w:hAnsi="Times New Roman" w:cs="Times New Roman"/>
          <w:sz w:val="24"/>
          <w:szCs w:val="24"/>
        </w:rPr>
      </w:pPr>
      <w:r w:rsidRPr="000369E3">
        <w:rPr>
          <w:rFonts w:ascii="Times New Roman" w:hAnsi="Times New Roman" w:cs="Times New Roman"/>
          <w:sz w:val="24"/>
          <w:szCs w:val="24"/>
        </w:rPr>
        <w:t xml:space="preserve"> </w:t>
      </w:r>
      <w:r>
        <w:rPr>
          <w:rFonts w:ascii="Times New Roman" w:hAnsi="Times New Roman" w:cs="Times New Roman"/>
          <w:sz w:val="24"/>
          <w:szCs w:val="24"/>
        </w:rPr>
        <w:t>МР «Койгородский»</w:t>
      </w:r>
    </w:p>
    <w:p w:rsidR="00222385" w:rsidRDefault="00326277" w:rsidP="00BD40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856CFE">
        <w:rPr>
          <w:rFonts w:ascii="Times New Roman" w:hAnsi="Times New Roman" w:cs="Times New Roman"/>
          <w:sz w:val="24"/>
          <w:szCs w:val="24"/>
        </w:rPr>
        <w:t>01 апреля 2021</w:t>
      </w:r>
      <w:r>
        <w:rPr>
          <w:rFonts w:ascii="Times New Roman" w:hAnsi="Times New Roman" w:cs="Times New Roman"/>
          <w:sz w:val="24"/>
          <w:szCs w:val="24"/>
        </w:rPr>
        <w:t>г. №</w:t>
      </w:r>
      <w:r w:rsidR="00856CFE">
        <w:rPr>
          <w:rFonts w:ascii="Times New Roman" w:hAnsi="Times New Roman" w:cs="Times New Roman"/>
          <w:sz w:val="24"/>
          <w:szCs w:val="24"/>
        </w:rPr>
        <w:t>01/04</w:t>
      </w:r>
    </w:p>
    <w:p w:rsidR="00BD400A" w:rsidRDefault="00BD400A" w:rsidP="00BD400A">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r w:rsidR="00326277">
        <w:rPr>
          <w:rFonts w:ascii="Times New Roman" w:hAnsi="Times New Roman" w:cs="Times New Roman"/>
          <w:sz w:val="24"/>
          <w:szCs w:val="24"/>
        </w:rPr>
        <w:t xml:space="preserve"> №1</w:t>
      </w:r>
      <w:r>
        <w:rPr>
          <w:rFonts w:ascii="Times New Roman" w:hAnsi="Times New Roman" w:cs="Times New Roman"/>
          <w:sz w:val="24"/>
          <w:szCs w:val="24"/>
        </w:rPr>
        <w:t>)</w:t>
      </w:r>
    </w:p>
    <w:p w:rsidR="00E15AB8" w:rsidRDefault="00E15AB8" w:rsidP="00E15AB8">
      <w:pPr>
        <w:pStyle w:val="ConsPlusNormal"/>
        <w:spacing w:line="360" w:lineRule="auto"/>
        <w:jc w:val="both"/>
        <w:rPr>
          <w:rFonts w:ascii="Times New Roman" w:hAnsi="Times New Roman" w:cs="Times New Roman"/>
          <w:sz w:val="24"/>
          <w:szCs w:val="24"/>
        </w:rPr>
      </w:pPr>
    </w:p>
    <w:p w:rsidR="00E15AB8" w:rsidRDefault="00E15AB8" w:rsidP="00E15AB8">
      <w:pPr>
        <w:pStyle w:val="ConsPlusNormal"/>
        <w:spacing w:line="360" w:lineRule="auto"/>
        <w:jc w:val="both"/>
        <w:rPr>
          <w:rFonts w:ascii="Times New Roman" w:hAnsi="Times New Roman" w:cs="Times New Roman"/>
          <w:sz w:val="24"/>
          <w:szCs w:val="24"/>
        </w:rPr>
      </w:pPr>
    </w:p>
    <w:p w:rsidR="00E15AB8" w:rsidRPr="008E33B8" w:rsidRDefault="00E15AB8" w:rsidP="00BD400A">
      <w:pPr>
        <w:pStyle w:val="ConsPlusNormal"/>
        <w:jc w:val="center"/>
        <w:rPr>
          <w:rFonts w:ascii="Times New Roman" w:hAnsi="Times New Roman" w:cs="Times New Roman"/>
          <w:sz w:val="28"/>
          <w:szCs w:val="28"/>
        </w:rPr>
      </w:pPr>
    </w:p>
    <w:bookmarkStart w:id="1" w:name="P40"/>
    <w:bookmarkEnd w:id="1"/>
    <w:p w:rsidR="00222385" w:rsidRPr="00856CFE" w:rsidRDefault="00141344" w:rsidP="00222385">
      <w:pPr>
        <w:spacing w:after="1" w:line="240" w:lineRule="auto"/>
        <w:jc w:val="center"/>
        <w:rPr>
          <w:rFonts w:ascii="Times New Roman" w:hAnsi="Times New Roman" w:cs="Times New Roman"/>
          <w:sz w:val="24"/>
          <w:szCs w:val="24"/>
        </w:rPr>
      </w:pPr>
      <w:r w:rsidRPr="00856CFE">
        <w:rPr>
          <w:rFonts w:ascii="Times New Roman" w:hAnsi="Times New Roman" w:cs="Times New Roman"/>
          <w:sz w:val="24"/>
          <w:szCs w:val="24"/>
        </w:rPr>
        <w:fldChar w:fldCharType="begin"/>
      </w:r>
      <w:r w:rsidRPr="00856CFE">
        <w:rPr>
          <w:rFonts w:ascii="Times New Roman" w:hAnsi="Times New Roman" w:cs="Times New Roman"/>
          <w:sz w:val="24"/>
          <w:szCs w:val="24"/>
        </w:rPr>
        <w:instrText xml:space="preserve">HYPERLINK consultantplus://offline/ref=6B5F232FA5F58141C1EF1D4BEE1B5F897A130A0047E6103EEDAE410909A51070E56938DA9EAE227D2554BCB206E1401BFDE7053499FE9BE33EF97D0Ao9n5L </w:instrText>
      </w:r>
      <w:r w:rsidRPr="00856CFE">
        <w:rPr>
          <w:rFonts w:ascii="Times New Roman" w:hAnsi="Times New Roman" w:cs="Times New Roman"/>
          <w:sz w:val="24"/>
          <w:szCs w:val="24"/>
        </w:rPr>
        <w:fldChar w:fldCharType="separate"/>
      </w:r>
      <w:r w:rsidRPr="00856CFE">
        <w:rPr>
          <w:rFonts w:ascii="Times New Roman" w:hAnsi="Times New Roman" w:cs="Times New Roman"/>
          <w:sz w:val="24"/>
          <w:szCs w:val="24"/>
        </w:rPr>
        <w:t>Положение</w:t>
      </w:r>
      <w:r w:rsidRPr="00856CFE">
        <w:rPr>
          <w:rFonts w:ascii="Times New Roman" w:hAnsi="Times New Roman" w:cs="Times New Roman"/>
          <w:sz w:val="24"/>
          <w:szCs w:val="24"/>
        </w:rPr>
        <w:fldChar w:fldCharType="end"/>
      </w:r>
      <w:r w:rsidRPr="00856CFE">
        <w:rPr>
          <w:rFonts w:ascii="Times New Roman" w:hAnsi="Times New Roman" w:cs="Times New Roman"/>
          <w:sz w:val="24"/>
          <w:szCs w:val="24"/>
        </w:rPr>
        <w:t xml:space="preserve"> о конкурсной комиссии по определению поставщиков (подрядчиков, исполнителей) для заказчиков муниципального образования муниципального района "Койгородский"</w:t>
      </w:r>
    </w:p>
    <w:p w:rsidR="008E33B8" w:rsidRPr="00856CFE" w:rsidRDefault="008E33B8" w:rsidP="00222385">
      <w:pPr>
        <w:spacing w:after="1" w:line="240" w:lineRule="auto"/>
        <w:jc w:val="center"/>
        <w:rPr>
          <w:rFonts w:ascii="Times New Roman" w:hAnsi="Times New Roman" w:cs="Times New Roman"/>
          <w:b/>
          <w:sz w:val="24"/>
          <w:szCs w:val="24"/>
        </w:rPr>
      </w:pPr>
    </w:p>
    <w:p w:rsidR="00222385" w:rsidRPr="00856CFE" w:rsidRDefault="00222385" w:rsidP="00222385">
      <w:pPr>
        <w:spacing w:after="1" w:line="240" w:lineRule="auto"/>
        <w:jc w:val="center"/>
        <w:rPr>
          <w:rFonts w:ascii="Times New Roman" w:hAnsi="Times New Roman" w:cs="Times New Roman"/>
          <w:b/>
          <w:sz w:val="24"/>
          <w:szCs w:val="24"/>
        </w:rPr>
      </w:pPr>
    </w:p>
    <w:p w:rsidR="00222385" w:rsidRPr="00856CFE" w:rsidRDefault="00222385" w:rsidP="00222385">
      <w:pPr>
        <w:widowControl w:val="0"/>
        <w:autoSpaceDE w:val="0"/>
        <w:autoSpaceDN w:val="0"/>
        <w:spacing w:line="240" w:lineRule="auto"/>
        <w:jc w:val="center"/>
        <w:outlineLvl w:val="1"/>
        <w:rPr>
          <w:rFonts w:ascii="Times New Roman" w:hAnsi="Times New Roman" w:cs="Times New Roman"/>
          <w:color w:val="000000"/>
          <w:sz w:val="24"/>
          <w:szCs w:val="24"/>
        </w:rPr>
      </w:pPr>
      <w:bookmarkStart w:id="2" w:name="P51"/>
      <w:bookmarkEnd w:id="2"/>
      <w:r w:rsidRPr="00856CFE">
        <w:rPr>
          <w:rFonts w:ascii="Times New Roman" w:hAnsi="Times New Roman" w:cs="Times New Roman"/>
          <w:color w:val="000000"/>
          <w:sz w:val="24"/>
          <w:szCs w:val="24"/>
        </w:rPr>
        <w:t>1. Общие положения</w:t>
      </w:r>
    </w:p>
    <w:p w:rsidR="00222385" w:rsidRPr="00856CFE" w:rsidRDefault="00222385" w:rsidP="00222385">
      <w:pPr>
        <w:widowControl w:val="0"/>
        <w:autoSpaceDE w:val="0"/>
        <w:autoSpaceDN w:val="0"/>
        <w:spacing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1.1. Настоящее Положение о конкурсной комиссии (далее - Положение) определяет цели создания, функции, состав и порядок работы конкурсной комиссии при определении поставщика (подрядчика, исполнителя) путем проведения конкурса (открытый конкурс в электронной форме, конкурс с ограниченным участием в электронной форме, двухэтапный конкурс в электронной форме) (далее - конкурсная комиссия).</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1.2. Конкурсная комиссия в своей деятельности руководствуется Гражданским </w:t>
      </w:r>
      <w:hyperlink r:id="rId11" w:history="1">
        <w:r w:rsidRPr="00856CFE">
          <w:rPr>
            <w:rStyle w:val="a3"/>
            <w:rFonts w:ascii="Times New Roman" w:eastAsia="Times New Roman" w:hAnsi="Times New Roman" w:cs="Times New Roman"/>
            <w:color w:val="000000"/>
            <w:sz w:val="24"/>
            <w:szCs w:val="24"/>
            <w:lang w:eastAsia="ru-RU"/>
          </w:rPr>
          <w:t>кодексом</w:t>
        </w:r>
      </w:hyperlink>
      <w:r w:rsidRPr="00856CFE">
        <w:rPr>
          <w:rFonts w:ascii="Times New Roman" w:hAnsi="Times New Roman" w:cs="Times New Roman"/>
          <w:color w:val="000000"/>
          <w:sz w:val="24"/>
          <w:szCs w:val="24"/>
        </w:rPr>
        <w:t xml:space="preserve"> Российской Федерации, Бюджетным </w:t>
      </w:r>
      <w:hyperlink r:id="rId12" w:history="1">
        <w:r w:rsidRPr="00856CFE">
          <w:rPr>
            <w:rStyle w:val="a3"/>
            <w:rFonts w:ascii="Times New Roman" w:eastAsia="Times New Roman" w:hAnsi="Times New Roman" w:cs="Times New Roman"/>
            <w:color w:val="000000"/>
            <w:sz w:val="24"/>
            <w:szCs w:val="24"/>
            <w:lang w:eastAsia="ru-RU"/>
          </w:rPr>
          <w:t>кодексом</w:t>
        </w:r>
      </w:hyperlink>
      <w:r w:rsidRPr="00856CFE">
        <w:rPr>
          <w:rFonts w:ascii="Times New Roman" w:hAnsi="Times New Roman" w:cs="Times New Roman"/>
          <w:color w:val="000000"/>
          <w:sz w:val="24"/>
          <w:szCs w:val="24"/>
        </w:rPr>
        <w:t xml:space="preserve">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 44-ФЗ), нормативными правовыми актами Российской Федерации и Республики Коми о контрактной системе в сфере закупок и настоящим Положением.</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2. Цели и задачи конкурсной комиссии</w:t>
      </w:r>
    </w:p>
    <w:p w:rsidR="0060588A" w:rsidRPr="00856CFE" w:rsidRDefault="00222385" w:rsidP="0060588A">
      <w:pPr>
        <w:autoSpaceDE w:val="0"/>
        <w:autoSpaceDN w:val="0"/>
        <w:adjustRightInd w:val="0"/>
        <w:spacing w:after="0" w:line="240" w:lineRule="auto"/>
        <w:ind w:firstLine="567"/>
        <w:jc w:val="both"/>
        <w:rPr>
          <w:rFonts w:ascii="Times New Roman" w:hAnsi="Times New Roman" w:cs="Times New Roman"/>
          <w:sz w:val="24"/>
          <w:szCs w:val="24"/>
        </w:rPr>
      </w:pPr>
      <w:r w:rsidRPr="00856CFE">
        <w:rPr>
          <w:rFonts w:ascii="Times New Roman" w:hAnsi="Times New Roman" w:cs="Times New Roman"/>
          <w:sz w:val="24"/>
          <w:szCs w:val="24"/>
        </w:rPr>
        <w:t xml:space="preserve">2.1. Конкурсная комиссия создается </w:t>
      </w:r>
      <w:r w:rsidR="00AB10C2" w:rsidRPr="00856CFE">
        <w:rPr>
          <w:rFonts w:ascii="Times New Roman" w:hAnsi="Times New Roman" w:cs="Times New Roman"/>
          <w:sz w:val="24"/>
          <w:szCs w:val="24"/>
        </w:rPr>
        <w:t xml:space="preserve">Финансовым управлением </w:t>
      </w:r>
      <w:r w:rsidRPr="00856CFE">
        <w:rPr>
          <w:rFonts w:ascii="Times New Roman" w:hAnsi="Times New Roman" w:cs="Times New Roman"/>
          <w:sz w:val="24"/>
          <w:szCs w:val="24"/>
        </w:rPr>
        <w:t xml:space="preserve"> </w:t>
      </w:r>
      <w:r w:rsidR="00AB10C2" w:rsidRPr="00856CFE">
        <w:rPr>
          <w:rFonts w:ascii="Times New Roman" w:hAnsi="Times New Roman" w:cs="Times New Roman"/>
          <w:sz w:val="24"/>
          <w:szCs w:val="24"/>
        </w:rPr>
        <w:t>администрации муниципального района «Койгородский»</w:t>
      </w:r>
      <w:r w:rsidRPr="00856CFE">
        <w:rPr>
          <w:rFonts w:ascii="Times New Roman" w:hAnsi="Times New Roman" w:cs="Times New Roman"/>
          <w:sz w:val="24"/>
          <w:szCs w:val="24"/>
        </w:rPr>
        <w:t xml:space="preserve"> (далее </w:t>
      </w:r>
      <w:r w:rsidR="0060588A" w:rsidRPr="00856CFE">
        <w:rPr>
          <w:rFonts w:ascii="Times New Roman" w:hAnsi="Times New Roman" w:cs="Times New Roman"/>
          <w:sz w:val="24"/>
          <w:szCs w:val="24"/>
        </w:rPr>
        <w:t>–</w:t>
      </w:r>
      <w:r w:rsidRPr="00856CFE">
        <w:rPr>
          <w:rFonts w:ascii="Times New Roman" w:hAnsi="Times New Roman" w:cs="Times New Roman"/>
          <w:sz w:val="24"/>
          <w:szCs w:val="24"/>
        </w:rPr>
        <w:t xml:space="preserve"> </w:t>
      </w:r>
      <w:r w:rsidR="0060588A" w:rsidRPr="00856CFE">
        <w:rPr>
          <w:rFonts w:ascii="Times New Roman" w:hAnsi="Times New Roman" w:cs="Times New Roman"/>
          <w:sz w:val="24"/>
          <w:szCs w:val="24"/>
        </w:rPr>
        <w:t>Финансовое управление</w:t>
      </w:r>
      <w:r w:rsidRPr="00856CFE">
        <w:rPr>
          <w:rFonts w:ascii="Times New Roman" w:hAnsi="Times New Roman" w:cs="Times New Roman"/>
          <w:sz w:val="24"/>
          <w:szCs w:val="24"/>
        </w:rPr>
        <w:t xml:space="preserve">) - </w:t>
      </w:r>
      <w:r w:rsidR="0060588A" w:rsidRPr="00856CFE">
        <w:rPr>
          <w:rFonts w:ascii="Times New Roman" w:hAnsi="Times New Roman" w:cs="Times New Roman"/>
          <w:sz w:val="24"/>
          <w:szCs w:val="24"/>
        </w:rPr>
        <w:t xml:space="preserve">органом, уполномоченным на определение поставщиков (подрядчиков, исполнителей) для обеспечения нужд заказчиков муниципального образования муниципального района «Койгородский» (за исключением полномочий по определению поставщиков (подрядчиков, исполнителей), возложенных на государственное казенное учреждение Республики Коми "Центр обеспечения организации и проведения торгов" в соответствии с </w:t>
      </w:r>
      <w:hyperlink r:id="rId13" w:history="1">
        <w:r w:rsidR="0060588A" w:rsidRPr="00856CFE">
          <w:rPr>
            <w:rFonts w:ascii="Times New Roman" w:hAnsi="Times New Roman" w:cs="Times New Roman"/>
            <w:sz w:val="24"/>
            <w:szCs w:val="24"/>
          </w:rPr>
          <w:t>постановлением</w:t>
        </w:r>
      </w:hyperlink>
      <w:r w:rsidR="0060588A" w:rsidRPr="00856CFE">
        <w:rPr>
          <w:rFonts w:ascii="Times New Roman" w:hAnsi="Times New Roman" w:cs="Times New Roman"/>
          <w:sz w:val="24"/>
          <w:szCs w:val="24"/>
        </w:rPr>
        <w:t xml:space="preserve"> Правительства Республики Коми от 10.12.2013 N 482 "О регулировании отдельных вопросов контрактной системы в сфере закупок товаров, работ, услуг для обеспечения государственных нужд Республики Коми"), в целях проведения конкурсов (открытый конкурс в электронной форме, конкурс с ограниченным участием в электронной форме, двухэтапный конкурс в электронной форме, закрытый конкурс, закрытый конкурс с ограниченным участием, закрытый двухэтапный конкурс, закрытый конкурс в электронной форме, закрытый конкурс с ограниченным участием в электронной форме, закрытый двухэтапный конкурс в электронной форме), в том числе совместных конкурсов, на поставку товаров, выполнение работ, оказание услуг.</w:t>
      </w:r>
    </w:p>
    <w:p w:rsidR="0060588A" w:rsidRPr="00856CFE" w:rsidRDefault="0060588A" w:rsidP="0060588A">
      <w:pPr>
        <w:autoSpaceDE w:val="0"/>
        <w:autoSpaceDN w:val="0"/>
        <w:adjustRightInd w:val="0"/>
        <w:spacing w:after="0" w:line="240" w:lineRule="auto"/>
        <w:ind w:firstLine="567"/>
        <w:jc w:val="both"/>
        <w:rPr>
          <w:rFonts w:ascii="Times New Roman" w:hAnsi="Times New Roman" w:cs="Times New Roman"/>
          <w:sz w:val="24"/>
          <w:szCs w:val="24"/>
        </w:rPr>
      </w:pPr>
    </w:p>
    <w:p w:rsidR="00222385" w:rsidRPr="00856CFE" w:rsidRDefault="00222385" w:rsidP="0060588A">
      <w:pPr>
        <w:autoSpaceDE w:val="0"/>
        <w:autoSpaceDN w:val="0"/>
        <w:adjustRightInd w:val="0"/>
        <w:spacing w:after="0" w:line="240" w:lineRule="auto"/>
        <w:ind w:firstLine="567"/>
        <w:jc w:val="both"/>
        <w:rPr>
          <w:rFonts w:ascii="Times New Roman" w:hAnsi="Times New Roman" w:cs="Times New Roman"/>
          <w:sz w:val="24"/>
          <w:szCs w:val="24"/>
        </w:rPr>
      </w:pPr>
      <w:r w:rsidRPr="00856CFE">
        <w:rPr>
          <w:rFonts w:ascii="Times New Roman" w:hAnsi="Times New Roman" w:cs="Times New Roman"/>
          <w:sz w:val="24"/>
          <w:szCs w:val="24"/>
        </w:rPr>
        <w:t>2.2. Основными задачами конкурсной комиссии являются осуществление действий и принятие решений, необходимых для определения поставщиков (подрядчиков, исполнителей) при проведении конкурсов.</w:t>
      </w:r>
    </w:p>
    <w:p w:rsidR="00222385" w:rsidRPr="00856CFE" w:rsidRDefault="00222385" w:rsidP="0060588A">
      <w:pPr>
        <w:widowControl w:val="0"/>
        <w:autoSpaceDE w:val="0"/>
        <w:autoSpaceDN w:val="0"/>
        <w:spacing w:before="220" w:line="240" w:lineRule="auto"/>
        <w:ind w:firstLine="567"/>
        <w:jc w:val="both"/>
        <w:rPr>
          <w:rFonts w:ascii="Times New Roman" w:hAnsi="Times New Roman" w:cs="Times New Roman"/>
          <w:sz w:val="24"/>
          <w:szCs w:val="24"/>
        </w:rPr>
      </w:pPr>
    </w:p>
    <w:p w:rsidR="00222385" w:rsidRPr="00856CFE" w:rsidRDefault="00222385" w:rsidP="00222385">
      <w:pPr>
        <w:widowControl w:val="0"/>
        <w:autoSpaceDE w:val="0"/>
        <w:autoSpaceDN w:val="0"/>
        <w:spacing w:line="240" w:lineRule="auto"/>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lastRenderedPageBreak/>
        <w:t>3. Порядок формирования конкурсной комиссии</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3.1. </w:t>
      </w:r>
      <w:r w:rsidR="0060588A" w:rsidRPr="00856CFE">
        <w:rPr>
          <w:rFonts w:ascii="Times New Roman" w:hAnsi="Times New Roman" w:cs="Times New Roman"/>
          <w:color w:val="000000"/>
          <w:sz w:val="24"/>
          <w:szCs w:val="24"/>
        </w:rPr>
        <w:t>Финансовым управлением</w:t>
      </w:r>
      <w:r w:rsidRPr="00856CFE">
        <w:rPr>
          <w:rFonts w:ascii="Times New Roman" w:hAnsi="Times New Roman" w:cs="Times New Roman"/>
          <w:color w:val="000000"/>
          <w:sz w:val="24"/>
          <w:szCs w:val="24"/>
        </w:rPr>
        <w:t xml:space="preserve"> до начала проведения закупки принимается решение о создании конкурсной комиссии, определяется ее состав и порядок работы, назначается председатель конкурсной комиссии. </w:t>
      </w:r>
      <w:r w:rsidR="0060588A" w:rsidRPr="00856CFE">
        <w:rPr>
          <w:rFonts w:ascii="Times New Roman" w:hAnsi="Times New Roman" w:cs="Times New Roman"/>
          <w:color w:val="000000"/>
          <w:sz w:val="24"/>
          <w:szCs w:val="24"/>
        </w:rPr>
        <w:t>Финансовое управление</w:t>
      </w:r>
      <w:r w:rsidRPr="00856CFE">
        <w:rPr>
          <w:rFonts w:ascii="Times New Roman" w:hAnsi="Times New Roman" w:cs="Times New Roman"/>
          <w:color w:val="000000"/>
          <w:sz w:val="24"/>
          <w:szCs w:val="24"/>
        </w:rPr>
        <w:t xml:space="preserve">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Персональный состав комиссии утверждается приказом </w:t>
      </w:r>
      <w:r w:rsidR="0060588A" w:rsidRPr="00856CFE">
        <w:rPr>
          <w:rFonts w:ascii="Times New Roman" w:hAnsi="Times New Roman" w:cs="Times New Roman"/>
          <w:color w:val="000000"/>
          <w:sz w:val="24"/>
          <w:szCs w:val="24"/>
        </w:rPr>
        <w:t>Финансового управления</w:t>
      </w:r>
      <w:r w:rsidRPr="00856CFE">
        <w:rPr>
          <w:rFonts w:ascii="Times New Roman" w:hAnsi="Times New Roman" w:cs="Times New Roman"/>
          <w:color w:val="000000"/>
          <w:sz w:val="24"/>
          <w:szCs w:val="24"/>
        </w:rPr>
        <w:t xml:space="preserve"> отдельно для каждого конкурса.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3.2. Конкурсная комиссия является коллегиальным органом. Число членов конкурсной комиссии должно быть не менее чем пять человек, в том числе не менее </w:t>
      </w:r>
      <w:r w:rsidR="005A08B2" w:rsidRPr="00856CFE">
        <w:rPr>
          <w:rFonts w:ascii="Times New Roman" w:hAnsi="Times New Roman" w:cs="Times New Roman"/>
          <w:color w:val="000000"/>
          <w:sz w:val="24"/>
          <w:szCs w:val="24"/>
        </w:rPr>
        <w:t>четырех</w:t>
      </w:r>
      <w:r w:rsidRPr="00856CFE">
        <w:rPr>
          <w:rFonts w:ascii="Times New Roman" w:hAnsi="Times New Roman" w:cs="Times New Roman"/>
          <w:color w:val="000000"/>
          <w:sz w:val="24"/>
          <w:szCs w:val="24"/>
        </w:rPr>
        <w:t xml:space="preserve"> человек должны быть представителями заказчика, при этом секретарь - представител</w:t>
      </w:r>
      <w:r w:rsidR="000E4D51" w:rsidRPr="00856CFE">
        <w:rPr>
          <w:rFonts w:ascii="Times New Roman" w:hAnsi="Times New Roman" w:cs="Times New Roman"/>
          <w:color w:val="000000"/>
          <w:sz w:val="24"/>
          <w:szCs w:val="24"/>
        </w:rPr>
        <w:t>е</w:t>
      </w:r>
      <w:r w:rsidRPr="00856CFE">
        <w:rPr>
          <w:rFonts w:ascii="Times New Roman" w:hAnsi="Times New Roman" w:cs="Times New Roman"/>
          <w:color w:val="000000"/>
          <w:sz w:val="24"/>
          <w:szCs w:val="24"/>
        </w:rPr>
        <w:t xml:space="preserve">м </w:t>
      </w:r>
      <w:r w:rsidR="000E4D51" w:rsidRPr="00856CFE">
        <w:rPr>
          <w:rFonts w:ascii="Times New Roman" w:hAnsi="Times New Roman" w:cs="Times New Roman"/>
          <w:color w:val="000000"/>
          <w:sz w:val="24"/>
          <w:szCs w:val="24"/>
        </w:rPr>
        <w:t>Финансового управления</w:t>
      </w:r>
      <w:r w:rsidRPr="00856CFE">
        <w:rPr>
          <w:rFonts w:ascii="Times New Roman" w:hAnsi="Times New Roman" w:cs="Times New Roman"/>
          <w:color w:val="000000"/>
          <w:sz w:val="24"/>
          <w:szCs w:val="24"/>
        </w:rPr>
        <w:t xml:space="preserve">. По согласованию с заказчиком в состав конкурсной комиссии могут быть включены представители органов муниципальных учреждений </w:t>
      </w:r>
      <w:r w:rsidR="000E4D51" w:rsidRPr="00856CFE">
        <w:rPr>
          <w:rFonts w:ascii="Times New Roman" w:hAnsi="Times New Roman" w:cs="Times New Roman"/>
          <w:color w:val="000000"/>
          <w:sz w:val="24"/>
          <w:szCs w:val="24"/>
        </w:rPr>
        <w:t>Койгородского района</w:t>
      </w:r>
      <w:r w:rsidRPr="00856CFE">
        <w:rPr>
          <w:rFonts w:ascii="Times New Roman" w:hAnsi="Times New Roman" w:cs="Times New Roman"/>
          <w:color w:val="000000"/>
          <w:sz w:val="24"/>
          <w:szCs w:val="24"/>
        </w:rPr>
        <w:t>, а также представители общественности.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3.4. 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56CFE">
        <w:rPr>
          <w:rFonts w:ascii="Times New Roman" w:hAnsi="Times New Roman" w:cs="Times New Roman"/>
          <w:color w:val="000000"/>
          <w:sz w:val="24"/>
          <w:szCs w:val="24"/>
        </w:rPr>
        <w:t>предквалификационного</w:t>
      </w:r>
      <w:proofErr w:type="spellEnd"/>
      <w:r w:rsidRPr="00856CFE">
        <w:rPr>
          <w:rFonts w:ascii="Times New Roman" w:hAnsi="Times New Roman" w:cs="Times New Roman"/>
          <w:color w:val="000000"/>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CFE">
        <w:rPr>
          <w:rFonts w:ascii="Times New Roman" w:hAnsi="Times New Roman" w:cs="Times New Roman"/>
          <w:color w:val="000000"/>
          <w:sz w:val="24"/>
          <w:szCs w:val="24"/>
        </w:rPr>
        <w:t>неполнородными</w:t>
      </w:r>
      <w:proofErr w:type="spellEnd"/>
      <w:r w:rsidRPr="00856CFE">
        <w:rPr>
          <w:rFonts w:ascii="Times New Roman" w:hAnsi="Times New Roman" w:cs="Times New Roman"/>
          <w:color w:val="000000"/>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конкурсной комиссии указанных лиц </w:t>
      </w:r>
      <w:r w:rsidR="006C75A8" w:rsidRPr="00856CFE">
        <w:rPr>
          <w:rFonts w:ascii="Times New Roman" w:hAnsi="Times New Roman" w:cs="Times New Roman"/>
          <w:color w:val="000000"/>
          <w:sz w:val="24"/>
          <w:szCs w:val="24"/>
        </w:rPr>
        <w:t>Финансовое управление</w:t>
      </w:r>
      <w:r w:rsidRPr="00856CFE">
        <w:rPr>
          <w:rFonts w:ascii="Times New Roman" w:hAnsi="Times New Roman" w:cs="Times New Roman"/>
          <w:color w:val="000000"/>
          <w:sz w:val="24"/>
          <w:szCs w:val="24"/>
        </w:rPr>
        <w:t xml:space="preserve"> обязано не позднее дня, следующего за днем установления данного факта,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3.5. Замена члена конкурсной комиссии допускается только по решению </w:t>
      </w:r>
      <w:r w:rsidR="006C75A8" w:rsidRPr="00856CFE">
        <w:rPr>
          <w:rFonts w:ascii="Times New Roman" w:hAnsi="Times New Roman" w:cs="Times New Roman"/>
          <w:color w:val="000000"/>
          <w:sz w:val="24"/>
          <w:szCs w:val="24"/>
        </w:rPr>
        <w:t>Финансового управления</w:t>
      </w:r>
      <w:r w:rsidRPr="00856CFE">
        <w:rPr>
          <w:rFonts w:ascii="Times New Roman" w:hAnsi="Times New Roman" w:cs="Times New Roman"/>
          <w:color w:val="000000"/>
          <w:sz w:val="24"/>
          <w:szCs w:val="24"/>
        </w:rPr>
        <w:t xml:space="preserve">, в том числе на основании предложений заказчиков, и осуществляется приказом </w:t>
      </w:r>
      <w:r w:rsidR="006C75A8" w:rsidRPr="00856CFE">
        <w:rPr>
          <w:rFonts w:ascii="Times New Roman" w:hAnsi="Times New Roman" w:cs="Times New Roman"/>
          <w:color w:val="000000"/>
          <w:sz w:val="24"/>
          <w:szCs w:val="24"/>
        </w:rPr>
        <w:t>Финансового управления</w:t>
      </w:r>
      <w:r w:rsidRPr="00856CFE">
        <w:rPr>
          <w:rFonts w:ascii="Times New Roman" w:hAnsi="Times New Roman" w:cs="Times New Roman"/>
          <w:color w:val="000000"/>
          <w:sz w:val="24"/>
          <w:szCs w:val="24"/>
        </w:rPr>
        <w:t>.</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4. Функции конкурсной комиссии</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 Основными функциями конкурсной комиссии при проведении открытого конкурса в электронной форме являются:</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 рассмотрение и оценка первых частей заявок на участие в открытом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4.1.2. принятие решения о допуске участника закупки, подавшего заявку на участие в открытом конкурсе в электронной форме, к участию в нем и признании этого участника закупки участником открытого конкурса в электронной форме или об отказе в допуске к участию в открытом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4.1.3. оформление протокола рассмотрения и оценки первых частей заявок на участие в открытом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4.1.4. рассмотрение и оценка вторых частей заявок на участие в открытом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4.1.5. принятие решения о соответствии или о несоответствии заявки на участие в открытом конкурсе в электронной форме требованиям, установленным конкурсной документацией;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4.1.6. осуществление оценки вторых частей заявок на участие в открытом конкурсе в электронной форме для выявления победителя открытого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4.1.7. оформление протокола рассмотрения и оценки вторых частей заявок на участие в открытом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4.1.8. присвоение каждой заявке на участие в открытом конкурсе в электронной форме порядкового номера в порядке уменьшения степени выгодности содержащихся в них условий исполнения контракта;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4.1.9. определение победителя открытого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4.1.10. оформление протокола подведения итогов открытого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4.1.11. рассмотрение единственной заявки на участие в открытом конкурсе в электронной форме на предмет ее соответствия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4.1.12.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4.1.13. оформление протокола рассмотрения единственной заявки на участие в открытом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4.1.14. рассмотрение второй части заявки единственного участника, информации и электронных документов данного участника на предмет соответствия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4.1.15. принятие решения о соответствии единственного участника открытого </w:t>
      </w:r>
      <w:r w:rsidRPr="00856CFE">
        <w:rPr>
          <w:rFonts w:ascii="Times New Roman" w:hAnsi="Times New Roman" w:cs="Times New Roman"/>
          <w:color w:val="000000"/>
          <w:sz w:val="24"/>
          <w:szCs w:val="24"/>
        </w:rPr>
        <w:lastRenderedPageBreak/>
        <w:t>конкурса в электронной форме и поданной им заявки на участие в таком конкурсе требованиям Закона № 44-ФЗ и конкурсной документации либо о несоответствии данного участника и поданной им заявки на участие в таком конкурсе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4.1.16. оформление протокола рассмотрения заявки единственного участника открытого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4.1.17.  Оформляет протокол об отсутствии заявок, поступивших на открытый конкурс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 Основными функциями конкурсной комиссии при проведении открытого конкурса с ограниченным участием в электронной форме являются:</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 рассмотрение и оценка первых частей заявок на участие в открытом конкурсе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4.2.2. принятие решения о допуске участника закупки, подавшего заявку на участие в открытом конкурсе с ограниченным участием в электронной форме, к участию в нем и признании этого участника закупки участником открытого конкурса с ограниченным участием в электронной форме или об отказе в допуске к участию в открытом конкурсе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4.2.3. оформление протокола рассмотрения и оценки первых частей заявок на участие в открытом конкурсе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4.2.4. рассмотрение и оценка вторых частей заявок на участие в открытом конкурсе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4.2.5. принятие решения о соответствии или о несоответствии заявки на участие в открытом конкурсе с ограниченным участием в электронной форме требованиям, установленным конкурсной документацией, а участника закупки единым и дополнительным требованиям;</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4.2.6. осуществление оценки вторых частей заявок на участие в открытом конкурсе с ограниченным участием в электронной форме для выявления победителя открытого конкурса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4.2.7. оформление протокола рассмотрения и оценки вторых частей заявок на участие в открытом конкурсе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4.2.8. присвоение каждой заявке на участие в открытом конкурсе с ограниченным участием в электронной форме порядкового номера в порядке уменьшения степени выгодности содержащихся в них условий исполнения контракта;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4.2.9. определение победителя открытого конкурса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4.2.10. оформление протокола подведения итогов открытого конкурса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4.2.11. рассмотрение единственной заявки на участие в открытом конкурсе с ограниченным участием в электронной форме на предмет ее соответствия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4.2.12. решение о соответствии или несоответствии участника открытого конкурса с ограниченным участием в электронной форме, подавшего единственную заявку на </w:t>
      </w:r>
      <w:r w:rsidRPr="00856CFE">
        <w:rPr>
          <w:rFonts w:ascii="Times New Roman" w:hAnsi="Times New Roman" w:cs="Times New Roman"/>
          <w:color w:val="000000"/>
          <w:sz w:val="24"/>
          <w:szCs w:val="24"/>
        </w:rPr>
        <w:lastRenderedPageBreak/>
        <w:t>участие в таком конкурсе, и поданной им заявки требованиям, установленным конкурсной документацией;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4.2.13. оформление протокола рассмотрения единственной заявки на участие в открытом конкурсе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4.2.14. рассмотрение второй части заявки единственного участника, информации и электронных документов данного участника на предмет соответствия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4.2.15. принятие решения о соответствии единственного участника открытого конкурса с ограниченным участием в электронной форме и поданной им заявки на участие в таком конкурсе требованиям Закона № 44-ФЗ и конкурсной документации либо о несоответствии данного участника и поданной им заявки на участие в таком конкурсе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4.2.16. оформление протокола рассмотрения заявки единственного участника открытого конкурса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4.2.17. оформляет протокол об отсутствии заявок, поступивших на открытый конкурс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 Основными функциями конкурсной комиссии при проведении двухэтапного конкурса в электронной форме являются:</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 проведение с участниками</w:t>
      </w:r>
      <w:r w:rsidRPr="00856CFE">
        <w:rPr>
          <w:rFonts w:ascii="Times New Roman" w:hAnsi="Times New Roman" w:cs="Times New Roman"/>
          <w:sz w:val="24"/>
          <w:szCs w:val="24"/>
        </w:rPr>
        <w:t xml:space="preserve"> </w:t>
      </w:r>
      <w:r w:rsidRPr="00856CFE">
        <w:rPr>
          <w:rFonts w:ascii="Times New Roman" w:hAnsi="Times New Roman" w:cs="Times New Roman"/>
          <w:color w:val="000000"/>
          <w:sz w:val="24"/>
          <w:szCs w:val="24"/>
        </w:rPr>
        <w:t>двухэтапного конкурса в электронной форме, подавшими первоначальные заявки на участие в таком конкурсе в соответствии с положениями Закона № 44-ФЗ, обсуждения любых содержащихся в этих заявках предложений участников такого конкурса в отношении объекта закупки;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4.3.2. оформление протокола первого этапа двухэтапного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4.3.3. рассмотрение и оценка первых частей окончательных заявок на участие в двухэтапном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4.3.4. принятие решения о допуске участника закупки, подавшего заявку на участие в двухэтапном конкурсе в электронной форме, к участию в нем и признании этого участника закупки участником двухэтапном конкурсе в электронной форме или об отказе в допуске к участию в двухэтапном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4.3.5. оформление протокола рассмотрения и оценки первых частей окончательных заявок на участие в двухэтапном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4.3.6. рассмотрение и оценка вторых частей окончательных заявок на участие в двухэтапном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4.3.7. принятие решения о соответствии или о несоответствии заявки на участие в двухэтапном конкурсе в электронной форме требованиям, установленным конкурсной документацией,</w:t>
      </w:r>
      <w:r w:rsidRPr="00856CFE">
        <w:rPr>
          <w:rFonts w:ascii="Times New Roman" w:hAnsi="Times New Roman" w:cs="Times New Roman"/>
          <w:sz w:val="24"/>
          <w:szCs w:val="24"/>
        </w:rPr>
        <w:t xml:space="preserve"> </w:t>
      </w:r>
      <w:r w:rsidRPr="00856CFE">
        <w:rPr>
          <w:rFonts w:ascii="Times New Roman" w:hAnsi="Times New Roman" w:cs="Times New Roman"/>
          <w:color w:val="000000"/>
          <w:sz w:val="24"/>
          <w:szCs w:val="24"/>
        </w:rPr>
        <w:t>а участника закупки - единым требованиям либо единым требованиям и дополнительным требованиям;</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4.3.8. осуществление оценки вторых частей окончательных заявок на участие в двухэтапном конкурсе в электронной форме для выявления победителя двухэтапном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4.3.9. оформление протокола рассмотрения и оценки вторых частей окончательных </w:t>
      </w:r>
      <w:r w:rsidRPr="00856CFE">
        <w:rPr>
          <w:rFonts w:ascii="Times New Roman" w:hAnsi="Times New Roman" w:cs="Times New Roman"/>
          <w:color w:val="000000"/>
          <w:sz w:val="24"/>
          <w:szCs w:val="24"/>
        </w:rPr>
        <w:lastRenderedPageBreak/>
        <w:t>заявок на участие в двухэтапном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4.3.10. присвоение каждой заявке на участие в двухэтапном конкурсе в электронной форме порядкового номера в порядке уменьшения степени выгодности содержащихся в них условий исполнения контракта;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4.3.11. определение победителя двухэтапном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4.3.12. оформление протокола подведения итогов двухэтапного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4.3.13. рассмотрение единственной заявки на участие в двухэтапном конкурсе в электронной форме на предмет ее соответствия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4.3.14. решение о соответствии или несоответствии участника двухэтапного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4.3.15. оформление протокола рассмотрения единственной заявки на участие в двухэтапном конкурсе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4.3.16. рассмотрение второй части заявки единственного участника, информации и электронных документов данного участника на предмет соответствия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4.3.17. принятие решения о соответствии единственного участника двухэтапного конкурса в электронной форме и поданной им заявки на участие в таком конкурсе требованиям Закона № 44-ФЗ и конкурсной документации либо о несоответствии данного участника и поданной им заявки на участие в таком конкурсе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4.3.18. оформление протокола рассмотрения заявки единственного участника двухэтапного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4.2.19. оформляет протокол об отсутствии заявок, поступивших на двухэтапный конкурс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4.4. Конкурсная комиссия осуществляет отстранение участника конкурса от участия в определении поставщика (подрядчика, исполнителя) на любом этапе его проведения в установленных Законом № 44-ФЗ случаях.</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4.5. Конкурсная комиссия выполняет иные функции, необходимые для достижения цели и решения задач, поставленных перед конкурсной комиссией действующим законодательством Российской Федерацией и иными нормативными правовыми актами Российской Федерации, настоящим Положением.</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5. Права и обязанности председателя, заместителя председателя, секретаря</w:t>
      </w:r>
    </w:p>
    <w:p w:rsidR="00222385" w:rsidRPr="00856CFE" w:rsidRDefault="00222385" w:rsidP="00222385">
      <w:pPr>
        <w:widowControl w:val="0"/>
        <w:autoSpaceDE w:val="0"/>
        <w:autoSpaceDN w:val="0"/>
        <w:spacing w:line="240" w:lineRule="auto"/>
        <w:jc w:val="center"/>
        <w:rPr>
          <w:rFonts w:ascii="Times New Roman" w:hAnsi="Times New Roman" w:cs="Times New Roman"/>
          <w:color w:val="000000"/>
          <w:sz w:val="24"/>
          <w:szCs w:val="24"/>
        </w:rPr>
      </w:pPr>
      <w:r w:rsidRPr="00856CFE">
        <w:rPr>
          <w:rFonts w:ascii="Times New Roman" w:hAnsi="Times New Roman" w:cs="Times New Roman"/>
          <w:color w:val="000000"/>
          <w:sz w:val="24"/>
          <w:szCs w:val="24"/>
        </w:rPr>
        <w:t>и членов конкурсной комиссии</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5.1. Председатель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осуществляет общее руководство работой конкурсной комиссии и обеспечивает выполнение настоящего Положения;</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lastRenderedPageBreak/>
        <w:t>- объявляет заседание правомочным или выносит решение о его переносе из-за отсутствия кворума;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открывает и ведет заседания конкурсной комиссии, объявляет перерывы;</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объявляет состав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определяет порядок рассмотрения обсуждаемых вопросов;</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в случае необходимости выносит на обсуждение конкурсной комиссии предложение о привлечении к работе конкурсной комиссии экспертов, экспертных организаций;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объявляет победителя конкурса;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объявляет единственного участника, подавшего заявку на участие в конкурсе, которая соответствует требованиям Закона № 44-ФЗ 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осуществляет направление оператору электронной площадки протоколов конкурса;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осуществляет иные действия, связанные с работой конкурсной комиссии в соответствии с законодательством Российской Федерации и иными нормативными правовыми актами Российской Федерации об осуществлении закупок и настоящим Положением.</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5.2. Заместитель председателя комиссии осуществляет права и исполняет обязанности члена конкурсной комиссии, а в случае отсутствия на заседании конкурсной комиссии председателя конкурсной комиссии осуществляет права и исполняет обязанности председателя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5.3. Секретарь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осуществляет подготовку заседаний конкурсной комиссии, включая информирование членов конкурсной комиссии по всем вопросам организационного характера, в том числе по поручению председателя извещает лиц, принимающих участие в работе конкурсной комиссии, о дате, времени и месте проведения заседаний и обеспечивает членов конкурсной комиссии необходимыми материалами;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по ходу заседания конкурсной комиссии фиксирует решения, принимаемые конкурсной комиссией;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формирует для размещения в единой информационной системе в сфере закупок протоколы;</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осуществляет иные действия организационно-технического характера, связанные с работой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5.4. Члены конкурсной комиссии вправе: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знакомиться со всеми представленными на рассмотрение документами и сведениями, составляющими заявку на участие в конкурсе;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выступать по вопросам повестки дня на заседаниях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5.5. Члены конкурсной комиссии обязаны:</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lastRenderedPageBreak/>
        <w:t>- присутствовать на заседаниях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принимать решения в пределах своей компетенции.</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6. Регламент работы конкурсной комиссии</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6.2.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 По решению конкурсной комиссии для рассмотрения и оценки заявок на участие в конкурсе могут привлекаться эксперты, экспертные организации. Для целей применения настоящего Положения эксперты, экспертные организации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предусмотренных Законом № 44-ФЗ случаях. К экспертам, экспертным организациям применяются требования и ограничения, установленные Законом № 44-ФЗ.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хранится в Учреждении вместе с другими документами по проведенному конкурсу.</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6.4. Конкурсная комиссия при проведении открытого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6.4.1. Оформляет протоколы, которые подписываются всеми присутствующими членами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6.4.2. Рассматривает и оценивает заявки на участие в конкурсе в соответствии с положениями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6.4.3. Конкурсная комиссия проверяет:</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документации и законодательством Российской Федерации об осуществлении закупок. Члены конкурсной комиссии - представители заказчика представляют на рассмотрение комиссии письменное заключение о соответствии поступивших заявок условиям закупки и требованиям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соответствие участников закупки требованиям, установленным законодательством Российской Федерации и иными нормативными правовыми актами Российской Федерации об осуществлении закупок к участникам закупок.</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lastRenderedPageBreak/>
        <w:t>6.4.4. На основании результатов рассмотрения заявок на участие в конкурсе конкурсная комиссия принимает решения о соответствии или о несоответствии заявки на участие в открытом конкурсе в электронной форме требованиям, установленным конкурсной документацией.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6.4.5. На основании результатов оценки заявок на участие в открытом конкурсе в электронной форме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6.4.6. Конкурсная комиссия признает победителем конкурса участника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6.5. Конкурсная комиссия при проведении открытого конкурса с ограниченным участием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6.5.1. Оформляет протоколы, которые подписываются всеми присутствующими членами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6.5.2. Рассматривает и оценивает заявки на участие в конкурсе в соответствии с положениями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6.5.3. Конкурсная комиссия проверяет:</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документации и законодательством Российской Федерации об осуществлении закупок. Члены конкурсной комиссии - представители заказчика представляют на рассмотрение комиссии письменное заключение о соответствии поступивших заявок условиям закупки и требованиям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соответствие участников закупки требованиям, установленным законодательством Российской Федерации и иными нормативными правовыми актами Российской Федерации об осуществлении закупок к участникам закупок, а также дополнительным требованиям.</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6.5.4. На основании результатов рассмотрения заявок на участие в конкурсе конкурсная комиссия принимает решения о соответствии или о несоответствии заявки на участие в открытом конкурсе в электронной форме требованиям, установленным конкурсной документацией.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6.5.5. На основании результатов оценки заявок на участие в открытом конкурсе в электронной форме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6.5.6. Конкурсная комиссия признает победителем конкурса участника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6.6. Конкурсная комиссия при проведении двухэтапного конкурса в электронной форме:</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lastRenderedPageBreak/>
        <w:t>6.6.1. Оформляет протоколы, которые подписываются всеми присутствующими членами конкурсной комиссии.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6.6.2. Проводит с участниками двухэтапного конкурса в электронной форме, подавшими первоначальные заявки на участие в двухэтапном конкурсе в электронной форме в соответствии с положениями Закона № 44-ФЗ, обсуждения любых содержащихся в этих заявках предложений участников конкурса в отношении объекта закупки (первый этап двухэтапного конкурса в электронной форме).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двухэтапного конкурса в электронной форме вправе присутствовать все его участники.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6.6.3. Конкурсная комиссия проверяет:</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документации и законодательством Российской Федерации об осуществлении закупок. Члены конкурсной комиссии - представители заказчика представляют на рассмотрение комиссии письменное заключение о соответствии поступивших заявок условиям закупки и требованиям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соответствие участников закупки требованиям, установленным законодательством Российской Федерации и иными нормативными правовыми актами Российской Федерации об осуществлении закупок к участникам закупок, а также дополнительным требованиям.</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6.6.4. Рассматривает и оценивает заявки на участие в конкурсе в соответствии с положениями конкурсной документации.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6.6.5. На основании результатов рассмотрения окончательных заявок на участие в конкурсе конкурсная комиссия принимает решения о соответствии или о несоответствии заявки на участие в открытом конкурсе в электронной форме требованиям, установленным конкурсной документацией.</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6.6.6. На основании результатов оценки заявок на участие в открытом конкурсе в электронной форме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sz w:val="24"/>
          <w:szCs w:val="24"/>
        </w:rPr>
      </w:pPr>
      <w:r w:rsidRPr="00856CFE">
        <w:rPr>
          <w:rFonts w:ascii="Times New Roman" w:hAnsi="Times New Roman" w:cs="Times New Roman"/>
          <w:color w:val="000000"/>
          <w:sz w:val="24"/>
          <w:szCs w:val="24"/>
        </w:rPr>
        <w:t xml:space="preserve">6.6.7. Конкурсная комиссия признает победителем конкурса участника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w:t>
      </w:r>
      <w:r w:rsidRPr="00856CFE">
        <w:rPr>
          <w:rFonts w:ascii="Times New Roman" w:hAnsi="Times New Roman" w:cs="Times New Roman"/>
          <w:sz w:val="24"/>
          <w:szCs w:val="24"/>
        </w:rPr>
        <w:t>в электронной форме которого присвоен первый номер.</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6.7. Заседание комиссии может быть проведено в дистанционном режиме с оформлением решения комиссии в форме электронного документа, подписанного всеми членами комиссии, присутствующими на заседании, квалифицированными электронными подписями, который признается равнозначным документу на бумажном носителе, подписанному собственноручными подписями членов комиссии, и может применяться в любых правоотношениях в соответствии с законодательством Российской Федерации. </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sz w:val="24"/>
          <w:szCs w:val="24"/>
        </w:rPr>
      </w:pP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lastRenderedPageBreak/>
        <w:t>7. Ответственность членов конкурсной комиссии</w:t>
      </w:r>
    </w:p>
    <w:p w:rsidR="00222385" w:rsidRPr="00856CFE" w:rsidRDefault="00222385" w:rsidP="00222385">
      <w:pPr>
        <w:widowControl w:val="0"/>
        <w:autoSpaceDE w:val="0"/>
        <w:autoSpaceDN w:val="0"/>
        <w:spacing w:line="240" w:lineRule="auto"/>
        <w:rPr>
          <w:rFonts w:ascii="Times New Roman" w:hAnsi="Times New Roman" w:cs="Times New Roman"/>
          <w:color w:val="000000"/>
          <w:sz w:val="24"/>
          <w:szCs w:val="24"/>
        </w:rPr>
      </w:pPr>
    </w:p>
    <w:p w:rsidR="00222385" w:rsidRPr="00856CFE" w:rsidRDefault="00222385" w:rsidP="00222385">
      <w:pPr>
        <w:widowControl w:val="0"/>
        <w:autoSpaceDE w:val="0"/>
        <w:autoSpaceDN w:val="0"/>
        <w:spacing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7.1. Член конкурсной комиссии, допустивший нарушение законодательства Российской Федерации и (или) иных нормативных правовых актов Российской Федерации об осуществлении закупок, может быть исключен из состава конкурсной комиссии по решению </w:t>
      </w:r>
      <w:r w:rsidR="00141344" w:rsidRPr="00856CFE">
        <w:rPr>
          <w:rFonts w:ascii="Times New Roman" w:hAnsi="Times New Roman" w:cs="Times New Roman"/>
          <w:color w:val="000000"/>
          <w:sz w:val="24"/>
          <w:szCs w:val="24"/>
        </w:rPr>
        <w:t>Финансового управления</w:t>
      </w:r>
      <w:r w:rsidRPr="00856CFE">
        <w:rPr>
          <w:rFonts w:ascii="Times New Roman" w:hAnsi="Times New Roman" w:cs="Times New Roman"/>
          <w:color w:val="000000"/>
          <w:sz w:val="24"/>
          <w:szCs w:val="24"/>
        </w:rPr>
        <w:t>.</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7.2. В случае если члену конкурсной комиссии станет известно о нарушении другим членом конкурсной комиссии, сотрудником заказчика законодательства Российской Федерации и (или) иных нормативных правовых актов Российской Федерации об осуществлении закупок и настоящего Положения, он должен письменно сообщить об этом председателю конкурсной в течение одного дня с даты, когда он узнал о таком нарушении.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7.3. Члены конкурсной комиссии и привлеченные конкурсной комиссией эксперты, экспертные организации не вправе разглашать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7.4. За нарушение порядка осуществления закупок на поставки товаров, выполнение работ, оказание услуг член конкурсной комиссии несет ответственность в соответствии с законодательством Российской Федерации.</w:t>
      </w:r>
    </w:p>
    <w:p w:rsidR="00222385" w:rsidRPr="00856CFE" w:rsidRDefault="00222385" w:rsidP="00222385">
      <w:pPr>
        <w:widowControl w:val="0"/>
        <w:autoSpaceDE w:val="0"/>
        <w:autoSpaceDN w:val="0"/>
        <w:spacing w:before="220" w:line="240" w:lineRule="auto"/>
        <w:ind w:firstLine="540"/>
        <w:jc w:val="both"/>
        <w:rPr>
          <w:rFonts w:ascii="Times New Roman" w:hAnsi="Times New Roman" w:cs="Times New Roman"/>
          <w:color w:val="000000"/>
          <w:sz w:val="24"/>
          <w:szCs w:val="24"/>
        </w:rPr>
      </w:pPr>
    </w:p>
    <w:p w:rsidR="00E15AB8" w:rsidRPr="00856CFE" w:rsidRDefault="00E15AB8" w:rsidP="00222385">
      <w:pPr>
        <w:pStyle w:val="ConsPlusNormal"/>
        <w:jc w:val="both"/>
        <w:rPr>
          <w:rFonts w:ascii="Times New Roman" w:hAnsi="Times New Roman" w:cs="Times New Roman"/>
          <w:sz w:val="24"/>
          <w:szCs w:val="24"/>
        </w:rPr>
      </w:pPr>
    </w:p>
    <w:p w:rsidR="006054F1" w:rsidRPr="00856CFE" w:rsidRDefault="006054F1"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Default="00141344" w:rsidP="00E15AB8">
      <w:pPr>
        <w:spacing w:line="240" w:lineRule="auto"/>
        <w:rPr>
          <w:rFonts w:ascii="Times New Roman" w:hAnsi="Times New Roman" w:cs="Times New Roman"/>
        </w:rPr>
      </w:pPr>
    </w:p>
    <w:p w:rsidR="00141344" w:rsidRDefault="00141344" w:rsidP="00E15AB8">
      <w:pPr>
        <w:spacing w:line="240" w:lineRule="auto"/>
        <w:rPr>
          <w:rFonts w:ascii="Times New Roman" w:hAnsi="Times New Roman" w:cs="Times New Roman"/>
        </w:rPr>
      </w:pPr>
    </w:p>
    <w:p w:rsidR="00141344" w:rsidRDefault="00141344" w:rsidP="00E15AB8">
      <w:pPr>
        <w:spacing w:line="240" w:lineRule="auto"/>
        <w:rPr>
          <w:rFonts w:ascii="Times New Roman" w:hAnsi="Times New Roman" w:cs="Times New Roman"/>
        </w:rPr>
      </w:pPr>
    </w:p>
    <w:p w:rsidR="00141344" w:rsidRDefault="00141344" w:rsidP="00E15AB8">
      <w:pPr>
        <w:spacing w:line="240" w:lineRule="auto"/>
        <w:rPr>
          <w:rFonts w:ascii="Times New Roman" w:hAnsi="Times New Roman" w:cs="Times New Roman"/>
        </w:rPr>
      </w:pPr>
    </w:p>
    <w:p w:rsidR="00141344" w:rsidRDefault="00856CFE" w:rsidP="00141344">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УТВЕРЖДЕНО</w:t>
      </w:r>
    </w:p>
    <w:p w:rsidR="00141344" w:rsidRDefault="00141344" w:rsidP="001413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Pr="000369E3">
        <w:rPr>
          <w:rFonts w:ascii="Times New Roman" w:hAnsi="Times New Roman" w:cs="Times New Roman"/>
          <w:sz w:val="24"/>
          <w:szCs w:val="24"/>
        </w:rPr>
        <w:t xml:space="preserve"> администрации</w:t>
      </w:r>
    </w:p>
    <w:p w:rsidR="00141344" w:rsidRPr="000369E3" w:rsidRDefault="00141344" w:rsidP="00141344">
      <w:pPr>
        <w:pStyle w:val="ConsPlusNormal"/>
        <w:jc w:val="right"/>
        <w:rPr>
          <w:rFonts w:ascii="Times New Roman" w:hAnsi="Times New Roman" w:cs="Times New Roman"/>
          <w:sz w:val="24"/>
          <w:szCs w:val="24"/>
        </w:rPr>
      </w:pPr>
      <w:r w:rsidRPr="000369E3">
        <w:rPr>
          <w:rFonts w:ascii="Times New Roman" w:hAnsi="Times New Roman" w:cs="Times New Roman"/>
          <w:sz w:val="24"/>
          <w:szCs w:val="24"/>
        </w:rPr>
        <w:t xml:space="preserve"> </w:t>
      </w:r>
      <w:r>
        <w:rPr>
          <w:rFonts w:ascii="Times New Roman" w:hAnsi="Times New Roman" w:cs="Times New Roman"/>
          <w:sz w:val="24"/>
          <w:szCs w:val="24"/>
        </w:rPr>
        <w:t>МР «Койгородский»</w:t>
      </w:r>
    </w:p>
    <w:p w:rsidR="00141344" w:rsidRDefault="00856CFE" w:rsidP="00141344">
      <w:pPr>
        <w:pStyle w:val="ConsPlusNormal"/>
        <w:jc w:val="right"/>
        <w:rPr>
          <w:rFonts w:ascii="Times New Roman" w:hAnsi="Times New Roman" w:cs="Times New Roman"/>
          <w:sz w:val="24"/>
          <w:szCs w:val="24"/>
        </w:rPr>
      </w:pPr>
      <w:r>
        <w:rPr>
          <w:rFonts w:ascii="Times New Roman" w:hAnsi="Times New Roman" w:cs="Times New Roman"/>
          <w:sz w:val="24"/>
          <w:szCs w:val="24"/>
        </w:rPr>
        <w:t>от 01 апреля 2021г. № 01/04</w:t>
      </w:r>
    </w:p>
    <w:p w:rsidR="00141344" w:rsidRDefault="00141344" w:rsidP="00141344">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№2)</w:t>
      </w:r>
    </w:p>
    <w:p w:rsidR="00141344" w:rsidRDefault="00141344" w:rsidP="00E15AB8">
      <w:pPr>
        <w:spacing w:line="240" w:lineRule="auto"/>
        <w:rPr>
          <w:rFonts w:ascii="Times New Roman" w:hAnsi="Times New Roman" w:cs="Times New Roman"/>
        </w:rPr>
      </w:pPr>
    </w:p>
    <w:p w:rsidR="00141344" w:rsidRDefault="00141344" w:rsidP="00E15AB8">
      <w:pPr>
        <w:spacing w:line="240" w:lineRule="auto"/>
        <w:rPr>
          <w:rFonts w:ascii="Times New Roman" w:hAnsi="Times New Roman" w:cs="Times New Roman"/>
        </w:rPr>
      </w:pPr>
    </w:p>
    <w:p w:rsidR="00141344" w:rsidRPr="00856CFE" w:rsidRDefault="002F1CD7" w:rsidP="008E33B8">
      <w:pPr>
        <w:spacing w:line="240" w:lineRule="auto"/>
        <w:jc w:val="center"/>
        <w:rPr>
          <w:rFonts w:ascii="Times New Roman" w:hAnsi="Times New Roman" w:cs="Times New Roman"/>
          <w:sz w:val="24"/>
          <w:szCs w:val="24"/>
        </w:rPr>
      </w:pPr>
      <w:hyperlink r:id="rId14" w:history="1">
        <w:r w:rsidR="008E33B8" w:rsidRPr="00856CFE">
          <w:rPr>
            <w:rFonts w:ascii="Times New Roman" w:hAnsi="Times New Roman" w:cs="Times New Roman"/>
            <w:sz w:val="24"/>
            <w:szCs w:val="24"/>
          </w:rPr>
          <w:t>Положение</w:t>
        </w:r>
      </w:hyperlink>
      <w:r w:rsidR="008E33B8" w:rsidRPr="00856CFE">
        <w:rPr>
          <w:rFonts w:ascii="Times New Roman" w:hAnsi="Times New Roman" w:cs="Times New Roman"/>
          <w:sz w:val="24"/>
          <w:szCs w:val="24"/>
        </w:rPr>
        <w:t xml:space="preserve"> об аукционной комиссии по определению поставщиков (подрядчиков, исполнителей) для заказчиков муниципального образования муниципального района "Койгородский"</w:t>
      </w:r>
    </w:p>
    <w:p w:rsidR="00141344" w:rsidRPr="00856CFE" w:rsidRDefault="00141344" w:rsidP="00141344">
      <w:pPr>
        <w:widowControl w:val="0"/>
        <w:autoSpaceDE w:val="0"/>
        <w:autoSpaceDN w:val="0"/>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1. Общие положения</w:t>
      </w:r>
    </w:p>
    <w:p w:rsidR="00141344" w:rsidRPr="00856CFE" w:rsidRDefault="00141344" w:rsidP="00141344">
      <w:pPr>
        <w:widowControl w:val="0"/>
        <w:autoSpaceDE w:val="0"/>
        <w:autoSpaceDN w:val="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1.1. Настоящее Положение об аукционной комиссии (далее - Положение) определяет цели создания, функции, состав и порядок работы аукционной комиссии при определении поставщика (подрядчика, исполнителя) путем проведения аукциона (электронный аукцион, закрытый аукцион) (далее - аукционная комиссия).</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1.2. Аукционная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 44-ФЗ), нормативными правовыми актами Российской Федерации и Республики Коми о контрактной системе в сфере закупок и настоящим Положением.</w:t>
      </w:r>
    </w:p>
    <w:p w:rsidR="00141344" w:rsidRPr="00856CFE" w:rsidRDefault="00141344" w:rsidP="00141344">
      <w:pPr>
        <w:widowControl w:val="0"/>
        <w:autoSpaceDE w:val="0"/>
        <w:autoSpaceDN w:val="0"/>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2. Цели и задачи аукционной комиссии</w:t>
      </w:r>
    </w:p>
    <w:p w:rsidR="00141344" w:rsidRPr="00856CFE" w:rsidRDefault="00141344" w:rsidP="00141344">
      <w:pPr>
        <w:widowControl w:val="0"/>
        <w:autoSpaceDE w:val="0"/>
        <w:autoSpaceDN w:val="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2.1. Аукционная комиссия </w:t>
      </w:r>
      <w:r w:rsidR="008E33B8" w:rsidRPr="00856CFE">
        <w:rPr>
          <w:rFonts w:ascii="Times New Roman" w:hAnsi="Times New Roman" w:cs="Times New Roman"/>
          <w:sz w:val="24"/>
          <w:szCs w:val="24"/>
        </w:rPr>
        <w:t xml:space="preserve">создается Финансовым управлением  администрации муниципального района «Койгородский» (далее – Финансовое управление) - органом, уполномоченным на определение поставщиков (подрядчиков, исполнителей) для обеспечения нужд заказчиков муниципального образования муниципального района «Койгородский» (за исключением полномочий по определению поставщиков (подрядчиков, исполнителей), возложенных на государственное казенное учреждение Республики Коми "Центр обеспечения организации и проведения торгов" в соответствии с </w:t>
      </w:r>
      <w:hyperlink r:id="rId15" w:history="1">
        <w:r w:rsidR="008E33B8" w:rsidRPr="00856CFE">
          <w:rPr>
            <w:rFonts w:ascii="Times New Roman" w:hAnsi="Times New Roman" w:cs="Times New Roman"/>
            <w:sz w:val="24"/>
            <w:szCs w:val="24"/>
          </w:rPr>
          <w:t>постановлением</w:t>
        </w:r>
      </w:hyperlink>
      <w:r w:rsidR="008E33B8" w:rsidRPr="00856CFE">
        <w:rPr>
          <w:rFonts w:ascii="Times New Roman" w:hAnsi="Times New Roman" w:cs="Times New Roman"/>
          <w:sz w:val="24"/>
          <w:szCs w:val="24"/>
        </w:rPr>
        <w:t xml:space="preserve"> Правительства Республики Коми от 10.12.2013 N 482 "О регулировании отдельных вопросов контрактной системы в сфере закупок товаров, работ, услуг для обеспечения государственных нужд Республики Коми"), </w:t>
      </w:r>
      <w:r w:rsidRPr="00856CFE">
        <w:rPr>
          <w:rFonts w:ascii="Times New Roman" w:hAnsi="Times New Roman" w:cs="Times New Roman"/>
          <w:color w:val="000000"/>
          <w:sz w:val="24"/>
          <w:szCs w:val="24"/>
        </w:rPr>
        <w:t>в целях проведения электронных аукционов, в том числе совместных электронных аукционов, на поставку товаров, выполнение работ, оказание услуг.</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2.2. Основными задачами аукционной комиссии являются осуществление действий и принятие решений, необходимых для определения поставщиков (подрядчиков, исполнителей) при проведении электронных аукционов.</w:t>
      </w:r>
    </w:p>
    <w:p w:rsidR="00141344" w:rsidRPr="00856CFE" w:rsidRDefault="00141344" w:rsidP="00141344">
      <w:pPr>
        <w:widowControl w:val="0"/>
        <w:autoSpaceDE w:val="0"/>
        <w:autoSpaceDN w:val="0"/>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3. Порядок формирования аукционной комиссии</w:t>
      </w:r>
    </w:p>
    <w:p w:rsidR="00141344" w:rsidRPr="00856CFE" w:rsidRDefault="00141344" w:rsidP="00141344">
      <w:pPr>
        <w:widowControl w:val="0"/>
        <w:autoSpaceDE w:val="0"/>
        <w:autoSpaceDN w:val="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3.1. </w:t>
      </w:r>
      <w:r w:rsidR="00E577C6" w:rsidRPr="00856CFE">
        <w:rPr>
          <w:rFonts w:ascii="Times New Roman" w:hAnsi="Times New Roman" w:cs="Times New Roman"/>
          <w:color w:val="000000"/>
          <w:sz w:val="24"/>
          <w:szCs w:val="24"/>
        </w:rPr>
        <w:t>Финансовым управлением</w:t>
      </w:r>
      <w:r w:rsidRPr="00856CFE">
        <w:rPr>
          <w:rFonts w:ascii="Times New Roman" w:hAnsi="Times New Roman" w:cs="Times New Roman"/>
          <w:color w:val="000000"/>
          <w:sz w:val="24"/>
          <w:szCs w:val="24"/>
        </w:rPr>
        <w:t xml:space="preserve"> до начала проведения закупки принимается решение о создании аукционной комиссии, определяется ее состав и порядок работы, назначается председатель аукционной комиссии. </w:t>
      </w:r>
      <w:r w:rsidR="00E577C6" w:rsidRPr="00856CFE">
        <w:rPr>
          <w:rFonts w:ascii="Times New Roman" w:hAnsi="Times New Roman" w:cs="Times New Roman"/>
          <w:color w:val="000000"/>
          <w:sz w:val="24"/>
          <w:szCs w:val="24"/>
        </w:rPr>
        <w:t>Финансовое управление</w:t>
      </w:r>
      <w:r w:rsidRPr="00856CFE">
        <w:rPr>
          <w:rFonts w:ascii="Times New Roman" w:hAnsi="Times New Roman" w:cs="Times New Roman"/>
          <w:color w:val="000000"/>
          <w:sz w:val="24"/>
          <w:szCs w:val="24"/>
        </w:rPr>
        <w:t xml:space="preserve"> включает в состав аукционной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Персональный состав </w:t>
      </w:r>
      <w:r w:rsidRPr="00856CFE">
        <w:rPr>
          <w:rFonts w:ascii="Times New Roman" w:hAnsi="Times New Roman" w:cs="Times New Roman"/>
          <w:color w:val="000000"/>
          <w:sz w:val="24"/>
          <w:szCs w:val="24"/>
        </w:rPr>
        <w:lastRenderedPageBreak/>
        <w:t xml:space="preserve">комиссии утверждается приказом </w:t>
      </w:r>
      <w:r w:rsidR="00E577C6" w:rsidRPr="00856CFE">
        <w:rPr>
          <w:rFonts w:ascii="Times New Roman" w:hAnsi="Times New Roman" w:cs="Times New Roman"/>
          <w:color w:val="000000"/>
          <w:sz w:val="24"/>
          <w:szCs w:val="24"/>
        </w:rPr>
        <w:t>Финансовым управлением</w:t>
      </w:r>
      <w:r w:rsidRPr="00856CFE">
        <w:rPr>
          <w:rFonts w:ascii="Times New Roman" w:hAnsi="Times New Roman" w:cs="Times New Roman"/>
          <w:color w:val="000000"/>
          <w:sz w:val="24"/>
          <w:szCs w:val="24"/>
        </w:rPr>
        <w:t xml:space="preserve"> отдельно для каждого электронного аукциона.</w:t>
      </w:r>
    </w:p>
    <w:p w:rsidR="00CE7DA8" w:rsidRPr="00856CFE" w:rsidRDefault="00141344" w:rsidP="00CE7DA8">
      <w:pPr>
        <w:widowControl w:val="0"/>
        <w:autoSpaceDE w:val="0"/>
        <w:autoSpaceDN w:val="0"/>
        <w:spacing w:before="220" w:line="240" w:lineRule="auto"/>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3.2. Аукционная комиссия является коллегиальным органом. Число членов аукционной комиссии </w:t>
      </w:r>
      <w:r w:rsidR="00CE7DA8" w:rsidRPr="00856CFE">
        <w:rPr>
          <w:rFonts w:ascii="Times New Roman" w:hAnsi="Times New Roman" w:cs="Times New Roman"/>
          <w:color w:val="000000"/>
          <w:sz w:val="24"/>
          <w:szCs w:val="24"/>
        </w:rPr>
        <w:t>должно быть не менее чем пять человек, в том числе не менее четырех человек должны быть представителями заказчика, при этом секретарь - представителем Финансового управления. По согласованию с заказчиком в состав аукционной комиссии могут быть включены представители органов муниципальных учреждений Койгородского района, а также представители общественности.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3.3. Членами аукционной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CFE">
        <w:rPr>
          <w:rFonts w:ascii="Times New Roman" w:hAnsi="Times New Roman" w:cs="Times New Roman"/>
          <w:color w:val="000000"/>
          <w:sz w:val="24"/>
          <w:szCs w:val="24"/>
        </w:rPr>
        <w:t>неполнородными</w:t>
      </w:r>
      <w:proofErr w:type="spellEnd"/>
      <w:r w:rsidRPr="00856CFE">
        <w:rPr>
          <w:rFonts w:ascii="Times New Roman" w:hAnsi="Times New Roman" w:cs="Times New Roman"/>
          <w:color w:val="000000"/>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аукционной комиссии указанных лиц </w:t>
      </w:r>
      <w:r w:rsidR="00CE7DA8" w:rsidRPr="00856CFE">
        <w:rPr>
          <w:rFonts w:ascii="Times New Roman" w:hAnsi="Times New Roman" w:cs="Times New Roman"/>
          <w:color w:val="000000"/>
          <w:sz w:val="24"/>
          <w:szCs w:val="24"/>
        </w:rPr>
        <w:t>Финансовое управление</w:t>
      </w:r>
      <w:r w:rsidRPr="00856CFE">
        <w:rPr>
          <w:rFonts w:ascii="Times New Roman" w:hAnsi="Times New Roman" w:cs="Times New Roman"/>
          <w:color w:val="000000"/>
          <w:sz w:val="24"/>
          <w:szCs w:val="24"/>
        </w:rPr>
        <w:t xml:space="preserve"> обязано не позднее дня, следующего за днем установления данного факта,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3.4. Замена члена аукционной комиссии допускается только по решению </w:t>
      </w:r>
      <w:r w:rsidR="00CE7DA8" w:rsidRPr="00856CFE">
        <w:rPr>
          <w:rFonts w:ascii="Times New Roman" w:hAnsi="Times New Roman" w:cs="Times New Roman"/>
          <w:color w:val="000000"/>
          <w:sz w:val="24"/>
          <w:szCs w:val="24"/>
        </w:rPr>
        <w:t>Финансового управления</w:t>
      </w:r>
      <w:r w:rsidRPr="00856CFE">
        <w:rPr>
          <w:rFonts w:ascii="Times New Roman" w:hAnsi="Times New Roman" w:cs="Times New Roman"/>
          <w:color w:val="000000"/>
          <w:sz w:val="24"/>
          <w:szCs w:val="24"/>
        </w:rPr>
        <w:t xml:space="preserve">, в том числе на основании предложений заказчиков, и осуществляется приказом </w:t>
      </w:r>
      <w:r w:rsidR="00CE7DA8" w:rsidRPr="00856CFE">
        <w:rPr>
          <w:rFonts w:ascii="Times New Roman" w:hAnsi="Times New Roman" w:cs="Times New Roman"/>
          <w:color w:val="000000"/>
          <w:sz w:val="24"/>
          <w:szCs w:val="24"/>
        </w:rPr>
        <w:t>Финансового управления</w:t>
      </w:r>
      <w:r w:rsidRPr="00856CFE">
        <w:rPr>
          <w:rFonts w:ascii="Times New Roman" w:hAnsi="Times New Roman" w:cs="Times New Roman"/>
          <w:color w:val="000000"/>
          <w:sz w:val="24"/>
          <w:szCs w:val="24"/>
        </w:rPr>
        <w:t>.</w:t>
      </w:r>
    </w:p>
    <w:p w:rsidR="00141344" w:rsidRPr="00856CFE" w:rsidRDefault="00141344" w:rsidP="00141344">
      <w:pPr>
        <w:widowControl w:val="0"/>
        <w:autoSpaceDE w:val="0"/>
        <w:autoSpaceDN w:val="0"/>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4. Функции аукционной комиссии</w:t>
      </w:r>
    </w:p>
    <w:p w:rsidR="00141344" w:rsidRPr="00856CFE" w:rsidRDefault="00141344" w:rsidP="00141344">
      <w:pPr>
        <w:widowControl w:val="0"/>
        <w:autoSpaceDE w:val="0"/>
        <w:autoSpaceDN w:val="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 Основными функциями аукционной комиссии при проведении электронного аукциона являются:</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 проверка первых частей заявок на участие в электронном аукционе на соответствие требованиям, установленным документацией об электронном аукционе в отношении закупаемых товаров, работ, услуг;</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4.2. принятие решения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электронном аукционе в порядке и по основаниям, которые предусмотрены Законом № 44-ФЗ;</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4.3. оформление и подписание протокола рассмотрения заявок на участие в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4.4. рассмотрение вторых частей заявок на участие в электронном аукционе, а также документов, направленных оператором электронной площадки в соответствии с Законом </w:t>
      </w:r>
      <w:r w:rsidRPr="00856CFE">
        <w:rPr>
          <w:rFonts w:ascii="Times New Roman" w:hAnsi="Times New Roman" w:cs="Times New Roman"/>
          <w:color w:val="000000"/>
          <w:sz w:val="24"/>
          <w:szCs w:val="24"/>
        </w:rPr>
        <w:lastRenderedPageBreak/>
        <w:t>№ 44-ФЗ, в части соответствия требованиям, установленным документацией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4.5. принятие решения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Законом № 44-ФЗ;</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4.6. признание участника электронного аукциона, который предложил наиболее низкую цену контракта и заявка на участие в электронном аукционе которого соответствует требованиям, установленным документацией о нем, победителем электронного аукциона;</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4.7. ведение и подписание протокола подведения итогов электронного аукциона;</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4.8. рассмотрение единственной заявки на участие в электронном аукционе и документов, направленных оператором электронной площадки в соответствии с Законом № 44-ФЗ на предмет соответствия требованиям Закона № 44-ФЗ и документации об электронном аукционе, установленным Законом № 44-ФЗ и документацией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4.9. принятие решения о соответствии участника электронного аукциона, подавшего единственную заявку на участие в аукционе, и поданной им заявки требованиям Закона № 44-ФЗ и документации об электронном аукционе либо о несоответствии данного участника и поданной им заявки требованиям Закона № 44-ФЗ и (или) документации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4.10. ведение и подписание протокола рассмотрения единственной заявки на участие в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4.11. принятие решения о соответствии единственного участника электронного аукциона и поданной им заявки на участие в электронном аукционе требованиям Закона № 44-ФЗ и документации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4.12. ведение и подписание протокола рассмотрения заявки единственного участника электронного аукциона.</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p>
    <w:p w:rsidR="00141344" w:rsidRPr="00856CFE" w:rsidRDefault="00141344" w:rsidP="00141344">
      <w:pPr>
        <w:widowControl w:val="0"/>
        <w:autoSpaceDE w:val="0"/>
        <w:autoSpaceDN w:val="0"/>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5. Права и обязанности председателя, заместителя председателя, секретаря</w:t>
      </w:r>
    </w:p>
    <w:p w:rsidR="00141344" w:rsidRPr="00856CFE" w:rsidRDefault="00141344" w:rsidP="00141344">
      <w:pPr>
        <w:widowControl w:val="0"/>
        <w:autoSpaceDE w:val="0"/>
        <w:autoSpaceDN w:val="0"/>
        <w:jc w:val="center"/>
        <w:rPr>
          <w:rFonts w:ascii="Times New Roman" w:hAnsi="Times New Roman" w:cs="Times New Roman"/>
          <w:color w:val="000000"/>
          <w:sz w:val="24"/>
          <w:szCs w:val="24"/>
        </w:rPr>
      </w:pPr>
      <w:r w:rsidRPr="00856CFE">
        <w:rPr>
          <w:rFonts w:ascii="Times New Roman" w:hAnsi="Times New Roman" w:cs="Times New Roman"/>
          <w:color w:val="000000"/>
          <w:sz w:val="24"/>
          <w:szCs w:val="24"/>
        </w:rPr>
        <w:t>и членов аукционной комиссии</w:t>
      </w:r>
    </w:p>
    <w:p w:rsidR="00141344" w:rsidRPr="00856CFE" w:rsidRDefault="00141344" w:rsidP="00141344">
      <w:pPr>
        <w:widowControl w:val="0"/>
        <w:autoSpaceDE w:val="0"/>
        <w:autoSpaceDN w:val="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5.1. Председатель аукционной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осуществляет общее руководство работой аукционной комиссии и обеспечивает выполнение настоящего Положения;</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объявляет заседание правомочным или выносит решение о его переносе из-за отсутствия кворума;</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открывает и ведет заседания аукционной комиссии, объявляет перерывы;</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объявляет состав аукционной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определяет порядок рассмотрения обсуждаемых вопросов;</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lastRenderedPageBreak/>
        <w:t>- осуществляет иные действия, связанные с работой аукционной комиссии в соответствии с законодательством Российской Федерации и иными нормативными правовыми актами Российской Федерации об осуществлении закупок и настоящим Положением.</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5.2. Заместитель председателя комиссии осуществляет права и исполняет обязанности члена аукционной комиссии, а в случае отсутствия на заседании аукционной комиссии председателя аукционной комиссии осуществляет права и исполняет обязанности председателя аукционной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5.3. Секретарь аукционной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sz w:val="24"/>
          <w:szCs w:val="24"/>
        </w:rPr>
      </w:pPr>
      <w:r w:rsidRPr="00856CFE">
        <w:rPr>
          <w:rFonts w:ascii="Times New Roman" w:hAnsi="Times New Roman" w:cs="Times New Roman"/>
          <w:color w:val="000000"/>
          <w:sz w:val="24"/>
          <w:szCs w:val="24"/>
        </w:rPr>
        <w:t>- осуществляет подготовку заседаний аукционной комиссии, включая информирование членов аукционной комиссии по всем вопросам организационного характера,</w:t>
      </w:r>
      <w:r w:rsidRPr="00856CFE">
        <w:rPr>
          <w:rFonts w:ascii="Times New Roman" w:hAnsi="Times New Roman" w:cs="Times New Roman"/>
          <w:sz w:val="24"/>
          <w:szCs w:val="24"/>
        </w:rPr>
        <w:t xml:space="preserve"> в том числе уведомляет о месте, дате и времени проведения заседания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по ходу заседания аукционной комиссии фиксирует решения, принимаемые аукционной комиссией;</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оформляет протоколы аукциона;</w:t>
      </w:r>
    </w:p>
    <w:p w:rsidR="00CE7DA8" w:rsidRPr="00856CFE" w:rsidRDefault="00CE7DA8" w:rsidP="00CE7DA8">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осуществляет направление оператору электронной площадки протоколов электронного аукциона;</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осуществляет иные действия организационно-технического характера, связанные с работой аукционной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5.4. Члены аукционной комиссии вправе: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знакомиться со всеми представленными на рассмотрение документами и информацией, составляющей заявку на участие в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выступать по вопросам повестки дня на заседаниях аукционной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проверять правильность содержания составляемых аукционной комиссией протоколов, в том числе правильность отражения в этих протоколах своего решения.</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5.5. Члены аукционной комиссии обязаны:</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присутствовать на заседаниях аукционной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принимать решения в пределах своей компетенции.</w:t>
      </w:r>
    </w:p>
    <w:p w:rsidR="00141344" w:rsidRPr="00856CFE" w:rsidRDefault="00141344" w:rsidP="00141344">
      <w:pPr>
        <w:widowControl w:val="0"/>
        <w:autoSpaceDE w:val="0"/>
        <w:autoSpaceDN w:val="0"/>
        <w:rPr>
          <w:rFonts w:ascii="Times New Roman" w:hAnsi="Times New Roman" w:cs="Times New Roman"/>
          <w:color w:val="000000"/>
          <w:sz w:val="24"/>
          <w:szCs w:val="24"/>
        </w:rPr>
      </w:pPr>
    </w:p>
    <w:p w:rsidR="00141344" w:rsidRPr="00856CFE" w:rsidRDefault="00141344" w:rsidP="00141344">
      <w:pPr>
        <w:widowControl w:val="0"/>
        <w:autoSpaceDE w:val="0"/>
        <w:autoSpaceDN w:val="0"/>
        <w:jc w:val="center"/>
        <w:outlineLvl w:val="1"/>
        <w:rPr>
          <w:rFonts w:ascii="Times New Roman" w:hAnsi="Times New Roman" w:cs="Times New Roman"/>
          <w:color w:val="000000"/>
          <w:sz w:val="24"/>
          <w:szCs w:val="24"/>
        </w:rPr>
      </w:pPr>
      <w:r w:rsidRPr="00856CFE">
        <w:rPr>
          <w:rFonts w:ascii="Times New Roman" w:hAnsi="Times New Roman" w:cs="Times New Roman"/>
          <w:color w:val="000000"/>
          <w:sz w:val="24"/>
          <w:szCs w:val="24"/>
        </w:rPr>
        <w:t>6. Регламент работы аукционной комиссии</w:t>
      </w:r>
    </w:p>
    <w:p w:rsidR="00141344" w:rsidRPr="00856CFE" w:rsidRDefault="00141344" w:rsidP="00141344">
      <w:pPr>
        <w:widowControl w:val="0"/>
        <w:autoSpaceDE w:val="0"/>
        <w:autoSpaceDN w:val="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6.1. Работа аукционной комиссии осуществляется на ее заседаниях. Заседание аукционной комиссии считается правомочным, если на нем присутствует не менее чем пятьдесят процентов от общего числа ее членов.</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6.2. Решения аукционной комиссии принимаются простым большинством голосов от числа присутствующих на заседании членов комиссии. При голосовании каждый член аукционной комиссии имеет один голос. Голосование осуществляется открыто. Принятие решения членами комиссии путем проведения заочного голосования, а также </w:t>
      </w:r>
      <w:r w:rsidRPr="00856CFE">
        <w:rPr>
          <w:rFonts w:ascii="Times New Roman" w:hAnsi="Times New Roman" w:cs="Times New Roman"/>
          <w:color w:val="000000"/>
          <w:sz w:val="24"/>
          <w:szCs w:val="24"/>
        </w:rPr>
        <w:lastRenderedPageBreak/>
        <w:t>делегирование ими своих полномочий иным лицам не допускается.</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 Аукционная комиссия при проведении электронного аукциона:</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6.3.1. Проверяет первые части заявок на участие в электронном аукционе на соответствие требованиям, установленным документацией об электронном аукционе в отношении закупаемых товаров, работ, услуг. Члены аукционной комиссии - представители заказчика представляют на рассмотрение комиссии письменное заключение о соответствии первых частей заявок на участие в электронном аукционе требованиям, установленным документацией об электронном аукционе в отношении закупаемых товаров, работ, услуг.</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6.3.2. По результатам рассмотрения первых частей заявок на участие в электронном аукционе, содержащих информацию, предусмотренную Законом № 44-ФЗ, принимает решение о допуске к участию в электронном аукционе участника и о признании участника, подавшего заявку на участие в электронном аукционе, участником электронного аукциона или об отказе в допуске участника к участию в электронном аукционе в порядке и по основаниям, которые предусмотрены Законом № 44-ФЗ.</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6.3.3. По результатам рассмотрения первых частей заявок на участие в электронном аукционе оформляет протокол рассмотрения заявок на участие в электронном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6.3.4. Рассматривает вторые части заявок на участие в электронном аукционе и документы, направленные оператором электронной площадки в соответствии с Законом № 44-ФЗ, в части соответствия требованиям, установленным документацией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6.3.5.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Законом № 44-ФЗ. Для принятия указанного решения рассматривает информацию о подавшем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6.3.6. Фиксирует в протоколе подведения итогов электронного аукциона результаты рассмотрения заявок на участие в электронном аукционе. Указанный протокол подписывается всеми участвовавшими в рассмотрении этих заявок членами аукционной комиссии.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6.3.7. Рассматривает единственную заявку на участие в электронном аукционе и документы на предмет соответствия требованиям Закона № 44-ФЗ и документации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6.3.8. Принимает решение о соответствии участника электронного аукциона, подавшего единственную заявку на участие в электронном аукционе, и поданной им заявки требованиям Закона № 44-ФЗ и документации об электронном аукционе либо о несоответствии данного участника и поданной им заявки требованиям Закона № 44-ФЗ и (или) документации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6.3.9. Рассматривает заявку единственного участника электронного аукциона на </w:t>
      </w:r>
      <w:r w:rsidRPr="00856CFE">
        <w:rPr>
          <w:rFonts w:ascii="Times New Roman" w:hAnsi="Times New Roman" w:cs="Times New Roman"/>
          <w:color w:val="000000"/>
          <w:sz w:val="24"/>
          <w:szCs w:val="24"/>
        </w:rPr>
        <w:lastRenderedPageBreak/>
        <w:t>предмет соответствия требованиям Закона № 44-ФЗ и документации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6.3.10. Принимает решение о соответствии единственного участника электронного аукциона, и поданной им заявки требованиям Закона № 44-ФЗ и документации об электронном аукционе либо о несоответствии данного участника и поданной им заявки требованиям Закона № 44-ФЗ и (или) документации об электронном аукционе.</w:t>
      </w:r>
    </w:p>
    <w:p w:rsidR="00141344" w:rsidRPr="00856CFE" w:rsidRDefault="00141344" w:rsidP="00141344">
      <w:pPr>
        <w:widowControl w:val="0"/>
        <w:autoSpaceDE w:val="0"/>
        <w:autoSpaceDN w:val="0"/>
        <w:spacing w:before="220"/>
        <w:ind w:firstLine="540"/>
        <w:jc w:val="both"/>
        <w:rPr>
          <w:rFonts w:ascii="Times New Roman" w:hAnsi="Times New Roman" w:cs="Times New Roman"/>
          <w:sz w:val="24"/>
          <w:szCs w:val="24"/>
        </w:rPr>
      </w:pPr>
      <w:r w:rsidRPr="00856CFE">
        <w:rPr>
          <w:rFonts w:ascii="Times New Roman" w:hAnsi="Times New Roman" w:cs="Times New Roman"/>
          <w:color w:val="000000"/>
          <w:sz w:val="24"/>
          <w:szCs w:val="24"/>
        </w:rPr>
        <w:t xml:space="preserve">6.3.11. Оформляет протокол об отсутствии заявок, поступивших на электронный </w:t>
      </w:r>
      <w:r w:rsidRPr="00856CFE">
        <w:rPr>
          <w:rFonts w:ascii="Times New Roman" w:hAnsi="Times New Roman" w:cs="Times New Roman"/>
          <w:sz w:val="24"/>
          <w:szCs w:val="24"/>
        </w:rPr>
        <w:t>аукцион.</w:t>
      </w:r>
    </w:p>
    <w:p w:rsidR="00141344" w:rsidRPr="00856CFE" w:rsidRDefault="00141344" w:rsidP="00141344">
      <w:pPr>
        <w:widowControl w:val="0"/>
        <w:autoSpaceDE w:val="0"/>
        <w:autoSpaceDN w:val="0"/>
        <w:spacing w:before="220"/>
        <w:ind w:firstLine="540"/>
        <w:jc w:val="both"/>
        <w:rPr>
          <w:rFonts w:ascii="Times New Roman" w:hAnsi="Times New Roman" w:cs="Times New Roman"/>
          <w:sz w:val="24"/>
          <w:szCs w:val="24"/>
        </w:rPr>
      </w:pPr>
      <w:r w:rsidRPr="00856CFE">
        <w:rPr>
          <w:rFonts w:ascii="Times New Roman" w:hAnsi="Times New Roman" w:cs="Times New Roman"/>
          <w:sz w:val="24"/>
          <w:szCs w:val="24"/>
        </w:rPr>
        <w:t>6.4. Заседание комиссии может быть проведено в дистанционном режиме с оформлением решения комиссии в форме электронного документа, подписанного всеми членами комиссии, присутствующими на заседании, квалифицированными электронными подписями, который признается равнозначным документу на бумажном носителе, подписанному собственноручными подписями членов комиссии, и может применяться в любых правоотношениях в соответствии с законодательством Российской Федерации.</w:t>
      </w:r>
    </w:p>
    <w:p w:rsidR="00141344" w:rsidRPr="00856CFE" w:rsidRDefault="00141344" w:rsidP="00141344">
      <w:pPr>
        <w:widowControl w:val="0"/>
        <w:autoSpaceDE w:val="0"/>
        <w:autoSpaceDN w:val="0"/>
        <w:rPr>
          <w:rFonts w:ascii="Times New Roman" w:hAnsi="Times New Roman" w:cs="Times New Roman"/>
          <w:sz w:val="24"/>
          <w:szCs w:val="24"/>
        </w:rPr>
      </w:pPr>
    </w:p>
    <w:p w:rsidR="00141344" w:rsidRPr="00856CFE" w:rsidRDefault="00141344" w:rsidP="00141344">
      <w:pPr>
        <w:widowControl w:val="0"/>
        <w:autoSpaceDE w:val="0"/>
        <w:autoSpaceDN w:val="0"/>
        <w:jc w:val="center"/>
        <w:outlineLvl w:val="1"/>
        <w:rPr>
          <w:rFonts w:ascii="Times New Roman" w:hAnsi="Times New Roman" w:cs="Times New Roman"/>
          <w:color w:val="000000"/>
          <w:sz w:val="24"/>
          <w:szCs w:val="24"/>
        </w:rPr>
      </w:pPr>
      <w:r w:rsidRPr="00856CFE">
        <w:rPr>
          <w:rFonts w:ascii="Times New Roman" w:hAnsi="Times New Roman" w:cs="Times New Roman"/>
          <w:sz w:val="24"/>
          <w:szCs w:val="24"/>
        </w:rPr>
        <w:t>7. Ответственность</w:t>
      </w:r>
      <w:r w:rsidRPr="00856CFE">
        <w:rPr>
          <w:rFonts w:ascii="Times New Roman" w:hAnsi="Times New Roman" w:cs="Times New Roman"/>
          <w:color w:val="000000"/>
          <w:sz w:val="24"/>
          <w:szCs w:val="24"/>
        </w:rPr>
        <w:t xml:space="preserve"> членов аукционной комиссии</w:t>
      </w:r>
    </w:p>
    <w:p w:rsidR="00141344" w:rsidRPr="00856CFE" w:rsidRDefault="00141344" w:rsidP="00141344">
      <w:pPr>
        <w:widowControl w:val="0"/>
        <w:autoSpaceDE w:val="0"/>
        <w:autoSpaceDN w:val="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7.1. Член аукционной комиссии, допустивший нарушение законодательства Российской Федерации и (или) иных нормативных правовых актов Российской Федерации об осуществлении закупок, может быть исключен из состава аукционной комиссии по решению </w:t>
      </w:r>
      <w:r w:rsidR="00AC6AFE" w:rsidRPr="00856CFE">
        <w:rPr>
          <w:rFonts w:ascii="Times New Roman" w:hAnsi="Times New Roman" w:cs="Times New Roman"/>
          <w:color w:val="000000"/>
          <w:sz w:val="24"/>
          <w:szCs w:val="24"/>
        </w:rPr>
        <w:t>Финансового управления</w:t>
      </w:r>
      <w:r w:rsidRPr="00856CFE">
        <w:rPr>
          <w:rFonts w:ascii="Times New Roman" w:hAnsi="Times New Roman" w:cs="Times New Roman"/>
          <w:color w:val="000000"/>
          <w:sz w:val="24"/>
          <w:szCs w:val="24"/>
        </w:rPr>
        <w:t>.</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7.2. В случае если члену аукционной комиссии станет известно о нарушении другим членом аукционной комиссии, сотрудником заказчика законодательства Российской Федерации и (или) иных нормативных правовых актов Российской Федерации об осуществлении закупок и настоящего Положения, он должен письменно сообщить об этом председателю аукционной комиссии в течение одного дня с даты, когда он узнал о таком нарушении.</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7.3. Члены аукционной комиссии не вправе разглашать сведения, составляющие государственную, служебную или коммерческую тайну, ставшие известными им в ходе осуществления закупок путем проведения электронного аукциона.</w:t>
      </w:r>
    </w:p>
    <w:p w:rsidR="00141344" w:rsidRPr="00856CFE" w:rsidRDefault="00141344" w:rsidP="0014134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7.4. За нарушение порядка осуществления закупок на поставки товаров, выполнение работ, оказание услуг член аукционной комиссии несет ответственность в соответствии с законодательством Российской Федерации.</w:t>
      </w:r>
    </w:p>
    <w:p w:rsidR="00141344" w:rsidRPr="00856CFE" w:rsidRDefault="00141344" w:rsidP="00141344">
      <w:pPr>
        <w:widowControl w:val="0"/>
        <w:autoSpaceDE w:val="0"/>
        <w:autoSpaceDN w:val="0"/>
        <w:rPr>
          <w:rFonts w:ascii="Times New Roman" w:hAnsi="Times New Roman" w:cs="Times New Roman"/>
          <w:color w:val="000000"/>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141344" w:rsidRPr="00856CFE" w:rsidRDefault="00141344" w:rsidP="00E15AB8">
      <w:pPr>
        <w:spacing w:line="240" w:lineRule="auto"/>
        <w:rPr>
          <w:rFonts w:ascii="Times New Roman" w:hAnsi="Times New Roman" w:cs="Times New Roman"/>
          <w:sz w:val="24"/>
          <w:szCs w:val="24"/>
        </w:rPr>
      </w:pPr>
    </w:p>
    <w:p w:rsidR="00AC6AFE" w:rsidRPr="00856CFE" w:rsidRDefault="00AC6AFE" w:rsidP="00E15AB8">
      <w:pPr>
        <w:spacing w:line="240" w:lineRule="auto"/>
        <w:rPr>
          <w:rFonts w:ascii="Times New Roman" w:hAnsi="Times New Roman" w:cs="Times New Roman"/>
          <w:sz w:val="24"/>
          <w:szCs w:val="24"/>
        </w:rPr>
      </w:pPr>
    </w:p>
    <w:p w:rsidR="00141344" w:rsidRPr="00856CFE" w:rsidRDefault="00141344" w:rsidP="00AC6AFE">
      <w:pPr>
        <w:tabs>
          <w:tab w:val="left" w:pos="8339"/>
        </w:tabs>
        <w:rPr>
          <w:rFonts w:ascii="Times New Roman" w:hAnsi="Times New Roman" w:cs="Times New Roman"/>
          <w:sz w:val="24"/>
          <w:szCs w:val="24"/>
        </w:rPr>
      </w:pPr>
    </w:p>
    <w:p w:rsidR="00AC6AFE" w:rsidRPr="00856CFE" w:rsidRDefault="00AC6AFE" w:rsidP="00AC6AFE">
      <w:pPr>
        <w:tabs>
          <w:tab w:val="left" w:pos="8339"/>
        </w:tabs>
        <w:rPr>
          <w:rFonts w:ascii="Times New Roman" w:hAnsi="Times New Roman" w:cs="Times New Roman"/>
          <w:sz w:val="24"/>
          <w:szCs w:val="24"/>
        </w:rPr>
      </w:pPr>
    </w:p>
    <w:p w:rsidR="00AC6AFE" w:rsidRPr="00856CFE" w:rsidRDefault="00AC6AFE" w:rsidP="00AC6AFE">
      <w:pPr>
        <w:tabs>
          <w:tab w:val="left" w:pos="8339"/>
        </w:tabs>
        <w:rPr>
          <w:rFonts w:ascii="Times New Roman" w:hAnsi="Times New Roman" w:cs="Times New Roman"/>
          <w:sz w:val="24"/>
          <w:szCs w:val="24"/>
        </w:rPr>
      </w:pPr>
    </w:p>
    <w:p w:rsidR="00AC6AFE" w:rsidRPr="00856CFE" w:rsidRDefault="00AC6AFE" w:rsidP="00AC6AFE">
      <w:pPr>
        <w:tabs>
          <w:tab w:val="left" w:pos="8339"/>
        </w:tabs>
        <w:rPr>
          <w:rFonts w:ascii="Times New Roman" w:hAnsi="Times New Roman" w:cs="Times New Roman"/>
          <w:sz w:val="24"/>
          <w:szCs w:val="24"/>
        </w:rPr>
      </w:pPr>
    </w:p>
    <w:p w:rsidR="00AC6AFE" w:rsidRPr="00856CFE" w:rsidRDefault="00AC6AFE" w:rsidP="00AC6AFE">
      <w:pPr>
        <w:pStyle w:val="ConsPlusNormal"/>
        <w:jc w:val="right"/>
        <w:rPr>
          <w:rFonts w:ascii="Times New Roman" w:hAnsi="Times New Roman" w:cs="Times New Roman"/>
          <w:sz w:val="24"/>
          <w:szCs w:val="24"/>
        </w:rPr>
      </w:pPr>
      <w:r w:rsidRPr="00856CFE">
        <w:rPr>
          <w:rFonts w:ascii="Times New Roman" w:hAnsi="Times New Roman" w:cs="Times New Roman"/>
          <w:sz w:val="24"/>
          <w:szCs w:val="24"/>
        </w:rPr>
        <w:t>Утверждено</w:t>
      </w:r>
    </w:p>
    <w:p w:rsidR="00AC6AFE" w:rsidRPr="00856CFE" w:rsidRDefault="00AC6AFE" w:rsidP="00AC6AFE">
      <w:pPr>
        <w:pStyle w:val="ConsPlusNormal"/>
        <w:jc w:val="right"/>
        <w:rPr>
          <w:rFonts w:ascii="Times New Roman" w:hAnsi="Times New Roman" w:cs="Times New Roman"/>
          <w:sz w:val="24"/>
          <w:szCs w:val="24"/>
        </w:rPr>
      </w:pPr>
      <w:r w:rsidRPr="00856CFE">
        <w:rPr>
          <w:rFonts w:ascii="Times New Roman" w:hAnsi="Times New Roman" w:cs="Times New Roman"/>
          <w:sz w:val="24"/>
          <w:szCs w:val="24"/>
        </w:rPr>
        <w:t xml:space="preserve"> постановлением  администрации</w:t>
      </w:r>
    </w:p>
    <w:p w:rsidR="00AC6AFE" w:rsidRPr="00856CFE" w:rsidRDefault="00AC6AFE" w:rsidP="00AC6AFE">
      <w:pPr>
        <w:pStyle w:val="ConsPlusNormal"/>
        <w:jc w:val="right"/>
        <w:rPr>
          <w:rFonts w:ascii="Times New Roman" w:hAnsi="Times New Roman" w:cs="Times New Roman"/>
          <w:sz w:val="24"/>
          <w:szCs w:val="24"/>
        </w:rPr>
      </w:pPr>
      <w:r w:rsidRPr="00856CFE">
        <w:rPr>
          <w:rFonts w:ascii="Times New Roman" w:hAnsi="Times New Roman" w:cs="Times New Roman"/>
          <w:sz w:val="24"/>
          <w:szCs w:val="24"/>
        </w:rPr>
        <w:t xml:space="preserve"> МР «Койгородский»</w:t>
      </w:r>
    </w:p>
    <w:p w:rsidR="00AC6AFE" w:rsidRPr="00856CFE" w:rsidRDefault="00856CFE" w:rsidP="00AC6AFE">
      <w:pPr>
        <w:pStyle w:val="ConsPlusNormal"/>
        <w:jc w:val="right"/>
        <w:rPr>
          <w:rFonts w:ascii="Times New Roman" w:hAnsi="Times New Roman" w:cs="Times New Roman"/>
          <w:sz w:val="24"/>
          <w:szCs w:val="24"/>
        </w:rPr>
      </w:pPr>
      <w:r>
        <w:rPr>
          <w:rFonts w:ascii="Times New Roman" w:hAnsi="Times New Roman" w:cs="Times New Roman"/>
          <w:sz w:val="24"/>
          <w:szCs w:val="24"/>
        </w:rPr>
        <w:t>от 01 апреля 2021г. №01/04</w:t>
      </w:r>
      <w:r w:rsidR="00AC6AFE" w:rsidRPr="00856CFE">
        <w:rPr>
          <w:rFonts w:ascii="Times New Roman" w:hAnsi="Times New Roman" w:cs="Times New Roman"/>
          <w:sz w:val="24"/>
          <w:szCs w:val="24"/>
        </w:rPr>
        <w:t xml:space="preserve"> </w:t>
      </w:r>
    </w:p>
    <w:p w:rsidR="00AC6AFE" w:rsidRPr="00856CFE" w:rsidRDefault="00AC6AFE" w:rsidP="00AC6AFE">
      <w:pPr>
        <w:pStyle w:val="ConsPlusNormal"/>
        <w:jc w:val="right"/>
        <w:rPr>
          <w:rFonts w:ascii="Times New Roman" w:hAnsi="Times New Roman" w:cs="Times New Roman"/>
          <w:sz w:val="24"/>
          <w:szCs w:val="24"/>
        </w:rPr>
      </w:pPr>
      <w:r w:rsidRPr="00856CFE">
        <w:rPr>
          <w:rFonts w:ascii="Times New Roman" w:hAnsi="Times New Roman" w:cs="Times New Roman"/>
          <w:sz w:val="24"/>
          <w:szCs w:val="24"/>
        </w:rPr>
        <w:t>(приложение №3)</w:t>
      </w:r>
    </w:p>
    <w:p w:rsidR="00AC6AFE" w:rsidRPr="00856CFE" w:rsidRDefault="00AC6AFE" w:rsidP="00AC6AFE">
      <w:pPr>
        <w:pStyle w:val="ConsPlusNormal"/>
        <w:jc w:val="right"/>
        <w:rPr>
          <w:rFonts w:ascii="Times New Roman" w:hAnsi="Times New Roman" w:cs="Times New Roman"/>
          <w:sz w:val="24"/>
          <w:szCs w:val="24"/>
        </w:rPr>
      </w:pPr>
    </w:p>
    <w:p w:rsidR="00AC6AFE" w:rsidRPr="00856CFE" w:rsidRDefault="00AC6AFE" w:rsidP="00AC6AFE">
      <w:pPr>
        <w:pStyle w:val="ConsPlusNormal"/>
        <w:jc w:val="right"/>
        <w:rPr>
          <w:rFonts w:ascii="Times New Roman" w:hAnsi="Times New Roman" w:cs="Times New Roman"/>
          <w:sz w:val="24"/>
          <w:szCs w:val="24"/>
        </w:rPr>
      </w:pPr>
    </w:p>
    <w:p w:rsidR="00AC6AFE" w:rsidRPr="00856CFE" w:rsidRDefault="002F1CD7" w:rsidP="00AC6AFE">
      <w:pPr>
        <w:autoSpaceDE w:val="0"/>
        <w:autoSpaceDN w:val="0"/>
        <w:adjustRightInd w:val="0"/>
        <w:spacing w:line="240" w:lineRule="auto"/>
        <w:ind w:firstLine="540"/>
        <w:jc w:val="center"/>
        <w:rPr>
          <w:rFonts w:ascii="Times New Roman" w:hAnsi="Times New Roman" w:cs="Times New Roman"/>
          <w:sz w:val="24"/>
          <w:szCs w:val="24"/>
        </w:rPr>
      </w:pPr>
      <w:hyperlink r:id="rId16" w:history="1">
        <w:r w:rsidR="00AC6AFE" w:rsidRPr="00856CFE">
          <w:rPr>
            <w:rFonts w:ascii="Times New Roman" w:hAnsi="Times New Roman" w:cs="Times New Roman"/>
            <w:sz w:val="24"/>
            <w:szCs w:val="24"/>
          </w:rPr>
          <w:t>Положение</w:t>
        </w:r>
      </w:hyperlink>
      <w:r w:rsidR="00AC6AFE" w:rsidRPr="00856CFE">
        <w:rPr>
          <w:rFonts w:ascii="Times New Roman" w:hAnsi="Times New Roman" w:cs="Times New Roman"/>
          <w:sz w:val="24"/>
          <w:szCs w:val="24"/>
        </w:rPr>
        <w:t xml:space="preserve"> о котировочной комиссии по определению поставщиков (подрядчиков, исполнителей) для заказчиков муниципального образования муниципального района "Койгородский"</w:t>
      </w:r>
    </w:p>
    <w:p w:rsidR="00AC6AFE" w:rsidRPr="00856CFE" w:rsidRDefault="00AC6AFE" w:rsidP="00AC6AFE">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1. Общие положения</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1.1. Настоящее Положение о котировочной (далее - Положение) определяет цели создания, функции, состав и порядок работы котировочной комиссии при определении поставщика (подрядчика, исполнителя) путем проведения запроса котировок, запроса котировок в электронной форме (далее - котировочная комиссия).</w:t>
      </w:r>
    </w:p>
    <w:p w:rsidR="002A7C9D" w:rsidRPr="00856CFE" w:rsidRDefault="002A7C9D" w:rsidP="00AC6AFE">
      <w:pPr>
        <w:autoSpaceDE w:val="0"/>
        <w:autoSpaceDN w:val="0"/>
        <w:adjustRightInd w:val="0"/>
        <w:spacing w:after="0" w:line="240" w:lineRule="auto"/>
        <w:ind w:firstLine="540"/>
        <w:jc w:val="both"/>
        <w:rPr>
          <w:rFonts w:ascii="Times New Roman" w:hAnsi="Times New Roman" w:cs="Times New Roman"/>
          <w:sz w:val="24"/>
          <w:szCs w:val="24"/>
        </w:rPr>
      </w:pPr>
    </w:p>
    <w:p w:rsidR="002A7C9D" w:rsidRPr="00856CFE" w:rsidRDefault="00AC6AFE" w:rsidP="002A7C9D">
      <w:pPr>
        <w:widowControl w:val="0"/>
        <w:autoSpaceDE w:val="0"/>
        <w:autoSpaceDN w:val="0"/>
        <w:ind w:firstLine="540"/>
        <w:jc w:val="both"/>
        <w:rPr>
          <w:rFonts w:ascii="Times New Roman" w:hAnsi="Times New Roman" w:cs="Times New Roman"/>
          <w:color w:val="000000"/>
          <w:sz w:val="24"/>
          <w:szCs w:val="24"/>
        </w:rPr>
      </w:pPr>
      <w:r w:rsidRPr="00856CFE">
        <w:rPr>
          <w:rFonts w:ascii="Times New Roman" w:hAnsi="Times New Roman" w:cs="Times New Roman"/>
          <w:sz w:val="24"/>
          <w:szCs w:val="24"/>
        </w:rPr>
        <w:t xml:space="preserve">1.2. </w:t>
      </w:r>
      <w:r w:rsidR="002A7C9D" w:rsidRPr="00856CFE">
        <w:rPr>
          <w:rFonts w:ascii="Times New Roman" w:hAnsi="Times New Roman" w:cs="Times New Roman"/>
          <w:color w:val="000000"/>
          <w:sz w:val="24"/>
          <w:szCs w:val="24"/>
        </w:rPr>
        <w:t>Котировочная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 44-ФЗ), нормативными правовыми актами Российской Федерации и Республики Коми о контрактной системе в сфере закупок и настоящим Положением.</w:t>
      </w:r>
    </w:p>
    <w:p w:rsidR="002A7C9D" w:rsidRPr="00856CFE" w:rsidRDefault="002A7C9D" w:rsidP="002A7C9D">
      <w:pPr>
        <w:autoSpaceDE w:val="0"/>
        <w:autoSpaceDN w:val="0"/>
        <w:adjustRightInd w:val="0"/>
        <w:spacing w:before="220" w:after="0" w:line="240" w:lineRule="auto"/>
        <w:jc w:val="both"/>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2. Цели и задачи котировочной комиссии</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2.1. Котировочная комиссия создается </w:t>
      </w:r>
      <w:r w:rsidR="001E0FBB" w:rsidRPr="00856CFE">
        <w:rPr>
          <w:rFonts w:ascii="Times New Roman" w:hAnsi="Times New Roman" w:cs="Times New Roman"/>
          <w:sz w:val="24"/>
          <w:szCs w:val="24"/>
        </w:rPr>
        <w:t>Финансовым управлением  администрации муниципального района «Койгородский» (далее – Финансовое управление) - органом, уполномоченным на определение поставщиков (подрядчиков, исполнителей) для обеспечения нужд заказчиков муниципального образования муниц</w:t>
      </w:r>
      <w:r w:rsidR="007B4905" w:rsidRPr="00856CFE">
        <w:rPr>
          <w:rFonts w:ascii="Times New Roman" w:hAnsi="Times New Roman" w:cs="Times New Roman"/>
          <w:sz w:val="24"/>
          <w:szCs w:val="24"/>
        </w:rPr>
        <w:t xml:space="preserve">ипального района «Койгородский», </w:t>
      </w:r>
      <w:r w:rsidRPr="00856CFE">
        <w:rPr>
          <w:rFonts w:ascii="Times New Roman" w:hAnsi="Times New Roman" w:cs="Times New Roman"/>
          <w:sz w:val="24"/>
          <w:szCs w:val="24"/>
        </w:rPr>
        <w:t>в целях проведения запроса котировок (запрос котировок в электронной форме).</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2.2. Основными задачами котировочной комиссии являются осуществление действий и принятие решений, необходимых для определения поставщиков (подрядчиков, исполнителей) при проведении запроса котировок</w:t>
      </w:r>
      <w:r w:rsidR="001E0FBB"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3. Порядок формирования котировочной комиссии</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3.1. </w:t>
      </w:r>
      <w:r w:rsidR="001E0FBB" w:rsidRPr="00856CFE">
        <w:rPr>
          <w:rFonts w:ascii="Times New Roman" w:hAnsi="Times New Roman" w:cs="Times New Roman"/>
          <w:sz w:val="24"/>
          <w:szCs w:val="24"/>
        </w:rPr>
        <w:t xml:space="preserve">Финансовое управление </w:t>
      </w:r>
      <w:r w:rsidRPr="00856CFE">
        <w:rPr>
          <w:rFonts w:ascii="Times New Roman" w:hAnsi="Times New Roman" w:cs="Times New Roman"/>
          <w:sz w:val="24"/>
          <w:szCs w:val="24"/>
        </w:rPr>
        <w:t xml:space="preserve">до начала проведения закупки принимается решение о создании котировочной комиссии, определяется ее состав и порядок работы, назначается председатель котировочной комиссии, заместитель председателя котировочной комиссии. </w:t>
      </w:r>
      <w:r w:rsidR="001E0FBB" w:rsidRPr="00856CFE">
        <w:rPr>
          <w:rFonts w:ascii="Times New Roman" w:hAnsi="Times New Roman" w:cs="Times New Roman"/>
          <w:sz w:val="24"/>
          <w:szCs w:val="24"/>
        </w:rPr>
        <w:t xml:space="preserve">Финансовое управление </w:t>
      </w:r>
      <w:r w:rsidRPr="00856CFE">
        <w:rPr>
          <w:rFonts w:ascii="Times New Roman" w:hAnsi="Times New Roman" w:cs="Times New Roman"/>
          <w:sz w:val="24"/>
          <w:szCs w:val="24"/>
        </w:rPr>
        <w:t xml:space="preserve">включает в состав котировочной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Персональный состав комиссии утверждается приказом </w:t>
      </w:r>
      <w:r w:rsidR="001E0FBB" w:rsidRPr="00856CFE">
        <w:rPr>
          <w:rFonts w:ascii="Times New Roman" w:hAnsi="Times New Roman" w:cs="Times New Roman"/>
          <w:sz w:val="24"/>
          <w:szCs w:val="24"/>
        </w:rPr>
        <w:t xml:space="preserve">Финансового управления </w:t>
      </w:r>
      <w:r w:rsidRPr="00856CFE">
        <w:rPr>
          <w:rFonts w:ascii="Times New Roman" w:hAnsi="Times New Roman" w:cs="Times New Roman"/>
          <w:sz w:val="24"/>
          <w:szCs w:val="24"/>
        </w:rPr>
        <w:t>отдельно для каждого запроса котировок.</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3.2. Котировочная комиссия является коллегиальным органом. Число членов котировочной комиссии должно быть не менее чем три человека, в том числе не менее </w:t>
      </w:r>
      <w:r w:rsidRPr="00856CFE">
        <w:rPr>
          <w:rFonts w:ascii="Times New Roman" w:hAnsi="Times New Roman" w:cs="Times New Roman"/>
          <w:sz w:val="24"/>
          <w:szCs w:val="24"/>
        </w:rPr>
        <w:lastRenderedPageBreak/>
        <w:t xml:space="preserve">двух человек должны быть представителями заказчика, при этом </w:t>
      </w:r>
      <w:r w:rsidR="001E0FBB" w:rsidRPr="00856CFE">
        <w:rPr>
          <w:rFonts w:ascii="Times New Roman" w:hAnsi="Times New Roman" w:cs="Times New Roman"/>
          <w:sz w:val="24"/>
          <w:szCs w:val="24"/>
        </w:rPr>
        <w:t>секретарь</w:t>
      </w:r>
      <w:r w:rsidRPr="00856CFE">
        <w:rPr>
          <w:rFonts w:ascii="Times New Roman" w:hAnsi="Times New Roman" w:cs="Times New Roman"/>
          <w:sz w:val="24"/>
          <w:szCs w:val="24"/>
        </w:rPr>
        <w:t xml:space="preserve"> котировочной комиссии - представитель </w:t>
      </w:r>
      <w:r w:rsidR="001E0FBB" w:rsidRPr="00856CFE">
        <w:rPr>
          <w:rFonts w:ascii="Times New Roman" w:hAnsi="Times New Roman" w:cs="Times New Roman"/>
          <w:sz w:val="24"/>
          <w:szCs w:val="24"/>
        </w:rPr>
        <w:t>Финансового управления</w:t>
      </w:r>
      <w:r w:rsidRPr="00856CFE">
        <w:rPr>
          <w:rFonts w:ascii="Times New Roman" w:hAnsi="Times New Roman" w:cs="Times New Roman"/>
          <w:sz w:val="24"/>
          <w:szCs w:val="24"/>
        </w:rPr>
        <w:t>.</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3.3. Членами котировочной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CFE">
        <w:rPr>
          <w:rFonts w:ascii="Times New Roman" w:hAnsi="Times New Roman" w:cs="Times New Roman"/>
          <w:sz w:val="24"/>
          <w:szCs w:val="24"/>
        </w:rPr>
        <w:t>неполнородными</w:t>
      </w:r>
      <w:proofErr w:type="spellEnd"/>
      <w:r w:rsidRPr="00856CFE">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котировочной комиссии указанных лиц </w:t>
      </w:r>
      <w:r w:rsidR="001E0FBB" w:rsidRPr="00856CFE">
        <w:rPr>
          <w:rFonts w:ascii="Times New Roman" w:hAnsi="Times New Roman" w:cs="Times New Roman"/>
          <w:sz w:val="24"/>
          <w:szCs w:val="24"/>
        </w:rPr>
        <w:t>Финансовое управление</w:t>
      </w:r>
      <w:r w:rsidRPr="00856CFE">
        <w:rPr>
          <w:rFonts w:ascii="Times New Roman" w:hAnsi="Times New Roman" w:cs="Times New Roman"/>
          <w:sz w:val="24"/>
          <w:szCs w:val="24"/>
        </w:rPr>
        <w:t xml:space="preserve"> обязан</w:t>
      </w:r>
      <w:r w:rsidR="00C91CD7" w:rsidRPr="00856CFE">
        <w:rPr>
          <w:rFonts w:ascii="Times New Roman" w:hAnsi="Times New Roman" w:cs="Times New Roman"/>
          <w:sz w:val="24"/>
          <w:szCs w:val="24"/>
        </w:rPr>
        <w:t>о</w:t>
      </w:r>
      <w:r w:rsidRPr="00856CFE">
        <w:rPr>
          <w:rFonts w:ascii="Times New Roman" w:hAnsi="Times New Roman" w:cs="Times New Roman"/>
          <w:sz w:val="24"/>
          <w:szCs w:val="24"/>
        </w:rPr>
        <w:t xml:space="preserve"> не позднее дня, следующего за днем установления данного факта,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3.4. Замена члена котировочной комиссии допускается только по решению </w:t>
      </w:r>
      <w:r w:rsidR="00E269CD" w:rsidRPr="00856CFE">
        <w:rPr>
          <w:rFonts w:ascii="Times New Roman" w:hAnsi="Times New Roman" w:cs="Times New Roman"/>
          <w:sz w:val="24"/>
          <w:szCs w:val="24"/>
        </w:rPr>
        <w:t>Финансового управления</w:t>
      </w:r>
      <w:r w:rsidRPr="00856CFE">
        <w:rPr>
          <w:rFonts w:ascii="Times New Roman" w:hAnsi="Times New Roman" w:cs="Times New Roman"/>
          <w:sz w:val="24"/>
          <w:szCs w:val="24"/>
        </w:rPr>
        <w:t xml:space="preserve">, в том числе на основании предложений заказчиков, и оформляется приказом </w:t>
      </w:r>
      <w:r w:rsidR="00E269CD" w:rsidRPr="00856CFE">
        <w:rPr>
          <w:rFonts w:ascii="Times New Roman" w:hAnsi="Times New Roman" w:cs="Times New Roman"/>
          <w:sz w:val="24"/>
          <w:szCs w:val="24"/>
        </w:rPr>
        <w:t>Финансового управления</w:t>
      </w:r>
      <w:r w:rsidRPr="00856CFE">
        <w:rPr>
          <w:rFonts w:ascii="Times New Roman" w:hAnsi="Times New Roman" w:cs="Times New Roman"/>
          <w:sz w:val="24"/>
          <w:szCs w:val="24"/>
        </w:rPr>
        <w:t>.</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4. Функции котировочной комиссии</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4.1. Основными функциями котировочной комиссии при проведении запроса котировок в электронной форме являются:</w:t>
      </w:r>
    </w:p>
    <w:p w:rsidR="002E71F3" w:rsidRPr="00856CFE" w:rsidRDefault="002E71F3" w:rsidP="00AC6AFE">
      <w:pPr>
        <w:autoSpaceDE w:val="0"/>
        <w:autoSpaceDN w:val="0"/>
        <w:adjustRightInd w:val="0"/>
        <w:spacing w:after="0" w:line="240" w:lineRule="auto"/>
        <w:ind w:firstLine="540"/>
        <w:jc w:val="both"/>
        <w:rPr>
          <w:rFonts w:ascii="Times New Roman" w:hAnsi="Times New Roman" w:cs="Times New Roman"/>
          <w:sz w:val="24"/>
          <w:szCs w:val="24"/>
        </w:rPr>
      </w:pPr>
    </w:p>
    <w:p w:rsidR="00D14C59" w:rsidRPr="00856CFE" w:rsidRDefault="00AC6AFE" w:rsidP="002E71F3">
      <w:pPr>
        <w:autoSpaceDE w:val="0"/>
        <w:autoSpaceDN w:val="0"/>
        <w:adjustRightInd w:val="0"/>
        <w:spacing w:after="0" w:line="240" w:lineRule="auto"/>
        <w:ind w:firstLine="567"/>
        <w:jc w:val="both"/>
        <w:rPr>
          <w:rFonts w:ascii="Times New Roman" w:hAnsi="Times New Roman" w:cs="Times New Roman"/>
          <w:sz w:val="24"/>
          <w:szCs w:val="24"/>
        </w:rPr>
      </w:pPr>
      <w:r w:rsidRPr="00856CFE">
        <w:rPr>
          <w:rFonts w:ascii="Times New Roman" w:hAnsi="Times New Roman" w:cs="Times New Roman"/>
          <w:sz w:val="24"/>
          <w:szCs w:val="24"/>
        </w:rPr>
        <w:t>4.1.</w:t>
      </w:r>
      <w:r w:rsidR="00E269CD" w:rsidRPr="00856CFE">
        <w:rPr>
          <w:rFonts w:ascii="Times New Roman" w:hAnsi="Times New Roman" w:cs="Times New Roman"/>
          <w:sz w:val="24"/>
          <w:szCs w:val="24"/>
        </w:rPr>
        <w:t>1</w:t>
      </w:r>
      <w:r w:rsidR="002E71F3" w:rsidRPr="00856CFE">
        <w:rPr>
          <w:rFonts w:ascii="Times New Roman" w:hAnsi="Times New Roman" w:cs="Times New Roman"/>
          <w:sz w:val="24"/>
          <w:szCs w:val="24"/>
        </w:rPr>
        <w:t>.</w:t>
      </w:r>
      <w:r w:rsidR="00D14C59" w:rsidRPr="00856CFE">
        <w:rPr>
          <w:rFonts w:ascii="Times New Roman" w:hAnsi="Times New Roman" w:cs="Times New Roman"/>
          <w:sz w:val="24"/>
          <w:szCs w:val="24"/>
        </w:rPr>
        <w:t xml:space="preserve"> Рассмотрение заявки на участие в запросе котировок в электронной форме.</w:t>
      </w:r>
    </w:p>
    <w:p w:rsidR="00D14C59" w:rsidRPr="00856CFE" w:rsidRDefault="002E71F3" w:rsidP="00D14C59">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4</w:t>
      </w:r>
      <w:r w:rsidR="00D14C59" w:rsidRPr="00856CFE">
        <w:rPr>
          <w:rFonts w:ascii="Times New Roman" w:hAnsi="Times New Roman" w:cs="Times New Roman"/>
          <w:sz w:val="24"/>
          <w:szCs w:val="24"/>
        </w:rPr>
        <w:t xml:space="preserve">.1.2. Принятие решения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в случаях, которые предусмотрены </w:t>
      </w:r>
      <w:r w:rsidRPr="00856CFE">
        <w:rPr>
          <w:rFonts w:ascii="Times New Roman" w:hAnsi="Times New Roman" w:cs="Times New Roman"/>
          <w:color w:val="000000"/>
          <w:sz w:val="24"/>
          <w:szCs w:val="24"/>
        </w:rPr>
        <w:t>Законом № 44-ФЗ.</w:t>
      </w:r>
    </w:p>
    <w:p w:rsidR="00D14C59" w:rsidRPr="00856CFE" w:rsidRDefault="002E71F3" w:rsidP="00D14C59">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4</w:t>
      </w:r>
      <w:r w:rsidR="00D14C59" w:rsidRPr="00856CFE">
        <w:rPr>
          <w:rFonts w:ascii="Times New Roman" w:hAnsi="Times New Roman" w:cs="Times New Roman"/>
          <w:sz w:val="24"/>
          <w:szCs w:val="24"/>
        </w:rPr>
        <w:t>.1.3. Фиксир</w:t>
      </w:r>
      <w:r w:rsidRPr="00856CFE">
        <w:rPr>
          <w:rFonts w:ascii="Times New Roman" w:hAnsi="Times New Roman" w:cs="Times New Roman"/>
          <w:sz w:val="24"/>
          <w:szCs w:val="24"/>
        </w:rPr>
        <w:t>ование</w:t>
      </w:r>
      <w:r w:rsidR="00D14C59" w:rsidRPr="00856CFE">
        <w:rPr>
          <w:rFonts w:ascii="Times New Roman" w:hAnsi="Times New Roman" w:cs="Times New Roman"/>
          <w:sz w:val="24"/>
          <w:szCs w:val="24"/>
        </w:rPr>
        <w:t xml:space="preserve"> результат</w:t>
      </w:r>
      <w:r w:rsidRPr="00856CFE">
        <w:rPr>
          <w:rFonts w:ascii="Times New Roman" w:hAnsi="Times New Roman" w:cs="Times New Roman"/>
          <w:sz w:val="24"/>
          <w:szCs w:val="24"/>
        </w:rPr>
        <w:t>ов</w:t>
      </w:r>
      <w:r w:rsidR="00D14C59" w:rsidRPr="00856CFE">
        <w:rPr>
          <w:rFonts w:ascii="Times New Roman" w:hAnsi="Times New Roman" w:cs="Times New Roman"/>
          <w:sz w:val="24"/>
          <w:szCs w:val="24"/>
        </w:rPr>
        <w:t xml:space="preserve"> рассмотрения заявок на участие в запросе котировок</w:t>
      </w:r>
      <w:r w:rsidRPr="00856CFE">
        <w:rPr>
          <w:rFonts w:ascii="Times New Roman" w:hAnsi="Times New Roman" w:cs="Times New Roman"/>
          <w:sz w:val="24"/>
          <w:szCs w:val="24"/>
        </w:rPr>
        <w:t xml:space="preserve"> в электронной форме</w:t>
      </w:r>
      <w:r w:rsidR="00D14C59" w:rsidRPr="00856CFE">
        <w:rPr>
          <w:rFonts w:ascii="Times New Roman" w:hAnsi="Times New Roman" w:cs="Times New Roman"/>
          <w:sz w:val="24"/>
          <w:szCs w:val="24"/>
        </w:rPr>
        <w:t xml:space="preserve"> в протоколе рассмотрения заявок на участие в запросе котировок</w:t>
      </w:r>
      <w:r w:rsidRPr="00856CFE">
        <w:rPr>
          <w:rFonts w:ascii="Times New Roman" w:hAnsi="Times New Roman" w:cs="Times New Roman"/>
          <w:sz w:val="24"/>
          <w:szCs w:val="24"/>
        </w:rPr>
        <w:t xml:space="preserve"> в электронной форме</w:t>
      </w:r>
      <w:r w:rsidR="00D14C59" w:rsidRPr="00856CFE">
        <w:rPr>
          <w:rFonts w:ascii="Times New Roman" w:hAnsi="Times New Roman" w:cs="Times New Roman"/>
          <w:sz w:val="24"/>
          <w:szCs w:val="24"/>
        </w:rPr>
        <w:t>, подписываемом всеми присутствующими членами котировочной комиссии не позднее даты окончания срока рассмотрения данных заявок.</w:t>
      </w:r>
    </w:p>
    <w:p w:rsidR="00D14C59" w:rsidRPr="00856CFE" w:rsidRDefault="00263A75" w:rsidP="00D14C59">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4</w:t>
      </w:r>
      <w:r w:rsidR="00D14C59" w:rsidRPr="00856CFE">
        <w:rPr>
          <w:rFonts w:ascii="Times New Roman" w:hAnsi="Times New Roman" w:cs="Times New Roman"/>
          <w:sz w:val="24"/>
          <w:szCs w:val="24"/>
        </w:rPr>
        <w:t xml:space="preserve">.1.4. В случае признания запроса котировок несостоявшимся, осуществляет действия, </w:t>
      </w:r>
      <w:r w:rsidRPr="00856CFE">
        <w:rPr>
          <w:rFonts w:ascii="Times New Roman" w:hAnsi="Times New Roman" w:cs="Times New Roman"/>
          <w:sz w:val="24"/>
          <w:szCs w:val="24"/>
        </w:rPr>
        <w:t>предусмотренные</w:t>
      </w:r>
      <w:r w:rsidR="00D14C59" w:rsidRPr="00856CFE">
        <w:rPr>
          <w:rFonts w:ascii="Times New Roman" w:hAnsi="Times New Roman" w:cs="Times New Roman"/>
          <w:sz w:val="24"/>
          <w:szCs w:val="24"/>
        </w:rPr>
        <w:t xml:space="preserve"> в </w:t>
      </w:r>
      <w:r w:rsidR="002E71F3" w:rsidRPr="00856CFE">
        <w:rPr>
          <w:rFonts w:ascii="Times New Roman" w:hAnsi="Times New Roman" w:cs="Times New Roman"/>
          <w:color w:val="000000"/>
          <w:sz w:val="24"/>
          <w:szCs w:val="24"/>
        </w:rPr>
        <w:t>Закон</w:t>
      </w:r>
      <w:r w:rsidRPr="00856CFE">
        <w:rPr>
          <w:rFonts w:ascii="Times New Roman" w:hAnsi="Times New Roman" w:cs="Times New Roman"/>
          <w:color w:val="000000"/>
          <w:sz w:val="24"/>
          <w:szCs w:val="24"/>
        </w:rPr>
        <w:t>ом</w:t>
      </w:r>
      <w:r w:rsidR="002E71F3" w:rsidRPr="00856CFE">
        <w:rPr>
          <w:rFonts w:ascii="Times New Roman" w:hAnsi="Times New Roman" w:cs="Times New Roman"/>
          <w:color w:val="000000"/>
          <w:sz w:val="24"/>
          <w:szCs w:val="24"/>
        </w:rPr>
        <w:t xml:space="preserve"> № 44-ФЗ</w:t>
      </w:r>
      <w:r w:rsidR="00D14C59" w:rsidRPr="00856CFE">
        <w:rPr>
          <w:rFonts w:ascii="Times New Roman" w:hAnsi="Times New Roman" w:cs="Times New Roman"/>
          <w:sz w:val="24"/>
          <w:szCs w:val="24"/>
        </w:rPr>
        <w:t>.</w:t>
      </w:r>
    </w:p>
    <w:p w:rsidR="00AC6AFE" w:rsidRPr="00856CFE" w:rsidRDefault="00AC6AFE" w:rsidP="00D14C59">
      <w:pPr>
        <w:autoSpaceDE w:val="0"/>
        <w:autoSpaceDN w:val="0"/>
        <w:adjustRightInd w:val="0"/>
        <w:spacing w:after="0" w:line="240" w:lineRule="auto"/>
        <w:jc w:val="both"/>
        <w:rPr>
          <w:rFonts w:ascii="Times New Roman" w:hAnsi="Times New Roman" w:cs="Times New Roman"/>
          <w:sz w:val="24"/>
          <w:szCs w:val="24"/>
        </w:rPr>
      </w:pPr>
      <w:r w:rsidRPr="00856CFE">
        <w:rPr>
          <w:rFonts w:ascii="Times New Roman" w:hAnsi="Times New Roman" w:cs="Times New Roman"/>
          <w:sz w:val="24"/>
          <w:szCs w:val="24"/>
        </w:rPr>
        <w:t>4.2. Котировочная комиссия выполняет иные функции, необходимые для достижения цели и решения задач, поставленных перед котировочной комиссией действующим законодательством Российской Федерацией и иными нормативными правовыми актами Российской Федерации, настоящим Положением.</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6423F1" w:rsidRPr="00856CFE" w:rsidRDefault="006423F1" w:rsidP="00AC6AFE">
      <w:pPr>
        <w:autoSpaceDE w:val="0"/>
        <w:autoSpaceDN w:val="0"/>
        <w:adjustRightInd w:val="0"/>
        <w:spacing w:after="0" w:line="240" w:lineRule="auto"/>
        <w:rPr>
          <w:rFonts w:ascii="Times New Roman" w:hAnsi="Times New Roman" w:cs="Times New Roman"/>
          <w:sz w:val="24"/>
          <w:szCs w:val="24"/>
        </w:rPr>
      </w:pPr>
    </w:p>
    <w:p w:rsidR="00CE1679" w:rsidRPr="00856CFE" w:rsidRDefault="00AC6AFE" w:rsidP="00CE1679">
      <w:pPr>
        <w:widowControl w:val="0"/>
        <w:autoSpaceDE w:val="0"/>
        <w:autoSpaceDN w:val="0"/>
        <w:spacing w:after="0" w:line="240" w:lineRule="auto"/>
        <w:jc w:val="center"/>
        <w:outlineLvl w:val="1"/>
        <w:rPr>
          <w:rFonts w:ascii="Times New Roman" w:hAnsi="Times New Roman" w:cs="Times New Roman"/>
          <w:color w:val="000000"/>
          <w:sz w:val="24"/>
          <w:szCs w:val="24"/>
        </w:rPr>
      </w:pPr>
      <w:r w:rsidRPr="00856CFE">
        <w:rPr>
          <w:rFonts w:ascii="Times New Roman" w:hAnsi="Times New Roman" w:cs="Times New Roman"/>
          <w:bCs/>
          <w:sz w:val="24"/>
          <w:szCs w:val="24"/>
        </w:rPr>
        <w:lastRenderedPageBreak/>
        <w:t xml:space="preserve">5. </w:t>
      </w:r>
      <w:r w:rsidR="00CE1679" w:rsidRPr="00856CFE">
        <w:rPr>
          <w:rFonts w:ascii="Times New Roman" w:hAnsi="Times New Roman" w:cs="Times New Roman"/>
          <w:color w:val="000000"/>
          <w:sz w:val="24"/>
          <w:szCs w:val="24"/>
        </w:rPr>
        <w:t>Права и обязанности председателя, заместителя председателя, секретаря</w:t>
      </w:r>
    </w:p>
    <w:p w:rsidR="00AC6AFE" w:rsidRPr="00856CFE" w:rsidRDefault="00CE1679" w:rsidP="00CE1679">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856CFE">
        <w:rPr>
          <w:rFonts w:ascii="Times New Roman" w:hAnsi="Times New Roman" w:cs="Times New Roman"/>
          <w:color w:val="000000"/>
          <w:sz w:val="24"/>
          <w:szCs w:val="24"/>
        </w:rPr>
        <w:t>и членов котировочной комиссии</w:t>
      </w:r>
    </w:p>
    <w:p w:rsidR="00CE1679" w:rsidRPr="00856CFE" w:rsidRDefault="00CE1679" w:rsidP="00CE1679">
      <w:pPr>
        <w:autoSpaceDE w:val="0"/>
        <w:autoSpaceDN w:val="0"/>
        <w:adjustRightInd w:val="0"/>
        <w:spacing w:after="0" w:line="240" w:lineRule="auto"/>
        <w:jc w:val="center"/>
        <w:outlineLvl w:val="0"/>
        <w:rPr>
          <w:rFonts w:ascii="Times New Roman" w:hAnsi="Times New Roman" w:cs="Times New Roman"/>
          <w:bCs/>
          <w:sz w:val="24"/>
          <w:szCs w:val="24"/>
        </w:rPr>
      </w:pPr>
    </w:p>
    <w:p w:rsidR="00263A75" w:rsidRPr="00856CFE" w:rsidRDefault="00AC6AFE" w:rsidP="00AC12EA">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5.1. Пред</w:t>
      </w:r>
      <w:r w:rsidR="00AC12EA" w:rsidRPr="00856CFE">
        <w:rPr>
          <w:rFonts w:ascii="Times New Roman" w:hAnsi="Times New Roman" w:cs="Times New Roman"/>
          <w:sz w:val="24"/>
          <w:szCs w:val="24"/>
        </w:rPr>
        <w:t>седатель котировочной комиссии:</w:t>
      </w:r>
    </w:p>
    <w:p w:rsidR="00AC12EA" w:rsidRPr="00856CFE" w:rsidRDefault="00AC12EA" w:rsidP="00AC12EA">
      <w:pPr>
        <w:autoSpaceDE w:val="0"/>
        <w:autoSpaceDN w:val="0"/>
        <w:adjustRightInd w:val="0"/>
        <w:spacing w:after="0" w:line="240" w:lineRule="auto"/>
        <w:ind w:firstLine="540"/>
        <w:jc w:val="both"/>
        <w:rPr>
          <w:rFonts w:ascii="Times New Roman" w:hAnsi="Times New Roman" w:cs="Times New Roman"/>
          <w:sz w:val="24"/>
          <w:szCs w:val="24"/>
        </w:rPr>
      </w:pPr>
    </w:p>
    <w:p w:rsidR="00263A75" w:rsidRPr="00856CFE" w:rsidRDefault="000B354B" w:rsidP="00263A75">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w:t>
      </w:r>
      <w:r w:rsidR="00263A75" w:rsidRPr="00856CFE">
        <w:rPr>
          <w:rFonts w:ascii="Times New Roman" w:hAnsi="Times New Roman" w:cs="Times New Roman"/>
          <w:sz w:val="24"/>
          <w:szCs w:val="24"/>
        </w:rPr>
        <w:t>существля</w:t>
      </w:r>
      <w:r w:rsidRPr="00856CFE">
        <w:rPr>
          <w:rFonts w:ascii="Times New Roman" w:hAnsi="Times New Roman" w:cs="Times New Roman"/>
          <w:sz w:val="24"/>
          <w:szCs w:val="24"/>
        </w:rPr>
        <w:t>ет</w:t>
      </w:r>
      <w:r w:rsidR="00263A75" w:rsidRPr="00856CFE">
        <w:rPr>
          <w:rFonts w:ascii="Times New Roman" w:hAnsi="Times New Roman" w:cs="Times New Roman"/>
          <w:sz w:val="24"/>
          <w:szCs w:val="24"/>
        </w:rPr>
        <w:t xml:space="preserve"> общее руководство работой комиссии и обеспечивать </w:t>
      </w:r>
      <w:r w:rsidRPr="00856CFE">
        <w:rPr>
          <w:rFonts w:ascii="Times New Roman" w:hAnsi="Times New Roman" w:cs="Times New Roman"/>
          <w:sz w:val="24"/>
          <w:szCs w:val="24"/>
        </w:rPr>
        <w:t>исполнение настоящего Положения;</w:t>
      </w:r>
    </w:p>
    <w:p w:rsidR="00263A75" w:rsidRPr="00856CFE" w:rsidRDefault="000B354B" w:rsidP="001E399F">
      <w:pPr>
        <w:autoSpaceDE w:val="0"/>
        <w:autoSpaceDN w:val="0"/>
        <w:adjustRightInd w:val="0"/>
        <w:spacing w:before="220" w:after="0" w:line="240" w:lineRule="auto"/>
        <w:ind w:firstLine="567"/>
        <w:jc w:val="both"/>
        <w:rPr>
          <w:rFonts w:ascii="Times New Roman" w:hAnsi="Times New Roman" w:cs="Times New Roman"/>
          <w:sz w:val="24"/>
          <w:szCs w:val="24"/>
        </w:rPr>
      </w:pPr>
      <w:r w:rsidRPr="00856CFE">
        <w:rPr>
          <w:rFonts w:ascii="Times New Roman" w:hAnsi="Times New Roman" w:cs="Times New Roman"/>
          <w:sz w:val="24"/>
          <w:szCs w:val="24"/>
        </w:rPr>
        <w:t>-</w:t>
      </w:r>
      <w:r w:rsidR="00263A75" w:rsidRPr="00856CFE">
        <w:rPr>
          <w:rFonts w:ascii="Times New Roman" w:hAnsi="Times New Roman" w:cs="Times New Roman"/>
          <w:sz w:val="24"/>
          <w:szCs w:val="24"/>
        </w:rPr>
        <w:t xml:space="preserve"> </w:t>
      </w:r>
      <w:r w:rsidRPr="00856CFE">
        <w:rPr>
          <w:rFonts w:ascii="Times New Roman" w:hAnsi="Times New Roman" w:cs="Times New Roman"/>
          <w:sz w:val="24"/>
          <w:szCs w:val="24"/>
        </w:rPr>
        <w:t>о</w:t>
      </w:r>
      <w:r w:rsidR="00263A75" w:rsidRPr="00856CFE">
        <w:rPr>
          <w:rFonts w:ascii="Times New Roman" w:hAnsi="Times New Roman" w:cs="Times New Roman"/>
          <w:sz w:val="24"/>
          <w:szCs w:val="24"/>
        </w:rPr>
        <w:t>бъявля</w:t>
      </w:r>
      <w:r w:rsidRPr="00856CFE">
        <w:rPr>
          <w:rFonts w:ascii="Times New Roman" w:hAnsi="Times New Roman" w:cs="Times New Roman"/>
          <w:sz w:val="24"/>
          <w:szCs w:val="24"/>
        </w:rPr>
        <w:t>ет</w:t>
      </w:r>
      <w:r w:rsidR="00263A75" w:rsidRPr="00856CFE">
        <w:rPr>
          <w:rFonts w:ascii="Times New Roman" w:hAnsi="Times New Roman" w:cs="Times New Roman"/>
          <w:sz w:val="24"/>
          <w:szCs w:val="24"/>
        </w:rPr>
        <w:t xml:space="preserve"> заседание правомочным или выносить решение о его пе</w:t>
      </w:r>
      <w:r w:rsidRPr="00856CFE">
        <w:rPr>
          <w:rFonts w:ascii="Times New Roman" w:hAnsi="Times New Roman" w:cs="Times New Roman"/>
          <w:sz w:val="24"/>
          <w:szCs w:val="24"/>
        </w:rPr>
        <w:t>реносе из-за отсутствия кворума;</w:t>
      </w:r>
    </w:p>
    <w:p w:rsidR="00263A75" w:rsidRPr="00856CFE" w:rsidRDefault="000B354B" w:rsidP="00263A75">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w:t>
      </w:r>
      <w:r w:rsidR="00263A75" w:rsidRPr="00856CFE">
        <w:rPr>
          <w:rFonts w:ascii="Times New Roman" w:hAnsi="Times New Roman" w:cs="Times New Roman"/>
          <w:sz w:val="24"/>
          <w:szCs w:val="24"/>
        </w:rPr>
        <w:t>ткрыва</w:t>
      </w:r>
      <w:r w:rsidRPr="00856CFE">
        <w:rPr>
          <w:rFonts w:ascii="Times New Roman" w:hAnsi="Times New Roman" w:cs="Times New Roman"/>
          <w:sz w:val="24"/>
          <w:szCs w:val="24"/>
        </w:rPr>
        <w:t>ет</w:t>
      </w:r>
      <w:r w:rsidR="00263A75" w:rsidRPr="00856CFE">
        <w:rPr>
          <w:rFonts w:ascii="Times New Roman" w:hAnsi="Times New Roman" w:cs="Times New Roman"/>
          <w:sz w:val="24"/>
          <w:szCs w:val="24"/>
        </w:rPr>
        <w:t xml:space="preserve"> и ве</w:t>
      </w:r>
      <w:r w:rsidRPr="00856CFE">
        <w:rPr>
          <w:rFonts w:ascii="Times New Roman" w:hAnsi="Times New Roman" w:cs="Times New Roman"/>
          <w:sz w:val="24"/>
          <w:szCs w:val="24"/>
        </w:rPr>
        <w:t>дет</w:t>
      </w:r>
      <w:r w:rsidR="00263A75" w:rsidRPr="00856CFE">
        <w:rPr>
          <w:rFonts w:ascii="Times New Roman" w:hAnsi="Times New Roman" w:cs="Times New Roman"/>
          <w:sz w:val="24"/>
          <w:szCs w:val="24"/>
        </w:rPr>
        <w:t xml:space="preserve"> заседания котировочной комиссии, объявля</w:t>
      </w:r>
      <w:r w:rsidRPr="00856CFE">
        <w:rPr>
          <w:rFonts w:ascii="Times New Roman" w:hAnsi="Times New Roman" w:cs="Times New Roman"/>
          <w:sz w:val="24"/>
          <w:szCs w:val="24"/>
        </w:rPr>
        <w:t>ет</w:t>
      </w:r>
      <w:r w:rsidR="001E399F" w:rsidRPr="00856CFE">
        <w:rPr>
          <w:rFonts w:ascii="Times New Roman" w:hAnsi="Times New Roman" w:cs="Times New Roman"/>
          <w:sz w:val="24"/>
          <w:szCs w:val="24"/>
        </w:rPr>
        <w:t xml:space="preserve"> перерывы;</w:t>
      </w:r>
    </w:p>
    <w:p w:rsidR="00263A75" w:rsidRPr="00856CFE" w:rsidRDefault="001E399F" w:rsidP="00263A75">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w:t>
      </w:r>
      <w:r w:rsidR="00263A75" w:rsidRPr="00856CFE">
        <w:rPr>
          <w:rFonts w:ascii="Times New Roman" w:hAnsi="Times New Roman" w:cs="Times New Roman"/>
          <w:sz w:val="24"/>
          <w:szCs w:val="24"/>
        </w:rPr>
        <w:t>пределя</w:t>
      </w:r>
      <w:r w:rsidR="000B354B" w:rsidRPr="00856CFE">
        <w:rPr>
          <w:rFonts w:ascii="Times New Roman" w:hAnsi="Times New Roman" w:cs="Times New Roman"/>
          <w:sz w:val="24"/>
          <w:szCs w:val="24"/>
        </w:rPr>
        <w:t>ет</w:t>
      </w:r>
      <w:r w:rsidR="00263A75" w:rsidRPr="00856CFE">
        <w:rPr>
          <w:rFonts w:ascii="Times New Roman" w:hAnsi="Times New Roman" w:cs="Times New Roman"/>
          <w:sz w:val="24"/>
          <w:szCs w:val="24"/>
        </w:rPr>
        <w:t xml:space="preserve"> порядок ра</w:t>
      </w:r>
      <w:r w:rsidRPr="00856CFE">
        <w:rPr>
          <w:rFonts w:ascii="Times New Roman" w:hAnsi="Times New Roman" w:cs="Times New Roman"/>
          <w:sz w:val="24"/>
          <w:szCs w:val="24"/>
        </w:rPr>
        <w:t>ссмотрения обсуждаемых вопросов;</w:t>
      </w:r>
    </w:p>
    <w:p w:rsidR="00263A75" w:rsidRPr="00856CFE" w:rsidRDefault="001E399F" w:rsidP="00263A75">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w:t>
      </w:r>
      <w:r w:rsidR="00263A75" w:rsidRPr="00856CFE">
        <w:rPr>
          <w:rFonts w:ascii="Times New Roman" w:hAnsi="Times New Roman" w:cs="Times New Roman"/>
          <w:sz w:val="24"/>
          <w:szCs w:val="24"/>
        </w:rPr>
        <w:t>существля</w:t>
      </w:r>
      <w:r w:rsidR="000B354B" w:rsidRPr="00856CFE">
        <w:rPr>
          <w:rFonts w:ascii="Times New Roman" w:hAnsi="Times New Roman" w:cs="Times New Roman"/>
          <w:sz w:val="24"/>
          <w:szCs w:val="24"/>
        </w:rPr>
        <w:t>ет</w:t>
      </w:r>
      <w:r w:rsidR="00263A75" w:rsidRPr="00856CFE">
        <w:rPr>
          <w:rFonts w:ascii="Times New Roman" w:hAnsi="Times New Roman" w:cs="Times New Roman"/>
          <w:sz w:val="24"/>
          <w:szCs w:val="24"/>
        </w:rPr>
        <w:t xml:space="preserve"> иные действия, связанные с работой комиссии, в соответствии с Законом о контрактной системе и иными нормативными правовыми актами Российской Федерации об осуществлении закупок и настоящим положением.</w:t>
      </w:r>
    </w:p>
    <w:p w:rsidR="00AC12EA" w:rsidRPr="00856CFE" w:rsidRDefault="001E399F" w:rsidP="00AC12EA">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5.2</w:t>
      </w:r>
      <w:r w:rsidR="00263A75" w:rsidRPr="00856CFE">
        <w:rPr>
          <w:rFonts w:ascii="Times New Roman" w:hAnsi="Times New Roman" w:cs="Times New Roman"/>
          <w:sz w:val="24"/>
          <w:szCs w:val="24"/>
        </w:rPr>
        <w:t xml:space="preserve">. В случае отсутствия председателя </w:t>
      </w:r>
      <w:r w:rsidRPr="00856CFE">
        <w:rPr>
          <w:rFonts w:ascii="Times New Roman" w:hAnsi="Times New Roman" w:cs="Times New Roman"/>
          <w:sz w:val="24"/>
          <w:szCs w:val="24"/>
        </w:rPr>
        <w:t>котировочной</w:t>
      </w:r>
      <w:r w:rsidR="00263A75" w:rsidRPr="00856CFE">
        <w:rPr>
          <w:rFonts w:ascii="Times New Roman" w:hAnsi="Times New Roman" w:cs="Times New Roman"/>
          <w:sz w:val="24"/>
          <w:szCs w:val="24"/>
        </w:rPr>
        <w:t xml:space="preserve"> комиссии его обязанности выполняет заместитель председателя </w:t>
      </w:r>
      <w:r w:rsidRPr="00856CFE">
        <w:rPr>
          <w:rFonts w:ascii="Times New Roman" w:hAnsi="Times New Roman" w:cs="Times New Roman"/>
          <w:sz w:val="24"/>
          <w:szCs w:val="24"/>
        </w:rPr>
        <w:t>котировочной</w:t>
      </w:r>
      <w:r w:rsidR="00AC12EA" w:rsidRPr="00856CFE">
        <w:rPr>
          <w:rFonts w:ascii="Times New Roman" w:hAnsi="Times New Roman" w:cs="Times New Roman"/>
          <w:sz w:val="24"/>
          <w:szCs w:val="24"/>
        </w:rPr>
        <w:t xml:space="preserve"> комиссии.</w:t>
      </w:r>
    </w:p>
    <w:p w:rsidR="00AC12EA" w:rsidRPr="00856CFE" w:rsidRDefault="00AC12EA" w:rsidP="00AC12EA">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w:t>
      </w:r>
      <w:r w:rsidR="001E399F" w:rsidRPr="00856CFE">
        <w:rPr>
          <w:rFonts w:ascii="Times New Roman" w:hAnsi="Times New Roman" w:cs="Times New Roman"/>
          <w:sz w:val="24"/>
          <w:szCs w:val="24"/>
        </w:rPr>
        <w:t>3</w:t>
      </w:r>
      <w:r w:rsidRPr="00856CFE">
        <w:rPr>
          <w:rFonts w:ascii="Times New Roman" w:hAnsi="Times New Roman" w:cs="Times New Roman"/>
          <w:sz w:val="24"/>
          <w:szCs w:val="24"/>
        </w:rPr>
        <w:t>. Секретарь котировочной комиссии:</w:t>
      </w:r>
    </w:p>
    <w:p w:rsidR="001E399F" w:rsidRPr="00856CFE" w:rsidRDefault="001E399F" w:rsidP="001E399F">
      <w:pPr>
        <w:widowControl w:val="0"/>
        <w:autoSpaceDE w:val="0"/>
        <w:autoSpaceDN w:val="0"/>
        <w:spacing w:before="220"/>
        <w:ind w:firstLine="540"/>
        <w:jc w:val="both"/>
        <w:rPr>
          <w:rFonts w:ascii="Times New Roman" w:hAnsi="Times New Roman" w:cs="Times New Roman"/>
          <w:sz w:val="24"/>
          <w:szCs w:val="24"/>
        </w:rPr>
      </w:pPr>
      <w:r w:rsidRPr="00856CFE">
        <w:rPr>
          <w:rFonts w:ascii="Times New Roman" w:hAnsi="Times New Roman" w:cs="Times New Roman"/>
          <w:color w:val="000000"/>
          <w:sz w:val="24"/>
          <w:szCs w:val="24"/>
        </w:rPr>
        <w:t>- осуществляет подготовку заседаний котировочной комиссии, включая информирование членов котировочной комиссии по всем вопросам организационного характера,</w:t>
      </w:r>
      <w:r w:rsidRPr="00856CFE">
        <w:rPr>
          <w:rFonts w:ascii="Times New Roman" w:hAnsi="Times New Roman" w:cs="Times New Roman"/>
          <w:sz w:val="24"/>
          <w:szCs w:val="24"/>
        </w:rPr>
        <w:t xml:space="preserve"> в том числе уведомляет о месте, дате и времени проведения заседания комиссии;</w:t>
      </w:r>
    </w:p>
    <w:p w:rsidR="001E399F" w:rsidRPr="00856CFE" w:rsidRDefault="001E399F" w:rsidP="001E399F">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по ходу заседания котировочной комиссии фиксирует решения, принимаемые котировочной комиссией;</w:t>
      </w:r>
    </w:p>
    <w:p w:rsidR="001E399F" w:rsidRPr="00856CFE" w:rsidRDefault="001E399F" w:rsidP="001E399F">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оформляет протоколы запроса котировок в электронной форме;</w:t>
      </w:r>
    </w:p>
    <w:p w:rsidR="001E399F" w:rsidRPr="00856CFE" w:rsidRDefault="001E399F" w:rsidP="001E399F">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 осуществляет направление оператору электронной площадки протоколов </w:t>
      </w:r>
      <w:r w:rsidR="00FB3275" w:rsidRPr="00856CFE">
        <w:rPr>
          <w:rFonts w:ascii="Times New Roman" w:hAnsi="Times New Roman" w:cs="Times New Roman"/>
          <w:color w:val="000000"/>
          <w:sz w:val="24"/>
          <w:szCs w:val="24"/>
        </w:rPr>
        <w:t>запроса котировок в электронной форме</w:t>
      </w:r>
      <w:r w:rsidRPr="00856CFE">
        <w:rPr>
          <w:rFonts w:ascii="Times New Roman" w:hAnsi="Times New Roman" w:cs="Times New Roman"/>
          <w:color w:val="000000"/>
          <w:sz w:val="24"/>
          <w:szCs w:val="24"/>
        </w:rPr>
        <w:t>;</w:t>
      </w:r>
    </w:p>
    <w:p w:rsidR="001E399F" w:rsidRPr="00856CFE" w:rsidRDefault="001E399F" w:rsidP="001E399F">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 осуществляет иные действия организационно-технического характера, связанные с работой </w:t>
      </w:r>
      <w:r w:rsidR="00FB3275" w:rsidRPr="00856CFE">
        <w:rPr>
          <w:rFonts w:ascii="Times New Roman" w:hAnsi="Times New Roman" w:cs="Times New Roman"/>
          <w:color w:val="000000"/>
          <w:sz w:val="24"/>
          <w:szCs w:val="24"/>
        </w:rPr>
        <w:t>котировочной комиссии</w:t>
      </w:r>
      <w:r w:rsidRPr="00856CFE">
        <w:rPr>
          <w:rFonts w:ascii="Times New Roman" w:hAnsi="Times New Roman" w:cs="Times New Roman"/>
          <w:color w:val="000000"/>
          <w:sz w:val="24"/>
          <w:szCs w:val="24"/>
        </w:rPr>
        <w:t>.</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w:t>
      </w:r>
      <w:r w:rsidR="00FB3275" w:rsidRPr="00856CFE">
        <w:rPr>
          <w:rFonts w:ascii="Times New Roman" w:hAnsi="Times New Roman" w:cs="Times New Roman"/>
          <w:sz w:val="24"/>
          <w:szCs w:val="24"/>
        </w:rPr>
        <w:t>4</w:t>
      </w:r>
      <w:r w:rsidRPr="00856CFE">
        <w:rPr>
          <w:rFonts w:ascii="Times New Roman" w:hAnsi="Times New Roman" w:cs="Times New Roman"/>
          <w:sz w:val="24"/>
          <w:szCs w:val="24"/>
        </w:rPr>
        <w:t>. Члены котировочной комиссии вправе:</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знакомиться со всеми представленными на рассмотрение документами и информацией, составляющей заявку на участие в запросе котировок</w:t>
      </w:r>
      <w:r w:rsidR="00FB3275"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выступать по вопросам повестки дня на заседаниях котировочной комиссии;</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проверять правильность содержания составляемых котировочной комиссией протоколов, в том числе правильность отражения в этих протоколах своего решения.</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w:t>
      </w:r>
      <w:r w:rsidR="00FB3275" w:rsidRPr="00856CFE">
        <w:rPr>
          <w:rFonts w:ascii="Times New Roman" w:hAnsi="Times New Roman" w:cs="Times New Roman"/>
          <w:sz w:val="24"/>
          <w:szCs w:val="24"/>
        </w:rPr>
        <w:t>5</w:t>
      </w:r>
      <w:r w:rsidRPr="00856CFE">
        <w:rPr>
          <w:rFonts w:ascii="Times New Roman" w:hAnsi="Times New Roman" w:cs="Times New Roman"/>
          <w:sz w:val="24"/>
          <w:szCs w:val="24"/>
        </w:rPr>
        <w:t>. Члены котировочной комиссии обязаны:</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присутствовать на заседаниях котировочной комиссии;</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принимать решения в пределах своей компетенции.</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FB3275" w:rsidRPr="00856CFE" w:rsidRDefault="00FB3275"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lastRenderedPageBreak/>
        <w:t>6. Регламент работы котировочной комиссии</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6.1. Работа котировочной комиссии осуществляется на ее заседаниях. Заседание котировочной комиссии считается правомочным, если на нем присутствует не менее чем пятьдесят процентов от общего числа ее членов.</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6.2. Решения котировочной комиссии принимаются простым большинством голосов от числа присутствующих на заседании членов комиссии. При голосовании каждый член котировочной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6.3. Котировочная комиссия при проведении запроса котировок в электронной форме:</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6.3.1. </w:t>
      </w:r>
      <w:r w:rsidR="00923A73" w:rsidRPr="00856CFE">
        <w:rPr>
          <w:rFonts w:ascii="Times New Roman" w:hAnsi="Times New Roman" w:cs="Times New Roman"/>
          <w:sz w:val="24"/>
          <w:szCs w:val="24"/>
        </w:rPr>
        <w:t>Р</w:t>
      </w:r>
      <w:r w:rsidRPr="00856CFE">
        <w:rPr>
          <w:rFonts w:ascii="Times New Roman" w:hAnsi="Times New Roman" w:cs="Times New Roman"/>
          <w:sz w:val="24"/>
          <w:szCs w:val="24"/>
        </w:rPr>
        <w:t>ассматривает за</w:t>
      </w:r>
      <w:r w:rsidR="00923A73" w:rsidRPr="00856CFE">
        <w:rPr>
          <w:rFonts w:ascii="Times New Roman" w:hAnsi="Times New Roman" w:cs="Times New Roman"/>
          <w:sz w:val="24"/>
          <w:szCs w:val="24"/>
        </w:rPr>
        <w:t>явки на участие в таком запросе.</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6.3.2. </w:t>
      </w:r>
      <w:r w:rsidR="00923A73" w:rsidRPr="00856CFE">
        <w:rPr>
          <w:rFonts w:ascii="Times New Roman" w:hAnsi="Times New Roman" w:cs="Times New Roman"/>
          <w:sz w:val="24"/>
          <w:szCs w:val="24"/>
        </w:rPr>
        <w:t>О</w:t>
      </w:r>
      <w:r w:rsidRPr="00856CFE">
        <w:rPr>
          <w:rFonts w:ascii="Times New Roman" w:hAnsi="Times New Roman" w:cs="Times New Roman"/>
          <w:sz w:val="24"/>
          <w:szCs w:val="24"/>
        </w:rPr>
        <w:t xml:space="preserve">тклоняет заявки на участие в запросе котировок в случае </w:t>
      </w:r>
      <w:proofErr w:type="spellStart"/>
      <w:r w:rsidRPr="00856CFE">
        <w:rPr>
          <w:rFonts w:ascii="Times New Roman" w:hAnsi="Times New Roman" w:cs="Times New Roman"/>
          <w:sz w:val="24"/>
          <w:szCs w:val="24"/>
        </w:rPr>
        <w:t>непредоставления</w:t>
      </w:r>
      <w:proofErr w:type="spellEnd"/>
      <w:r w:rsidRPr="00856CFE">
        <w:rPr>
          <w:rFonts w:ascii="Times New Roman" w:hAnsi="Times New Roman" w:cs="Times New Roman"/>
          <w:sz w:val="24"/>
          <w:szCs w:val="24"/>
        </w:rPr>
        <w:t xml:space="preserve"> документов и (или) информации, предусмотренных </w:t>
      </w:r>
      <w:r w:rsidR="00FB3275" w:rsidRPr="00856CFE">
        <w:rPr>
          <w:rFonts w:ascii="Times New Roman" w:hAnsi="Times New Roman" w:cs="Times New Roman"/>
          <w:color w:val="000000"/>
          <w:sz w:val="24"/>
          <w:szCs w:val="24"/>
        </w:rPr>
        <w:t>Законом № 44-ФЗ</w:t>
      </w:r>
      <w:r w:rsidRPr="00856CFE">
        <w:rPr>
          <w:rFonts w:ascii="Times New Roman" w:hAnsi="Times New Roman" w:cs="Times New Roman"/>
          <w:sz w:val="24"/>
          <w:szCs w:val="24"/>
        </w:rPr>
        <w:t xml:space="preserve"> или предоставления недостоверной информации, за исключением информации и электронных документов, предусмотренных Законом, кроме случая закупки товаров, работ, услуг, в отношении которых установлен запрет, предусмотренный Закон</w:t>
      </w:r>
      <w:r w:rsidR="00347880" w:rsidRPr="00856CFE">
        <w:rPr>
          <w:rFonts w:ascii="Times New Roman" w:hAnsi="Times New Roman" w:cs="Times New Roman"/>
          <w:sz w:val="24"/>
          <w:szCs w:val="24"/>
        </w:rPr>
        <w:t>ом</w:t>
      </w:r>
      <w:r w:rsidR="00FB3275" w:rsidRPr="00856CFE">
        <w:rPr>
          <w:rFonts w:ascii="Times New Roman" w:hAnsi="Times New Roman" w:cs="Times New Roman"/>
          <w:sz w:val="24"/>
          <w:szCs w:val="24"/>
        </w:rPr>
        <w:t xml:space="preserve"> № 44-ФЗ</w:t>
      </w:r>
      <w:r w:rsidRPr="00856CFE">
        <w:rPr>
          <w:rFonts w:ascii="Times New Roman" w:hAnsi="Times New Roman" w:cs="Times New Roman"/>
          <w:sz w:val="24"/>
          <w:szCs w:val="24"/>
        </w:rPr>
        <w:t>, или несоответствия информации, предусмотренной Закон</w:t>
      </w:r>
      <w:r w:rsidR="00347880" w:rsidRPr="00856CFE">
        <w:rPr>
          <w:rFonts w:ascii="Times New Roman" w:hAnsi="Times New Roman" w:cs="Times New Roman"/>
          <w:sz w:val="24"/>
          <w:szCs w:val="24"/>
        </w:rPr>
        <w:t>ом № 44-ФЗ</w:t>
      </w:r>
      <w:r w:rsidRPr="00856CFE">
        <w:rPr>
          <w:rFonts w:ascii="Times New Roman" w:hAnsi="Times New Roman" w:cs="Times New Roman"/>
          <w:sz w:val="24"/>
          <w:szCs w:val="24"/>
        </w:rPr>
        <w:t>, требованиям извещения о проведении такого запроса</w:t>
      </w:r>
      <w:r w:rsidR="00347880" w:rsidRPr="00856CFE">
        <w:rPr>
          <w:rFonts w:ascii="Times New Roman" w:hAnsi="Times New Roman" w:cs="Times New Roman"/>
          <w:sz w:val="24"/>
          <w:szCs w:val="24"/>
        </w:rPr>
        <w:t xml:space="preserve"> котировок в электронной форме</w:t>
      </w:r>
      <w:r w:rsidRPr="00856CFE">
        <w:rPr>
          <w:rFonts w:ascii="Times New Roman" w:hAnsi="Times New Roman" w:cs="Times New Roman"/>
          <w:sz w:val="24"/>
          <w:szCs w:val="24"/>
        </w:rPr>
        <w:t>.</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6.3.3. </w:t>
      </w:r>
      <w:r w:rsidR="00923A73" w:rsidRPr="00856CFE">
        <w:rPr>
          <w:rFonts w:ascii="Times New Roman" w:hAnsi="Times New Roman" w:cs="Times New Roman"/>
          <w:sz w:val="24"/>
          <w:szCs w:val="24"/>
        </w:rPr>
        <w:t>Ф</w:t>
      </w:r>
      <w:r w:rsidRPr="00856CFE">
        <w:rPr>
          <w:rFonts w:ascii="Times New Roman" w:hAnsi="Times New Roman" w:cs="Times New Roman"/>
          <w:sz w:val="24"/>
          <w:szCs w:val="24"/>
        </w:rPr>
        <w:t>иксирует результаты рассмотрения заявок на участие в запросе котировок в электронной форме в протоколе рассмотрения заявок на участие в запросе котировок в электронной форме. Указанный протокол направляется оператору электронной площадки.</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AC6AFE" w:rsidRPr="00856CFE" w:rsidRDefault="00AC6AFE" w:rsidP="00AC6AFE">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7. Ответственность членов котировочной комиссии</w:t>
      </w:r>
    </w:p>
    <w:p w:rsidR="00AC6AFE" w:rsidRPr="00856CFE" w:rsidRDefault="00AC6AFE" w:rsidP="00AC6AFE">
      <w:pPr>
        <w:autoSpaceDE w:val="0"/>
        <w:autoSpaceDN w:val="0"/>
        <w:adjustRightInd w:val="0"/>
        <w:spacing w:after="0" w:line="240" w:lineRule="auto"/>
        <w:rPr>
          <w:rFonts w:ascii="Times New Roman" w:hAnsi="Times New Roman" w:cs="Times New Roman"/>
          <w:sz w:val="24"/>
          <w:szCs w:val="24"/>
        </w:rPr>
      </w:pPr>
    </w:p>
    <w:p w:rsidR="00923A73" w:rsidRPr="00856CFE" w:rsidRDefault="00AC6AFE" w:rsidP="00923A73">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7.1. Член котировочной комиссии, допустивший нарушение законодательства Российской Федерации и (или) иных нормативных правовых актов Российской Федерации об осуществлении закупок, может быть исключен из состава котировочной комиссии по решению </w:t>
      </w:r>
      <w:r w:rsidR="00923A73" w:rsidRPr="00856CFE">
        <w:rPr>
          <w:rFonts w:ascii="Times New Roman" w:hAnsi="Times New Roman" w:cs="Times New Roman"/>
          <w:sz w:val="24"/>
          <w:szCs w:val="24"/>
        </w:rPr>
        <w:t>Финансового управления.</w:t>
      </w:r>
    </w:p>
    <w:p w:rsidR="00AC6AFE" w:rsidRPr="00856CFE" w:rsidRDefault="00AC6AFE" w:rsidP="00923A73">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7.2. В случае если члену котировочной комиссии станет известно о нарушении другим членом котировочной комиссии, сотрудником заказчика законодательства Российской Федерации и (или) иных нормативных правовых актов Российской Федерации об осуществлении закупок и настоящего Положения, он должен письменно сообщить об этом Председателю</w:t>
      </w:r>
      <w:r w:rsidR="00CE1679" w:rsidRPr="00856CFE">
        <w:rPr>
          <w:rFonts w:ascii="Times New Roman" w:hAnsi="Times New Roman" w:cs="Times New Roman"/>
          <w:sz w:val="24"/>
          <w:szCs w:val="24"/>
        </w:rPr>
        <w:t xml:space="preserve"> котировочной комиссии</w:t>
      </w:r>
      <w:r w:rsidRPr="00856CFE">
        <w:rPr>
          <w:rFonts w:ascii="Times New Roman" w:hAnsi="Times New Roman" w:cs="Times New Roman"/>
          <w:sz w:val="24"/>
          <w:szCs w:val="24"/>
        </w:rPr>
        <w:t xml:space="preserve"> в течение одного дня с даты, когда он узнал о таком нарушении.</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7.3. Члены котировочной комиссии не вправе разглашать сведения, составляющие государственную, служебную или коммерческую тайну, ставшие известными им в ходе осуществления закупок путем проведения запроса котировок.</w:t>
      </w:r>
    </w:p>
    <w:p w:rsidR="00AC6AFE" w:rsidRPr="00856CFE" w:rsidRDefault="00AC6AFE" w:rsidP="00AC6AFE">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7.4. За нарушение порядка осуществления закупок на поставки товаров, выполнение работ, оказание услуг член котировочной комиссии несет ответственность в соответствии с законодательством Российской Федерации.</w:t>
      </w:r>
    </w:p>
    <w:p w:rsidR="00AC6AFE" w:rsidRPr="00856CFE" w:rsidRDefault="00AC6AFE" w:rsidP="00AC6AFE">
      <w:pPr>
        <w:tabs>
          <w:tab w:val="left" w:pos="8339"/>
        </w:tabs>
        <w:rPr>
          <w:rFonts w:ascii="Times New Roman" w:hAnsi="Times New Roman" w:cs="Times New Roman"/>
          <w:sz w:val="24"/>
          <w:szCs w:val="24"/>
        </w:rPr>
      </w:pPr>
    </w:p>
    <w:p w:rsidR="00CE1679" w:rsidRPr="00856CFE" w:rsidRDefault="00CE1679" w:rsidP="00AC6AFE">
      <w:pPr>
        <w:tabs>
          <w:tab w:val="left" w:pos="8339"/>
        </w:tabs>
        <w:rPr>
          <w:rFonts w:ascii="Times New Roman" w:hAnsi="Times New Roman" w:cs="Times New Roman"/>
          <w:sz w:val="24"/>
          <w:szCs w:val="24"/>
        </w:rPr>
      </w:pPr>
    </w:p>
    <w:p w:rsidR="00CE1679" w:rsidRPr="00856CFE" w:rsidRDefault="00CE1679" w:rsidP="00AC6AFE">
      <w:pPr>
        <w:tabs>
          <w:tab w:val="left" w:pos="8339"/>
        </w:tabs>
        <w:rPr>
          <w:rFonts w:ascii="Times New Roman" w:hAnsi="Times New Roman" w:cs="Times New Roman"/>
          <w:sz w:val="24"/>
          <w:szCs w:val="24"/>
        </w:rPr>
      </w:pPr>
    </w:p>
    <w:p w:rsidR="00CE1679" w:rsidRPr="00856CFE" w:rsidRDefault="00CE1679" w:rsidP="00AC6AFE">
      <w:pPr>
        <w:tabs>
          <w:tab w:val="left" w:pos="8339"/>
        </w:tabs>
        <w:rPr>
          <w:rFonts w:ascii="Times New Roman" w:hAnsi="Times New Roman" w:cs="Times New Roman"/>
          <w:sz w:val="24"/>
          <w:szCs w:val="24"/>
        </w:rPr>
      </w:pPr>
    </w:p>
    <w:p w:rsidR="00CE1679" w:rsidRPr="00856CFE" w:rsidRDefault="00CE1679" w:rsidP="00CE1679">
      <w:pPr>
        <w:pStyle w:val="ConsPlusNormal"/>
        <w:jc w:val="right"/>
        <w:rPr>
          <w:rFonts w:ascii="Times New Roman" w:hAnsi="Times New Roman" w:cs="Times New Roman"/>
          <w:sz w:val="24"/>
          <w:szCs w:val="24"/>
        </w:rPr>
      </w:pPr>
      <w:r w:rsidRPr="00856CFE">
        <w:rPr>
          <w:rFonts w:ascii="Times New Roman" w:hAnsi="Times New Roman" w:cs="Times New Roman"/>
          <w:sz w:val="24"/>
          <w:szCs w:val="24"/>
        </w:rPr>
        <w:lastRenderedPageBreak/>
        <w:t>Утверждено</w:t>
      </w:r>
    </w:p>
    <w:p w:rsidR="00CE1679" w:rsidRPr="00856CFE" w:rsidRDefault="00CE1679" w:rsidP="00CE1679">
      <w:pPr>
        <w:pStyle w:val="ConsPlusNormal"/>
        <w:jc w:val="right"/>
        <w:rPr>
          <w:rFonts w:ascii="Times New Roman" w:hAnsi="Times New Roman" w:cs="Times New Roman"/>
          <w:sz w:val="24"/>
          <w:szCs w:val="24"/>
        </w:rPr>
      </w:pPr>
      <w:r w:rsidRPr="00856CFE">
        <w:rPr>
          <w:rFonts w:ascii="Times New Roman" w:hAnsi="Times New Roman" w:cs="Times New Roman"/>
          <w:sz w:val="24"/>
          <w:szCs w:val="24"/>
        </w:rPr>
        <w:t xml:space="preserve"> постановлением  администрации</w:t>
      </w:r>
    </w:p>
    <w:p w:rsidR="00CE1679" w:rsidRPr="00856CFE" w:rsidRDefault="00CE1679" w:rsidP="00CE1679">
      <w:pPr>
        <w:pStyle w:val="ConsPlusNormal"/>
        <w:jc w:val="right"/>
        <w:rPr>
          <w:rFonts w:ascii="Times New Roman" w:hAnsi="Times New Roman" w:cs="Times New Roman"/>
          <w:sz w:val="24"/>
          <w:szCs w:val="24"/>
        </w:rPr>
      </w:pPr>
      <w:r w:rsidRPr="00856CFE">
        <w:rPr>
          <w:rFonts w:ascii="Times New Roman" w:hAnsi="Times New Roman" w:cs="Times New Roman"/>
          <w:sz w:val="24"/>
          <w:szCs w:val="24"/>
        </w:rPr>
        <w:t xml:space="preserve"> МР «Койгородский»</w:t>
      </w:r>
    </w:p>
    <w:p w:rsidR="00CE1679" w:rsidRPr="00856CFE" w:rsidRDefault="00856CFE" w:rsidP="00CE1679">
      <w:pPr>
        <w:pStyle w:val="ConsPlusNormal"/>
        <w:jc w:val="right"/>
        <w:rPr>
          <w:rFonts w:ascii="Times New Roman" w:hAnsi="Times New Roman" w:cs="Times New Roman"/>
          <w:sz w:val="24"/>
          <w:szCs w:val="24"/>
        </w:rPr>
      </w:pPr>
      <w:r>
        <w:rPr>
          <w:rFonts w:ascii="Times New Roman" w:hAnsi="Times New Roman" w:cs="Times New Roman"/>
          <w:sz w:val="24"/>
          <w:szCs w:val="24"/>
        </w:rPr>
        <w:t>от 01 апреля 2021г. № 01/04</w:t>
      </w:r>
      <w:r w:rsidR="00CE1679" w:rsidRPr="00856CFE">
        <w:rPr>
          <w:rFonts w:ascii="Times New Roman" w:hAnsi="Times New Roman" w:cs="Times New Roman"/>
          <w:sz w:val="24"/>
          <w:szCs w:val="24"/>
        </w:rPr>
        <w:t xml:space="preserve"> </w:t>
      </w:r>
    </w:p>
    <w:p w:rsidR="00CE1679" w:rsidRPr="00856CFE" w:rsidRDefault="00CE1679" w:rsidP="00CE1679">
      <w:pPr>
        <w:pStyle w:val="ConsPlusNormal"/>
        <w:jc w:val="right"/>
        <w:rPr>
          <w:rFonts w:ascii="Times New Roman" w:hAnsi="Times New Roman" w:cs="Times New Roman"/>
          <w:sz w:val="24"/>
          <w:szCs w:val="24"/>
        </w:rPr>
      </w:pPr>
      <w:r w:rsidRPr="00856CFE">
        <w:rPr>
          <w:rFonts w:ascii="Times New Roman" w:hAnsi="Times New Roman" w:cs="Times New Roman"/>
          <w:sz w:val="24"/>
          <w:szCs w:val="24"/>
        </w:rPr>
        <w:t>(приложение №4)</w:t>
      </w:r>
    </w:p>
    <w:p w:rsidR="00CE1679" w:rsidRPr="00856CFE" w:rsidRDefault="00CE1679" w:rsidP="00AC6AFE">
      <w:pPr>
        <w:tabs>
          <w:tab w:val="left" w:pos="8339"/>
        </w:tabs>
        <w:rPr>
          <w:rFonts w:ascii="Times New Roman" w:hAnsi="Times New Roman" w:cs="Times New Roman"/>
          <w:sz w:val="24"/>
          <w:szCs w:val="24"/>
        </w:rPr>
      </w:pPr>
    </w:p>
    <w:p w:rsidR="00CE1679" w:rsidRPr="00856CFE" w:rsidRDefault="002F1CD7" w:rsidP="00883CAD">
      <w:pPr>
        <w:tabs>
          <w:tab w:val="left" w:pos="8339"/>
        </w:tabs>
        <w:jc w:val="center"/>
        <w:rPr>
          <w:rFonts w:ascii="Times New Roman" w:hAnsi="Times New Roman" w:cs="Times New Roman"/>
          <w:sz w:val="24"/>
          <w:szCs w:val="24"/>
        </w:rPr>
      </w:pPr>
      <w:hyperlink r:id="rId17" w:history="1">
        <w:r w:rsidR="00883CAD" w:rsidRPr="00856CFE">
          <w:rPr>
            <w:rFonts w:ascii="Times New Roman" w:hAnsi="Times New Roman" w:cs="Times New Roman"/>
            <w:sz w:val="24"/>
            <w:szCs w:val="24"/>
          </w:rPr>
          <w:t>Положение</w:t>
        </w:r>
      </w:hyperlink>
      <w:r w:rsidR="00883CAD" w:rsidRPr="00856CFE">
        <w:rPr>
          <w:rFonts w:ascii="Times New Roman" w:hAnsi="Times New Roman" w:cs="Times New Roman"/>
          <w:sz w:val="24"/>
          <w:szCs w:val="24"/>
        </w:rPr>
        <w:t xml:space="preserve"> о комиссии по рассмотрению заявок на участие в запросе предложений</w:t>
      </w:r>
      <w:r w:rsidR="005667B4" w:rsidRPr="00856CFE">
        <w:rPr>
          <w:rFonts w:ascii="Times New Roman" w:hAnsi="Times New Roman" w:cs="Times New Roman"/>
          <w:sz w:val="24"/>
          <w:szCs w:val="24"/>
        </w:rPr>
        <w:t xml:space="preserve"> </w:t>
      </w:r>
      <w:r w:rsidR="00883CAD" w:rsidRPr="00856CFE">
        <w:rPr>
          <w:rFonts w:ascii="Times New Roman" w:hAnsi="Times New Roman" w:cs="Times New Roman"/>
          <w:sz w:val="24"/>
          <w:szCs w:val="24"/>
        </w:rPr>
        <w:t>и окончательных предложений заявок для заказчиков муниципального образования муниципального района "Койгородский"</w:t>
      </w:r>
    </w:p>
    <w:p w:rsidR="00883CAD" w:rsidRPr="00856CFE" w:rsidRDefault="00883CAD" w:rsidP="00883CAD">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1. Общие положения</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1.1. Настоящее Положение о комиссии по рассмотрению заявок на участие в запросе предложений и окончательных предложений (далее - Положение) определяет цели создания, функции, состав и порядок работы комиссии по рассмотрению заявок на участие в запросе предложений и окончательных предложений при определении поставщика (подрядчика, исполнителя) путем проведения запроса предложений в электронной форме (далее - комиссия по рассмотрению заявок на участие в запросе предложений и окончательных предложений).</w:t>
      </w:r>
    </w:p>
    <w:p w:rsidR="005667B4" w:rsidRPr="00856CFE" w:rsidRDefault="005667B4" w:rsidP="005667B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1.2. </w:t>
      </w:r>
      <w:r w:rsidRPr="00856CFE">
        <w:rPr>
          <w:rFonts w:ascii="Times New Roman" w:hAnsi="Times New Roman" w:cs="Times New Roman"/>
          <w:sz w:val="24"/>
          <w:szCs w:val="24"/>
        </w:rPr>
        <w:t xml:space="preserve">Комиссия по рассмотрению заявок на участие в запросе предложений и окончательных предложений </w:t>
      </w:r>
      <w:r w:rsidRPr="00856CFE">
        <w:rPr>
          <w:rFonts w:ascii="Times New Roman" w:hAnsi="Times New Roman" w:cs="Times New Roman"/>
          <w:color w:val="000000"/>
          <w:sz w:val="24"/>
          <w:szCs w:val="24"/>
        </w:rPr>
        <w:t>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 44-ФЗ), нормативными правовыми актами Российской Федерации и Республики Коми о контрактной системе в сфере закупок и настоящим Положением.</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2. Цели и задачи комиссии по рассмотрению заявок на участие</w:t>
      </w:r>
    </w:p>
    <w:p w:rsidR="00883CAD" w:rsidRPr="00856CFE" w:rsidRDefault="00883CAD" w:rsidP="00883CAD">
      <w:pPr>
        <w:autoSpaceDE w:val="0"/>
        <w:autoSpaceDN w:val="0"/>
        <w:adjustRightInd w:val="0"/>
        <w:spacing w:after="0" w:line="240" w:lineRule="auto"/>
        <w:jc w:val="center"/>
        <w:rPr>
          <w:rFonts w:ascii="Times New Roman" w:hAnsi="Times New Roman" w:cs="Times New Roman"/>
          <w:bCs/>
          <w:sz w:val="24"/>
          <w:szCs w:val="24"/>
        </w:rPr>
      </w:pPr>
      <w:r w:rsidRPr="00856CFE">
        <w:rPr>
          <w:rFonts w:ascii="Times New Roman" w:hAnsi="Times New Roman" w:cs="Times New Roman"/>
          <w:bCs/>
          <w:sz w:val="24"/>
          <w:szCs w:val="24"/>
        </w:rPr>
        <w:t>в запросе предложений и окончательных предложений</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2.1. Комиссия по рассмотрению заявок на участие в запросе предложений и окончательных предложений </w:t>
      </w:r>
      <w:r w:rsidR="007B4905" w:rsidRPr="00856CFE">
        <w:rPr>
          <w:rFonts w:ascii="Times New Roman" w:hAnsi="Times New Roman" w:cs="Times New Roman"/>
          <w:sz w:val="24"/>
          <w:szCs w:val="24"/>
        </w:rPr>
        <w:t>создается Финансовым управлением  администрации муниципального района «Койгородский» (далее – Финансовое управление) - органом, уполномоченным на определение поставщиков (подрядчиков, исполнителей) для обеспечения нужд заказчиков муниципального образования муниц</w:t>
      </w:r>
      <w:r w:rsidR="00C91CD7" w:rsidRPr="00856CFE">
        <w:rPr>
          <w:rFonts w:ascii="Times New Roman" w:hAnsi="Times New Roman" w:cs="Times New Roman"/>
          <w:sz w:val="24"/>
          <w:szCs w:val="24"/>
        </w:rPr>
        <w:t>ипального района «Койгородский»</w:t>
      </w:r>
      <w:r w:rsidR="007B4905" w:rsidRPr="00856CFE">
        <w:rPr>
          <w:rFonts w:ascii="Times New Roman" w:hAnsi="Times New Roman" w:cs="Times New Roman"/>
          <w:sz w:val="24"/>
          <w:szCs w:val="24"/>
        </w:rPr>
        <w:t>,</w:t>
      </w:r>
      <w:r w:rsidR="00C91CD7" w:rsidRPr="00856CFE">
        <w:rPr>
          <w:rFonts w:ascii="Times New Roman" w:hAnsi="Times New Roman" w:cs="Times New Roman"/>
          <w:sz w:val="24"/>
          <w:szCs w:val="24"/>
        </w:rPr>
        <w:t xml:space="preserve"> </w:t>
      </w:r>
      <w:r w:rsidRPr="00856CFE">
        <w:rPr>
          <w:rFonts w:ascii="Times New Roman" w:hAnsi="Times New Roman" w:cs="Times New Roman"/>
          <w:sz w:val="24"/>
          <w:szCs w:val="24"/>
        </w:rPr>
        <w:t>в целях проведения запроса предложений в электронной форме.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2.2. Основными задачами комиссии по рассмотрению заявок на участие в запросе предложений и окончательных предложений являются осуществление действий и принятие решений, необходимых для определения поставщиков (подрядчиков, исполнителей) при проведении запроса предложений в электронной форме.</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3. Порядок формирования комиссии по рассмотрению</w:t>
      </w:r>
    </w:p>
    <w:p w:rsidR="00883CAD" w:rsidRPr="00856CFE" w:rsidRDefault="00883CAD" w:rsidP="00883CAD">
      <w:pPr>
        <w:autoSpaceDE w:val="0"/>
        <w:autoSpaceDN w:val="0"/>
        <w:adjustRightInd w:val="0"/>
        <w:spacing w:after="0" w:line="240" w:lineRule="auto"/>
        <w:jc w:val="center"/>
        <w:rPr>
          <w:rFonts w:ascii="Times New Roman" w:hAnsi="Times New Roman" w:cs="Times New Roman"/>
          <w:bCs/>
          <w:sz w:val="24"/>
          <w:szCs w:val="24"/>
        </w:rPr>
      </w:pPr>
      <w:r w:rsidRPr="00856CFE">
        <w:rPr>
          <w:rFonts w:ascii="Times New Roman" w:hAnsi="Times New Roman" w:cs="Times New Roman"/>
          <w:bCs/>
          <w:sz w:val="24"/>
          <w:szCs w:val="24"/>
        </w:rPr>
        <w:t>заявок на участие в запросе предложений</w:t>
      </w:r>
      <w:r w:rsidR="00856CFE">
        <w:rPr>
          <w:rFonts w:ascii="Times New Roman" w:hAnsi="Times New Roman" w:cs="Times New Roman"/>
          <w:bCs/>
          <w:sz w:val="24"/>
          <w:szCs w:val="24"/>
        </w:rPr>
        <w:t xml:space="preserve"> </w:t>
      </w:r>
      <w:r w:rsidRPr="00856CFE">
        <w:rPr>
          <w:rFonts w:ascii="Times New Roman" w:hAnsi="Times New Roman" w:cs="Times New Roman"/>
          <w:bCs/>
          <w:sz w:val="24"/>
          <w:szCs w:val="24"/>
        </w:rPr>
        <w:t>и окончательных предложений</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3.1. </w:t>
      </w:r>
      <w:r w:rsidR="00C91CD7" w:rsidRPr="00856CFE">
        <w:rPr>
          <w:rFonts w:ascii="Times New Roman" w:hAnsi="Times New Roman" w:cs="Times New Roman"/>
          <w:sz w:val="24"/>
          <w:szCs w:val="24"/>
        </w:rPr>
        <w:t xml:space="preserve">Финансовым управлением </w:t>
      </w:r>
      <w:r w:rsidRPr="00856CFE">
        <w:rPr>
          <w:rFonts w:ascii="Times New Roman" w:hAnsi="Times New Roman" w:cs="Times New Roman"/>
          <w:sz w:val="24"/>
          <w:szCs w:val="24"/>
        </w:rPr>
        <w:t xml:space="preserve">до начала проведения закупки принимается решение о создании комиссии по рассмотрению заявок на участие в запросе предложений и окончательных предложений, определяется ее состав и порядок работы, назначается председатель комиссии по рассмотрению заявок на участие в запросе предложений и окончательных предложений, заместитель председателя комиссии по рассмотрению заявок на участие в запросе предложений и окончательных предложений. </w:t>
      </w:r>
      <w:r w:rsidR="00C91CD7" w:rsidRPr="00856CFE">
        <w:rPr>
          <w:rFonts w:ascii="Times New Roman" w:hAnsi="Times New Roman" w:cs="Times New Roman"/>
          <w:sz w:val="24"/>
          <w:szCs w:val="24"/>
        </w:rPr>
        <w:t>Финансовое управление</w:t>
      </w:r>
      <w:r w:rsidRPr="00856CFE">
        <w:rPr>
          <w:rFonts w:ascii="Times New Roman" w:hAnsi="Times New Roman" w:cs="Times New Roman"/>
          <w:sz w:val="24"/>
          <w:szCs w:val="24"/>
        </w:rPr>
        <w:t xml:space="preserve"> включает в состав комиссии по рассмотрению заявок на участие в запросе </w:t>
      </w:r>
      <w:r w:rsidRPr="00856CFE">
        <w:rPr>
          <w:rFonts w:ascii="Times New Roman" w:hAnsi="Times New Roman" w:cs="Times New Roman"/>
          <w:sz w:val="24"/>
          <w:szCs w:val="24"/>
        </w:rPr>
        <w:lastRenderedPageBreak/>
        <w:t xml:space="preserve">предложений и окончательных предложений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Персональный состав комиссии утверждается приказом </w:t>
      </w:r>
      <w:r w:rsidR="00C91CD7" w:rsidRPr="00856CFE">
        <w:rPr>
          <w:rFonts w:ascii="Times New Roman" w:hAnsi="Times New Roman" w:cs="Times New Roman"/>
          <w:sz w:val="24"/>
          <w:szCs w:val="24"/>
        </w:rPr>
        <w:t xml:space="preserve">Финансового управления </w:t>
      </w:r>
      <w:r w:rsidRPr="00856CFE">
        <w:rPr>
          <w:rFonts w:ascii="Times New Roman" w:hAnsi="Times New Roman" w:cs="Times New Roman"/>
          <w:sz w:val="24"/>
          <w:szCs w:val="24"/>
        </w:rPr>
        <w:t xml:space="preserve">отдельно для каждого </w:t>
      </w:r>
      <w:r w:rsidR="00C91CD7" w:rsidRPr="00856CFE">
        <w:rPr>
          <w:rFonts w:ascii="Times New Roman" w:hAnsi="Times New Roman" w:cs="Times New Roman"/>
          <w:sz w:val="24"/>
          <w:szCs w:val="24"/>
        </w:rPr>
        <w:t>запросе предложений и окончательных предложений</w:t>
      </w:r>
      <w:r w:rsidRPr="00856CFE">
        <w:rPr>
          <w:rFonts w:ascii="Times New Roman" w:hAnsi="Times New Roman" w:cs="Times New Roman"/>
          <w:sz w:val="24"/>
          <w:szCs w:val="24"/>
        </w:rPr>
        <w:t>.</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3.2. Комиссия по рассмотрению заявок на участие в запросе предложений и окончательных предложений является коллегиальным органом. Число членов комиссии по рассмотрению заявок на участие в запросе предложений и окончательных предложений комиссии должно быть не менее чем три человека, в том числе не менее двух человек должны быть представителями заказчика, при этом </w:t>
      </w:r>
      <w:r w:rsidR="00C91CD7" w:rsidRPr="00856CFE">
        <w:rPr>
          <w:rFonts w:ascii="Times New Roman" w:hAnsi="Times New Roman" w:cs="Times New Roman"/>
          <w:sz w:val="24"/>
          <w:szCs w:val="24"/>
        </w:rPr>
        <w:t>секретарь</w:t>
      </w:r>
      <w:r w:rsidRPr="00856CFE">
        <w:rPr>
          <w:rFonts w:ascii="Times New Roman" w:hAnsi="Times New Roman" w:cs="Times New Roman"/>
          <w:sz w:val="24"/>
          <w:szCs w:val="24"/>
        </w:rPr>
        <w:t xml:space="preserve"> комиссии по рассмотрению заявок на участие в запросе предложений и окончательных предложений - представитель </w:t>
      </w:r>
      <w:r w:rsidR="00C91CD7" w:rsidRPr="00856CFE">
        <w:rPr>
          <w:rFonts w:ascii="Times New Roman" w:hAnsi="Times New Roman" w:cs="Times New Roman"/>
          <w:sz w:val="24"/>
          <w:szCs w:val="24"/>
        </w:rPr>
        <w:t>Финансового управления</w:t>
      </w:r>
      <w:r w:rsidRPr="00856CFE">
        <w:rPr>
          <w:rFonts w:ascii="Times New Roman" w:hAnsi="Times New Roman" w:cs="Times New Roman"/>
          <w:sz w:val="24"/>
          <w:szCs w:val="24"/>
        </w:rPr>
        <w:t>.</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3.3. Членами комиссии по рассмотрению заявок на участие в запросе предложений и окончательных предложений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CFE">
        <w:rPr>
          <w:rFonts w:ascii="Times New Roman" w:hAnsi="Times New Roman" w:cs="Times New Roman"/>
          <w:sz w:val="24"/>
          <w:szCs w:val="24"/>
        </w:rPr>
        <w:t>неполнородными</w:t>
      </w:r>
      <w:proofErr w:type="spellEnd"/>
      <w:r w:rsidRPr="00856CFE">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по рассмотрению заявок на участие в запросе предложений и окончательных предложений указанных лиц </w:t>
      </w:r>
      <w:r w:rsidR="00C91CD7" w:rsidRPr="00856CFE">
        <w:rPr>
          <w:rFonts w:ascii="Times New Roman" w:hAnsi="Times New Roman" w:cs="Times New Roman"/>
          <w:sz w:val="24"/>
          <w:szCs w:val="24"/>
        </w:rPr>
        <w:t xml:space="preserve">Финансовое управление </w:t>
      </w:r>
      <w:r w:rsidRPr="00856CFE">
        <w:rPr>
          <w:rFonts w:ascii="Times New Roman" w:hAnsi="Times New Roman" w:cs="Times New Roman"/>
          <w:sz w:val="24"/>
          <w:szCs w:val="24"/>
        </w:rPr>
        <w:t>обязан</w:t>
      </w:r>
      <w:r w:rsidR="00C91CD7" w:rsidRPr="00856CFE">
        <w:rPr>
          <w:rFonts w:ascii="Times New Roman" w:hAnsi="Times New Roman" w:cs="Times New Roman"/>
          <w:sz w:val="24"/>
          <w:szCs w:val="24"/>
        </w:rPr>
        <w:t>о</w:t>
      </w:r>
      <w:r w:rsidRPr="00856CFE">
        <w:rPr>
          <w:rFonts w:ascii="Times New Roman" w:hAnsi="Times New Roman" w:cs="Times New Roman"/>
          <w:sz w:val="24"/>
          <w:szCs w:val="24"/>
        </w:rPr>
        <w:t xml:space="preserve"> не позднее дня, следующего за днем установления данного факта,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3.4. Замена члена комиссии по рассмотрению заявок на участие в запросе предложений и окончательных предложений допускается только по решению </w:t>
      </w:r>
      <w:r w:rsidR="00C91CD7" w:rsidRPr="00856CFE">
        <w:rPr>
          <w:rFonts w:ascii="Times New Roman" w:hAnsi="Times New Roman" w:cs="Times New Roman"/>
          <w:sz w:val="24"/>
          <w:szCs w:val="24"/>
        </w:rPr>
        <w:t>Финансового управления</w:t>
      </w:r>
      <w:r w:rsidRPr="00856CFE">
        <w:rPr>
          <w:rFonts w:ascii="Times New Roman" w:hAnsi="Times New Roman" w:cs="Times New Roman"/>
          <w:sz w:val="24"/>
          <w:szCs w:val="24"/>
        </w:rPr>
        <w:t xml:space="preserve">, в том числе на основании предложений заказчиков, и оформляется приказом </w:t>
      </w:r>
      <w:r w:rsidR="00C91CD7" w:rsidRPr="00856CFE">
        <w:rPr>
          <w:rFonts w:ascii="Times New Roman" w:hAnsi="Times New Roman" w:cs="Times New Roman"/>
          <w:sz w:val="24"/>
          <w:szCs w:val="24"/>
        </w:rPr>
        <w:t>Финансового управления</w:t>
      </w:r>
      <w:r w:rsidRPr="00856CFE">
        <w:rPr>
          <w:rFonts w:ascii="Times New Roman" w:hAnsi="Times New Roman" w:cs="Times New Roman"/>
          <w:sz w:val="24"/>
          <w:szCs w:val="24"/>
        </w:rPr>
        <w:t>.</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4. Функции комиссии по рассмотрению заявок на участие</w:t>
      </w:r>
    </w:p>
    <w:p w:rsidR="00883CAD" w:rsidRPr="00856CFE" w:rsidRDefault="00883CAD" w:rsidP="00883CAD">
      <w:pPr>
        <w:autoSpaceDE w:val="0"/>
        <w:autoSpaceDN w:val="0"/>
        <w:adjustRightInd w:val="0"/>
        <w:spacing w:after="0" w:line="240" w:lineRule="auto"/>
        <w:jc w:val="center"/>
        <w:rPr>
          <w:rFonts w:ascii="Times New Roman" w:hAnsi="Times New Roman" w:cs="Times New Roman"/>
          <w:bCs/>
          <w:sz w:val="24"/>
          <w:szCs w:val="24"/>
        </w:rPr>
      </w:pPr>
      <w:r w:rsidRPr="00856CFE">
        <w:rPr>
          <w:rFonts w:ascii="Times New Roman" w:hAnsi="Times New Roman" w:cs="Times New Roman"/>
          <w:bCs/>
          <w:sz w:val="24"/>
          <w:szCs w:val="24"/>
        </w:rPr>
        <w:t>в запросе предложений и окончательных предложений</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4.1. Основными функциями комиссии по рассмотрению заявок на участие в запросе предложений и окончательных предложений при проведении запроса предложений в электронной форме являются:</w:t>
      </w:r>
    </w:p>
    <w:p w:rsidR="00883CAD" w:rsidRPr="00856CFE" w:rsidRDefault="005B6DA9"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 </w:t>
      </w:r>
      <w:r w:rsidR="00883CAD" w:rsidRPr="00856CFE">
        <w:rPr>
          <w:rFonts w:ascii="Times New Roman" w:hAnsi="Times New Roman" w:cs="Times New Roman"/>
          <w:sz w:val="24"/>
          <w:szCs w:val="24"/>
        </w:rPr>
        <w:t>рассмотрение заявок на участие в запросе предложений в электронной форме, признание их соответствующими/несоответствующими требованиям, установленным документацией о проведении запроса предложений в электронной форме</w:t>
      </w:r>
      <w:r w:rsidRPr="00856CFE">
        <w:rPr>
          <w:rFonts w:ascii="Times New Roman" w:hAnsi="Times New Roman" w:cs="Times New Roman"/>
          <w:sz w:val="24"/>
          <w:szCs w:val="24"/>
        </w:rPr>
        <w:t xml:space="preserve"> и </w:t>
      </w:r>
      <w:r w:rsidRPr="00856CFE">
        <w:rPr>
          <w:rFonts w:ascii="Times New Roman" w:hAnsi="Times New Roman" w:cs="Times New Roman"/>
          <w:color w:val="000000"/>
          <w:sz w:val="24"/>
          <w:szCs w:val="24"/>
        </w:rPr>
        <w:t>Законом № 44-ФЗ</w:t>
      </w:r>
      <w:r w:rsidR="00883CAD" w:rsidRPr="00856CFE">
        <w:rPr>
          <w:rFonts w:ascii="Times New Roman" w:hAnsi="Times New Roman" w:cs="Times New Roman"/>
          <w:sz w:val="24"/>
          <w:szCs w:val="24"/>
        </w:rPr>
        <w:t>;</w:t>
      </w:r>
    </w:p>
    <w:p w:rsidR="00883CAD" w:rsidRPr="00856CFE" w:rsidRDefault="005B6DA9"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lastRenderedPageBreak/>
        <w:t xml:space="preserve">- </w:t>
      </w:r>
      <w:r w:rsidR="00883CAD" w:rsidRPr="00856CFE">
        <w:rPr>
          <w:rFonts w:ascii="Times New Roman" w:hAnsi="Times New Roman" w:cs="Times New Roman"/>
          <w:sz w:val="24"/>
          <w:szCs w:val="24"/>
        </w:rPr>
        <w:t>оценка заявок на участие в запросе предложений в электронной форме на основании критериев, указанных в документации о проведении запроса предложений в электронной форме;</w:t>
      </w:r>
    </w:p>
    <w:p w:rsidR="00883CAD" w:rsidRPr="00856CFE" w:rsidRDefault="005B6DA9"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w:t>
      </w:r>
      <w:r w:rsidR="00883CAD" w:rsidRPr="00856CFE">
        <w:rPr>
          <w:rFonts w:ascii="Times New Roman" w:hAnsi="Times New Roman" w:cs="Times New Roman"/>
          <w:sz w:val="24"/>
          <w:szCs w:val="24"/>
        </w:rPr>
        <w:t xml:space="preserve"> рассмотрение и оценка единственной заявки на участие в запросе предложений в электронной форме;</w:t>
      </w:r>
    </w:p>
    <w:p w:rsidR="00883CAD" w:rsidRPr="00856CFE" w:rsidRDefault="005B6DA9"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w:t>
      </w:r>
      <w:r w:rsidR="00883CAD" w:rsidRPr="00856CFE">
        <w:rPr>
          <w:rFonts w:ascii="Times New Roman" w:hAnsi="Times New Roman" w:cs="Times New Roman"/>
          <w:sz w:val="24"/>
          <w:szCs w:val="24"/>
        </w:rPr>
        <w:t xml:space="preserve"> ведение (составление) и подписание протокола проведения запроса предложений в электронной форме;</w:t>
      </w:r>
    </w:p>
    <w:p w:rsidR="00883CAD" w:rsidRPr="00856CFE" w:rsidRDefault="005B6DA9"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w:t>
      </w:r>
      <w:r w:rsidR="00883CAD" w:rsidRPr="00856CFE">
        <w:rPr>
          <w:rFonts w:ascii="Times New Roman" w:hAnsi="Times New Roman" w:cs="Times New Roman"/>
          <w:sz w:val="24"/>
          <w:szCs w:val="24"/>
        </w:rPr>
        <w:t xml:space="preserve"> рассмотрение окончательных предложений, фиксация результатов в итоговом протоколе.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4.2. Комиссия по рассмотрению заявок на участие в запросе предложений и окончательных предложений выполняет иные функции, необходимые для достижения цели и решения задач, поставленных перед комиссией по рассмотрению заявок на участие в запросе предложений и окончательных предложений действующим законодательством Российской Федерацией и иными нормативными правовыми актами Российской Федерации, настоящим Положением.</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5B6DA9" w:rsidP="005B6DA9">
      <w:pPr>
        <w:widowControl w:val="0"/>
        <w:autoSpaceDE w:val="0"/>
        <w:autoSpaceDN w:val="0"/>
        <w:spacing w:after="0"/>
        <w:jc w:val="center"/>
        <w:outlineLvl w:val="1"/>
        <w:rPr>
          <w:rFonts w:ascii="Times New Roman" w:hAnsi="Times New Roman" w:cs="Times New Roman"/>
          <w:color w:val="000000"/>
          <w:sz w:val="24"/>
          <w:szCs w:val="24"/>
        </w:rPr>
      </w:pPr>
      <w:r w:rsidRPr="00856CFE">
        <w:rPr>
          <w:rFonts w:ascii="Times New Roman" w:hAnsi="Times New Roman" w:cs="Times New Roman"/>
          <w:bCs/>
          <w:sz w:val="24"/>
          <w:szCs w:val="24"/>
        </w:rPr>
        <w:t>5</w:t>
      </w:r>
      <w:r w:rsidR="00883CAD" w:rsidRPr="00856CFE">
        <w:rPr>
          <w:rFonts w:ascii="Times New Roman" w:hAnsi="Times New Roman" w:cs="Times New Roman"/>
          <w:bCs/>
          <w:sz w:val="24"/>
          <w:szCs w:val="24"/>
        </w:rPr>
        <w:t xml:space="preserve"> </w:t>
      </w:r>
      <w:r w:rsidRPr="00856CFE">
        <w:rPr>
          <w:rFonts w:ascii="Times New Roman" w:hAnsi="Times New Roman" w:cs="Times New Roman"/>
          <w:color w:val="000000"/>
          <w:sz w:val="24"/>
          <w:szCs w:val="24"/>
        </w:rPr>
        <w:t xml:space="preserve">. Права и обязанности председателя, заместителя председателя, секретаря и членов </w:t>
      </w:r>
      <w:r w:rsidR="00883CAD" w:rsidRPr="00856CFE">
        <w:rPr>
          <w:rFonts w:ascii="Times New Roman" w:hAnsi="Times New Roman" w:cs="Times New Roman"/>
          <w:bCs/>
          <w:sz w:val="24"/>
          <w:szCs w:val="24"/>
        </w:rPr>
        <w:t>по рассмотрению заявок на участие в запросе предложений</w:t>
      </w:r>
      <w:r w:rsidRPr="00856CFE">
        <w:rPr>
          <w:rFonts w:ascii="Times New Roman" w:hAnsi="Times New Roman" w:cs="Times New Roman"/>
          <w:color w:val="000000"/>
          <w:sz w:val="24"/>
          <w:szCs w:val="24"/>
        </w:rPr>
        <w:t xml:space="preserve"> </w:t>
      </w:r>
      <w:r w:rsidR="00883CAD" w:rsidRPr="00856CFE">
        <w:rPr>
          <w:rFonts w:ascii="Times New Roman" w:hAnsi="Times New Roman" w:cs="Times New Roman"/>
          <w:bCs/>
          <w:sz w:val="24"/>
          <w:szCs w:val="24"/>
        </w:rPr>
        <w:t>и окончательных предложений</w:t>
      </w:r>
    </w:p>
    <w:p w:rsidR="00883CAD" w:rsidRPr="00856CFE" w:rsidRDefault="00883CAD" w:rsidP="005B6DA9">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5.1. Председатель комиссии по рассмотрению заявок на участие в запросе предложений и окончательных предложений:</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осуществляет общее руководство работой комиссии по рассмотрению заявок на участие в запросе предложений и окончательных предложений и обеспечивает выполнение настоящего Положения;</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объявляет заседание правомочным или выносит решение о его переносе из-за отсутствия кворума;</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открывает и ведет заседания комиссии по рассмотрению заявок на участие в запросе предложений и окончательных предложений, объявляет перерывы;</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объявляет состав комиссии по рассмотрению заявок на участие в запросе предложений и окончательных предложений;</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определяет порядок рассмотрения обсуждаемых вопросов;</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объявляет лично или поручает другому члену комиссии по рассмотрению заявок на участие в запросе предложений и окончательных предложений объявить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организует оценку окончательных предложений участников запроса предложений в электронной форме;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объявляет победителя запроса предложений в электронной форме;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объявляет единственного участника, подавшего заявку на участие в запросе предложений, которая соответствует требованиям Закона и извещения о проведении запроса предложений в электронной форме;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lastRenderedPageBreak/>
        <w:t>- осуществляет иные действия, связанные с работой комиссии по рассмотрению заявок на участие в запросе предложений и окончательных предложений, в соответствии с законодательством Российской Федерации и иными нормативными правовыми актами Российской Федерации об осуществлении закупок и настоящим Положением.</w:t>
      </w:r>
    </w:p>
    <w:p w:rsidR="00975E90" w:rsidRPr="00856CFE" w:rsidRDefault="00975E90" w:rsidP="00975E90">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5.2. </w:t>
      </w:r>
      <w:r w:rsidR="00883CAD" w:rsidRPr="00856CFE">
        <w:rPr>
          <w:rFonts w:ascii="Times New Roman" w:hAnsi="Times New Roman" w:cs="Times New Roman"/>
          <w:sz w:val="24"/>
          <w:szCs w:val="24"/>
        </w:rPr>
        <w:t>В случае отсутствия председателя комиссии по рассмотрению заявок на участие в запросе предложений и окончательных предложений его обязанности выполняет заместитель председателя комиссии по рассмотрению заявок на участие в запросе предложений и окончательных предложений.</w:t>
      </w:r>
    </w:p>
    <w:p w:rsidR="00975E90" w:rsidRPr="00856CFE" w:rsidRDefault="00975E90" w:rsidP="00975E90">
      <w:pPr>
        <w:autoSpaceDE w:val="0"/>
        <w:autoSpaceDN w:val="0"/>
        <w:adjustRightInd w:val="0"/>
        <w:spacing w:before="22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5.3. Секретарь комиссии по рассмотрению заявок на участие в запросе предложений и окончательных предложений:</w:t>
      </w:r>
    </w:p>
    <w:p w:rsidR="00975E90" w:rsidRPr="00856CFE" w:rsidRDefault="00975E90" w:rsidP="00975E90">
      <w:pPr>
        <w:widowControl w:val="0"/>
        <w:autoSpaceDE w:val="0"/>
        <w:autoSpaceDN w:val="0"/>
        <w:spacing w:before="220"/>
        <w:ind w:firstLine="540"/>
        <w:jc w:val="both"/>
        <w:rPr>
          <w:rFonts w:ascii="Times New Roman" w:hAnsi="Times New Roman" w:cs="Times New Roman"/>
          <w:sz w:val="24"/>
          <w:szCs w:val="24"/>
        </w:rPr>
      </w:pPr>
      <w:r w:rsidRPr="00856CFE">
        <w:rPr>
          <w:rFonts w:ascii="Times New Roman" w:hAnsi="Times New Roman" w:cs="Times New Roman"/>
          <w:color w:val="000000"/>
          <w:sz w:val="24"/>
          <w:szCs w:val="24"/>
        </w:rPr>
        <w:t xml:space="preserve">- осуществляет подготовку заседаний </w:t>
      </w:r>
      <w:r w:rsidRPr="00856CFE">
        <w:rPr>
          <w:rFonts w:ascii="Times New Roman" w:hAnsi="Times New Roman" w:cs="Times New Roman"/>
          <w:sz w:val="24"/>
          <w:szCs w:val="24"/>
        </w:rPr>
        <w:t>комиссии по рассмотрению заявок на участие в запросе предложений и окончательных предложений</w:t>
      </w:r>
      <w:r w:rsidRPr="00856CFE">
        <w:rPr>
          <w:rFonts w:ascii="Times New Roman" w:hAnsi="Times New Roman" w:cs="Times New Roman"/>
          <w:color w:val="000000"/>
          <w:sz w:val="24"/>
          <w:szCs w:val="24"/>
        </w:rPr>
        <w:t xml:space="preserve">, включая информирование членов </w:t>
      </w:r>
      <w:r w:rsidRPr="00856CFE">
        <w:rPr>
          <w:rFonts w:ascii="Times New Roman" w:hAnsi="Times New Roman" w:cs="Times New Roman"/>
          <w:sz w:val="24"/>
          <w:szCs w:val="24"/>
        </w:rPr>
        <w:t>комиссии по рассмотрению заявок на участие в запросе предложений и окончательных предложений</w:t>
      </w:r>
      <w:r w:rsidRPr="00856CFE">
        <w:rPr>
          <w:rFonts w:ascii="Times New Roman" w:hAnsi="Times New Roman" w:cs="Times New Roman"/>
          <w:color w:val="000000"/>
          <w:sz w:val="24"/>
          <w:szCs w:val="24"/>
        </w:rPr>
        <w:t xml:space="preserve"> по всем вопросам организационного характера,</w:t>
      </w:r>
      <w:r w:rsidRPr="00856CFE">
        <w:rPr>
          <w:rFonts w:ascii="Times New Roman" w:hAnsi="Times New Roman" w:cs="Times New Roman"/>
          <w:sz w:val="24"/>
          <w:szCs w:val="24"/>
        </w:rPr>
        <w:t xml:space="preserve"> в том числе уведомляет о месте, дате и времени проведения заседания комиссии;</w:t>
      </w:r>
    </w:p>
    <w:p w:rsidR="00975E90" w:rsidRPr="00856CFE" w:rsidRDefault="00975E90" w:rsidP="00975E90">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 по ходу заседания </w:t>
      </w:r>
      <w:r w:rsidRPr="00856CFE">
        <w:rPr>
          <w:rFonts w:ascii="Times New Roman" w:hAnsi="Times New Roman" w:cs="Times New Roman"/>
          <w:sz w:val="24"/>
          <w:szCs w:val="24"/>
        </w:rPr>
        <w:t>комиссии по рассмотрению заявок на участие в запросе предложений и окончательных предложений</w:t>
      </w:r>
      <w:r w:rsidRPr="00856CFE">
        <w:rPr>
          <w:rFonts w:ascii="Times New Roman" w:hAnsi="Times New Roman" w:cs="Times New Roman"/>
          <w:color w:val="000000"/>
          <w:sz w:val="24"/>
          <w:szCs w:val="24"/>
        </w:rPr>
        <w:t xml:space="preserve"> фиксирует решения, принимаемые </w:t>
      </w:r>
      <w:r w:rsidRPr="00856CFE">
        <w:rPr>
          <w:rFonts w:ascii="Times New Roman" w:hAnsi="Times New Roman" w:cs="Times New Roman"/>
          <w:sz w:val="24"/>
          <w:szCs w:val="24"/>
        </w:rPr>
        <w:t>комиссией по рассмотрению заявок на участие в запросе предложений и окончательных предложений</w:t>
      </w:r>
      <w:r w:rsidRPr="00856CFE">
        <w:rPr>
          <w:rFonts w:ascii="Times New Roman" w:hAnsi="Times New Roman" w:cs="Times New Roman"/>
          <w:color w:val="000000"/>
          <w:sz w:val="24"/>
          <w:szCs w:val="24"/>
        </w:rPr>
        <w:t>;</w:t>
      </w:r>
    </w:p>
    <w:p w:rsidR="00975E90" w:rsidRPr="00856CFE" w:rsidRDefault="00975E90" w:rsidP="00975E90">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 оформляет протоколы запроса </w:t>
      </w:r>
      <w:r w:rsidR="003C02F4" w:rsidRPr="00856CFE">
        <w:rPr>
          <w:rFonts w:ascii="Times New Roman" w:hAnsi="Times New Roman" w:cs="Times New Roman"/>
          <w:color w:val="000000"/>
          <w:sz w:val="24"/>
          <w:szCs w:val="24"/>
        </w:rPr>
        <w:t>предложений</w:t>
      </w:r>
      <w:r w:rsidRPr="00856CFE">
        <w:rPr>
          <w:rFonts w:ascii="Times New Roman" w:hAnsi="Times New Roman" w:cs="Times New Roman"/>
          <w:color w:val="000000"/>
          <w:sz w:val="24"/>
          <w:szCs w:val="24"/>
        </w:rPr>
        <w:t xml:space="preserve"> в электронной форме;</w:t>
      </w:r>
    </w:p>
    <w:p w:rsidR="00975E90" w:rsidRPr="00856CFE" w:rsidRDefault="00975E90" w:rsidP="00975E90">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 осуществляет направление оператору электронной площадки протоколов </w:t>
      </w:r>
      <w:r w:rsidR="003C02F4" w:rsidRPr="00856CFE">
        <w:rPr>
          <w:rFonts w:ascii="Times New Roman" w:hAnsi="Times New Roman" w:cs="Times New Roman"/>
          <w:sz w:val="24"/>
          <w:szCs w:val="24"/>
        </w:rPr>
        <w:t>запроса предложений в электронной форме</w:t>
      </w:r>
      <w:r w:rsidRPr="00856CFE">
        <w:rPr>
          <w:rFonts w:ascii="Times New Roman" w:hAnsi="Times New Roman" w:cs="Times New Roman"/>
          <w:color w:val="000000"/>
          <w:sz w:val="24"/>
          <w:szCs w:val="24"/>
        </w:rPr>
        <w:t xml:space="preserve"> в электронной форме;</w:t>
      </w:r>
    </w:p>
    <w:p w:rsidR="00975E90" w:rsidRPr="00856CFE" w:rsidRDefault="00975E90" w:rsidP="003C02F4">
      <w:pPr>
        <w:widowControl w:val="0"/>
        <w:autoSpaceDE w:val="0"/>
        <w:autoSpaceDN w:val="0"/>
        <w:spacing w:before="220"/>
        <w:ind w:firstLine="540"/>
        <w:jc w:val="both"/>
        <w:rPr>
          <w:rFonts w:ascii="Times New Roman" w:hAnsi="Times New Roman" w:cs="Times New Roman"/>
          <w:color w:val="000000"/>
          <w:sz w:val="24"/>
          <w:szCs w:val="24"/>
        </w:rPr>
      </w:pPr>
      <w:r w:rsidRPr="00856CFE">
        <w:rPr>
          <w:rFonts w:ascii="Times New Roman" w:hAnsi="Times New Roman" w:cs="Times New Roman"/>
          <w:color w:val="000000"/>
          <w:sz w:val="24"/>
          <w:szCs w:val="24"/>
        </w:rPr>
        <w:t xml:space="preserve">- осуществляет иные действия организационно-технического характера, связанные с работой </w:t>
      </w:r>
      <w:r w:rsidR="003C02F4" w:rsidRPr="00856CFE">
        <w:rPr>
          <w:rFonts w:ascii="Times New Roman" w:hAnsi="Times New Roman" w:cs="Times New Roman"/>
          <w:sz w:val="24"/>
          <w:szCs w:val="24"/>
        </w:rPr>
        <w:t>комиссии по рассмотрению заявок на участие в запросе предложений и окончательных предложений</w:t>
      </w:r>
      <w:r w:rsidR="003C02F4" w:rsidRPr="00856CFE">
        <w:rPr>
          <w:rFonts w:ascii="Times New Roman" w:hAnsi="Times New Roman" w:cs="Times New Roman"/>
          <w:color w:val="000000"/>
          <w:sz w:val="24"/>
          <w:szCs w:val="24"/>
        </w:rPr>
        <w:t>.</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w:t>
      </w:r>
      <w:r w:rsidR="003C02F4" w:rsidRPr="00856CFE">
        <w:rPr>
          <w:rFonts w:ascii="Times New Roman" w:hAnsi="Times New Roman" w:cs="Times New Roman"/>
          <w:sz w:val="24"/>
          <w:szCs w:val="24"/>
        </w:rPr>
        <w:t>4</w:t>
      </w:r>
      <w:r w:rsidRPr="00856CFE">
        <w:rPr>
          <w:rFonts w:ascii="Times New Roman" w:hAnsi="Times New Roman" w:cs="Times New Roman"/>
          <w:sz w:val="24"/>
          <w:szCs w:val="24"/>
        </w:rPr>
        <w:t>. Члены комиссии по рассмотрению заявок на участие в запросе предложений и окончательных предложений вправе: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знакомиться со всеми представленными на рассмотрение документами и сведениями, составляющими заявку на участие в запросе предложений</w:t>
      </w:r>
      <w:r w:rsidR="003C02F4"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выступать по вопросам повестки дня на заседаниях комиссии по рассмотрению заявок на участие в запросе предложений</w:t>
      </w:r>
      <w:r w:rsidR="003C02F4"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 xml:space="preserve"> и окончательных предложений;</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проверять правильность содержания составляемых комиссией по рассмотрению заявок на участие в запросе предложений и окончательных предложений протоколов, в том числе правильность отражения в этих протоколах своего решения.</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5.3. Члены комиссии по рассмотрению заявок на участие в запросе предложений и окончательных предложений обязаны:</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присутствовать на заседаниях комиссии по рассмотрению заявок на участие в запросе предложений</w:t>
      </w:r>
      <w:r w:rsidR="003C02F4"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 xml:space="preserve"> и окончательных предложений;</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принимать решения в пределах своей компетенции.</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6. Регламент работы комиссии по рассмотрению</w:t>
      </w:r>
    </w:p>
    <w:p w:rsidR="00883CAD" w:rsidRPr="00856CFE" w:rsidRDefault="00883CAD" w:rsidP="00883CAD">
      <w:pPr>
        <w:autoSpaceDE w:val="0"/>
        <w:autoSpaceDN w:val="0"/>
        <w:adjustRightInd w:val="0"/>
        <w:spacing w:after="0" w:line="240" w:lineRule="auto"/>
        <w:jc w:val="center"/>
        <w:rPr>
          <w:rFonts w:ascii="Times New Roman" w:hAnsi="Times New Roman" w:cs="Times New Roman"/>
          <w:bCs/>
          <w:sz w:val="24"/>
          <w:szCs w:val="24"/>
        </w:rPr>
      </w:pPr>
      <w:r w:rsidRPr="00856CFE">
        <w:rPr>
          <w:rFonts w:ascii="Times New Roman" w:hAnsi="Times New Roman" w:cs="Times New Roman"/>
          <w:bCs/>
          <w:sz w:val="24"/>
          <w:szCs w:val="24"/>
        </w:rPr>
        <w:t>заявок на участие в запросе предложений</w:t>
      </w:r>
      <w:r w:rsidR="00856CFE">
        <w:rPr>
          <w:rFonts w:ascii="Times New Roman" w:hAnsi="Times New Roman" w:cs="Times New Roman"/>
          <w:bCs/>
          <w:sz w:val="24"/>
          <w:szCs w:val="24"/>
        </w:rPr>
        <w:t xml:space="preserve"> </w:t>
      </w:r>
      <w:r w:rsidRPr="00856CFE">
        <w:rPr>
          <w:rFonts w:ascii="Times New Roman" w:hAnsi="Times New Roman" w:cs="Times New Roman"/>
          <w:bCs/>
          <w:sz w:val="24"/>
          <w:szCs w:val="24"/>
        </w:rPr>
        <w:t>и окончательных предложений</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6.1. Работа комиссии по рассмотрению заявок на участие в запросе предложений и окончательных предложений осуществляется на ее заседаниях. Заседание комиссии по рассмотрению заявок на участие в запросе предложений и окончательных предложений считается правомочным, если на нем присутствует не менее чем пятьдесят процентов от общего числа ее членов.</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6.2. Решения комиссии по рассмотрению заявок на участие в запросе предложений и окончательных предложений принимаются простым большинством голосов от числа присутствующих на заседании членов. При голосовании каждый член комиссии по рассмотрению заявок на участие в запросе предложений и окончательных предложений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6.3. Комиссия по рассмотрению заявок на участие в запросе предложений и окончательных предложений при проведении запроса предложений в электронной форме: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6.3.1. </w:t>
      </w:r>
      <w:r w:rsidR="00B3585E" w:rsidRPr="00856CFE">
        <w:rPr>
          <w:rFonts w:ascii="Times New Roman" w:hAnsi="Times New Roman" w:cs="Times New Roman"/>
          <w:sz w:val="24"/>
          <w:szCs w:val="24"/>
        </w:rPr>
        <w:t>В</w:t>
      </w:r>
      <w:r w:rsidRPr="00856CFE">
        <w:rPr>
          <w:rFonts w:ascii="Times New Roman" w:hAnsi="Times New Roman" w:cs="Times New Roman"/>
          <w:sz w:val="24"/>
          <w:szCs w:val="24"/>
        </w:rPr>
        <w:t>едет (составляет) протокол проведения запроса предложений в электронной форме, который подписывается всеми присутствующими членами комиссии по рассмотрению заявок на участие в запросе предложений</w:t>
      </w:r>
      <w:r w:rsidR="003C02F4"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 xml:space="preserve"> и окончательных предложений;</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6.3.2. </w:t>
      </w:r>
      <w:r w:rsidR="00B3585E" w:rsidRPr="00856CFE">
        <w:rPr>
          <w:rFonts w:ascii="Times New Roman" w:hAnsi="Times New Roman" w:cs="Times New Roman"/>
          <w:sz w:val="24"/>
          <w:szCs w:val="24"/>
        </w:rPr>
        <w:t>Р</w:t>
      </w:r>
      <w:r w:rsidRPr="00856CFE">
        <w:rPr>
          <w:rFonts w:ascii="Times New Roman" w:hAnsi="Times New Roman" w:cs="Times New Roman"/>
          <w:sz w:val="24"/>
          <w:szCs w:val="24"/>
        </w:rPr>
        <w:t>ассматривает и оценивает заявки на участие в запросе предложений в электронной форме на соответствие требованиям, установленным документацией о проведении запроса</w:t>
      </w:r>
      <w:r w:rsidR="00B3585E" w:rsidRPr="00856CFE">
        <w:rPr>
          <w:rFonts w:ascii="Times New Roman" w:hAnsi="Times New Roman" w:cs="Times New Roman"/>
          <w:sz w:val="24"/>
          <w:szCs w:val="24"/>
        </w:rPr>
        <w:t xml:space="preserve"> </w:t>
      </w:r>
      <w:r w:rsidRPr="00856CFE">
        <w:rPr>
          <w:rFonts w:ascii="Times New Roman" w:hAnsi="Times New Roman" w:cs="Times New Roman"/>
          <w:sz w:val="24"/>
          <w:szCs w:val="24"/>
        </w:rPr>
        <w:t>предложений</w:t>
      </w:r>
      <w:r w:rsidR="00B3585E" w:rsidRPr="00856CFE">
        <w:rPr>
          <w:rFonts w:ascii="Times New Roman" w:hAnsi="Times New Roman" w:cs="Times New Roman"/>
          <w:sz w:val="24"/>
          <w:szCs w:val="24"/>
        </w:rPr>
        <w:t xml:space="preserve"> в электронной форме и </w:t>
      </w:r>
      <w:r w:rsidR="00B3585E" w:rsidRPr="00856CFE">
        <w:rPr>
          <w:rFonts w:ascii="Times New Roman" w:hAnsi="Times New Roman" w:cs="Times New Roman"/>
          <w:color w:val="000000"/>
          <w:sz w:val="24"/>
          <w:szCs w:val="24"/>
        </w:rPr>
        <w:t>Законом № 44-ФЗ</w:t>
      </w:r>
      <w:r w:rsidRPr="00856CFE">
        <w:rPr>
          <w:rFonts w:ascii="Times New Roman" w:hAnsi="Times New Roman" w:cs="Times New Roman"/>
          <w:sz w:val="24"/>
          <w:szCs w:val="24"/>
        </w:rPr>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6.3.3. </w:t>
      </w:r>
      <w:r w:rsidR="00B3585E" w:rsidRPr="00856CFE">
        <w:rPr>
          <w:rFonts w:ascii="Times New Roman" w:hAnsi="Times New Roman" w:cs="Times New Roman"/>
          <w:sz w:val="24"/>
          <w:szCs w:val="24"/>
        </w:rPr>
        <w:t>О</w:t>
      </w:r>
      <w:r w:rsidRPr="00856CFE">
        <w:rPr>
          <w:rFonts w:ascii="Times New Roman" w:hAnsi="Times New Roman" w:cs="Times New Roman"/>
          <w:sz w:val="24"/>
          <w:szCs w:val="24"/>
        </w:rPr>
        <w:t>тстраняет и не оценивает заявки участников запроса предложений</w:t>
      </w:r>
      <w:r w:rsidR="00B3585E"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 которые не соответствуют требованиям, установленным документацией о проведении запроса предложений</w:t>
      </w:r>
      <w:r w:rsidR="00B3585E"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6.3.4. </w:t>
      </w:r>
      <w:r w:rsidR="00B3585E" w:rsidRPr="00856CFE">
        <w:rPr>
          <w:rFonts w:ascii="Times New Roman" w:hAnsi="Times New Roman" w:cs="Times New Roman"/>
          <w:sz w:val="24"/>
          <w:szCs w:val="24"/>
        </w:rPr>
        <w:t>Ф</w:t>
      </w:r>
      <w:r w:rsidRPr="00856CFE">
        <w:rPr>
          <w:rFonts w:ascii="Times New Roman" w:hAnsi="Times New Roman" w:cs="Times New Roman"/>
          <w:sz w:val="24"/>
          <w:szCs w:val="24"/>
        </w:rPr>
        <w:t>иксирует в протоколе проведения запроса предложений</w:t>
      </w:r>
      <w:r w:rsidR="00B3585E"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 xml:space="preserve"> основания, по которым участник запроса предложений в электронной форме был отстранен;</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6.3.5. </w:t>
      </w:r>
      <w:r w:rsidR="00B3585E" w:rsidRPr="00856CFE">
        <w:rPr>
          <w:rFonts w:ascii="Times New Roman" w:hAnsi="Times New Roman" w:cs="Times New Roman"/>
          <w:sz w:val="24"/>
          <w:szCs w:val="24"/>
        </w:rPr>
        <w:t>Р</w:t>
      </w:r>
      <w:r w:rsidRPr="00856CFE">
        <w:rPr>
          <w:rFonts w:ascii="Times New Roman" w:hAnsi="Times New Roman" w:cs="Times New Roman"/>
          <w:sz w:val="24"/>
          <w:szCs w:val="24"/>
        </w:rPr>
        <w:t>ассматривает окончательные предложения</w:t>
      </w:r>
      <w:r w:rsidR="00B3585E" w:rsidRPr="00856CFE">
        <w:rPr>
          <w:rFonts w:ascii="Times New Roman" w:hAnsi="Times New Roman" w:cs="Times New Roman"/>
          <w:sz w:val="24"/>
          <w:szCs w:val="24"/>
        </w:rPr>
        <w:t xml:space="preserve"> участников запроса предложений в электронной форме</w:t>
      </w:r>
      <w:r w:rsidRPr="00856CFE">
        <w:rPr>
          <w:rFonts w:ascii="Times New Roman" w:hAnsi="Times New Roman" w:cs="Times New Roman"/>
          <w:sz w:val="24"/>
          <w:szCs w:val="24"/>
        </w:rPr>
        <w:t>;</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6.3.6. </w:t>
      </w:r>
      <w:r w:rsidR="00B3585E" w:rsidRPr="00856CFE">
        <w:rPr>
          <w:rFonts w:ascii="Times New Roman" w:hAnsi="Times New Roman" w:cs="Times New Roman"/>
          <w:sz w:val="24"/>
          <w:szCs w:val="24"/>
        </w:rPr>
        <w:t>Ф</w:t>
      </w:r>
      <w:r w:rsidRPr="00856CFE">
        <w:rPr>
          <w:rFonts w:ascii="Times New Roman" w:hAnsi="Times New Roman" w:cs="Times New Roman"/>
          <w:sz w:val="24"/>
          <w:szCs w:val="24"/>
        </w:rPr>
        <w:t>иксирует в итоговом протоколе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lastRenderedPageBreak/>
        <w:t>Члены комиссии по рассмотрению заявок на участие в запросе предложений и окончательных предложений - представители заказчика представляют на рассмотрение комиссии письменное заключение о соответствии поступивших окончательных предложений и заявок на участие в запросе предложений условиям закупки и требованиям извещения о проведении запроса предложений</w:t>
      </w:r>
      <w:r w:rsidR="004511A8" w:rsidRPr="00856CFE">
        <w:rPr>
          <w:rFonts w:ascii="Times New Roman" w:hAnsi="Times New Roman" w:cs="Times New Roman"/>
          <w:sz w:val="24"/>
          <w:szCs w:val="24"/>
        </w:rPr>
        <w:t xml:space="preserve"> в электронной форме</w:t>
      </w:r>
      <w:r w:rsidRPr="00856CFE">
        <w:rPr>
          <w:rFonts w:ascii="Times New Roman" w:hAnsi="Times New Roman" w:cs="Times New Roman"/>
          <w:sz w:val="24"/>
          <w:szCs w:val="24"/>
        </w:rPr>
        <w:t>.</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6.3.7. При осуществлении процедуры определения поставщика (подрядчика, исполнителя) путем запроса предложений в электронной форме комиссия по рассмотрению заявок на участие в запросе предложений и окончательных предложений также выполняет иные действия в соответствии с положениями Закона.</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jc w:val="center"/>
        <w:outlineLvl w:val="0"/>
        <w:rPr>
          <w:rFonts w:ascii="Times New Roman" w:hAnsi="Times New Roman" w:cs="Times New Roman"/>
          <w:bCs/>
          <w:sz w:val="24"/>
          <w:szCs w:val="24"/>
        </w:rPr>
      </w:pPr>
      <w:r w:rsidRPr="00856CFE">
        <w:rPr>
          <w:rFonts w:ascii="Times New Roman" w:hAnsi="Times New Roman" w:cs="Times New Roman"/>
          <w:bCs/>
          <w:sz w:val="24"/>
          <w:szCs w:val="24"/>
        </w:rPr>
        <w:t>7. Ответственность членов комиссии по рассмотрению</w:t>
      </w:r>
    </w:p>
    <w:p w:rsidR="00883CAD" w:rsidRPr="00856CFE" w:rsidRDefault="00883CAD" w:rsidP="00883CAD">
      <w:pPr>
        <w:autoSpaceDE w:val="0"/>
        <w:autoSpaceDN w:val="0"/>
        <w:adjustRightInd w:val="0"/>
        <w:spacing w:after="0" w:line="240" w:lineRule="auto"/>
        <w:jc w:val="center"/>
        <w:rPr>
          <w:rFonts w:ascii="Times New Roman" w:hAnsi="Times New Roman" w:cs="Times New Roman"/>
          <w:bCs/>
          <w:sz w:val="24"/>
          <w:szCs w:val="24"/>
        </w:rPr>
      </w:pPr>
      <w:r w:rsidRPr="00856CFE">
        <w:rPr>
          <w:rFonts w:ascii="Times New Roman" w:hAnsi="Times New Roman" w:cs="Times New Roman"/>
          <w:bCs/>
          <w:sz w:val="24"/>
          <w:szCs w:val="24"/>
        </w:rPr>
        <w:t>заявок на участие в запросе предложений</w:t>
      </w:r>
      <w:r w:rsidR="00856CFE">
        <w:rPr>
          <w:rFonts w:ascii="Times New Roman" w:hAnsi="Times New Roman" w:cs="Times New Roman"/>
          <w:bCs/>
          <w:sz w:val="24"/>
          <w:szCs w:val="24"/>
        </w:rPr>
        <w:t xml:space="preserve"> </w:t>
      </w:r>
      <w:r w:rsidRPr="00856CFE">
        <w:rPr>
          <w:rFonts w:ascii="Times New Roman" w:hAnsi="Times New Roman" w:cs="Times New Roman"/>
          <w:bCs/>
          <w:sz w:val="24"/>
          <w:szCs w:val="24"/>
        </w:rPr>
        <w:t>и окончательных предложений</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883CAD">
      <w:pPr>
        <w:autoSpaceDE w:val="0"/>
        <w:autoSpaceDN w:val="0"/>
        <w:adjustRightInd w:val="0"/>
        <w:spacing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 xml:space="preserve">7.1. Член комиссии по рассмотрению заявок на участие в запросе предложений и окончательных предложений, допустивший нарушение законодательства Российской Федерации и (или) иных нормативных правовых актов Российской Федерации об осуществлении закупок, может быть исключен из состава Комиссии по рассмотрению заявок на участие в запросе предложений и окончательных предложений по решению </w:t>
      </w:r>
      <w:r w:rsidR="004511A8" w:rsidRPr="00856CFE">
        <w:rPr>
          <w:rFonts w:ascii="Times New Roman" w:hAnsi="Times New Roman" w:cs="Times New Roman"/>
          <w:sz w:val="24"/>
          <w:szCs w:val="24"/>
        </w:rPr>
        <w:t>Финансового управления</w:t>
      </w:r>
      <w:r w:rsidRPr="00856CFE">
        <w:rPr>
          <w:rFonts w:ascii="Times New Roman" w:hAnsi="Times New Roman" w:cs="Times New Roman"/>
          <w:sz w:val="24"/>
          <w:szCs w:val="24"/>
        </w:rPr>
        <w:t>.</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7.2. В случае если члену комиссии по рассмотрению заявок на участие в запросе предложений и окончательных предложений станет известно о нарушении другим членом Комиссии по рассмотрению заявок на участие в запросе предложений и окончательных предложений, сотрудником заказчика законодательства Российской Федерации и (или) иных нормативных правовых актов Российской Федерации об осуществлении закупок и настоящего Положения, он должен письменно сообщить об этом Председателю в течение одного дня с даты, когда он узнал о таком нарушении.</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7.3. Члены комиссии по рассмотрению заявок на участие в запросе предложений и окончательных предложений не вправе разглашать сведения, составляющие государственную, служебную или коммерческую тайну, ставшие известными им в ходе осуществления закупки путем запроса предложений.</w:t>
      </w:r>
    </w:p>
    <w:p w:rsidR="00883CAD" w:rsidRPr="00856CFE" w:rsidRDefault="00883CAD" w:rsidP="00883CAD">
      <w:pPr>
        <w:autoSpaceDE w:val="0"/>
        <w:autoSpaceDN w:val="0"/>
        <w:adjustRightInd w:val="0"/>
        <w:spacing w:before="240" w:after="0" w:line="240" w:lineRule="auto"/>
        <w:ind w:firstLine="540"/>
        <w:jc w:val="both"/>
        <w:rPr>
          <w:rFonts w:ascii="Times New Roman" w:hAnsi="Times New Roman" w:cs="Times New Roman"/>
          <w:sz w:val="24"/>
          <w:szCs w:val="24"/>
        </w:rPr>
      </w:pPr>
      <w:r w:rsidRPr="00856CFE">
        <w:rPr>
          <w:rFonts w:ascii="Times New Roman" w:hAnsi="Times New Roman" w:cs="Times New Roman"/>
          <w:sz w:val="24"/>
          <w:szCs w:val="24"/>
        </w:rPr>
        <w:t>7.4. За нарушение порядка осуществления закупок на поставки товаров, выполнение работ, оказание услуг член комиссии по рассмотрению заявок на участие в запросе предложений и окончательных предложений несет ответственность в соответствии с законодательством Российской Федерации.</w:t>
      </w:r>
    </w:p>
    <w:p w:rsidR="00883CAD" w:rsidRPr="00856CFE" w:rsidRDefault="00883CAD" w:rsidP="00883CAD">
      <w:pPr>
        <w:autoSpaceDE w:val="0"/>
        <w:autoSpaceDN w:val="0"/>
        <w:adjustRightInd w:val="0"/>
        <w:spacing w:after="0" w:line="240" w:lineRule="auto"/>
        <w:rPr>
          <w:rFonts w:ascii="Times New Roman" w:hAnsi="Times New Roman" w:cs="Times New Roman"/>
          <w:sz w:val="24"/>
          <w:szCs w:val="24"/>
        </w:rPr>
      </w:pPr>
    </w:p>
    <w:p w:rsidR="00883CAD" w:rsidRPr="00856CFE" w:rsidRDefault="00883CAD" w:rsidP="004511A8">
      <w:pPr>
        <w:autoSpaceDE w:val="0"/>
        <w:autoSpaceDN w:val="0"/>
        <w:adjustRightInd w:val="0"/>
        <w:spacing w:before="100" w:after="100" w:line="240" w:lineRule="auto"/>
        <w:jc w:val="both"/>
        <w:rPr>
          <w:rFonts w:ascii="Times New Roman" w:hAnsi="Times New Roman" w:cs="Times New Roman"/>
          <w:sz w:val="24"/>
          <w:szCs w:val="24"/>
        </w:rPr>
      </w:pPr>
    </w:p>
    <w:p w:rsidR="00883CAD" w:rsidRPr="00856CFE" w:rsidRDefault="00883CAD" w:rsidP="00883CAD">
      <w:pPr>
        <w:tabs>
          <w:tab w:val="left" w:pos="8339"/>
        </w:tabs>
        <w:jc w:val="center"/>
        <w:rPr>
          <w:rFonts w:ascii="Times New Roman" w:hAnsi="Times New Roman" w:cs="Times New Roman"/>
          <w:sz w:val="24"/>
          <w:szCs w:val="24"/>
        </w:rPr>
      </w:pPr>
    </w:p>
    <w:sectPr w:rsidR="00883CAD" w:rsidRPr="00856CFE" w:rsidSect="003262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B8"/>
    <w:rsid w:val="000B354B"/>
    <w:rsid w:val="000E4D51"/>
    <w:rsid w:val="001258D1"/>
    <w:rsid w:val="00141344"/>
    <w:rsid w:val="001E0FBB"/>
    <w:rsid w:val="001E399F"/>
    <w:rsid w:val="00222385"/>
    <w:rsid w:val="00263A75"/>
    <w:rsid w:val="002A7C9D"/>
    <w:rsid w:val="002E71F3"/>
    <w:rsid w:val="002F1CD7"/>
    <w:rsid w:val="00323653"/>
    <w:rsid w:val="00326277"/>
    <w:rsid w:val="00347880"/>
    <w:rsid w:val="003C02F4"/>
    <w:rsid w:val="004511A8"/>
    <w:rsid w:val="005667B4"/>
    <w:rsid w:val="005A08B2"/>
    <w:rsid w:val="005B6DA9"/>
    <w:rsid w:val="006054F1"/>
    <w:rsid w:val="0060588A"/>
    <w:rsid w:val="006423F1"/>
    <w:rsid w:val="006C75A8"/>
    <w:rsid w:val="006E26D9"/>
    <w:rsid w:val="007B4905"/>
    <w:rsid w:val="007B51AE"/>
    <w:rsid w:val="007C456F"/>
    <w:rsid w:val="0083300A"/>
    <w:rsid w:val="00856CFE"/>
    <w:rsid w:val="00861D60"/>
    <w:rsid w:val="00883CAD"/>
    <w:rsid w:val="008B1064"/>
    <w:rsid w:val="008E33B8"/>
    <w:rsid w:val="00923A73"/>
    <w:rsid w:val="00975E90"/>
    <w:rsid w:val="009822E2"/>
    <w:rsid w:val="00AB10C2"/>
    <w:rsid w:val="00AC12EA"/>
    <w:rsid w:val="00AC6AFE"/>
    <w:rsid w:val="00B301FB"/>
    <w:rsid w:val="00B3585E"/>
    <w:rsid w:val="00BD400A"/>
    <w:rsid w:val="00C91CD7"/>
    <w:rsid w:val="00CE1679"/>
    <w:rsid w:val="00CE7DA8"/>
    <w:rsid w:val="00D14C59"/>
    <w:rsid w:val="00E15AB8"/>
    <w:rsid w:val="00E269CD"/>
    <w:rsid w:val="00E577C6"/>
    <w:rsid w:val="00FB3275"/>
    <w:rsid w:val="00FF1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B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AB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15AB8"/>
    <w:rPr>
      <w:color w:val="0000FF" w:themeColor="hyperlink"/>
      <w:u w:val="single"/>
    </w:rPr>
  </w:style>
  <w:style w:type="paragraph" w:styleId="a4">
    <w:name w:val="Balloon Text"/>
    <w:basedOn w:val="a"/>
    <w:link w:val="a5"/>
    <w:uiPriority w:val="99"/>
    <w:semiHidden/>
    <w:unhideWhenUsed/>
    <w:rsid w:val="00E15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AB8"/>
    <w:rPr>
      <w:rFonts w:ascii="Tahoma" w:hAnsi="Tahoma" w:cs="Tahoma"/>
      <w:sz w:val="16"/>
      <w:szCs w:val="16"/>
    </w:rPr>
  </w:style>
  <w:style w:type="table" w:styleId="a6">
    <w:name w:val="Table Grid"/>
    <w:basedOn w:val="a1"/>
    <w:uiPriority w:val="59"/>
    <w:rsid w:val="0032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A7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B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AB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15AB8"/>
    <w:rPr>
      <w:color w:val="0000FF" w:themeColor="hyperlink"/>
      <w:u w:val="single"/>
    </w:rPr>
  </w:style>
  <w:style w:type="paragraph" w:styleId="a4">
    <w:name w:val="Balloon Text"/>
    <w:basedOn w:val="a"/>
    <w:link w:val="a5"/>
    <w:uiPriority w:val="99"/>
    <w:semiHidden/>
    <w:unhideWhenUsed/>
    <w:rsid w:val="00E15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AB8"/>
    <w:rPr>
      <w:rFonts w:ascii="Tahoma" w:hAnsi="Tahoma" w:cs="Tahoma"/>
      <w:sz w:val="16"/>
      <w:szCs w:val="16"/>
    </w:rPr>
  </w:style>
  <w:style w:type="table" w:styleId="a6">
    <w:name w:val="Table Grid"/>
    <w:basedOn w:val="a1"/>
    <w:uiPriority w:val="59"/>
    <w:rsid w:val="0032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A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507">
      <w:bodyDiv w:val="1"/>
      <w:marLeft w:val="0"/>
      <w:marRight w:val="0"/>
      <w:marTop w:val="0"/>
      <w:marBottom w:val="0"/>
      <w:divBdr>
        <w:top w:val="none" w:sz="0" w:space="0" w:color="auto"/>
        <w:left w:val="none" w:sz="0" w:space="0" w:color="auto"/>
        <w:bottom w:val="none" w:sz="0" w:space="0" w:color="auto"/>
        <w:right w:val="none" w:sz="0" w:space="0" w:color="auto"/>
      </w:divBdr>
    </w:div>
    <w:div w:id="579604684">
      <w:bodyDiv w:val="1"/>
      <w:marLeft w:val="0"/>
      <w:marRight w:val="0"/>
      <w:marTop w:val="0"/>
      <w:marBottom w:val="0"/>
      <w:divBdr>
        <w:top w:val="none" w:sz="0" w:space="0" w:color="auto"/>
        <w:left w:val="none" w:sz="0" w:space="0" w:color="auto"/>
        <w:bottom w:val="none" w:sz="0" w:space="0" w:color="auto"/>
        <w:right w:val="none" w:sz="0" w:space="0" w:color="auto"/>
      </w:divBdr>
    </w:div>
    <w:div w:id="1184250961">
      <w:bodyDiv w:val="1"/>
      <w:marLeft w:val="0"/>
      <w:marRight w:val="0"/>
      <w:marTop w:val="0"/>
      <w:marBottom w:val="0"/>
      <w:divBdr>
        <w:top w:val="none" w:sz="0" w:space="0" w:color="auto"/>
        <w:left w:val="none" w:sz="0" w:space="0" w:color="auto"/>
        <w:bottom w:val="none" w:sz="0" w:space="0" w:color="auto"/>
        <w:right w:val="none" w:sz="0" w:space="0" w:color="auto"/>
      </w:divBdr>
    </w:div>
    <w:div w:id="19450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F232FA5F58141C1EF1D4BEE1B5F897A130A0047E6103EEDAE410909A51070E56938DA9EAE227D2554BEB207E1401BFDE7053499FE9BE33EF97D0Ao9n5L" TargetMode="External"/><Relationship Id="rId13" Type="http://schemas.openxmlformats.org/officeDocument/2006/relationships/hyperlink" Target="consultantplus://offline/ref=C9B4F6B0684020D35F96D5C62127119757EF37816171313EB68BFC6D9BE31A6CA0534E4F71AAC5097FAD61C8C12348D6736Cr9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5F232FA5F58141C1EF1D4BEE1B5F897A130A0047E6103EEDAE410909A51070E56938DA9EAE227D2554BCB206E1401BFDE7053499FE9BE33EF97D0Ao9n5L" TargetMode="External"/><Relationship Id="rId12" Type="http://schemas.openxmlformats.org/officeDocument/2006/relationships/hyperlink" Target="consultantplus://offline/ref=5F9114A327E17B8B63355A27D7E822254EA1BCABB8D34ABCDD3ACB1779DE5021D7F10EFBF386860C9D5532DA0EW8r7I" TargetMode="External"/><Relationship Id="rId17" Type="http://schemas.openxmlformats.org/officeDocument/2006/relationships/hyperlink" Target="consultantplus://offline/ref=6B5F232FA5F58141C1EF1D4BEE1B5F897A130A0047E6103EEDAE410909A51070E56938DA9EAE227D2554BFB60AE1401BFDE7053499FE9BE33EF97D0Ao9n5L" TargetMode="External"/><Relationship Id="rId2" Type="http://schemas.microsoft.com/office/2007/relationships/stylesWithEffects" Target="stylesWithEffects.xml"/><Relationship Id="rId16" Type="http://schemas.openxmlformats.org/officeDocument/2006/relationships/hyperlink" Target="consultantplus://offline/ref=6B5F232FA5F58141C1EF1D4BEE1B5F897A130A0047E6103EEDAE410909A51070E56938DA9EAE227D2554BFB303E1401BFDE7053499FE9BE33EF97D0Ao9n5L" TargetMode="External"/><Relationship Id="rId1" Type="http://schemas.openxmlformats.org/officeDocument/2006/relationships/styles" Target="styles.xml"/><Relationship Id="rId6" Type="http://schemas.openxmlformats.org/officeDocument/2006/relationships/hyperlink" Target="consultantplus://offline/ref=73D906978DB7AF24A62784AA9E6085E0DF9AFB4F3B4D325CA97E95EE1E331E97E27480DD44193CBF29912B626CqCb7L" TargetMode="External"/><Relationship Id="rId11" Type="http://schemas.openxmlformats.org/officeDocument/2006/relationships/hyperlink" Target="consultantplus://offline/ref=5F9114A327E17B8B63355A27D7E822254FA8BCACB8D24ABCDD3ACB1779DE5021D7F10EFBF386860C9D5532DA0EW8r7I" TargetMode="External"/><Relationship Id="rId5" Type="http://schemas.openxmlformats.org/officeDocument/2006/relationships/image" Target="media/image1.png"/><Relationship Id="rId15" Type="http://schemas.openxmlformats.org/officeDocument/2006/relationships/hyperlink" Target="consultantplus://offline/ref=C9B4F6B0684020D35F96D5C62127119757EF37816171313EB68BFC6D9BE31A6CA0534E4F71AAC5097FAD61C8C12348D6736Cr9M" TargetMode="External"/><Relationship Id="rId10" Type="http://schemas.openxmlformats.org/officeDocument/2006/relationships/hyperlink" Target="consultantplus://offline/ref=6B5F232FA5F58141C1EF1D4BEE1B5F897A130A0047E6103EEDAE410909A51070E56938DA9EAE227D2554BFB60AE1401BFDE7053499FE9BE33EF97D0Ao9n5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5F232FA5F58141C1EF1D4BEE1B5F897A130A0047E6103EEDAE410909A51070E56938DA9EAE227D2554BFB303E1401BFDE7053499FE9BE33EF97D0Ao9n5L" TargetMode="External"/><Relationship Id="rId14" Type="http://schemas.openxmlformats.org/officeDocument/2006/relationships/hyperlink" Target="consultantplus://offline/ref=6B5F232FA5F58141C1EF1D4BEE1B5F897A130A0047E6103EEDAE410909A51070E56938DA9EAE227D2554BEB207E1401BFDE7053499FE9BE33EF97D0Ao9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11342</Words>
  <Characters>64654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2021-04-05T10:49:00Z</cp:lastPrinted>
  <dcterms:created xsi:type="dcterms:W3CDTF">2021-04-06T07:06:00Z</dcterms:created>
  <dcterms:modified xsi:type="dcterms:W3CDTF">2021-04-06T07:06:00Z</dcterms:modified>
</cp:coreProperties>
</file>