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ED446B">
        <w:rPr>
          <w:rFonts w:ascii="Calibri" w:hAnsi="Calibri" w:cs="Calibri"/>
          <w:b/>
          <w:bCs/>
        </w:rPr>
        <w:t>МИНИСТЕРСТВО ОБРАЗОВАНИЯ РОССИЙСКОЙ ФЕДЕРАЦИИ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446B">
        <w:rPr>
          <w:rFonts w:ascii="Calibri" w:hAnsi="Calibri" w:cs="Calibri"/>
          <w:b/>
          <w:bCs/>
        </w:rPr>
        <w:t>ПРИКАЗ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446B">
        <w:rPr>
          <w:rFonts w:ascii="Calibri" w:hAnsi="Calibri" w:cs="Calibri"/>
          <w:b/>
          <w:bCs/>
        </w:rPr>
        <w:t>от 30 сентября 1999 г. N 433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446B">
        <w:rPr>
          <w:rFonts w:ascii="Calibri" w:hAnsi="Calibri" w:cs="Calibri"/>
          <w:b/>
          <w:bCs/>
        </w:rPr>
        <w:t>О ПРАВОВЫХ КОНСУЛЬТАЦИЯХ ("ПРАВОВЫХ КЛИНИКАХ")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446B">
        <w:rPr>
          <w:rFonts w:ascii="Calibri" w:hAnsi="Calibri" w:cs="Calibri"/>
          <w:b/>
          <w:bCs/>
        </w:rPr>
        <w:t>ДЛЯ НАСЕЛЕНИЯ НА БАЗЕ ВУЗОВ, ОСУЩЕСТВЛЯЮЩИХ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D446B">
        <w:rPr>
          <w:rFonts w:ascii="Calibri" w:hAnsi="Calibri" w:cs="Calibri"/>
          <w:b/>
          <w:bCs/>
        </w:rPr>
        <w:t>ПОДГОТОВКУ ЮРИДИЧЕСКИХ КАДРОВ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  <w:proofErr w:type="gramStart"/>
      <w:r w:rsidRPr="00ED446B">
        <w:rPr>
          <w:rFonts w:ascii="Calibri" w:hAnsi="Calibri" w:cs="Calibri"/>
        </w:rPr>
        <w:t>(в ред. Приказов Минобразования РФ от 07.08.2001 N 2909,</w:t>
      </w:r>
      <w:proofErr w:type="gramEnd"/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446B">
        <w:rPr>
          <w:rFonts w:ascii="Calibri" w:hAnsi="Calibri" w:cs="Calibri"/>
        </w:rPr>
        <w:t>от 25.12.2002 N 4592, от 01.03.2004 N 944)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D446B">
        <w:rPr>
          <w:rFonts w:ascii="Calibri" w:hAnsi="Calibri" w:cs="Calibri"/>
        </w:rPr>
        <w:t>Во исполнение Приказа Минобразования России от 28.05.99 N 1487 "О мерах Минобразования России по реализации Послания Президента Российской Федерации Федеральному Собранию на 1999 год "Россия на рубеже эпох (О положении в стране и основных направлениях политики Российской Федерации)" и в соответствии с соглашением о порядке взаимодействия Министерства общего и профессионального образования Российской Федерации и Федерального агентства правительственной связи и информации</w:t>
      </w:r>
      <w:proofErr w:type="gramEnd"/>
      <w:r w:rsidRPr="00ED446B">
        <w:rPr>
          <w:rFonts w:ascii="Calibri" w:hAnsi="Calibri" w:cs="Calibri"/>
        </w:rPr>
        <w:t xml:space="preserve"> при Президенте Российской Федерации в области правовой информации, а также с учетом опыта организации и осуществления правовых консультаций в Санкт-Петербургском государственном университете и ряде других вузов приказываю: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1. Поддержать создание правовых консультаций ("правовых клиник") для населения на правах структурных подразделений вузов, осуществляющих подготовку юридических кадров (далее - "правовые клиники").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2. Утвердить Перечень вузов, осуществляющих подготовку юридических кадров, на базе которых предусмотрено открытие "правовых клиник" для населения (первая очередь), согласно Приложению.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3. Возложить функции головной организации по координации деятельности "правовых клиник" на Санкт-Петербургский государственный университет.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4. Санкт-Петербургскому государственному университету (Л.А. Вербицкой) представить в </w:t>
      </w:r>
      <w:proofErr w:type="spellStart"/>
      <w:r w:rsidRPr="00ED446B">
        <w:rPr>
          <w:rFonts w:ascii="Calibri" w:hAnsi="Calibri" w:cs="Calibri"/>
        </w:rPr>
        <w:t>Минобразование</w:t>
      </w:r>
      <w:proofErr w:type="spellEnd"/>
      <w:r w:rsidRPr="00ED446B">
        <w:rPr>
          <w:rFonts w:ascii="Calibri" w:hAnsi="Calibri" w:cs="Calibri"/>
        </w:rPr>
        <w:t xml:space="preserve"> России предложения: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о легализации и обеспечении деятельности "правовых клиник" в срок до 01.11.99;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D446B">
        <w:rPr>
          <w:rFonts w:ascii="Calibri" w:hAnsi="Calibri" w:cs="Calibri"/>
        </w:rPr>
        <w:t>введении</w:t>
      </w:r>
      <w:proofErr w:type="gramEnd"/>
      <w:r w:rsidRPr="00ED446B">
        <w:rPr>
          <w:rFonts w:ascii="Calibri" w:hAnsi="Calibri" w:cs="Calibri"/>
        </w:rPr>
        <w:t xml:space="preserve"> в действие второй очереди "правовых клиник" в срок до 15.10.99;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D446B">
        <w:rPr>
          <w:rFonts w:ascii="Calibri" w:hAnsi="Calibri" w:cs="Calibri"/>
        </w:rPr>
        <w:t>проведении учебного семинара по организации и обеспечению деятельности "правовых клиник" для представителей вузов, осуществляющих подготовку юридических кадров, представивших заявки на открытие "правовых клиник" (далее - семинар), в срок до 15.10.99.</w:t>
      </w:r>
      <w:proofErr w:type="gramEnd"/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5. Ректорам вузов, осуществляющих подготовку юридических кадров, после рассмотрения возможности открытия "правовых клиник" представить в Санкт-Петербургский государственный университет заявки на их открытие и обеспечить участие своих представителей на семинаре.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6. Управлению правового обеспечения (Е.Д. </w:t>
      </w:r>
      <w:proofErr w:type="spellStart"/>
      <w:r w:rsidRPr="00ED446B">
        <w:rPr>
          <w:rFonts w:ascii="Calibri" w:hAnsi="Calibri" w:cs="Calibri"/>
        </w:rPr>
        <w:t>Волоховой</w:t>
      </w:r>
      <w:proofErr w:type="spellEnd"/>
      <w:r w:rsidRPr="00ED446B">
        <w:rPr>
          <w:rFonts w:ascii="Calibri" w:hAnsi="Calibri" w:cs="Calibri"/>
        </w:rPr>
        <w:t xml:space="preserve">) совместно с Центром образовательного законодательства Минобразования России (В.В. </w:t>
      </w:r>
      <w:proofErr w:type="spellStart"/>
      <w:r w:rsidRPr="00ED446B">
        <w:rPr>
          <w:rFonts w:ascii="Calibri" w:hAnsi="Calibri" w:cs="Calibri"/>
        </w:rPr>
        <w:t>Насонкиным</w:t>
      </w:r>
      <w:proofErr w:type="spellEnd"/>
      <w:r w:rsidRPr="00ED446B">
        <w:rPr>
          <w:rFonts w:ascii="Calibri" w:hAnsi="Calibri" w:cs="Calibri"/>
        </w:rPr>
        <w:t>):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6.1. Осуществлять методическое руководство и научное сопровождение деятельности "правовых клиник".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6.2. Содействовать в последующем осуществлении создания "правовых клиник" в других вузах, осуществляющих подготовку юридических кадров, на основании заявок на их открытие.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6.3. Предусмотреть в плане работы Управления правового обеспечения на 2000 год проведение конференции по обобщению опыта работы "правовых клиник" и определению направлений дальнейшего развития их деятельности.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7. </w:t>
      </w:r>
      <w:proofErr w:type="gramStart"/>
      <w:r w:rsidRPr="00ED446B">
        <w:rPr>
          <w:rFonts w:ascii="Calibri" w:hAnsi="Calibri" w:cs="Calibri"/>
        </w:rPr>
        <w:t>Контроль за</w:t>
      </w:r>
      <w:proofErr w:type="gramEnd"/>
      <w:r w:rsidRPr="00ED446B">
        <w:rPr>
          <w:rFonts w:ascii="Calibri" w:hAnsi="Calibri" w:cs="Calibri"/>
        </w:rPr>
        <w:t xml:space="preserve"> исполнением настоящего Приказа возложить на заместителя Министра Е.Е. </w:t>
      </w:r>
      <w:proofErr w:type="spellStart"/>
      <w:r w:rsidRPr="00ED446B">
        <w:rPr>
          <w:rFonts w:ascii="Calibri" w:hAnsi="Calibri" w:cs="Calibri"/>
        </w:rPr>
        <w:t>Чепурных</w:t>
      </w:r>
      <w:proofErr w:type="spellEnd"/>
      <w:r w:rsidRPr="00ED446B">
        <w:rPr>
          <w:rFonts w:ascii="Calibri" w:hAnsi="Calibri" w:cs="Calibri"/>
        </w:rPr>
        <w:t>.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446B">
        <w:rPr>
          <w:rFonts w:ascii="Calibri" w:hAnsi="Calibri" w:cs="Calibri"/>
        </w:rPr>
        <w:t>Министр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446B">
        <w:rPr>
          <w:rFonts w:ascii="Calibri" w:hAnsi="Calibri" w:cs="Calibri"/>
        </w:rPr>
        <w:t>В.М.ФИЛИППОВ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 w:rsidRPr="00ED446B">
        <w:rPr>
          <w:rFonts w:ascii="Calibri" w:hAnsi="Calibri" w:cs="Calibri"/>
        </w:rPr>
        <w:t>Приложение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446B">
        <w:rPr>
          <w:rFonts w:ascii="Calibri" w:hAnsi="Calibri" w:cs="Calibri"/>
        </w:rPr>
        <w:t>к Приказу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446B">
        <w:rPr>
          <w:rFonts w:ascii="Calibri" w:hAnsi="Calibri" w:cs="Calibri"/>
        </w:rPr>
        <w:t>Минобразования России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446B">
        <w:rPr>
          <w:rFonts w:ascii="Calibri" w:hAnsi="Calibri" w:cs="Calibri"/>
        </w:rPr>
        <w:t>от 30 сентября 1999 г. N 433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1"/>
      <w:bookmarkEnd w:id="3"/>
      <w:r w:rsidRPr="00ED446B">
        <w:rPr>
          <w:rFonts w:ascii="Calibri" w:hAnsi="Calibri" w:cs="Calibri"/>
        </w:rPr>
        <w:t>ПЕРЕЧЕНЬ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446B">
        <w:rPr>
          <w:rFonts w:ascii="Calibri" w:hAnsi="Calibri" w:cs="Calibri"/>
        </w:rPr>
        <w:t>ВУЗОВ, ОСУЩЕСТВЛЯЮЩИХ ПОДГОТОВКУ ЮРИДИЧЕСКИХ КАДРОВ,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НА </w:t>
      </w:r>
      <w:proofErr w:type="gramStart"/>
      <w:r w:rsidRPr="00ED446B">
        <w:rPr>
          <w:rFonts w:ascii="Calibri" w:hAnsi="Calibri" w:cs="Calibri"/>
        </w:rPr>
        <w:t>БАЗЕ</w:t>
      </w:r>
      <w:proofErr w:type="gramEnd"/>
      <w:r w:rsidRPr="00ED446B">
        <w:rPr>
          <w:rFonts w:ascii="Calibri" w:hAnsi="Calibri" w:cs="Calibri"/>
        </w:rPr>
        <w:t xml:space="preserve"> КОТОРЫХ ПРЕДУСМОТРЕНО ОТКРЫТИЕ ПРАВОВЫХ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446B">
        <w:rPr>
          <w:rFonts w:ascii="Calibri" w:hAnsi="Calibri" w:cs="Calibri"/>
        </w:rPr>
        <w:t>КОНСУЛЬТАЦИЙ ("ПРАВОВЫХ КЛИНИК") ДЛЯ НАСЕЛЕНИЯ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446B">
        <w:rPr>
          <w:rFonts w:ascii="Calibri" w:hAnsi="Calibri" w:cs="Calibri"/>
        </w:rPr>
        <w:t>(ПЕРВАЯ ОЧЕРЕДЬ)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D446B">
        <w:rPr>
          <w:rFonts w:ascii="Calibri" w:hAnsi="Calibri" w:cs="Calibri"/>
        </w:rPr>
        <w:t>(в ред. Приказов Минобразования РФ от 07.08.2001 N 2909,</w:t>
      </w:r>
      <w:proofErr w:type="gramEnd"/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446B">
        <w:rPr>
          <w:rFonts w:ascii="Calibri" w:hAnsi="Calibri" w:cs="Calibri"/>
        </w:rPr>
        <w:t>от 25.12.2002 N 4592, от 01.03.2004 N 944)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1. Санкт-Петербургский государственный университет (Л.А. Вербицкая)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2. Российский университет дружбы народов (Д.П. </w:t>
      </w:r>
      <w:proofErr w:type="spellStart"/>
      <w:r w:rsidRPr="00ED446B">
        <w:rPr>
          <w:rFonts w:ascii="Calibri" w:hAnsi="Calibri" w:cs="Calibri"/>
        </w:rPr>
        <w:t>Белибин</w:t>
      </w:r>
      <w:proofErr w:type="spellEnd"/>
      <w:r w:rsidRPr="00ED446B">
        <w:rPr>
          <w:rFonts w:ascii="Calibri" w:hAnsi="Calibri" w:cs="Calibri"/>
        </w:rPr>
        <w:t>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3. Академия труда и социальных отношений (Н.Н. Гриценко)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4. Московская академия экономики и права (Н.М. Огарков)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5. Нижегородский государственный университет им. Лобачевского (А.Ф. Хохлов)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6. Красноярский государственный университет (А.С. </w:t>
      </w:r>
      <w:proofErr w:type="spellStart"/>
      <w:r w:rsidRPr="00ED446B">
        <w:rPr>
          <w:rFonts w:ascii="Calibri" w:hAnsi="Calibri" w:cs="Calibri"/>
        </w:rPr>
        <w:t>Проворов</w:t>
      </w:r>
      <w:proofErr w:type="spellEnd"/>
      <w:r w:rsidRPr="00ED446B">
        <w:rPr>
          <w:rFonts w:ascii="Calibri" w:hAnsi="Calibri" w:cs="Calibri"/>
        </w:rPr>
        <w:t>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7. Саратовская государственная академия права (Ф.А. Григорьев)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 xml:space="preserve">8. Уральская государственная юридическая академия (М.И. </w:t>
      </w:r>
      <w:proofErr w:type="gramStart"/>
      <w:r w:rsidRPr="00ED446B">
        <w:rPr>
          <w:rFonts w:ascii="Calibri" w:hAnsi="Calibri" w:cs="Calibri"/>
        </w:rPr>
        <w:t>Кукушкин</w:t>
      </w:r>
      <w:proofErr w:type="gramEnd"/>
      <w:r w:rsidRPr="00ED446B">
        <w:rPr>
          <w:rFonts w:ascii="Calibri" w:hAnsi="Calibri" w:cs="Calibri"/>
        </w:rPr>
        <w:t>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9. Дальневосточный государственный университет (В.И. Курилов)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10. Московская государственная юридическая академия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07.08.2001 N 2909)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11. Северо-Кавказский государственный технический университет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07.08.2001 N 2909)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12. Казанский государственный университет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07.08.2001 N 2909)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13. Петрозаводский государственный университет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07.08.2001 N 2909)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14. Волжский университет им. В.Н. Татищева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07.08.2001 N 2909)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15. Самарский государственный университет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25.12.2002 N 4592)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16. Марийский государственный университет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01.03.2004 N 944)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17. Мордовский государственный университет им. Н.П. Огарева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446B">
        <w:rPr>
          <w:rFonts w:ascii="Calibri" w:hAnsi="Calibri" w:cs="Calibri"/>
        </w:rPr>
        <w:t>(введено Приказом Минобразования РФ от 01.03.2004 N 944)</w:t>
      </w: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852" w:rsidRPr="00ED446B" w:rsidRDefault="001478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76C0" w:rsidRPr="00ED446B" w:rsidRDefault="006476C0"/>
    <w:sectPr w:rsidR="006476C0" w:rsidRPr="00ED446B" w:rsidSect="001478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2"/>
    <w:rsid w:val="00147852"/>
    <w:rsid w:val="006476C0"/>
    <w:rsid w:val="00E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Магамедбекова Милана Алисултановна</dc:creator>
  <cp:lastModifiedBy>Пользователь Windows</cp:lastModifiedBy>
  <cp:revision>2</cp:revision>
  <dcterms:created xsi:type="dcterms:W3CDTF">2014-06-16T09:49:00Z</dcterms:created>
  <dcterms:modified xsi:type="dcterms:W3CDTF">2014-07-10T10:43:00Z</dcterms:modified>
</cp:coreProperties>
</file>