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DC1484" w:rsidTr="00F46B85">
        <w:tc>
          <w:tcPr>
            <w:tcW w:w="3189" w:type="dxa"/>
            <w:gridSpan w:val="3"/>
          </w:tcPr>
          <w:p w:rsidR="00DC1484" w:rsidRDefault="00DC1484" w:rsidP="00F46B85">
            <w:pPr>
              <w:jc w:val="center"/>
            </w:pPr>
          </w:p>
          <w:p w:rsidR="00DC1484" w:rsidRDefault="00DC1484" w:rsidP="00F46B85">
            <w:pPr>
              <w:jc w:val="center"/>
            </w:pPr>
            <w:r>
              <w:t xml:space="preserve"> «Грива» </w:t>
            </w:r>
            <w:proofErr w:type="spellStart"/>
            <w:r>
              <w:t>сикт</w:t>
            </w:r>
            <w:proofErr w:type="spellEnd"/>
          </w:p>
          <w:p w:rsidR="00DC1484" w:rsidRDefault="00DC1484" w:rsidP="00F46B85">
            <w:pPr>
              <w:jc w:val="center"/>
            </w:pPr>
            <w:proofErr w:type="spellStart"/>
            <w:proofErr w:type="gramStart"/>
            <w:r>
              <w:t>овм</w:t>
            </w:r>
            <w:proofErr w:type="gramEnd"/>
            <w:r>
              <w:t>öдчöминса</w:t>
            </w:r>
            <w:proofErr w:type="spellEnd"/>
            <w:r>
              <w:t xml:space="preserve"> </w:t>
            </w:r>
            <w:proofErr w:type="spellStart"/>
            <w:r>
              <w:t>Сöвет</w:t>
            </w:r>
            <w:proofErr w:type="spellEnd"/>
          </w:p>
        </w:tc>
        <w:tc>
          <w:tcPr>
            <w:tcW w:w="2551" w:type="dxa"/>
          </w:tcPr>
          <w:p w:rsidR="00DC1484" w:rsidRDefault="00DC1484" w:rsidP="00F46B85">
            <w:pPr>
              <w:jc w:val="center"/>
            </w:pPr>
          </w:p>
          <w:p w:rsidR="00DC1484" w:rsidRDefault="00DC1484" w:rsidP="00F46B85">
            <w:pPr>
              <w:jc w:val="center"/>
            </w:pPr>
            <w:r>
              <w:fldChar w:fldCharType="begin"/>
            </w:r>
            <w:r>
              <w:instrText xml:space="preserve"> INCLUDEPICTURE  "H:\\..\\..\\..\\..\\..\\WINWORD\\CLIPART\\KOMI_GER.WMF"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"H:\\..\\..\\..\\..\\..\\WINWORD\\CLIPART\\KOMI_GER.WMF"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15pt;height:70.45pt" fillcolor="window">
                  <v:imagedata r:id="rId4" r:href="rId5"/>
                </v:shape>
              </w:pict>
            </w:r>
            <w:r>
              <w:fldChar w:fldCharType="end"/>
            </w:r>
            <w:r>
              <w:fldChar w:fldCharType="end"/>
            </w:r>
          </w:p>
          <w:p w:rsidR="00DC1484" w:rsidRDefault="00DC1484" w:rsidP="00F46B85">
            <w:pPr>
              <w:jc w:val="center"/>
            </w:pPr>
          </w:p>
        </w:tc>
        <w:tc>
          <w:tcPr>
            <w:tcW w:w="3828" w:type="dxa"/>
            <w:gridSpan w:val="2"/>
          </w:tcPr>
          <w:p w:rsidR="00DC1484" w:rsidRDefault="00DC1484" w:rsidP="00F46B85">
            <w:pPr>
              <w:jc w:val="center"/>
            </w:pPr>
          </w:p>
          <w:p w:rsidR="00DC1484" w:rsidRDefault="00DC1484" w:rsidP="00F46B85">
            <w:pPr>
              <w:jc w:val="center"/>
            </w:pPr>
            <w:r>
              <w:t xml:space="preserve">Совет </w:t>
            </w:r>
          </w:p>
          <w:p w:rsidR="00DC1484" w:rsidRDefault="00DC1484" w:rsidP="00F46B85">
            <w:pPr>
              <w:jc w:val="center"/>
            </w:pPr>
            <w:proofErr w:type="gramStart"/>
            <w:r>
              <w:t>сельского</w:t>
            </w:r>
            <w:proofErr w:type="gramEnd"/>
            <w:r>
              <w:t xml:space="preserve"> поселения </w:t>
            </w:r>
          </w:p>
          <w:p w:rsidR="00DC1484" w:rsidRDefault="00DC1484" w:rsidP="00F46B85">
            <w:pPr>
              <w:jc w:val="center"/>
            </w:pPr>
            <w:r>
              <w:t>«Грива»</w:t>
            </w:r>
          </w:p>
        </w:tc>
      </w:tr>
      <w:tr w:rsidR="00DC1484" w:rsidTr="00F46B85">
        <w:trPr>
          <w:trHeight w:val="452"/>
        </w:trPr>
        <w:tc>
          <w:tcPr>
            <w:tcW w:w="3189" w:type="dxa"/>
            <w:gridSpan w:val="3"/>
          </w:tcPr>
          <w:p w:rsidR="00DC1484" w:rsidRDefault="00DC1484" w:rsidP="00F46B85">
            <w:pPr>
              <w:jc w:val="center"/>
            </w:pPr>
          </w:p>
        </w:tc>
        <w:tc>
          <w:tcPr>
            <w:tcW w:w="2551" w:type="dxa"/>
          </w:tcPr>
          <w:p w:rsidR="00DC1484" w:rsidRDefault="00DC1484" w:rsidP="00F46B85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51AFE">
              <w:rPr>
                <w:rFonts w:ascii="Times New Roman" w:hAnsi="Times New Roman"/>
                <w:sz w:val="28"/>
                <w:szCs w:val="28"/>
              </w:rPr>
              <w:t>ПОМШУÖ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DC1484" w:rsidRDefault="00DC1484" w:rsidP="00F46B85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DC1484" w:rsidRDefault="00DC1484" w:rsidP="00F46B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DC1484" w:rsidRDefault="00DC1484" w:rsidP="00F46B85">
            <w:pPr>
              <w:jc w:val="center"/>
            </w:pPr>
          </w:p>
        </w:tc>
      </w:tr>
      <w:tr w:rsidR="00DC1484" w:rsidTr="00F46B85">
        <w:tc>
          <w:tcPr>
            <w:tcW w:w="496" w:type="dxa"/>
          </w:tcPr>
          <w:p w:rsidR="00DC1484" w:rsidRDefault="00DC1484" w:rsidP="00F46B85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от</w:t>
            </w:r>
            <w:proofErr w:type="gramEnd"/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C1484" w:rsidRDefault="00DC1484" w:rsidP="00F46B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февраля</w:t>
            </w:r>
          </w:p>
        </w:tc>
        <w:tc>
          <w:tcPr>
            <w:tcW w:w="992" w:type="dxa"/>
          </w:tcPr>
          <w:p w:rsidR="00DC1484" w:rsidRDefault="00DC1484" w:rsidP="00F46B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2024г.</w:t>
            </w:r>
          </w:p>
        </w:tc>
        <w:tc>
          <w:tcPr>
            <w:tcW w:w="4351" w:type="dxa"/>
            <w:gridSpan w:val="2"/>
          </w:tcPr>
          <w:p w:rsidR="00DC1484" w:rsidRDefault="00DC1484" w:rsidP="00F46B8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DC1484" w:rsidRPr="002C34C0" w:rsidRDefault="00DC1484" w:rsidP="00F46B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5-47/132</w:t>
            </w:r>
          </w:p>
        </w:tc>
      </w:tr>
      <w:tr w:rsidR="00DC1484" w:rsidTr="00F46B85">
        <w:tc>
          <w:tcPr>
            <w:tcW w:w="3189" w:type="dxa"/>
            <w:gridSpan w:val="3"/>
          </w:tcPr>
          <w:p w:rsidR="00DC1484" w:rsidRDefault="00DC1484" w:rsidP="00F46B85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 w:rsidRPr="00FD316C">
              <w:rPr>
                <w:sz w:val="22"/>
                <w:szCs w:val="22"/>
                <w:vertAlign w:val="superscript"/>
              </w:rPr>
              <w:t xml:space="preserve">(Республика 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Коми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п</w:t>
            </w:r>
            <w:r w:rsidRPr="00FD316C">
              <w:rPr>
                <w:sz w:val="22"/>
                <w:szCs w:val="22"/>
                <w:vertAlign w:val="superscript"/>
              </w:rPr>
              <w:t xml:space="preserve">. </w:t>
            </w:r>
            <w:r>
              <w:rPr>
                <w:sz w:val="22"/>
                <w:szCs w:val="22"/>
                <w:vertAlign w:val="superscript"/>
              </w:rPr>
              <w:t>Грива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DC1484" w:rsidRDefault="00DC1484" w:rsidP="00F46B85">
            <w:pPr>
              <w:jc w:val="right"/>
              <w:rPr>
                <w:sz w:val="28"/>
              </w:rPr>
            </w:pPr>
          </w:p>
        </w:tc>
      </w:tr>
    </w:tbl>
    <w:p w:rsidR="00DC1484" w:rsidRDefault="00DC1484" w:rsidP="00DC1484">
      <w:pPr>
        <w:pStyle w:val="2"/>
        <w:ind w:firstLine="0"/>
        <w:rPr>
          <w:b w:val="0"/>
          <w:sz w:val="28"/>
        </w:rPr>
      </w:pPr>
    </w:p>
    <w:p w:rsidR="00DC1484" w:rsidRPr="008969DA" w:rsidRDefault="00DC1484" w:rsidP="00DC148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9DA">
        <w:rPr>
          <w:sz w:val="28"/>
          <w:szCs w:val="28"/>
        </w:rPr>
        <w:t xml:space="preserve">О внесении изменений в решение </w:t>
      </w:r>
    </w:p>
    <w:p w:rsidR="00DC1484" w:rsidRPr="008969DA" w:rsidRDefault="00DC1484" w:rsidP="00DC148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9DA">
        <w:rPr>
          <w:sz w:val="28"/>
          <w:szCs w:val="28"/>
        </w:rPr>
        <w:t>Совета сельского поселения «</w:t>
      </w:r>
      <w:r>
        <w:rPr>
          <w:sz w:val="28"/>
          <w:szCs w:val="28"/>
        </w:rPr>
        <w:t>Грива</w:t>
      </w:r>
      <w:r w:rsidRPr="008969DA">
        <w:rPr>
          <w:sz w:val="28"/>
          <w:szCs w:val="28"/>
        </w:rPr>
        <w:t xml:space="preserve">» </w:t>
      </w:r>
    </w:p>
    <w:p w:rsidR="00DC1484" w:rsidRPr="008969DA" w:rsidRDefault="00DC1484" w:rsidP="00DC148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9DA">
        <w:rPr>
          <w:sz w:val="28"/>
          <w:szCs w:val="28"/>
        </w:rPr>
        <w:t xml:space="preserve">«О бюджете муниципального образования </w:t>
      </w:r>
    </w:p>
    <w:p w:rsidR="00DC1484" w:rsidRPr="008969DA" w:rsidRDefault="00DC1484" w:rsidP="00DC148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969DA">
        <w:rPr>
          <w:sz w:val="28"/>
          <w:szCs w:val="28"/>
        </w:rPr>
        <w:t>сельского</w:t>
      </w:r>
      <w:proofErr w:type="gramEnd"/>
      <w:r w:rsidRPr="008969DA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Грива</w:t>
      </w:r>
      <w:r w:rsidRPr="008969DA">
        <w:rPr>
          <w:sz w:val="28"/>
          <w:szCs w:val="28"/>
        </w:rPr>
        <w:t>» на 20</w:t>
      </w:r>
      <w:r>
        <w:rPr>
          <w:sz w:val="28"/>
          <w:szCs w:val="28"/>
        </w:rPr>
        <w:t>24 г</w:t>
      </w:r>
      <w:r w:rsidRPr="008969DA">
        <w:rPr>
          <w:sz w:val="28"/>
          <w:szCs w:val="28"/>
        </w:rPr>
        <w:t xml:space="preserve">од </w:t>
      </w:r>
    </w:p>
    <w:p w:rsidR="00DC1484" w:rsidRPr="008969DA" w:rsidRDefault="00DC1484" w:rsidP="00DC148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969DA">
        <w:rPr>
          <w:sz w:val="28"/>
          <w:szCs w:val="28"/>
        </w:rPr>
        <w:t>и</w:t>
      </w:r>
      <w:proofErr w:type="gramEnd"/>
      <w:r w:rsidRPr="008969DA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 xml:space="preserve">25 </w:t>
      </w:r>
      <w:r w:rsidRPr="008969DA">
        <w:rPr>
          <w:sz w:val="28"/>
          <w:szCs w:val="28"/>
        </w:rPr>
        <w:t>и 20</w:t>
      </w:r>
      <w:r>
        <w:rPr>
          <w:sz w:val="28"/>
          <w:szCs w:val="28"/>
        </w:rPr>
        <w:t>26</w:t>
      </w:r>
      <w:r w:rsidRPr="008969DA">
        <w:rPr>
          <w:sz w:val="28"/>
          <w:szCs w:val="28"/>
        </w:rPr>
        <w:t xml:space="preserve"> годов»</w:t>
      </w:r>
    </w:p>
    <w:p w:rsidR="00DC1484" w:rsidRPr="00A44F46" w:rsidRDefault="00DC1484" w:rsidP="00DC148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1484" w:rsidRPr="00A44F46" w:rsidRDefault="00DC1484" w:rsidP="00DC148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4F46">
        <w:rPr>
          <w:sz w:val="26"/>
          <w:szCs w:val="26"/>
        </w:rPr>
        <w:tab/>
      </w:r>
    </w:p>
    <w:p w:rsidR="00DC1484" w:rsidRPr="008969DA" w:rsidRDefault="00DC1484" w:rsidP="00DC1484">
      <w:pPr>
        <w:jc w:val="center"/>
        <w:rPr>
          <w:b/>
          <w:sz w:val="28"/>
          <w:szCs w:val="28"/>
        </w:rPr>
      </w:pPr>
      <w:r w:rsidRPr="008969DA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Грива</w:t>
      </w:r>
      <w:r w:rsidRPr="008969DA">
        <w:rPr>
          <w:b/>
          <w:sz w:val="28"/>
          <w:szCs w:val="28"/>
        </w:rPr>
        <w:t>» РЕШИЛ:</w:t>
      </w:r>
    </w:p>
    <w:p w:rsidR="00DC1484" w:rsidRPr="00A44F46" w:rsidRDefault="00DC1484" w:rsidP="00DC1484">
      <w:pPr>
        <w:jc w:val="center"/>
        <w:rPr>
          <w:b/>
          <w:sz w:val="26"/>
          <w:szCs w:val="26"/>
        </w:rPr>
      </w:pPr>
    </w:p>
    <w:p w:rsidR="00DC1484" w:rsidRPr="008969DA" w:rsidRDefault="00DC1484" w:rsidP="00DC148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6"/>
          <w:szCs w:val="26"/>
        </w:rPr>
        <w:tab/>
      </w:r>
      <w:r w:rsidRPr="008969DA">
        <w:rPr>
          <w:b/>
          <w:sz w:val="28"/>
          <w:szCs w:val="28"/>
        </w:rPr>
        <w:t>1.</w:t>
      </w:r>
      <w:r w:rsidRPr="008969DA">
        <w:rPr>
          <w:sz w:val="28"/>
          <w:szCs w:val="28"/>
        </w:rPr>
        <w:t xml:space="preserve"> Внести в решение Совета сельского поселения «</w:t>
      </w:r>
      <w:r>
        <w:rPr>
          <w:sz w:val="28"/>
          <w:szCs w:val="28"/>
        </w:rPr>
        <w:t>Грива</w:t>
      </w:r>
      <w:r w:rsidRPr="008969DA">
        <w:rPr>
          <w:sz w:val="28"/>
          <w:szCs w:val="28"/>
        </w:rPr>
        <w:t xml:space="preserve">» от </w:t>
      </w:r>
      <w:r>
        <w:rPr>
          <w:sz w:val="28"/>
          <w:szCs w:val="28"/>
        </w:rPr>
        <w:t>21</w:t>
      </w:r>
      <w:r w:rsidRPr="008969DA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8969DA">
        <w:rPr>
          <w:sz w:val="28"/>
          <w:szCs w:val="28"/>
        </w:rPr>
        <w:t xml:space="preserve">г. № </w:t>
      </w:r>
      <w:r>
        <w:rPr>
          <w:sz w:val="28"/>
          <w:szCs w:val="28"/>
        </w:rPr>
        <w:t>5-45/129</w:t>
      </w:r>
      <w:r w:rsidRPr="00E71923">
        <w:rPr>
          <w:sz w:val="28"/>
          <w:szCs w:val="28"/>
        </w:rPr>
        <w:t xml:space="preserve"> </w:t>
      </w:r>
      <w:r w:rsidRPr="008969DA">
        <w:rPr>
          <w:sz w:val="28"/>
          <w:szCs w:val="28"/>
        </w:rPr>
        <w:t>«О бюджете муниципального образования сельского поселения «</w:t>
      </w:r>
      <w:r>
        <w:rPr>
          <w:sz w:val="28"/>
          <w:szCs w:val="28"/>
        </w:rPr>
        <w:t>Грива</w:t>
      </w:r>
      <w:r w:rsidRPr="008969DA">
        <w:rPr>
          <w:sz w:val="28"/>
          <w:szCs w:val="28"/>
        </w:rPr>
        <w:t>» на 20</w:t>
      </w:r>
      <w:r>
        <w:rPr>
          <w:sz w:val="28"/>
          <w:szCs w:val="28"/>
        </w:rPr>
        <w:t>24 год и плановый период 2025</w:t>
      </w:r>
      <w:r w:rsidRPr="008969DA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8969DA">
        <w:rPr>
          <w:sz w:val="28"/>
          <w:szCs w:val="28"/>
        </w:rPr>
        <w:t xml:space="preserve"> годов» следующие изменения: </w:t>
      </w:r>
    </w:p>
    <w:p w:rsidR="00DC1484" w:rsidRPr="008969DA" w:rsidRDefault="00DC1484" w:rsidP="00DC148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Часть 1 </w:t>
      </w:r>
      <w:r w:rsidRPr="008969DA">
        <w:rPr>
          <w:sz w:val="28"/>
          <w:szCs w:val="28"/>
        </w:rPr>
        <w:t>изложить в следующей редакции:</w:t>
      </w:r>
    </w:p>
    <w:p w:rsidR="00DC1484" w:rsidRPr="008969DA" w:rsidRDefault="00DC1484" w:rsidP="00DC1484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8969DA">
        <w:rPr>
          <w:rFonts w:ascii="Times New Roman" w:hAnsi="Times New Roman"/>
          <w:sz w:val="28"/>
          <w:szCs w:val="28"/>
        </w:rPr>
        <w:t>«Утвердить основные характеристики бюджета муниципального образования сельского поселения «</w:t>
      </w:r>
      <w:r>
        <w:rPr>
          <w:rFonts w:ascii="Times New Roman" w:hAnsi="Times New Roman"/>
          <w:sz w:val="28"/>
          <w:szCs w:val="28"/>
        </w:rPr>
        <w:t>Грива</w:t>
      </w:r>
      <w:r w:rsidRPr="008969DA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24</w:t>
      </w:r>
      <w:r w:rsidRPr="008969DA">
        <w:rPr>
          <w:rFonts w:ascii="Times New Roman" w:hAnsi="Times New Roman"/>
          <w:sz w:val="28"/>
          <w:szCs w:val="28"/>
        </w:rPr>
        <w:t xml:space="preserve"> год:</w:t>
      </w:r>
    </w:p>
    <w:p w:rsidR="00DC1484" w:rsidRPr="00DD0F1B" w:rsidRDefault="00DC1484" w:rsidP="00DC1484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8969DA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>
        <w:rPr>
          <w:rFonts w:ascii="Times New Roman" w:hAnsi="Times New Roman"/>
          <w:sz w:val="28"/>
          <w:szCs w:val="28"/>
        </w:rPr>
        <w:t>4 561,1</w:t>
      </w:r>
      <w:r w:rsidRPr="00DD0F1B">
        <w:rPr>
          <w:rFonts w:ascii="Times New Roman" w:hAnsi="Times New Roman"/>
          <w:sz w:val="28"/>
          <w:szCs w:val="28"/>
        </w:rPr>
        <w:t xml:space="preserve"> тыс. руб.;</w:t>
      </w:r>
    </w:p>
    <w:p w:rsidR="00DC1484" w:rsidRPr="008969DA" w:rsidRDefault="00DC1484" w:rsidP="00DC1484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DD0F1B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/>
          <w:sz w:val="28"/>
          <w:szCs w:val="28"/>
        </w:rPr>
        <w:t>4 604,7</w:t>
      </w:r>
      <w:r w:rsidRPr="008969DA">
        <w:rPr>
          <w:rFonts w:ascii="Times New Roman" w:hAnsi="Times New Roman"/>
          <w:sz w:val="28"/>
          <w:szCs w:val="28"/>
        </w:rPr>
        <w:t xml:space="preserve"> тыс. руб.;</w:t>
      </w:r>
    </w:p>
    <w:p w:rsidR="00DC1484" w:rsidRDefault="00DC1484" w:rsidP="00DC1484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8969DA">
        <w:rPr>
          <w:rFonts w:ascii="Times New Roman" w:hAnsi="Times New Roman"/>
          <w:sz w:val="28"/>
          <w:szCs w:val="28"/>
        </w:rPr>
        <w:t xml:space="preserve">Дефицит в сумме </w:t>
      </w:r>
      <w:r>
        <w:rPr>
          <w:rFonts w:ascii="Times New Roman" w:hAnsi="Times New Roman"/>
          <w:sz w:val="28"/>
          <w:szCs w:val="28"/>
        </w:rPr>
        <w:t>43,6</w:t>
      </w:r>
      <w:r w:rsidRPr="008969DA">
        <w:rPr>
          <w:rFonts w:ascii="Times New Roman" w:hAnsi="Times New Roman"/>
          <w:sz w:val="28"/>
          <w:szCs w:val="28"/>
        </w:rPr>
        <w:t xml:space="preserve"> тыс. руб.</w:t>
      </w:r>
    </w:p>
    <w:p w:rsidR="00DC1484" w:rsidRDefault="00DC1484" w:rsidP="00DC1484">
      <w:pPr>
        <w:pStyle w:val="ConsNormal"/>
        <w:widowControl/>
        <w:snapToGrid w:val="0"/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Часть 6 изложить в следующей редакции:</w:t>
      </w:r>
    </w:p>
    <w:p w:rsidR="00DC1484" w:rsidRDefault="00DC1484" w:rsidP="00DC1484">
      <w:pPr>
        <w:ind w:left="-180" w:firstLine="8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объем безвозмездных поступлений в бюджет муниципального образования сельского поселения «Грива»</w:t>
      </w:r>
    </w:p>
    <w:p w:rsidR="00DC1484" w:rsidRDefault="00DC1484" w:rsidP="00DC1484">
      <w:pPr>
        <w:ind w:left="-180" w:firstLine="8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2024 год в сумме 4 441,4 тыс. руб., в том числе объем межбюджетных трансфертов, получаемых из других бюджетов бюджетной системы Российской Федерации, в сумме 4 441,4 тыс. рублей.</w:t>
      </w:r>
    </w:p>
    <w:p w:rsidR="00DC1484" w:rsidRDefault="00DC1484" w:rsidP="00DC1484">
      <w:pPr>
        <w:ind w:left="-180" w:firstLine="8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2025 год в сумме 4 030,3 тыс. руб., в том числе объем межбюджетных трансфертов, получаемых из других бюджетов бюджетной системы Российской Федерации, в сумме 4 030,3 тыс. рублей.</w:t>
      </w:r>
    </w:p>
    <w:p w:rsidR="00DC1484" w:rsidRDefault="00DC1484" w:rsidP="00DC1484">
      <w:pPr>
        <w:ind w:left="-180" w:firstLine="8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2026 год в сумме 4 211,6 тыс. руб., в том числе объем межбюджетных трансфертов, получаемых из других бюджетов бюджетной системы Российской Федерации, в сумме 4 211,6 тыс. рублей.</w:t>
      </w:r>
    </w:p>
    <w:p w:rsidR="00DC1484" w:rsidRPr="008969DA" w:rsidRDefault="00DC1484" w:rsidP="00DC1484">
      <w:pPr>
        <w:spacing w:line="276" w:lineRule="auto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</w:t>
      </w:r>
      <w:r w:rsidRPr="008969DA">
        <w:rPr>
          <w:sz w:val="28"/>
          <w:szCs w:val="28"/>
        </w:rPr>
        <w:t xml:space="preserve"> Приложение </w:t>
      </w:r>
      <w:r w:rsidRPr="00845AFB">
        <w:rPr>
          <w:sz w:val="28"/>
          <w:szCs w:val="28"/>
        </w:rPr>
        <w:t>2</w:t>
      </w:r>
      <w:r w:rsidRPr="008969DA">
        <w:rPr>
          <w:sz w:val="28"/>
          <w:szCs w:val="28"/>
        </w:rPr>
        <w:t xml:space="preserve"> к решению Совета сельского поселения «</w:t>
      </w:r>
      <w:r>
        <w:rPr>
          <w:sz w:val="28"/>
          <w:szCs w:val="28"/>
        </w:rPr>
        <w:t>Грива</w:t>
      </w:r>
      <w:r w:rsidRPr="008969DA">
        <w:rPr>
          <w:sz w:val="28"/>
          <w:szCs w:val="28"/>
        </w:rPr>
        <w:t>» «О бюджете муниципального образования сельского поселения «</w:t>
      </w:r>
      <w:r>
        <w:rPr>
          <w:sz w:val="28"/>
          <w:szCs w:val="28"/>
        </w:rPr>
        <w:t>Грива</w:t>
      </w:r>
      <w:r w:rsidRPr="008969DA">
        <w:rPr>
          <w:sz w:val="28"/>
          <w:szCs w:val="28"/>
        </w:rPr>
        <w:t>» на 20</w:t>
      </w:r>
      <w:r>
        <w:rPr>
          <w:sz w:val="28"/>
          <w:szCs w:val="28"/>
        </w:rPr>
        <w:t>24</w:t>
      </w:r>
      <w:r w:rsidRPr="008969DA">
        <w:rPr>
          <w:sz w:val="28"/>
          <w:szCs w:val="28"/>
        </w:rPr>
        <w:t xml:space="preserve"> </w:t>
      </w:r>
      <w:r w:rsidRPr="008969DA">
        <w:rPr>
          <w:sz w:val="28"/>
          <w:szCs w:val="28"/>
        </w:rPr>
        <w:lastRenderedPageBreak/>
        <w:t>год и плановый период 20</w:t>
      </w:r>
      <w:r>
        <w:rPr>
          <w:sz w:val="28"/>
          <w:szCs w:val="28"/>
        </w:rPr>
        <w:t>25</w:t>
      </w:r>
      <w:r w:rsidRPr="008969DA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8969DA">
        <w:rPr>
          <w:sz w:val="28"/>
          <w:szCs w:val="28"/>
        </w:rPr>
        <w:t>годов» изложить в редакции согласно приложению 1 к настоящему решению.</w:t>
      </w:r>
    </w:p>
    <w:p w:rsidR="00DC1484" w:rsidRPr="008969DA" w:rsidRDefault="00DC1484" w:rsidP="00DC1484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Pr="008969DA">
        <w:rPr>
          <w:sz w:val="28"/>
          <w:szCs w:val="28"/>
        </w:rPr>
        <w:t xml:space="preserve"> Приложение </w:t>
      </w:r>
      <w:r w:rsidRPr="00845AFB">
        <w:rPr>
          <w:sz w:val="28"/>
          <w:szCs w:val="28"/>
        </w:rPr>
        <w:t>3</w:t>
      </w:r>
      <w:r w:rsidRPr="008969DA">
        <w:rPr>
          <w:sz w:val="28"/>
          <w:szCs w:val="28"/>
        </w:rPr>
        <w:t xml:space="preserve"> к решению Совета сельского поселения «</w:t>
      </w:r>
      <w:r>
        <w:rPr>
          <w:sz w:val="28"/>
          <w:szCs w:val="28"/>
        </w:rPr>
        <w:t>Грива</w:t>
      </w:r>
      <w:r w:rsidRPr="008969DA">
        <w:rPr>
          <w:sz w:val="28"/>
          <w:szCs w:val="28"/>
        </w:rPr>
        <w:t>» «О бюджете муниципального образования сельского поселения «</w:t>
      </w:r>
      <w:r>
        <w:rPr>
          <w:sz w:val="28"/>
          <w:szCs w:val="28"/>
        </w:rPr>
        <w:t>Грива</w:t>
      </w:r>
      <w:r w:rsidRPr="008969DA">
        <w:rPr>
          <w:sz w:val="28"/>
          <w:szCs w:val="28"/>
        </w:rPr>
        <w:t>» на 20</w:t>
      </w:r>
      <w:r>
        <w:rPr>
          <w:sz w:val="28"/>
          <w:szCs w:val="28"/>
        </w:rPr>
        <w:t>24 год и плановый период 2025</w:t>
      </w:r>
      <w:r w:rsidRPr="008969DA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8969DA">
        <w:rPr>
          <w:sz w:val="28"/>
          <w:szCs w:val="28"/>
        </w:rPr>
        <w:t xml:space="preserve"> годов» изложить в редакции согласно приложению </w:t>
      </w:r>
      <w:r>
        <w:rPr>
          <w:sz w:val="28"/>
          <w:szCs w:val="28"/>
        </w:rPr>
        <w:t>2</w:t>
      </w:r>
      <w:r w:rsidRPr="008969DA">
        <w:rPr>
          <w:sz w:val="28"/>
          <w:szCs w:val="28"/>
        </w:rPr>
        <w:t xml:space="preserve"> к настоящему решению.</w:t>
      </w:r>
    </w:p>
    <w:p w:rsidR="00DC1484" w:rsidRDefault="00DC1484" w:rsidP="00DC1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8969DA">
        <w:rPr>
          <w:sz w:val="28"/>
          <w:szCs w:val="28"/>
        </w:rPr>
        <w:t xml:space="preserve">. Приложение </w:t>
      </w:r>
      <w:r w:rsidRPr="00845AFB">
        <w:rPr>
          <w:sz w:val="28"/>
          <w:szCs w:val="28"/>
        </w:rPr>
        <w:t>4</w:t>
      </w:r>
      <w:r w:rsidRPr="008969DA">
        <w:rPr>
          <w:sz w:val="28"/>
          <w:szCs w:val="28"/>
        </w:rPr>
        <w:t xml:space="preserve"> к решению Совета сельского поселения «</w:t>
      </w:r>
      <w:r>
        <w:rPr>
          <w:sz w:val="28"/>
          <w:szCs w:val="28"/>
        </w:rPr>
        <w:t>Грива</w:t>
      </w:r>
      <w:r w:rsidRPr="008969DA">
        <w:rPr>
          <w:sz w:val="28"/>
          <w:szCs w:val="28"/>
        </w:rPr>
        <w:t>» «О бюджете муниципального образования сельского поселения «</w:t>
      </w:r>
      <w:r>
        <w:rPr>
          <w:sz w:val="28"/>
          <w:szCs w:val="28"/>
        </w:rPr>
        <w:t>Грива</w:t>
      </w:r>
      <w:r w:rsidRPr="008969DA">
        <w:rPr>
          <w:sz w:val="28"/>
          <w:szCs w:val="28"/>
        </w:rPr>
        <w:t>» на 20</w:t>
      </w:r>
      <w:r>
        <w:rPr>
          <w:sz w:val="28"/>
          <w:szCs w:val="28"/>
        </w:rPr>
        <w:t>24</w:t>
      </w:r>
      <w:r w:rsidRPr="008969D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25</w:t>
      </w:r>
      <w:r w:rsidRPr="008969DA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8969DA">
        <w:rPr>
          <w:sz w:val="28"/>
          <w:szCs w:val="28"/>
        </w:rPr>
        <w:t xml:space="preserve"> годов» изложить в редакции согласно приложению </w:t>
      </w:r>
      <w:r>
        <w:rPr>
          <w:sz w:val="28"/>
          <w:szCs w:val="28"/>
        </w:rPr>
        <w:t>3</w:t>
      </w:r>
      <w:r w:rsidRPr="008969DA">
        <w:rPr>
          <w:sz w:val="28"/>
          <w:szCs w:val="28"/>
        </w:rPr>
        <w:t xml:space="preserve"> к настоящему решению.</w:t>
      </w:r>
    </w:p>
    <w:p w:rsidR="00DC1484" w:rsidRPr="008969DA" w:rsidRDefault="00DC1484" w:rsidP="00DC1484">
      <w:pPr>
        <w:ind w:firstLine="709"/>
        <w:jc w:val="both"/>
        <w:rPr>
          <w:sz w:val="28"/>
          <w:szCs w:val="28"/>
        </w:rPr>
      </w:pPr>
      <w:r w:rsidRPr="008969DA">
        <w:rPr>
          <w:b/>
          <w:sz w:val="28"/>
          <w:szCs w:val="28"/>
        </w:rPr>
        <w:t xml:space="preserve">2. </w:t>
      </w:r>
      <w:r w:rsidRPr="008969DA">
        <w:rPr>
          <w:sz w:val="28"/>
          <w:szCs w:val="28"/>
        </w:rPr>
        <w:t>Настоящее решение вступает в силу со дня его официального обнародования</w:t>
      </w:r>
      <w:r>
        <w:rPr>
          <w:sz w:val="28"/>
          <w:szCs w:val="28"/>
        </w:rPr>
        <w:t xml:space="preserve"> на информационных стендах</w:t>
      </w:r>
      <w:r w:rsidRPr="008969DA">
        <w:rPr>
          <w:sz w:val="28"/>
          <w:szCs w:val="28"/>
        </w:rPr>
        <w:t>.</w:t>
      </w:r>
    </w:p>
    <w:p w:rsidR="00DC1484" w:rsidRPr="008969DA" w:rsidRDefault="00DC1484" w:rsidP="00DC1484">
      <w:pPr>
        <w:ind w:firstLine="708"/>
        <w:jc w:val="both"/>
        <w:rPr>
          <w:sz w:val="28"/>
          <w:szCs w:val="28"/>
        </w:rPr>
      </w:pPr>
    </w:p>
    <w:p w:rsidR="00DC1484" w:rsidRPr="008969DA" w:rsidRDefault="00DC1484" w:rsidP="00DC1484">
      <w:pPr>
        <w:jc w:val="center"/>
        <w:rPr>
          <w:sz w:val="28"/>
          <w:szCs w:val="28"/>
        </w:rPr>
      </w:pPr>
    </w:p>
    <w:p w:rsidR="00DC1484" w:rsidRDefault="00DC1484" w:rsidP="00DC1484">
      <w:pPr>
        <w:rPr>
          <w:sz w:val="28"/>
          <w:szCs w:val="28"/>
        </w:rPr>
      </w:pPr>
      <w:r w:rsidRPr="008969DA">
        <w:rPr>
          <w:sz w:val="28"/>
          <w:szCs w:val="28"/>
        </w:rPr>
        <w:t>Глава сельского поселения «</w:t>
      </w:r>
      <w:r>
        <w:rPr>
          <w:sz w:val="28"/>
          <w:szCs w:val="28"/>
        </w:rPr>
        <w:t>Грива</w:t>
      </w:r>
      <w:r w:rsidRPr="008969DA">
        <w:rPr>
          <w:sz w:val="28"/>
          <w:szCs w:val="28"/>
        </w:rPr>
        <w:t>» -</w:t>
      </w:r>
      <w:r w:rsidRPr="008969DA">
        <w:rPr>
          <w:sz w:val="28"/>
          <w:szCs w:val="28"/>
        </w:rPr>
        <w:tab/>
        <w:t xml:space="preserve">                             </w:t>
      </w:r>
      <w:r w:rsidRPr="008969D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А.В.Зырянов</w:t>
      </w:r>
      <w:proofErr w:type="spellEnd"/>
    </w:p>
    <w:p w:rsidR="00DC1484" w:rsidRDefault="00DC1484" w:rsidP="00DC1484">
      <w:pPr>
        <w:rPr>
          <w:sz w:val="28"/>
          <w:szCs w:val="28"/>
        </w:rPr>
      </w:pPr>
    </w:p>
    <w:p w:rsidR="00DC1484" w:rsidRDefault="00DC1484" w:rsidP="00DC1484">
      <w:pPr>
        <w:rPr>
          <w:sz w:val="28"/>
          <w:szCs w:val="28"/>
        </w:rPr>
      </w:pPr>
    </w:p>
    <w:p w:rsidR="00DC1484" w:rsidRDefault="00DC1484" w:rsidP="00DC1484">
      <w:pPr>
        <w:rPr>
          <w:sz w:val="28"/>
          <w:szCs w:val="28"/>
        </w:rPr>
      </w:pPr>
    </w:p>
    <w:p w:rsidR="00DC1484" w:rsidRDefault="00DC1484" w:rsidP="00DC1484">
      <w:pPr>
        <w:rPr>
          <w:sz w:val="28"/>
          <w:szCs w:val="28"/>
        </w:rPr>
      </w:pPr>
    </w:p>
    <w:p w:rsidR="00DC1484" w:rsidRDefault="00DC1484" w:rsidP="00DC1484">
      <w:pPr>
        <w:rPr>
          <w:sz w:val="28"/>
          <w:szCs w:val="28"/>
        </w:rPr>
      </w:pPr>
    </w:p>
    <w:p w:rsidR="00DC1484" w:rsidRDefault="00DC1484" w:rsidP="00DC1484">
      <w:pPr>
        <w:rPr>
          <w:sz w:val="28"/>
          <w:szCs w:val="28"/>
        </w:rPr>
      </w:pPr>
    </w:p>
    <w:p w:rsidR="00DC1484" w:rsidRDefault="00DC1484" w:rsidP="00DC1484">
      <w:pPr>
        <w:rPr>
          <w:sz w:val="28"/>
          <w:szCs w:val="28"/>
        </w:rPr>
      </w:pPr>
    </w:p>
    <w:p w:rsidR="004C0530" w:rsidRDefault="004C0530">
      <w:bookmarkStart w:id="0" w:name="_GoBack"/>
      <w:bookmarkEnd w:id="0"/>
    </w:p>
    <w:sectPr w:rsidR="004C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5F"/>
    <w:rsid w:val="0005175F"/>
    <w:rsid w:val="004C0530"/>
    <w:rsid w:val="00D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1E9BC-D530-49FD-AA97-6A6141FF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4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C14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2">
    <w:name w:val="Body Text Indent 2"/>
    <w:basedOn w:val="a"/>
    <w:link w:val="20"/>
    <w:rsid w:val="00DC1484"/>
    <w:pPr>
      <w:suppressAutoHyphens w:val="0"/>
      <w:ind w:firstLine="708"/>
      <w:jc w:val="both"/>
    </w:pPr>
    <w:rPr>
      <w:b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14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DC14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H:\..\..\..\..\..\WINWORD\CLIPART\KOMI_GER.WM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 e r</dc:creator>
  <cp:keywords/>
  <dc:description/>
  <cp:lastModifiedBy>u s e r</cp:lastModifiedBy>
  <cp:revision>2</cp:revision>
  <dcterms:created xsi:type="dcterms:W3CDTF">2024-02-13T08:57:00Z</dcterms:created>
  <dcterms:modified xsi:type="dcterms:W3CDTF">2024-02-13T08:57:00Z</dcterms:modified>
</cp:coreProperties>
</file>