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DE" w:rsidRDefault="00356FDE" w:rsidP="00356F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По результатам проверки законности, результативности и эффективности использования бюджетных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и реализации муниципальной программы «Развитие транспортной системы в МО МР «Койгородский» в 2015, 2016, 2017 годах в адрес администрации МР «Койгородский» было вынесено представление об устранении выявленных нарушений и недостатков.</w:t>
      </w:r>
    </w:p>
    <w:p w:rsidR="00AD1D90" w:rsidRDefault="00356FDE" w:rsidP="00AD1D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установленный срок поступила информация о выполнении представления</w:t>
      </w:r>
      <w:r w:rsidR="00EE547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Представление исполнено частично, </w:t>
      </w:r>
      <w:r w:rsidR="00EE547F">
        <w:rPr>
          <w:rFonts w:ascii="Times New Roman" w:hAnsi="Times New Roman"/>
          <w:sz w:val="24"/>
          <w:szCs w:val="24"/>
        </w:rPr>
        <w:t xml:space="preserve">часть рекомендаций принята к сведению для недопущения в дальнейшей работе, </w:t>
      </w:r>
      <w:r>
        <w:rPr>
          <w:rFonts w:ascii="Times New Roman" w:hAnsi="Times New Roman"/>
          <w:sz w:val="24"/>
          <w:szCs w:val="24"/>
        </w:rPr>
        <w:t>часть вопросов буд</w:t>
      </w:r>
      <w:r w:rsidR="00EE547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 решаться в следующем финансовом году</w:t>
      </w:r>
      <w:r w:rsidR="00D56B52">
        <w:rPr>
          <w:rFonts w:ascii="Times New Roman" w:hAnsi="Times New Roman"/>
          <w:sz w:val="24"/>
          <w:szCs w:val="24"/>
        </w:rPr>
        <w:t xml:space="preserve"> (разработка дислокаций, паспортов)</w:t>
      </w:r>
      <w:r>
        <w:rPr>
          <w:rFonts w:ascii="Times New Roman" w:hAnsi="Times New Roman"/>
          <w:sz w:val="24"/>
          <w:szCs w:val="24"/>
        </w:rPr>
        <w:t>.</w:t>
      </w:r>
      <w:r w:rsidR="00D56B52">
        <w:rPr>
          <w:rFonts w:ascii="Times New Roman" w:hAnsi="Times New Roman"/>
          <w:sz w:val="24"/>
          <w:szCs w:val="24"/>
        </w:rPr>
        <w:t xml:space="preserve"> Исполнение представления </w:t>
      </w:r>
      <w:r w:rsidR="00AD1D90">
        <w:rPr>
          <w:rFonts w:ascii="Times New Roman" w:hAnsi="Times New Roman"/>
          <w:sz w:val="24"/>
          <w:szCs w:val="24"/>
        </w:rPr>
        <w:t>остается на контроле Контрольно-ревизионной комиссии.</w:t>
      </w:r>
    </w:p>
    <w:p w:rsidR="00D56B52" w:rsidRDefault="00D56B52" w:rsidP="00AD1D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6B52" w:rsidRDefault="00D56B52" w:rsidP="00AD1D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10.09.2018</w:t>
      </w:r>
    </w:p>
    <w:sectPr w:rsidR="00D56B52" w:rsidSect="00D3570B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DE"/>
    <w:rsid w:val="00356FDE"/>
    <w:rsid w:val="0083455E"/>
    <w:rsid w:val="00AD1D90"/>
    <w:rsid w:val="00D3570B"/>
    <w:rsid w:val="00D56B52"/>
    <w:rsid w:val="00EE547F"/>
    <w:rsid w:val="00FB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2018-09-10T08:27:00Z</dcterms:created>
  <dcterms:modified xsi:type="dcterms:W3CDTF">2018-09-10T08:27:00Z</dcterms:modified>
</cp:coreProperties>
</file>