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498" w:type="dxa"/>
        <w:tblLayout w:type="fixed"/>
        <w:tblCellMar>
          <w:left w:w="70" w:type="dxa"/>
          <w:right w:w="70" w:type="dxa"/>
        </w:tblCellMar>
        <w:tblLook w:val="0000"/>
      </w:tblPr>
      <w:tblGrid>
        <w:gridCol w:w="1108"/>
        <w:gridCol w:w="1748"/>
        <w:gridCol w:w="1033"/>
        <w:gridCol w:w="2693"/>
        <w:gridCol w:w="1658"/>
        <w:gridCol w:w="1146"/>
      </w:tblGrid>
      <w:tr w:rsidR="003761B0">
        <w:trPr>
          <w:jc w:val="center"/>
        </w:trPr>
        <w:tc>
          <w:tcPr>
            <w:tcW w:w="3889" w:type="dxa"/>
            <w:gridSpan w:val="3"/>
          </w:tcPr>
          <w:p w:rsidR="003761B0" w:rsidRDefault="003761B0" w:rsidP="003761B0">
            <w:pPr>
              <w:jc w:val="center"/>
            </w:pPr>
          </w:p>
          <w:p w:rsidR="003761B0" w:rsidRDefault="003761B0" w:rsidP="003761B0">
            <w:pPr>
              <w:jc w:val="center"/>
            </w:pPr>
          </w:p>
          <w:p w:rsidR="003761B0" w:rsidRDefault="000C7A7C" w:rsidP="003761B0">
            <w:pPr>
              <w:jc w:val="center"/>
            </w:pPr>
            <w:r>
              <w:t>“</w:t>
            </w:r>
            <w:r w:rsidR="00ED49CC">
              <w:t>Кузьель</w:t>
            </w:r>
            <w:r w:rsidR="003761B0">
              <w:t>”</w:t>
            </w:r>
          </w:p>
          <w:p w:rsidR="00BE7622" w:rsidRDefault="00BE7622" w:rsidP="003761B0">
            <w:pPr>
              <w:jc w:val="center"/>
            </w:pPr>
            <w:r>
              <w:t xml:space="preserve"> </w:t>
            </w:r>
            <w:proofErr w:type="spellStart"/>
            <w:r>
              <w:t>сикт</w:t>
            </w:r>
            <w:proofErr w:type="spellEnd"/>
            <w:r>
              <w:t xml:space="preserve"> </w:t>
            </w:r>
            <w:proofErr w:type="spellStart"/>
            <w:r>
              <w:t>овмодчоминса</w:t>
            </w:r>
            <w:proofErr w:type="spellEnd"/>
            <w:r>
              <w:t xml:space="preserve"> администрация</w:t>
            </w:r>
          </w:p>
        </w:tc>
        <w:tc>
          <w:tcPr>
            <w:tcW w:w="2693" w:type="dxa"/>
          </w:tcPr>
          <w:p w:rsidR="003761B0" w:rsidRDefault="003761B0" w:rsidP="003761B0">
            <w:pPr>
              <w:jc w:val="center"/>
            </w:pPr>
          </w:p>
          <w:p w:rsidR="003761B0" w:rsidRDefault="003768E2" w:rsidP="003761B0">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2804" w:type="dxa"/>
            <w:gridSpan w:val="2"/>
          </w:tcPr>
          <w:p w:rsidR="003761B0" w:rsidRDefault="003761B0" w:rsidP="003761B0">
            <w:pPr>
              <w:jc w:val="center"/>
            </w:pPr>
          </w:p>
          <w:p w:rsidR="003761B0" w:rsidRDefault="003761B0" w:rsidP="003761B0">
            <w:pPr>
              <w:jc w:val="center"/>
            </w:pPr>
          </w:p>
          <w:p w:rsidR="003761B0" w:rsidRDefault="000C7A7C" w:rsidP="003761B0">
            <w:pPr>
              <w:jc w:val="center"/>
            </w:pPr>
            <w:r>
              <w:t>Администрация</w:t>
            </w:r>
          </w:p>
          <w:p w:rsidR="003761B0" w:rsidRDefault="00BE7622" w:rsidP="003761B0">
            <w:pPr>
              <w:jc w:val="center"/>
            </w:pPr>
            <w:r>
              <w:t>сельского поселения</w:t>
            </w:r>
          </w:p>
          <w:p w:rsidR="00BE7622" w:rsidRDefault="00ED49CC" w:rsidP="003761B0">
            <w:pPr>
              <w:jc w:val="center"/>
            </w:pPr>
            <w:r>
              <w:t>«Кузьель</w:t>
            </w:r>
            <w:r w:rsidR="00BE7622">
              <w:t>»</w:t>
            </w:r>
          </w:p>
        </w:tc>
      </w:tr>
      <w:tr w:rsidR="003761B0">
        <w:trPr>
          <w:jc w:val="center"/>
        </w:trPr>
        <w:tc>
          <w:tcPr>
            <w:tcW w:w="3889" w:type="dxa"/>
            <w:gridSpan w:val="3"/>
          </w:tcPr>
          <w:p w:rsidR="003761B0" w:rsidRDefault="003761B0" w:rsidP="003761B0">
            <w:pPr>
              <w:jc w:val="center"/>
            </w:pPr>
          </w:p>
        </w:tc>
        <w:tc>
          <w:tcPr>
            <w:tcW w:w="2693" w:type="dxa"/>
          </w:tcPr>
          <w:p w:rsidR="003761B0" w:rsidRDefault="003761B0" w:rsidP="003761B0">
            <w:pPr>
              <w:jc w:val="center"/>
              <w:rPr>
                <w:sz w:val="18"/>
              </w:rPr>
            </w:pPr>
          </w:p>
          <w:p w:rsidR="003761B0" w:rsidRPr="00637530" w:rsidRDefault="008E3119" w:rsidP="003761B0">
            <w:pPr>
              <w:jc w:val="center"/>
              <w:rPr>
                <w:sz w:val="28"/>
                <w:szCs w:val="28"/>
              </w:rPr>
            </w:pPr>
            <w:r>
              <w:rPr>
                <w:sz w:val="28"/>
                <w:szCs w:val="28"/>
              </w:rPr>
              <w:t>ПОСТАНОВЛЕНИЕ</w:t>
            </w:r>
          </w:p>
          <w:p w:rsidR="003761B0" w:rsidRPr="00637530" w:rsidRDefault="00EE07C5" w:rsidP="003761B0">
            <w:pPr>
              <w:jc w:val="center"/>
              <w:rPr>
                <w:sz w:val="28"/>
                <w:szCs w:val="28"/>
              </w:rPr>
            </w:pPr>
            <w:proofErr w:type="gramStart"/>
            <w:r>
              <w:rPr>
                <w:sz w:val="28"/>
                <w:szCs w:val="28"/>
              </w:rPr>
              <w:t>ШУÖМ</w:t>
            </w:r>
            <w:proofErr w:type="gramEnd"/>
          </w:p>
          <w:p w:rsidR="003761B0" w:rsidRDefault="003761B0" w:rsidP="003761B0">
            <w:pPr>
              <w:jc w:val="center"/>
            </w:pPr>
          </w:p>
        </w:tc>
        <w:tc>
          <w:tcPr>
            <w:tcW w:w="2804" w:type="dxa"/>
            <w:gridSpan w:val="2"/>
          </w:tcPr>
          <w:p w:rsidR="003761B0" w:rsidRDefault="00EE07C5" w:rsidP="003761B0">
            <w:pPr>
              <w:jc w:val="center"/>
            </w:pPr>
            <w:r>
              <w:t xml:space="preserve"> </w:t>
            </w:r>
          </w:p>
        </w:tc>
      </w:tr>
      <w:tr w:rsidR="003761B0">
        <w:trPr>
          <w:trHeight w:val="429"/>
          <w:jc w:val="center"/>
        </w:trPr>
        <w:tc>
          <w:tcPr>
            <w:tcW w:w="1108" w:type="dxa"/>
          </w:tcPr>
          <w:p w:rsidR="003761B0" w:rsidRDefault="00702A8B" w:rsidP="00B1798D">
            <w:pPr>
              <w:rPr>
                <w:sz w:val="28"/>
              </w:rPr>
            </w:pPr>
            <w:r>
              <w:rPr>
                <w:sz w:val="28"/>
              </w:rPr>
              <w:t>о</w:t>
            </w:r>
            <w:r w:rsidR="00B1798D">
              <w:rPr>
                <w:sz w:val="28"/>
              </w:rPr>
              <w:t xml:space="preserve">т   </w:t>
            </w:r>
            <w:r>
              <w:rPr>
                <w:sz w:val="28"/>
              </w:rPr>
              <w:t xml:space="preserve">            </w:t>
            </w:r>
          </w:p>
        </w:tc>
        <w:tc>
          <w:tcPr>
            <w:tcW w:w="1748" w:type="dxa"/>
            <w:tcBorders>
              <w:bottom w:val="single" w:sz="6" w:space="0" w:color="auto"/>
            </w:tcBorders>
          </w:tcPr>
          <w:p w:rsidR="003761B0" w:rsidRDefault="00E27180" w:rsidP="00E602B0">
            <w:pPr>
              <w:rPr>
                <w:sz w:val="28"/>
              </w:rPr>
            </w:pPr>
            <w:r>
              <w:rPr>
                <w:sz w:val="28"/>
              </w:rPr>
              <w:t xml:space="preserve"> </w:t>
            </w:r>
            <w:r w:rsidR="00E602B0">
              <w:rPr>
                <w:sz w:val="28"/>
              </w:rPr>
              <w:t>30</w:t>
            </w:r>
            <w:r w:rsidR="004715F8">
              <w:rPr>
                <w:sz w:val="28"/>
              </w:rPr>
              <w:t xml:space="preserve"> сентября</w:t>
            </w:r>
          </w:p>
        </w:tc>
        <w:tc>
          <w:tcPr>
            <w:tcW w:w="1033" w:type="dxa"/>
          </w:tcPr>
          <w:p w:rsidR="003761B0" w:rsidRDefault="00887D9E" w:rsidP="00887D9E">
            <w:pPr>
              <w:rPr>
                <w:sz w:val="28"/>
              </w:rPr>
            </w:pPr>
            <w:r>
              <w:rPr>
                <w:sz w:val="28"/>
              </w:rPr>
              <w:t>2021</w:t>
            </w:r>
            <w:r w:rsidR="005B2995">
              <w:rPr>
                <w:sz w:val="28"/>
              </w:rPr>
              <w:t xml:space="preserve"> </w:t>
            </w:r>
            <w:r w:rsidR="00B1798D">
              <w:rPr>
                <w:sz w:val="28"/>
              </w:rPr>
              <w:t>г.</w:t>
            </w:r>
          </w:p>
        </w:tc>
        <w:tc>
          <w:tcPr>
            <w:tcW w:w="4351" w:type="dxa"/>
            <w:gridSpan w:val="2"/>
          </w:tcPr>
          <w:p w:rsidR="003761B0" w:rsidRDefault="003761B0" w:rsidP="003761B0">
            <w:pPr>
              <w:jc w:val="right"/>
              <w:rPr>
                <w:sz w:val="28"/>
              </w:rPr>
            </w:pPr>
            <w:r>
              <w:rPr>
                <w:sz w:val="28"/>
              </w:rPr>
              <w:t xml:space="preserve">№ </w:t>
            </w:r>
          </w:p>
        </w:tc>
        <w:tc>
          <w:tcPr>
            <w:tcW w:w="1146" w:type="dxa"/>
            <w:tcBorders>
              <w:bottom w:val="single" w:sz="6" w:space="0" w:color="auto"/>
            </w:tcBorders>
          </w:tcPr>
          <w:p w:rsidR="003761B0" w:rsidRPr="00AF2BAC" w:rsidRDefault="00312A51" w:rsidP="004715F8">
            <w:pPr>
              <w:jc w:val="center"/>
              <w:rPr>
                <w:color w:val="FF0000"/>
                <w:sz w:val="28"/>
              </w:rPr>
            </w:pPr>
            <w:r>
              <w:rPr>
                <w:color w:val="FF0000"/>
                <w:sz w:val="28"/>
              </w:rPr>
              <w:t>0</w:t>
            </w:r>
            <w:r w:rsidR="004715F8">
              <w:rPr>
                <w:color w:val="FF0000"/>
                <w:sz w:val="28"/>
              </w:rPr>
              <w:t>1</w:t>
            </w:r>
            <w:r w:rsidR="00FB0801" w:rsidRPr="00AF2BAC">
              <w:rPr>
                <w:color w:val="FF0000"/>
                <w:sz w:val="28"/>
              </w:rPr>
              <w:t>/</w:t>
            </w:r>
            <w:r w:rsidR="00887D9E">
              <w:rPr>
                <w:color w:val="FF0000"/>
                <w:sz w:val="28"/>
              </w:rPr>
              <w:t>0</w:t>
            </w:r>
            <w:r w:rsidR="004715F8">
              <w:rPr>
                <w:color w:val="FF0000"/>
                <w:sz w:val="28"/>
              </w:rPr>
              <w:t>9</w:t>
            </w:r>
          </w:p>
        </w:tc>
      </w:tr>
    </w:tbl>
    <w:p w:rsidR="00552296" w:rsidRPr="00552296" w:rsidRDefault="005B2995" w:rsidP="00552296">
      <w:pPr>
        <w:widowControl w:val="0"/>
        <w:spacing w:line="320" w:lineRule="exact"/>
        <w:ind w:right="-99"/>
        <w:jc w:val="both"/>
        <w:rPr>
          <w:snapToGrid w:val="0"/>
          <w:sz w:val="28"/>
          <w:szCs w:val="28"/>
        </w:rPr>
      </w:pPr>
      <w:r>
        <w:rPr>
          <w:b/>
          <w:snapToGrid w:val="0"/>
          <w:sz w:val="28"/>
          <w:szCs w:val="28"/>
        </w:rPr>
        <w:t xml:space="preserve"> </w:t>
      </w:r>
    </w:p>
    <w:p w:rsidR="00E602B0" w:rsidRPr="005F052F" w:rsidRDefault="0021511A" w:rsidP="004715F8">
      <w:pPr>
        <w:widowControl w:val="0"/>
        <w:spacing w:line="320" w:lineRule="exact"/>
        <w:ind w:right="-99" w:firstLine="851"/>
        <w:jc w:val="both"/>
        <w:rPr>
          <w:sz w:val="24"/>
          <w:szCs w:val="24"/>
        </w:rPr>
      </w:pPr>
      <w:r>
        <w:rPr>
          <w:b/>
          <w:snapToGrid w:val="0"/>
          <w:sz w:val="24"/>
          <w:szCs w:val="24"/>
        </w:rPr>
        <w:t xml:space="preserve"> </w:t>
      </w:r>
      <w:r w:rsidR="00E27180">
        <w:rPr>
          <w:snapToGrid w:val="0"/>
          <w:sz w:val="28"/>
          <w:szCs w:val="28"/>
        </w:rPr>
        <w:t xml:space="preserve"> </w:t>
      </w:r>
      <w:r w:rsidR="004715F8">
        <w:rPr>
          <w:sz w:val="24"/>
          <w:szCs w:val="24"/>
        </w:rPr>
        <w:t xml:space="preserve"> </w:t>
      </w:r>
    </w:p>
    <w:p w:rsidR="004715F8" w:rsidRPr="004715F8" w:rsidRDefault="004715F8" w:rsidP="004715F8">
      <w:pPr>
        <w:jc w:val="center"/>
        <w:rPr>
          <w:b/>
          <w:bCs/>
          <w:kern w:val="28"/>
          <w:sz w:val="24"/>
          <w:szCs w:val="24"/>
        </w:rPr>
      </w:pPr>
      <w:r w:rsidRPr="004715F8">
        <w:rPr>
          <w:b/>
          <w:bCs/>
          <w:kern w:val="28"/>
          <w:sz w:val="24"/>
          <w:szCs w:val="24"/>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(пригодным) для проживания, многоквартирного дома аварийным и подлежащим сносу и реконструкции, садового дома жилым домом и жилого дома садовым домом»</w:t>
      </w:r>
    </w:p>
    <w:p w:rsidR="00E602B0" w:rsidRPr="005F052F" w:rsidRDefault="00E602B0" w:rsidP="00E602B0">
      <w:pPr>
        <w:pStyle w:val="ConsPlusTitle"/>
        <w:widowControl/>
        <w:suppressAutoHyphens/>
        <w:ind w:firstLine="709"/>
        <w:jc w:val="both"/>
        <w:rPr>
          <w:rFonts w:ascii="Times New Roman" w:hAnsi="Times New Roman" w:cs="Times New Roman"/>
          <w:b w:val="0"/>
          <w:bCs w:val="0"/>
          <w:spacing w:val="-2"/>
          <w:sz w:val="24"/>
          <w:szCs w:val="24"/>
        </w:rPr>
      </w:pPr>
    </w:p>
    <w:p w:rsidR="00E602B0" w:rsidRPr="00E602B0" w:rsidRDefault="004715F8" w:rsidP="00E602B0">
      <w:pPr>
        <w:suppressAutoHyphens/>
        <w:ind w:firstLine="709"/>
        <w:jc w:val="both"/>
        <w:rPr>
          <w:spacing w:val="-2"/>
          <w:sz w:val="24"/>
          <w:szCs w:val="24"/>
        </w:rPr>
      </w:pPr>
      <w:r>
        <w:rPr>
          <w:spacing w:val="-2"/>
          <w:sz w:val="24"/>
          <w:szCs w:val="24"/>
        </w:rPr>
        <w:t xml:space="preserve"> </w:t>
      </w:r>
    </w:p>
    <w:p w:rsidR="004715F8" w:rsidRPr="004715F8" w:rsidRDefault="004715F8" w:rsidP="004715F8">
      <w:pPr>
        <w:widowControl w:val="0"/>
        <w:autoSpaceDE w:val="0"/>
        <w:autoSpaceDN w:val="0"/>
        <w:adjustRightInd w:val="0"/>
        <w:ind w:firstLine="567"/>
        <w:jc w:val="both"/>
        <w:rPr>
          <w:sz w:val="24"/>
          <w:szCs w:val="24"/>
        </w:rPr>
      </w:pPr>
      <w:r w:rsidRPr="004715F8">
        <w:rPr>
          <w:sz w:val="24"/>
          <w:szCs w:val="24"/>
        </w:rPr>
        <w:t xml:space="preserve">Руководствуясь Федеральным законом от 06 октября </w:t>
      </w:r>
      <w:smartTag w:uri="urn:schemas-microsoft-com:office:smarttags" w:element="metricconverter">
        <w:smartTagPr>
          <w:attr w:name="ProductID" w:val="2003 г"/>
        </w:smartTagPr>
        <w:r w:rsidRPr="004715F8">
          <w:rPr>
            <w:sz w:val="24"/>
            <w:szCs w:val="24"/>
          </w:rPr>
          <w:t>2003 г</w:t>
        </w:r>
      </w:smartTag>
      <w:r w:rsidRPr="004715F8">
        <w:rPr>
          <w:sz w:val="24"/>
          <w:szCs w:val="24"/>
        </w:rPr>
        <w:t xml:space="preserve">. № 131-ФЗ «Об общих принципах организации местного самоуправления в Российской Федерации», Федеральным законом </w:t>
      </w:r>
      <w:r w:rsidRPr="004715F8">
        <w:rPr>
          <w:rFonts w:eastAsia="Calibri"/>
          <w:sz w:val="24"/>
          <w:szCs w:val="24"/>
          <w:lang w:eastAsia="en-US"/>
        </w:rPr>
        <w:t xml:space="preserve">от 27 июля </w:t>
      </w:r>
      <w:smartTag w:uri="urn:schemas-microsoft-com:office:smarttags" w:element="metricconverter">
        <w:smartTagPr>
          <w:attr w:name="ProductID" w:val="2010 г"/>
        </w:smartTagPr>
        <w:r w:rsidRPr="004715F8">
          <w:rPr>
            <w:rFonts w:eastAsia="Calibri"/>
            <w:sz w:val="24"/>
            <w:szCs w:val="24"/>
            <w:lang w:eastAsia="en-US"/>
          </w:rPr>
          <w:t>2010 г</w:t>
        </w:r>
      </w:smartTag>
      <w:r w:rsidRPr="004715F8">
        <w:rPr>
          <w:rFonts w:eastAsia="Calibri"/>
          <w:sz w:val="24"/>
          <w:szCs w:val="24"/>
          <w:lang w:eastAsia="en-US"/>
        </w:rPr>
        <w:t>. № 210-ФЗ «Об организации предоставления государственных и муниципальных услуг»</w:t>
      </w:r>
      <w:r w:rsidRPr="004715F8">
        <w:rPr>
          <w:sz w:val="24"/>
          <w:szCs w:val="24"/>
        </w:rPr>
        <w:t xml:space="preserve">, в целях повышения эффективности предоставления </w:t>
      </w:r>
    </w:p>
    <w:p w:rsidR="00E27180" w:rsidRPr="00E27180" w:rsidRDefault="00E27180" w:rsidP="00E27180">
      <w:pPr>
        <w:ind w:firstLine="360"/>
        <w:jc w:val="both"/>
        <w:rPr>
          <w:sz w:val="24"/>
          <w:szCs w:val="24"/>
        </w:rPr>
      </w:pPr>
    </w:p>
    <w:p w:rsidR="0026652E" w:rsidRPr="0026652E" w:rsidRDefault="0026652E" w:rsidP="006B1F29">
      <w:pPr>
        <w:jc w:val="both"/>
        <w:rPr>
          <w:sz w:val="24"/>
          <w:szCs w:val="24"/>
        </w:rPr>
      </w:pPr>
    </w:p>
    <w:p w:rsidR="006B1F29" w:rsidRDefault="00552296" w:rsidP="0026652E">
      <w:pPr>
        <w:jc w:val="center"/>
        <w:rPr>
          <w:b/>
          <w:sz w:val="28"/>
          <w:szCs w:val="28"/>
        </w:rPr>
      </w:pPr>
      <w:r>
        <w:rPr>
          <w:b/>
          <w:sz w:val="28"/>
          <w:szCs w:val="28"/>
        </w:rPr>
        <w:t>Администрация сельского поселения «Кузьёль» постановляет</w:t>
      </w:r>
      <w:r w:rsidR="0026652E">
        <w:rPr>
          <w:b/>
          <w:sz w:val="28"/>
          <w:szCs w:val="28"/>
        </w:rPr>
        <w:t>:</w:t>
      </w:r>
    </w:p>
    <w:p w:rsidR="002669A5" w:rsidRPr="0026652E" w:rsidRDefault="002669A5" w:rsidP="00531D96">
      <w:pPr>
        <w:jc w:val="both"/>
        <w:rPr>
          <w:sz w:val="24"/>
          <w:szCs w:val="24"/>
        </w:rPr>
      </w:pPr>
    </w:p>
    <w:p w:rsidR="00E602B0" w:rsidRPr="005F052F" w:rsidRDefault="00E602B0" w:rsidP="00E602B0">
      <w:pPr>
        <w:suppressAutoHyphens/>
        <w:ind w:firstLine="709"/>
        <w:rPr>
          <w:b/>
          <w:spacing w:val="-2"/>
        </w:rPr>
      </w:pPr>
      <w:r>
        <w:rPr>
          <w:snapToGrid w:val="0"/>
          <w:sz w:val="24"/>
          <w:szCs w:val="24"/>
        </w:rPr>
        <w:t xml:space="preserve"> </w:t>
      </w:r>
    </w:p>
    <w:p w:rsidR="004715F8" w:rsidRPr="004715F8" w:rsidRDefault="004715F8" w:rsidP="004715F8">
      <w:pPr>
        <w:ind w:firstLine="567"/>
        <w:jc w:val="both"/>
        <w:rPr>
          <w:sz w:val="24"/>
          <w:szCs w:val="24"/>
        </w:rPr>
      </w:pPr>
      <w:r w:rsidRPr="004715F8">
        <w:rPr>
          <w:sz w:val="24"/>
          <w:szCs w:val="24"/>
        </w:rPr>
        <w:t xml:space="preserve"> 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715F8" w:rsidRPr="004715F8" w:rsidRDefault="004715F8" w:rsidP="004715F8">
      <w:pPr>
        <w:ind w:firstLine="567"/>
        <w:jc w:val="both"/>
        <w:rPr>
          <w:sz w:val="24"/>
          <w:szCs w:val="24"/>
        </w:rPr>
      </w:pPr>
      <w:r w:rsidRPr="004715F8">
        <w:rPr>
          <w:sz w:val="24"/>
          <w:szCs w:val="24"/>
        </w:rPr>
        <w:t>2. Признать утратившим силу:</w:t>
      </w:r>
    </w:p>
    <w:p w:rsidR="004715F8" w:rsidRPr="004715F8" w:rsidRDefault="004715F8" w:rsidP="004715F8">
      <w:pPr>
        <w:ind w:firstLine="567"/>
        <w:jc w:val="both"/>
        <w:rPr>
          <w:sz w:val="24"/>
          <w:szCs w:val="24"/>
        </w:rPr>
      </w:pPr>
      <w:r w:rsidRPr="004715F8">
        <w:rPr>
          <w:sz w:val="24"/>
          <w:szCs w:val="24"/>
        </w:rPr>
        <w:t>-  постановление администрации сельского поселения «Кузьёль» от 13 января  2015 года № 09/01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(пригодным) для проживания и многоквартирного дома аварийным и подлежащим сносу или реконструкции»</w:t>
      </w:r>
    </w:p>
    <w:p w:rsidR="004715F8" w:rsidRPr="004715F8" w:rsidRDefault="004715F8" w:rsidP="004715F8">
      <w:pPr>
        <w:ind w:firstLine="567"/>
        <w:jc w:val="both"/>
        <w:rPr>
          <w:sz w:val="24"/>
          <w:szCs w:val="24"/>
        </w:rPr>
      </w:pPr>
      <w:r w:rsidRPr="004715F8">
        <w:rPr>
          <w:sz w:val="24"/>
          <w:szCs w:val="24"/>
        </w:rPr>
        <w:t xml:space="preserve">3. </w:t>
      </w:r>
      <w:proofErr w:type="gramStart"/>
      <w:r w:rsidRPr="004715F8">
        <w:rPr>
          <w:sz w:val="24"/>
          <w:szCs w:val="24"/>
        </w:rPr>
        <w:t>Контроль за</w:t>
      </w:r>
      <w:proofErr w:type="gramEnd"/>
      <w:r w:rsidRPr="004715F8">
        <w:rPr>
          <w:sz w:val="24"/>
          <w:szCs w:val="24"/>
        </w:rPr>
        <w:t xml:space="preserve"> исполнением настоящего постановления оставляю за собой.</w:t>
      </w:r>
    </w:p>
    <w:p w:rsidR="004715F8" w:rsidRPr="004715F8" w:rsidRDefault="004715F8" w:rsidP="004715F8">
      <w:pPr>
        <w:ind w:firstLine="567"/>
        <w:jc w:val="both"/>
        <w:rPr>
          <w:sz w:val="24"/>
          <w:szCs w:val="24"/>
        </w:rPr>
      </w:pPr>
      <w:r w:rsidRPr="004715F8">
        <w:rPr>
          <w:sz w:val="24"/>
          <w:szCs w:val="24"/>
        </w:rPr>
        <w:t>4. Настоящее постановление вступает в силу со дня его официального обнародования.</w:t>
      </w:r>
    </w:p>
    <w:p w:rsidR="004715F8" w:rsidRPr="004715F8" w:rsidRDefault="004715F8" w:rsidP="004715F8">
      <w:pPr>
        <w:ind w:firstLine="567"/>
        <w:rPr>
          <w:sz w:val="24"/>
          <w:szCs w:val="24"/>
        </w:rPr>
      </w:pPr>
    </w:p>
    <w:p w:rsidR="00E602B0" w:rsidRPr="004715F8" w:rsidRDefault="00E602B0" w:rsidP="00E602B0">
      <w:pPr>
        <w:suppressAutoHyphens/>
        <w:ind w:firstLine="709"/>
        <w:jc w:val="both"/>
        <w:rPr>
          <w:sz w:val="24"/>
          <w:szCs w:val="24"/>
        </w:rPr>
      </w:pPr>
    </w:p>
    <w:p w:rsidR="00552296" w:rsidRPr="004715F8" w:rsidRDefault="00552296" w:rsidP="00552296">
      <w:pPr>
        <w:widowControl w:val="0"/>
        <w:spacing w:line="320" w:lineRule="exact"/>
        <w:ind w:right="-99" w:firstLine="851"/>
        <w:jc w:val="both"/>
        <w:rPr>
          <w:snapToGrid w:val="0"/>
          <w:sz w:val="24"/>
          <w:szCs w:val="24"/>
        </w:rPr>
      </w:pPr>
    </w:p>
    <w:p w:rsidR="00AF2BAC" w:rsidRPr="004715F8" w:rsidRDefault="00AF2BAC" w:rsidP="00763ED5">
      <w:pPr>
        <w:jc w:val="both"/>
        <w:rPr>
          <w:sz w:val="24"/>
          <w:szCs w:val="24"/>
        </w:rPr>
      </w:pPr>
    </w:p>
    <w:p w:rsidR="00E602B0" w:rsidRPr="004715F8" w:rsidRDefault="00AF2BAC" w:rsidP="00BD4D60">
      <w:pPr>
        <w:jc w:val="both"/>
        <w:rPr>
          <w:sz w:val="24"/>
          <w:szCs w:val="24"/>
        </w:rPr>
      </w:pPr>
      <w:r w:rsidRPr="004715F8">
        <w:rPr>
          <w:sz w:val="24"/>
          <w:szCs w:val="24"/>
        </w:rPr>
        <w:t xml:space="preserve">       </w:t>
      </w:r>
      <w:r w:rsidR="006B1F29" w:rsidRPr="004715F8">
        <w:rPr>
          <w:sz w:val="24"/>
          <w:szCs w:val="24"/>
        </w:rPr>
        <w:t xml:space="preserve"> </w:t>
      </w:r>
      <w:r w:rsidR="003314F5" w:rsidRPr="004715F8">
        <w:rPr>
          <w:sz w:val="24"/>
          <w:szCs w:val="24"/>
        </w:rPr>
        <w:t xml:space="preserve"> </w:t>
      </w:r>
      <w:r w:rsidR="00552296" w:rsidRPr="004715F8">
        <w:rPr>
          <w:sz w:val="24"/>
          <w:szCs w:val="24"/>
        </w:rPr>
        <w:t xml:space="preserve">Глава </w:t>
      </w:r>
      <w:r w:rsidR="006B1F29" w:rsidRPr="004715F8">
        <w:rPr>
          <w:sz w:val="24"/>
          <w:szCs w:val="24"/>
        </w:rPr>
        <w:t>сельского поселения «Кузь</w:t>
      </w:r>
      <w:r w:rsidR="00552296" w:rsidRPr="004715F8">
        <w:rPr>
          <w:sz w:val="24"/>
          <w:szCs w:val="24"/>
        </w:rPr>
        <w:t>ё</w:t>
      </w:r>
      <w:r w:rsidR="006B1F29" w:rsidRPr="004715F8">
        <w:rPr>
          <w:sz w:val="24"/>
          <w:szCs w:val="24"/>
        </w:rPr>
        <w:t xml:space="preserve">ль»   </w:t>
      </w:r>
      <w:r w:rsidR="003314F5" w:rsidRPr="004715F8">
        <w:rPr>
          <w:sz w:val="24"/>
          <w:szCs w:val="24"/>
        </w:rPr>
        <w:t xml:space="preserve">                         </w:t>
      </w:r>
      <w:r w:rsidR="00552296" w:rsidRPr="004715F8">
        <w:rPr>
          <w:sz w:val="24"/>
          <w:szCs w:val="24"/>
        </w:rPr>
        <w:t>В.П.Шакиров</w:t>
      </w:r>
      <w:r w:rsidR="004715F8" w:rsidRPr="004715F8">
        <w:rPr>
          <w:sz w:val="24"/>
          <w:szCs w:val="24"/>
        </w:rPr>
        <w:t>а</w:t>
      </w:r>
    </w:p>
    <w:p w:rsidR="00E602B0" w:rsidRPr="004715F8" w:rsidRDefault="00E602B0" w:rsidP="00BD4D60">
      <w:pPr>
        <w:jc w:val="both"/>
        <w:rPr>
          <w:sz w:val="24"/>
          <w:szCs w:val="24"/>
        </w:rPr>
      </w:pPr>
    </w:p>
    <w:p w:rsidR="00E602B0" w:rsidRDefault="00E602B0" w:rsidP="00E602B0">
      <w:pPr>
        <w:jc w:val="right"/>
        <w:rPr>
          <w:sz w:val="24"/>
          <w:szCs w:val="24"/>
        </w:rPr>
      </w:pPr>
    </w:p>
    <w:p w:rsidR="004715F8" w:rsidRDefault="004715F8" w:rsidP="00E602B0">
      <w:pPr>
        <w:jc w:val="right"/>
        <w:rPr>
          <w:sz w:val="24"/>
          <w:szCs w:val="24"/>
        </w:rPr>
      </w:pPr>
    </w:p>
    <w:p w:rsidR="004715F8" w:rsidRDefault="004715F8" w:rsidP="00E602B0">
      <w:pPr>
        <w:jc w:val="right"/>
        <w:rPr>
          <w:sz w:val="24"/>
          <w:szCs w:val="24"/>
        </w:rPr>
      </w:pPr>
    </w:p>
    <w:p w:rsidR="004715F8" w:rsidRDefault="004715F8" w:rsidP="00E602B0">
      <w:pPr>
        <w:jc w:val="right"/>
        <w:rPr>
          <w:sz w:val="24"/>
          <w:szCs w:val="24"/>
        </w:rPr>
      </w:pPr>
    </w:p>
    <w:p w:rsidR="004715F8" w:rsidRPr="00E602B0" w:rsidRDefault="004715F8" w:rsidP="00E602B0">
      <w:pPr>
        <w:jc w:val="right"/>
        <w:rPr>
          <w:sz w:val="24"/>
          <w:szCs w:val="24"/>
        </w:rPr>
      </w:pPr>
    </w:p>
    <w:p w:rsidR="00E602B0" w:rsidRPr="00E602B0" w:rsidRDefault="00E602B0" w:rsidP="00E602B0">
      <w:pPr>
        <w:suppressAutoHyphens/>
        <w:ind w:left="5670"/>
        <w:jc w:val="right"/>
        <w:rPr>
          <w:sz w:val="24"/>
          <w:szCs w:val="24"/>
        </w:rPr>
      </w:pPr>
      <w:r w:rsidRPr="00E602B0">
        <w:rPr>
          <w:sz w:val="24"/>
          <w:szCs w:val="24"/>
        </w:rPr>
        <w:lastRenderedPageBreak/>
        <w:t>Приложение</w:t>
      </w:r>
    </w:p>
    <w:p w:rsidR="00E602B0" w:rsidRPr="00E602B0" w:rsidRDefault="00E602B0" w:rsidP="00E602B0">
      <w:pPr>
        <w:suppressAutoHyphens/>
        <w:ind w:left="5670"/>
        <w:jc w:val="right"/>
        <w:rPr>
          <w:sz w:val="24"/>
          <w:szCs w:val="24"/>
        </w:rPr>
      </w:pPr>
      <w:r w:rsidRPr="00E602B0">
        <w:rPr>
          <w:sz w:val="24"/>
          <w:szCs w:val="24"/>
        </w:rPr>
        <w:t>к постановлению администрации</w:t>
      </w:r>
    </w:p>
    <w:p w:rsidR="00E602B0" w:rsidRPr="00E602B0" w:rsidRDefault="00E602B0" w:rsidP="00E602B0">
      <w:pPr>
        <w:suppressAutoHyphens/>
        <w:ind w:left="5670"/>
        <w:jc w:val="right"/>
        <w:rPr>
          <w:sz w:val="24"/>
          <w:szCs w:val="24"/>
        </w:rPr>
      </w:pPr>
      <w:r w:rsidRPr="00E602B0">
        <w:rPr>
          <w:sz w:val="24"/>
          <w:szCs w:val="24"/>
        </w:rPr>
        <w:t xml:space="preserve">муниципального образования </w:t>
      </w:r>
      <w:proofErr w:type="gramStart"/>
      <w:r w:rsidRPr="00E602B0">
        <w:rPr>
          <w:sz w:val="24"/>
          <w:szCs w:val="24"/>
        </w:rPr>
        <w:t>от</w:t>
      </w:r>
      <w:proofErr w:type="gramEnd"/>
    </w:p>
    <w:p w:rsidR="00E602B0" w:rsidRPr="00E602B0" w:rsidRDefault="00E602B0" w:rsidP="00E602B0">
      <w:pPr>
        <w:suppressAutoHyphens/>
        <w:ind w:left="5670"/>
        <w:jc w:val="right"/>
        <w:rPr>
          <w:sz w:val="24"/>
          <w:szCs w:val="24"/>
        </w:rPr>
      </w:pPr>
      <w:r>
        <w:rPr>
          <w:sz w:val="24"/>
          <w:szCs w:val="24"/>
        </w:rPr>
        <w:t>30.0</w:t>
      </w:r>
      <w:r w:rsidR="004715F8">
        <w:rPr>
          <w:sz w:val="24"/>
          <w:szCs w:val="24"/>
        </w:rPr>
        <w:t>9</w:t>
      </w:r>
      <w:r w:rsidRPr="00E602B0">
        <w:rPr>
          <w:sz w:val="24"/>
          <w:szCs w:val="24"/>
        </w:rPr>
        <w:t xml:space="preserve">.2021 года № </w:t>
      </w:r>
      <w:r>
        <w:rPr>
          <w:sz w:val="24"/>
          <w:szCs w:val="24"/>
        </w:rPr>
        <w:t>0</w:t>
      </w:r>
      <w:r w:rsidR="004715F8">
        <w:rPr>
          <w:sz w:val="24"/>
          <w:szCs w:val="24"/>
        </w:rPr>
        <w:t>1</w:t>
      </w:r>
      <w:r>
        <w:rPr>
          <w:sz w:val="24"/>
          <w:szCs w:val="24"/>
        </w:rPr>
        <w:t>/0</w:t>
      </w:r>
      <w:r w:rsidR="004715F8">
        <w:rPr>
          <w:sz w:val="24"/>
          <w:szCs w:val="24"/>
        </w:rPr>
        <w:t>9</w:t>
      </w:r>
    </w:p>
    <w:p w:rsidR="00E602B0" w:rsidRPr="00E602B0" w:rsidRDefault="00E602B0" w:rsidP="00E602B0">
      <w:pPr>
        <w:suppressAutoHyphens/>
        <w:ind w:firstLine="709"/>
        <w:jc w:val="right"/>
        <w:rPr>
          <w:sz w:val="24"/>
          <w:szCs w:val="24"/>
        </w:rPr>
      </w:pPr>
    </w:p>
    <w:p w:rsidR="004715F8" w:rsidRDefault="004715F8" w:rsidP="004715F8">
      <w:pPr>
        <w:widowControl w:val="0"/>
        <w:autoSpaceDE w:val="0"/>
        <w:autoSpaceDN w:val="0"/>
        <w:adjustRightInd w:val="0"/>
        <w:ind w:firstLine="709"/>
        <w:jc w:val="center"/>
        <w:rPr>
          <w:b/>
          <w:bCs/>
        </w:rPr>
      </w:pPr>
    </w:p>
    <w:p w:rsidR="004715F8" w:rsidRDefault="004715F8" w:rsidP="004715F8">
      <w:pPr>
        <w:widowControl w:val="0"/>
        <w:autoSpaceDE w:val="0"/>
        <w:autoSpaceDN w:val="0"/>
        <w:adjustRightInd w:val="0"/>
        <w:ind w:firstLine="709"/>
        <w:jc w:val="center"/>
        <w:rPr>
          <w:b/>
          <w:bCs/>
        </w:rPr>
      </w:pPr>
    </w:p>
    <w:p w:rsidR="004715F8" w:rsidRPr="0063147E" w:rsidRDefault="004715F8" w:rsidP="004715F8">
      <w:pPr>
        <w:widowControl w:val="0"/>
        <w:autoSpaceDE w:val="0"/>
        <w:autoSpaceDN w:val="0"/>
        <w:adjustRightInd w:val="0"/>
        <w:ind w:firstLine="709"/>
        <w:jc w:val="center"/>
        <w:rPr>
          <w:b/>
          <w:bCs/>
          <w:sz w:val="22"/>
          <w:szCs w:val="22"/>
        </w:rPr>
      </w:pPr>
      <w:r w:rsidRPr="0063147E">
        <w:rPr>
          <w:b/>
          <w:bCs/>
          <w:sz w:val="22"/>
          <w:szCs w:val="22"/>
        </w:rPr>
        <w:t>АДМИНИСТРАТИВНЫЙ РЕГЛАМЕНТ</w:t>
      </w:r>
    </w:p>
    <w:p w:rsidR="004715F8" w:rsidRPr="0063147E" w:rsidRDefault="004715F8" w:rsidP="004715F8">
      <w:pPr>
        <w:autoSpaceDE w:val="0"/>
        <w:autoSpaceDN w:val="0"/>
        <w:adjustRightInd w:val="0"/>
        <w:ind w:firstLine="540"/>
        <w:jc w:val="center"/>
        <w:rPr>
          <w:b/>
          <w:bCs/>
          <w:sz w:val="22"/>
          <w:szCs w:val="22"/>
        </w:rPr>
      </w:pPr>
      <w:r w:rsidRPr="0063147E">
        <w:rPr>
          <w:b/>
          <w:bCs/>
          <w:sz w:val="22"/>
          <w:szCs w:val="22"/>
        </w:rPr>
        <w:t xml:space="preserve">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w:t>
      </w:r>
    </w:p>
    <w:p w:rsidR="004715F8" w:rsidRPr="0063147E" w:rsidRDefault="004715F8" w:rsidP="004715F8">
      <w:pPr>
        <w:autoSpaceDE w:val="0"/>
        <w:autoSpaceDN w:val="0"/>
        <w:adjustRightInd w:val="0"/>
        <w:ind w:firstLine="540"/>
        <w:jc w:val="center"/>
        <w:rPr>
          <w:b/>
          <w:bCs/>
          <w:sz w:val="22"/>
          <w:szCs w:val="22"/>
        </w:rPr>
      </w:pPr>
      <w:r w:rsidRPr="0063147E">
        <w:rPr>
          <w:b/>
          <w:bCs/>
          <w:sz w:val="22"/>
          <w:szCs w:val="22"/>
        </w:rPr>
        <w:t>или реконструкции, садового дома жилым домом и жилого дома садовым домом</w:t>
      </w:r>
    </w:p>
    <w:p w:rsidR="004715F8" w:rsidRPr="0063147E" w:rsidRDefault="004715F8" w:rsidP="004715F8">
      <w:pPr>
        <w:widowControl w:val="0"/>
        <w:autoSpaceDE w:val="0"/>
        <w:autoSpaceDN w:val="0"/>
        <w:adjustRightInd w:val="0"/>
        <w:ind w:firstLine="709"/>
        <w:jc w:val="center"/>
        <w:outlineLvl w:val="1"/>
        <w:rPr>
          <w:b/>
          <w:sz w:val="22"/>
          <w:szCs w:val="22"/>
        </w:rPr>
      </w:pPr>
    </w:p>
    <w:p w:rsidR="004715F8" w:rsidRPr="0063147E" w:rsidRDefault="004715F8" w:rsidP="004715F8">
      <w:pPr>
        <w:widowControl w:val="0"/>
        <w:autoSpaceDE w:val="0"/>
        <w:autoSpaceDN w:val="0"/>
        <w:adjustRightInd w:val="0"/>
        <w:ind w:firstLine="709"/>
        <w:jc w:val="center"/>
        <w:outlineLvl w:val="1"/>
        <w:rPr>
          <w:b/>
          <w:sz w:val="22"/>
          <w:szCs w:val="22"/>
        </w:rPr>
      </w:pPr>
      <w:r w:rsidRPr="0063147E">
        <w:rPr>
          <w:b/>
          <w:sz w:val="22"/>
          <w:szCs w:val="22"/>
          <w:lang w:val="en-US"/>
        </w:rPr>
        <w:t>I</w:t>
      </w:r>
      <w:r w:rsidRPr="0063147E">
        <w:rPr>
          <w:b/>
          <w:sz w:val="22"/>
          <w:szCs w:val="22"/>
        </w:rPr>
        <w:t>. Общие положения</w:t>
      </w:r>
    </w:p>
    <w:p w:rsidR="004715F8" w:rsidRPr="0063147E" w:rsidRDefault="004715F8" w:rsidP="004715F8">
      <w:pPr>
        <w:widowControl w:val="0"/>
        <w:autoSpaceDE w:val="0"/>
        <w:autoSpaceDN w:val="0"/>
        <w:adjustRightInd w:val="0"/>
        <w:ind w:firstLine="709"/>
        <w:jc w:val="center"/>
        <w:outlineLvl w:val="1"/>
        <w:rPr>
          <w:b/>
          <w:sz w:val="22"/>
          <w:szCs w:val="22"/>
        </w:rPr>
      </w:pPr>
    </w:p>
    <w:p w:rsidR="004715F8" w:rsidRPr="0063147E" w:rsidRDefault="004715F8" w:rsidP="004715F8">
      <w:pPr>
        <w:widowControl w:val="0"/>
        <w:autoSpaceDE w:val="0"/>
        <w:autoSpaceDN w:val="0"/>
        <w:adjustRightInd w:val="0"/>
        <w:ind w:firstLine="709"/>
        <w:jc w:val="center"/>
        <w:outlineLvl w:val="2"/>
        <w:rPr>
          <w:b/>
          <w:sz w:val="22"/>
          <w:szCs w:val="22"/>
        </w:rPr>
      </w:pPr>
      <w:r w:rsidRPr="0063147E">
        <w:rPr>
          <w:b/>
          <w:sz w:val="22"/>
          <w:szCs w:val="22"/>
        </w:rPr>
        <w:t>Предмет регулирования административного регламента</w:t>
      </w:r>
    </w:p>
    <w:p w:rsidR="004715F8" w:rsidRPr="0063147E" w:rsidRDefault="004715F8" w:rsidP="004715F8">
      <w:pPr>
        <w:widowControl w:val="0"/>
        <w:autoSpaceDE w:val="0"/>
        <w:autoSpaceDN w:val="0"/>
        <w:adjustRightInd w:val="0"/>
        <w:ind w:firstLine="709"/>
        <w:jc w:val="center"/>
        <w:outlineLvl w:val="2"/>
        <w:rPr>
          <w:b/>
          <w:sz w:val="22"/>
          <w:szCs w:val="22"/>
        </w:rPr>
      </w:pPr>
    </w:p>
    <w:p w:rsidR="004715F8" w:rsidRPr="0063147E" w:rsidRDefault="004715F8" w:rsidP="004715F8">
      <w:pPr>
        <w:widowControl w:val="0"/>
        <w:autoSpaceDE w:val="0"/>
        <w:autoSpaceDN w:val="0"/>
        <w:adjustRightInd w:val="0"/>
        <w:ind w:firstLine="709"/>
        <w:jc w:val="both"/>
        <w:rPr>
          <w:bCs/>
          <w:sz w:val="22"/>
          <w:szCs w:val="22"/>
        </w:rPr>
      </w:pPr>
      <w:r w:rsidRPr="0063147E">
        <w:rPr>
          <w:sz w:val="22"/>
          <w:szCs w:val="22"/>
        </w:rPr>
        <w:t xml:space="preserve">1.1. </w:t>
      </w:r>
      <w:proofErr w:type="gramStart"/>
      <w:r w:rsidRPr="0063147E">
        <w:rPr>
          <w:sz w:val="22"/>
          <w:szCs w:val="22"/>
        </w:rPr>
        <w:t xml:space="preserve">Административный регламент предоставления муниципальной услуги </w:t>
      </w:r>
      <w:r>
        <w:rPr>
          <w:sz w:val="22"/>
          <w:szCs w:val="22"/>
        </w:rPr>
        <w:t>«</w:t>
      </w:r>
      <w:r w:rsidRPr="0063147E">
        <w:rPr>
          <w:sz w:val="22"/>
          <w:szCs w:val="22"/>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 xml:space="preserve">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w:t>
      </w:r>
      <w:r w:rsidR="006F3B51">
        <w:rPr>
          <w:sz w:val="22"/>
          <w:szCs w:val="22"/>
        </w:rPr>
        <w:t>Кузьёль</w:t>
      </w:r>
      <w:r w:rsidRPr="0063147E">
        <w:rPr>
          <w:sz w:val="22"/>
          <w:szCs w:val="22"/>
        </w:rPr>
        <w:t>» (далее – Орган), формы контроля за исполнением административного регламента, ответственность должностных лиц органов, предоставляющих</w:t>
      </w:r>
      <w:proofErr w:type="gramEnd"/>
      <w:r w:rsidRPr="0063147E">
        <w:rPr>
          <w:sz w:val="22"/>
          <w:szCs w:val="22"/>
        </w:rPr>
        <w:t xml:space="preserve"> </w:t>
      </w:r>
      <w:proofErr w:type="gramStart"/>
      <w:r w:rsidRPr="0063147E">
        <w:rPr>
          <w:sz w:val="22"/>
          <w:szCs w:val="22"/>
        </w:rPr>
        <w:t xml:space="preserve">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 xml:space="preserve"> (далее – муниципальная услуга).</w:t>
      </w:r>
      <w:proofErr w:type="gramEnd"/>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3147E">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Круг заявителей</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autoSpaceDE w:val="0"/>
        <w:autoSpaceDN w:val="0"/>
        <w:adjustRightInd w:val="0"/>
        <w:ind w:firstLine="540"/>
        <w:jc w:val="both"/>
        <w:rPr>
          <w:sz w:val="22"/>
          <w:szCs w:val="22"/>
        </w:rPr>
      </w:pPr>
      <w:r w:rsidRPr="0063147E">
        <w:rPr>
          <w:sz w:val="22"/>
          <w:szCs w:val="22"/>
        </w:rPr>
        <w:t xml:space="preserve">1.2. </w:t>
      </w:r>
      <w:proofErr w:type="gramStart"/>
      <w:r w:rsidRPr="0063147E">
        <w:rPr>
          <w:sz w:val="22"/>
          <w:szCs w:val="22"/>
        </w:rPr>
        <w:t xml:space="preserve">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w:t>
      </w:r>
      <w:r w:rsidRPr="0063147E">
        <w:rPr>
          <w:sz w:val="22"/>
          <w:szCs w:val="22"/>
          <w:shd w:val="clear" w:color="auto" w:fill="FFFFFF"/>
        </w:rPr>
        <w:t>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w:t>
      </w:r>
      <w:r w:rsidRPr="0063147E">
        <w:rPr>
          <w:rStyle w:val="apple-converted-space"/>
          <w:sz w:val="22"/>
          <w:szCs w:val="22"/>
          <w:shd w:val="clear" w:color="auto" w:fill="FFFFFF"/>
        </w:rPr>
        <w:t> </w:t>
      </w:r>
      <w:hyperlink r:id="rId9" w:anchor="dst100011" w:history="1">
        <w:r w:rsidRPr="00FC4CA4">
          <w:rPr>
            <w:rStyle w:val="ac"/>
            <w:sz w:val="22"/>
            <w:szCs w:val="22"/>
            <w:shd w:val="clear" w:color="auto" w:fill="FFFFFF"/>
          </w:rPr>
          <w:t>постановлением</w:t>
        </w:r>
      </w:hyperlink>
      <w:r w:rsidRPr="0063147E">
        <w:rPr>
          <w:rStyle w:val="apple-converted-space"/>
          <w:sz w:val="22"/>
          <w:szCs w:val="22"/>
          <w:shd w:val="clear" w:color="auto" w:fill="FFFFFF"/>
        </w:rPr>
        <w:t> </w:t>
      </w:r>
      <w:r w:rsidRPr="0063147E">
        <w:rPr>
          <w:sz w:val="22"/>
          <w:szCs w:val="22"/>
          <w:shd w:val="clear" w:color="auto" w:fill="FFFFFF"/>
        </w:rPr>
        <w:t xml:space="preserve">Правительства Российской Федерации от 21 августа </w:t>
      </w:r>
      <w:smartTag w:uri="urn:schemas-microsoft-com:office:smarttags" w:element="metricconverter">
        <w:smartTagPr>
          <w:attr w:name="ProductID" w:val="2019 г"/>
        </w:smartTagPr>
        <w:r w:rsidRPr="0063147E">
          <w:rPr>
            <w:sz w:val="22"/>
            <w:szCs w:val="22"/>
            <w:shd w:val="clear" w:color="auto" w:fill="FFFFFF"/>
          </w:rPr>
          <w:t>2019 г</w:t>
        </w:r>
      </w:smartTag>
      <w:r w:rsidRPr="0063147E">
        <w:rPr>
          <w:sz w:val="22"/>
          <w:szCs w:val="22"/>
          <w:shd w:val="clear" w:color="auto" w:fill="FFFFFF"/>
        </w:rPr>
        <w:t>. № 1082 «Об утверждении Правил проведения экспертизы жилого</w:t>
      </w:r>
      <w:proofErr w:type="gramEnd"/>
      <w:r w:rsidRPr="0063147E">
        <w:rPr>
          <w:sz w:val="22"/>
          <w:szCs w:val="22"/>
          <w:shd w:val="clear" w:color="auto" w:fill="FFFFFF"/>
        </w:rPr>
        <w:t xml:space="preserve"> </w:t>
      </w:r>
      <w:proofErr w:type="gramStart"/>
      <w:r w:rsidRPr="0063147E">
        <w:rPr>
          <w:sz w:val="22"/>
          <w:szCs w:val="22"/>
          <w:shd w:val="clear" w:color="auto" w:fill="FFFFFF"/>
        </w:rPr>
        <w:t>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w:t>
      </w:r>
      <w:proofErr w:type="gramEnd"/>
      <w:r w:rsidRPr="0063147E">
        <w:rPr>
          <w:sz w:val="22"/>
          <w:szCs w:val="22"/>
          <w:shd w:val="clear" w:color="auto" w:fill="FFFFFF"/>
        </w:rPr>
        <w:t xml:space="preserve">, </w:t>
      </w:r>
      <w:r w:rsidRPr="0063147E">
        <w:rPr>
          <w:sz w:val="22"/>
          <w:szCs w:val="22"/>
          <w:shd w:val="clear" w:color="auto" w:fill="FFFFFF"/>
        </w:rPr>
        <w:lastRenderedPageBreak/>
        <w:t>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715F8" w:rsidRPr="0063147E" w:rsidRDefault="004715F8" w:rsidP="004715F8">
      <w:pPr>
        <w:autoSpaceDE w:val="0"/>
        <w:autoSpaceDN w:val="0"/>
        <w:adjustRightInd w:val="0"/>
        <w:ind w:firstLine="540"/>
        <w:jc w:val="both"/>
        <w:rPr>
          <w:sz w:val="22"/>
          <w:szCs w:val="22"/>
        </w:rPr>
      </w:pPr>
      <w:r w:rsidRPr="0063147E">
        <w:rPr>
          <w:sz w:val="22"/>
          <w:szCs w:val="22"/>
        </w:rPr>
        <w:t>1.3.</w:t>
      </w:r>
      <w:r w:rsidRPr="0063147E">
        <w:rPr>
          <w:sz w:val="22"/>
          <w:szCs w:val="22"/>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ind w:firstLine="709"/>
        <w:jc w:val="center"/>
        <w:outlineLvl w:val="2"/>
        <w:rPr>
          <w:b/>
          <w:sz w:val="22"/>
          <w:szCs w:val="22"/>
        </w:rPr>
      </w:pPr>
      <w:r w:rsidRPr="0063147E">
        <w:rPr>
          <w:b/>
          <w:sz w:val="22"/>
          <w:szCs w:val="22"/>
        </w:rPr>
        <w:t>Требования к порядку информирования о предоставлении</w:t>
      </w:r>
    </w:p>
    <w:p w:rsidR="004715F8" w:rsidRPr="0063147E" w:rsidRDefault="004715F8" w:rsidP="004715F8">
      <w:pPr>
        <w:widowControl w:val="0"/>
        <w:autoSpaceDE w:val="0"/>
        <w:autoSpaceDN w:val="0"/>
        <w:adjustRightInd w:val="0"/>
        <w:ind w:firstLine="709"/>
        <w:jc w:val="center"/>
        <w:rPr>
          <w:sz w:val="22"/>
          <w:szCs w:val="22"/>
        </w:rPr>
      </w:pPr>
      <w:r w:rsidRPr="0063147E">
        <w:rPr>
          <w:b/>
          <w:sz w:val="22"/>
          <w:szCs w:val="22"/>
        </w:rPr>
        <w:t>муниципальной услуги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autoSpaceDE w:val="0"/>
        <w:autoSpaceDN w:val="0"/>
        <w:adjustRightInd w:val="0"/>
        <w:ind w:firstLine="709"/>
        <w:jc w:val="both"/>
        <w:rPr>
          <w:sz w:val="22"/>
          <w:szCs w:val="22"/>
        </w:rPr>
      </w:pPr>
      <w:bookmarkStart w:id="0" w:name="Par96"/>
      <w:bookmarkEnd w:id="0"/>
      <w:r w:rsidRPr="0063147E">
        <w:rPr>
          <w:sz w:val="22"/>
          <w:szCs w:val="22"/>
        </w:rPr>
        <w:t xml:space="preserve">1.4. </w:t>
      </w:r>
      <w:proofErr w:type="gramStart"/>
      <w:r w:rsidRPr="0063147E">
        <w:rPr>
          <w:sz w:val="22"/>
          <w:szCs w:val="22"/>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63147E">
        <w:rPr>
          <w:sz w:val="22"/>
          <w:szCs w:val="22"/>
        </w:rPr>
        <w:t xml:space="preserve"> муниципальную услугу.</w:t>
      </w:r>
    </w:p>
    <w:p w:rsidR="004715F8" w:rsidRPr="0063147E" w:rsidRDefault="004715F8" w:rsidP="004715F8">
      <w:pPr>
        <w:autoSpaceDE w:val="0"/>
        <w:autoSpaceDN w:val="0"/>
        <w:adjustRightInd w:val="0"/>
        <w:ind w:firstLine="709"/>
        <w:jc w:val="both"/>
        <w:rPr>
          <w:sz w:val="22"/>
          <w:szCs w:val="22"/>
        </w:rPr>
      </w:pPr>
      <w:r w:rsidRPr="0063147E">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715F8" w:rsidRPr="0063147E" w:rsidRDefault="004715F8" w:rsidP="004715F8">
      <w:pPr>
        <w:autoSpaceDE w:val="0"/>
        <w:autoSpaceDN w:val="0"/>
        <w:adjustRightInd w:val="0"/>
        <w:ind w:firstLine="709"/>
        <w:jc w:val="both"/>
        <w:rPr>
          <w:sz w:val="22"/>
          <w:szCs w:val="22"/>
        </w:rPr>
      </w:pPr>
      <w:r w:rsidRPr="0063147E">
        <w:rPr>
          <w:sz w:val="22"/>
          <w:szCs w:val="22"/>
        </w:rPr>
        <w:t xml:space="preserve">- в Органе, МФЦ по месту своего проживания (регистрации); </w:t>
      </w:r>
    </w:p>
    <w:p w:rsidR="004715F8" w:rsidRPr="0063147E" w:rsidRDefault="004715F8" w:rsidP="004715F8">
      <w:pPr>
        <w:autoSpaceDE w:val="0"/>
        <w:autoSpaceDN w:val="0"/>
        <w:adjustRightInd w:val="0"/>
        <w:ind w:firstLine="709"/>
        <w:jc w:val="both"/>
        <w:rPr>
          <w:sz w:val="22"/>
          <w:szCs w:val="22"/>
        </w:rPr>
      </w:pPr>
      <w:r w:rsidRPr="0063147E">
        <w:rPr>
          <w:sz w:val="22"/>
          <w:szCs w:val="22"/>
        </w:rPr>
        <w:t>- по справочным телефонам;</w:t>
      </w:r>
    </w:p>
    <w:p w:rsidR="004715F8" w:rsidRPr="00575D05" w:rsidRDefault="004715F8" w:rsidP="004715F8">
      <w:pPr>
        <w:autoSpaceDE w:val="0"/>
        <w:autoSpaceDN w:val="0"/>
        <w:adjustRightInd w:val="0"/>
        <w:ind w:firstLine="709"/>
        <w:jc w:val="both"/>
      </w:pPr>
      <w:r w:rsidRPr="0063147E">
        <w:rPr>
          <w:sz w:val="22"/>
          <w:szCs w:val="22"/>
        </w:rPr>
        <w:t>- в сети Интернет (на официальном сайте Органа);</w:t>
      </w:r>
      <w:r w:rsidRPr="00575D05">
        <w:t xml:space="preserve"> </w:t>
      </w:r>
    </w:p>
    <w:p w:rsidR="004715F8" w:rsidRPr="0063147E" w:rsidRDefault="004715F8" w:rsidP="004715F8">
      <w:pPr>
        <w:autoSpaceDE w:val="0"/>
        <w:autoSpaceDN w:val="0"/>
        <w:adjustRightInd w:val="0"/>
        <w:ind w:firstLine="709"/>
        <w:jc w:val="both"/>
        <w:rPr>
          <w:sz w:val="22"/>
          <w:szCs w:val="22"/>
        </w:rPr>
      </w:pPr>
      <w:r w:rsidRPr="0063147E">
        <w:rPr>
          <w:sz w:val="22"/>
          <w:szCs w:val="22"/>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63147E">
        <w:rPr>
          <w:sz w:val="22"/>
          <w:szCs w:val="22"/>
        </w:rPr>
        <w:t>pgu.rkomi.ru</w:t>
      </w:r>
      <w:proofErr w:type="spellEnd"/>
      <w:r w:rsidRPr="0063147E">
        <w:rPr>
          <w:sz w:val="22"/>
          <w:szCs w:val="22"/>
        </w:rPr>
        <w:t xml:space="preserve">, федеральной государственной информационной системы «Единый портал государственных и муниципальных услуг (функций)» - </w:t>
      </w:r>
      <w:proofErr w:type="spellStart"/>
      <w:r w:rsidRPr="0063147E">
        <w:rPr>
          <w:sz w:val="22"/>
          <w:szCs w:val="22"/>
        </w:rPr>
        <w:t>gosuslugi.ru</w:t>
      </w:r>
      <w:proofErr w:type="spellEnd"/>
      <w:r w:rsidRPr="0063147E">
        <w:rPr>
          <w:sz w:val="22"/>
          <w:szCs w:val="22"/>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4715F8" w:rsidRPr="00C15963" w:rsidRDefault="004715F8" w:rsidP="004715F8">
      <w:pPr>
        <w:autoSpaceDE w:val="0"/>
        <w:autoSpaceDN w:val="0"/>
        <w:adjustRightInd w:val="0"/>
        <w:ind w:firstLine="709"/>
        <w:jc w:val="both"/>
        <w:rPr>
          <w:sz w:val="22"/>
          <w:szCs w:val="22"/>
        </w:rPr>
      </w:pPr>
      <w:r w:rsidRPr="0063147E">
        <w:rPr>
          <w:sz w:val="22"/>
          <w:szCs w:val="22"/>
        </w:rPr>
        <w:t>- направив письменное обращение через организацию почтовой с</w:t>
      </w:r>
      <w:r>
        <w:rPr>
          <w:sz w:val="22"/>
          <w:szCs w:val="22"/>
        </w:rPr>
        <w:t xml:space="preserve">вязи, либо по электронной почте </w:t>
      </w:r>
      <w:proofErr w:type="spellStart"/>
      <w:r>
        <w:rPr>
          <w:sz w:val="22"/>
          <w:szCs w:val="22"/>
          <w:lang w:val="en-US"/>
        </w:rPr>
        <w:t>adm</w:t>
      </w:r>
      <w:proofErr w:type="spellEnd"/>
      <w:r w:rsidRPr="004715F8">
        <w:rPr>
          <w:sz w:val="22"/>
          <w:szCs w:val="22"/>
        </w:rPr>
        <w:t>.</w:t>
      </w:r>
      <w:proofErr w:type="spellStart"/>
      <w:r>
        <w:rPr>
          <w:sz w:val="22"/>
          <w:szCs w:val="22"/>
          <w:lang w:val="en-US"/>
        </w:rPr>
        <w:t>kuzyol</w:t>
      </w:r>
      <w:proofErr w:type="spellEnd"/>
      <w:r w:rsidRPr="00C15963">
        <w:rPr>
          <w:sz w:val="22"/>
          <w:szCs w:val="22"/>
        </w:rPr>
        <w:t>@</w:t>
      </w:r>
      <w:proofErr w:type="spellStart"/>
      <w:r w:rsidRPr="00C15963">
        <w:rPr>
          <w:sz w:val="22"/>
          <w:szCs w:val="22"/>
          <w:lang w:val="en-US"/>
        </w:rPr>
        <w:t>yandex</w:t>
      </w:r>
      <w:proofErr w:type="spellEnd"/>
      <w:r w:rsidRPr="00C15963">
        <w:rPr>
          <w:sz w:val="22"/>
          <w:szCs w:val="22"/>
        </w:rPr>
        <w:t>.</w:t>
      </w:r>
      <w:proofErr w:type="spellStart"/>
      <w:r w:rsidRPr="00C15963">
        <w:rPr>
          <w:sz w:val="22"/>
          <w:szCs w:val="22"/>
          <w:lang w:val="en-US"/>
        </w:rPr>
        <w:t>ru</w:t>
      </w:r>
      <w:proofErr w:type="spellEnd"/>
      <w:r w:rsidRPr="00C15963">
        <w:rPr>
          <w:sz w:val="22"/>
          <w:szCs w:val="22"/>
        </w:rPr>
        <w:t>;</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715F8" w:rsidRPr="0063147E" w:rsidRDefault="004715F8" w:rsidP="004715F8">
      <w:pPr>
        <w:autoSpaceDE w:val="0"/>
        <w:autoSpaceDN w:val="0"/>
        <w:adjustRightInd w:val="0"/>
        <w:ind w:firstLine="709"/>
        <w:jc w:val="both"/>
        <w:rPr>
          <w:sz w:val="22"/>
          <w:szCs w:val="22"/>
        </w:rPr>
      </w:pPr>
      <w:r w:rsidRPr="0063147E">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715F8" w:rsidRPr="0063147E" w:rsidRDefault="004715F8" w:rsidP="004715F8">
      <w:pPr>
        <w:autoSpaceDE w:val="0"/>
        <w:autoSpaceDN w:val="0"/>
        <w:adjustRightInd w:val="0"/>
        <w:ind w:firstLine="709"/>
        <w:jc w:val="both"/>
        <w:rPr>
          <w:sz w:val="22"/>
          <w:szCs w:val="22"/>
        </w:rPr>
      </w:pPr>
      <w:r w:rsidRPr="0063147E">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715F8" w:rsidRPr="0063147E" w:rsidRDefault="004715F8" w:rsidP="004715F8">
      <w:pPr>
        <w:autoSpaceDE w:val="0"/>
        <w:autoSpaceDN w:val="0"/>
        <w:adjustRightInd w:val="0"/>
        <w:ind w:firstLine="709"/>
        <w:jc w:val="both"/>
        <w:rPr>
          <w:sz w:val="22"/>
          <w:szCs w:val="22"/>
        </w:rPr>
      </w:pPr>
      <w:r w:rsidRPr="0063147E">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715F8" w:rsidRPr="0063147E" w:rsidRDefault="004715F8" w:rsidP="004715F8">
      <w:pPr>
        <w:autoSpaceDE w:val="0"/>
        <w:autoSpaceDN w:val="0"/>
        <w:adjustRightInd w:val="0"/>
        <w:ind w:firstLine="709"/>
        <w:jc w:val="both"/>
        <w:rPr>
          <w:sz w:val="22"/>
          <w:szCs w:val="22"/>
        </w:rPr>
      </w:pPr>
      <w:r w:rsidRPr="0063147E">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4715F8" w:rsidRPr="0063147E" w:rsidRDefault="004715F8" w:rsidP="004715F8">
      <w:pPr>
        <w:autoSpaceDE w:val="0"/>
        <w:autoSpaceDN w:val="0"/>
        <w:adjustRightInd w:val="0"/>
        <w:ind w:firstLine="709"/>
        <w:jc w:val="both"/>
        <w:rPr>
          <w:sz w:val="22"/>
          <w:szCs w:val="22"/>
        </w:rPr>
      </w:pPr>
      <w:r w:rsidRPr="0063147E">
        <w:rPr>
          <w:sz w:val="22"/>
          <w:szCs w:val="22"/>
        </w:rPr>
        <w:lastRenderedPageBreak/>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715F8" w:rsidRPr="0063147E" w:rsidRDefault="004715F8" w:rsidP="004715F8">
      <w:pPr>
        <w:autoSpaceDE w:val="0"/>
        <w:autoSpaceDN w:val="0"/>
        <w:adjustRightInd w:val="0"/>
        <w:ind w:firstLine="709"/>
        <w:jc w:val="both"/>
        <w:rPr>
          <w:sz w:val="22"/>
          <w:szCs w:val="22"/>
        </w:rPr>
      </w:pPr>
      <w:r w:rsidRPr="0063147E">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4715F8" w:rsidRPr="0063147E" w:rsidRDefault="004715F8" w:rsidP="004715F8">
      <w:pPr>
        <w:autoSpaceDE w:val="0"/>
        <w:autoSpaceDN w:val="0"/>
        <w:adjustRightInd w:val="0"/>
        <w:ind w:firstLine="709"/>
        <w:jc w:val="both"/>
        <w:rPr>
          <w:sz w:val="22"/>
          <w:szCs w:val="22"/>
        </w:rPr>
      </w:pPr>
      <w:r w:rsidRPr="0063147E">
        <w:rPr>
          <w:sz w:val="22"/>
          <w:szCs w:val="22"/>
        </w:rPr>
        <w:t>- настоящий Административный регламент;</w:t>
      </w:r>
    </w:p>
    <w:p w:rsidR="004715F8" w:rsidRPr="0063147E" w:rsidRDefault="004715F8" w:rsidP="004715F8">
      <w:pPr>
        <w:autoSpaceDE w:val="0"/>
        <w:autoSpaceDN w:val="0"/>
        <w:adjustRightInd w:val="0"/>
        <w:ind w:firstLine="709"/>
        <w:jc w:val="both"/>
        <w:rPr>
          <w:sz w:val="22"/>
          <w:szCs w:val="22"/>
        </w:rPr>
      </w:pPr>
      <w:r w:rsidRPr="0063147E">
        <w:rPr>
          <w:sz w:val="22"/>
          <w:szCs w:val="22"/>
        </w:rPr>
        <w:t>- справочная информация:</w:t>
      </w:r>
    </w:p>
    <w:p w:rsidR="004715F8" w:rsidRPr="0063147E" w:rsidRDefault="004715F8" w:rsidP="004715F8">
      <w:pPr>
        <w:autoSpaceDE w:val="0"/>
        <w:autoSpaceDN w:val="0"/>
        <w:adjustRightInd w:val="0"/>
        <w:ind w:firstLine="709"/>
        <w:jc w:val="both"/>
        <w:rPr>
          <w:sz w:val="22"/>
          <w:szCs w:val="22"/>
        </w:rPr>
      </w:pPr>
      <w:r w:rsidRPr="0063147E">
        <w:rPr>
          <w:sz w:val="22"/>
          <w:szCs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715F8" w:rsidRPr="0063147E" w:rsidRDefault="004715F8" w:rsidP="004715F8">
      <w:pPr>
        <w:autoSpaceDE w:val="0"/>
        <w:autoSpaceDN w:val="0"/>
        <w:adjustRightInd w:val="0"/>
        <w:ind w:firstLine="709"/>
        <w:jc w:val="both"/>
        <w:rPr>
          <w:sz w:val="22"/>
          <w:szCs w:val="22"/>
        </w:rPr>
      </w:pPr>
      <w:r w:rsidRPr="0063147E">
        <w:rPr>
          <w:sz w:val="22"/>
          <w:szCs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63147E">
        <w:rPr>
          <w:sz w:val="22"/>
          <w:szCs w:val="22"/>
        </w:rPr>
        <w:t>телефона-автоинформатора</w:t>
      </w:r>
      <w:proofErr w:type="spellEnd"/>
      <w:r w:rsidRPr="0063147E">
        <w:rPr>
          <w:sz w:val="22"/>
          <w:szCs w:val="22"/>
        </w:rPr>
        <w:t>;</w:t>
      </w:r>
    </w:p>
    <w:p w:rsidR="004715F8" w:rsidRPr="006F3B51" w:rsidRDefault="004715F8" w:rsidP="006F3B51">
      <w:pPr>
        <w:autoSpaceDE w:val="0"/>
        <w:autoSpaceDN w:val="0"/>
        <w:adjustRightInd w:val="0"/>
        <w:ind w:firstLine="709"/>
        <w:jc w:val="both"/>
        <w:rPr>
          <w:sz w:val="22"/>
          <w:szCs w:val="22"/>
        </w:rPr>
      </w:pPr>
      <w:r w:rsidRPr="0063147E">
        <w:rPr>
          <w:sz w:val="22"/>
          <w:szCs w:val="22"/>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spellStart"/>
      <w:r w:rsidR="006F3B51">
        <w:rPr>
          <w:sz w:val="22"/>
          <w:szCs w:val="22"/>
          <w:lang w:val="en-US"/>
        </w:rPr>
        <w:t>adm</w:t>
      </w:r>
      <w:proofErr w:type="spellEnd"/>
      <w:r w:rsidR="006F3B51" w:rsidRPr="004715F8">
        <w:rPr>
          <w:sz w:val="22"/>
          <w:szCs w:val="22"/>
        </w:rPr>
        <w:t>.</w:t>
      </w:r>
      <w:proofErr w:type="spellStart"/>
      <w:r w:rsidR="006F3B51">
        <w:rPr>
          <w:sz w:val="22"/>
          <w:szCs w:val="22"/>
          <w:lang w:val="en-US"/>
        </w:rPr>
        <w:t>kuzyol</w:t>
      </w:r>
      <w:proofErr w:type="spellEnd"/>
      <w:r w:rsidR="006F3B51" w:rsidRPr="00C15963">
        <w:rPr>
          <w:sz w:val="22"/>
          <w:szCs w:val="22"/>
        </w:rPr>
        <w:t>@</w:t>
      </w:r>
      <w:proofErr w:type="spellStart"/>
      <w:r w:rsidR="006F3B51" w:rsidRPr="00C15963">
        <w:rPr>
          <w:sz w:val="22"/>
          <w:szCs w:val="22"/>
          <w:lang w:val="en-US"/>
        </w:rPr>
        <w:t>yandex</w:t>
      </w:r>
      <w:proofErr w:type="spellEnd"/>
      <w:r w:rsidR="006F3B51" w:rsidRPr="00C15963">
        <w:rPr>
          <w:sz w:val="22"/>
          <w:szCs w:val="22"/>
        </w:rPr>
        <w:t>.</w:t>
      </w:r>
      <w:proofErr w:type="spellStart"/>
      <w:r w:rsidR="006F3B51" w:rsidRPr="00C15963">
        <w:rPr>
          <w:sz w:val="22"/>
          <w:szCs w:val="22"/>
          <w:lang w:val="en-US"/>
        </w:rPr>
        <w:t>ru</w:t>
      </w:r>
      <w:proofErr w:type="spellEnd"/>
      <w:r w:rsidR="006F3B51">
        <w:rPr>
          <w:sz w:val="22"/>
          <w:szCs w:val="22"/>
        </w:rPr>
        <w:t>;</w:t>
      </w:r>
    </w:p>
    <w:p w:rsidR="004715F8" w:rsidRPr="0063147E" w:rsidRDefault="004715F8" w:rsidP="004715F8">
      <w:pPr>
        <w:autoSpaceDE w:val="0"/>
        <w:autoSpaceDN w:val="0"/>
        <w:adjustRightInd w:val="0"/>
        <w:ind w:firstLine="709"/>
        <w:jc w:val="both"/>
        <w:rPr>
          <w:sz w:val="22"/>
          <w:szCs w:val="22"/>
        </w:rPr>
      </w:pPr>
      <w:r w:rsidRPr="0063147E">
        <w:rPr>
          <w:sz w:val="22"/>
          <w:szCs w:val="22"/>
        </w:rPr>
        <w:t>адрес сайта МФЦ (</w:t>
      </w:r>
      <w:proofErr w:type="spellStart"/>
      <w:r w:rsidRPr="0063147E">
        <w:rPr>
          <w:sz w:val="22"/>
          <w:szCs w:val="22"/>
        </w:rPr>
        <w:t>mfc.rkomi.ru</w:t>
      </w:r>
      <w:proofErr w:type="spellEnd"/>
      <w:r w:rsidRPr="0063147E">
        <w:rPr>
          <w:sz w:val="22"/>
          <w:szCs w:val="22"/>
        </w:rPr>
        <w:t>);</w:t>
      </w:r>
    </w:p>
    <w:p w:rsidR="004715F8" w:rsidRPr="0063147E" w:rsidRDefault="004715F8" w:rsidP="004715F8">
      <w:pPr>
        <w:autoSpaceDE w:val="0"/>
        <w:autoSpaceDN w:val="0"/>
        <w:adjustRightInd w:val="0"/>
        <w:ind w:firstLine="709"/>
        <w:jc w:val="both"/>
        <w:rPr>
          <w:sz w:val="22"/>
          <w:szCs w:val="22"/>
        </w:rPr>
      </w:pPr>
      <w:r w:rsidRPr="0063147E">
        <w:rPr>
          <w:sz w:val="22"/>
          <w:szCs w:val="22"/>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4715F8" w:rsidRPr="0063147E" w:rsidRDefault="004715F8" w:rsidP="004715F8">
      <w:pPr>
        <w:shd w:val="clear" w:color="auto" w:fill="FFFFFF"/>
        <w:ind w:right="5" w:firstLine="850"/>
        <w:jc w:val="both"/>
        <w:rPr>
          <w:sz w:val="22"/>
          <w:szCs w:val="22"/>
        </w:rPr>
      </w:pPr>
      <w:r w:rsidRPr="0063147E">
        <w:rPr>
          <w:sz w:val="22"/>
          <w:szCs w:val="22"/>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4715F8" w:rsidRPr="0063147E" w:rsidRDefault="004715F8" w:rsidP="004715F8">
      <w:pPr>
        <w:shd w:val="clear" w:color="auto" w:fill="FFFFFF"/>
        <w:tabs>
          <w:tab w:val="left" w:pos="1277"/>
        </w:tabs>
        <w:ind w:firstLine="850"/>
        <w:jc w:val="both"/>
        <w:rPr>
          <w:sz w:val="22"/>
          <w:szCs w:val="22"/>
        </w:rPr>
      </w:pPr>
      <w:r w:rsidRPr="0063147E">
        <w:rPr>
          <w:spacing w:val="-5"/>
          <w:sz w:val="22"/>
          <w:szCs w:val="22"/>
        </w:rPr>
        <w:t>а)</w:t>
      </w:r>
      <w:r w:rsidRPr="0063147E">
        <w:rPr>
          <w:sz w:val="22"/>
          <w:szCs w:val="22"/>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15F8" w:rsidRPr="0063147E" w:rsidRDefault="004715F8" w:rsidP="004715F8">
      <w:pPr>
        <w:shd w:val="clear" w:color="auto" w:fill="FFFFFF"/>
        <w:tabs>
          <w:tab w:val="left" w:pos="1133"/>
        </w:tabs>
        <w:ind w:left="850"/>
        <w:jc w:val="both"/>
        <w:rPr>
          <w:spacing w:val="-5"/>
          <w:sz w:val="22"/>
          <w:szCs w:val="22"/>
        </w:rPr>
      </w:pPr>
      <w:r w:rsidRPr="0063147E">
        <w:rPr>
          <w:sz w:val="22"/>
          <w:szCs w:val="22"/>
        </w:rPr>
        <w:t>б) круг заявителей;</w:t>
      </w:r>
    </w:p>
    <w:p w:rsidR="004715F8" w:rsidRPr="0063147E" w:rsidRDefault="004715F8" w:rsidP="004715F8">
      <w:pPr>
        <w:shd w:val="clear" w:color="auto" w:fill="FFFFFF"/>
        <w:tabs>
          <w:tab w:val="left" w:pos="1133"/>
        </w:tabs>
        <w:ind w:left="850"/>
        <w:jc w:val="both"/>
        <w:rPr>
          <w:spacing w:val="-5"/>
          <w:sz w:val="22"/>
          <w:szCs w:val="22"/>
        </w:rPr>
      </w:pPr>
      <w:r w:rsidRPr="0063147E">
        <w:rPr>
          <w:spacing w:val="-5"/>
          <w:sz w:val="22"/>
          <w:szCs w:val="22"/>
        </w:rPr>
        <w:t xml:space="preserve">в) </w:t>
      </w:r>
      <w:r w:rsidRPr="0063147E">
        <w:rPr>
          <w:sz w:val="22"/>
          <w:szCs w:val="22"/>
        </w:rPr>
        <w:t>срок предоставления муниципальной услуги;</w:t>
      </w:r>
    </w:p>
    <w:p w:rsidR="004715F8" w:rsidRPr="0063147E" w:rsidRDefault="004715F8" w:rsidP="004715F8">
      <w:pPr>
        <w:shd w:val="clear" w:color="auto" w:fill="FFFFFF"/>
        <w:tabs>
          <w:tab w:val="left" w:pos="1219"/>
        </w:tabs>
        <w:ind w:right="5" w:firstLine="850"/>
        <w:jc w:val="both"/>
        <w:rPr>
          <w:sz w:val="22"/>
          <w:szCs w:val="22"/>
        </w:rPr>
      </w:pPr>
      <w:r w:rsidRPr="0063147E">
        <w:rPr>
          <w:spacing w:val="-5"/>
          <w:sz w:val="22"/>
          <w:szCs w:val="22"/>
        </w:rPr>
        <w:t>г)</w:t>
      </w:r>
      <w:r w:rsidRPr="0063147E">
        <w:rPr>
          <w:sz w:val="22"/>
          <w:szCs w:val="22"/>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15F8" w:rsidRPr="0063147E" w:rsidRDefault="004715F8" w:rsidP="004715F8">
      <w:pPr>
        <w:shd w:val="clear" w:color="auto" w:fill="FFFFFF"/>
        <w:tabs>
          <w:tab w:val="left" w:pos="1440"/>
          <w:tab w:val="left" w:pos="8453"/>
        </w:tabs>
        <w:ind w:right="5" w:firstLine="850"/>
        <w:jc w:val="both"/>
        <w:rPr>
          <w:sz w:val="22"/>
          <w:szCs w:val="22"/>
        </w:rPr>
      </w:pPr>
      <w:proofErr w:type="spellStart"/>
      <w:r w:rsidRPr="0063147E">
        <w:rPr>
          <w:spacing w:val="-5"/>
          <w:sz w:val="22"/>
          <w:szCs w:val="22"/>
        </w:rPr>
        <w:t>д</w:t>
      </w:r>
      <w:proofErr w:type="spellEnd"/>
      <w:r w:rsidRPr="0063147E">
        <w:rPr>
          <w:spacing w:val="-5"/>
          <w:sz w:val="22"/>
          <w:szCs w:val="22"/>
        </w:rPr>
        <w:t>)</w:t>
      </w:r>
      <w:r w:rsidRPr="0063147E">
        <w:rPr>
          <w:sz w:val="22"/>
          <w:szCs w:val="22"/>
        </w:rPr>
        <w:t> </w:t>
      </w:r>
      <w:r w:rsidRPr="0063147E">
        <w:rPr>
          <w:spacing w:val="-1"/>
          <w:sz w:val="22"/>
          <w:szCs w:val="22"/>
        </w:rPr>
        <w:t xml:space="preserve">размер государственной пошлины, взимаемой за </w:t>
      </w:r>
      <w:r w:rsidRPr="0063147E">
        <w:rPr>
          <w:spacing w:val="-2"/>
          <w:sz w:val="22"/>
          <w:szCs w:val="22"/>
        </w:rPr>
        <w:t xml:space="preserve">предоставление </w:t>
      </w:r>
      <w:r w:rsidRPr="0063147E">
        <w:rPr>
          <w:sz w:val="22"/>
          <w:szCs w:val="22"/>
        </w:rPr>
        <w:t>муниципальной услуги;</w:t>
      </w:r>
    </w:p>
    <w:p w:rsidR="004715F8" w:rsidRPr="0063147E" w:rsidRDefault="004715F8" w:rsidP="004715F8">
      <w:pPr>
        <w:shd w:val="clear" w:color="auto" w:fill="FFFFFF"/>
        <w:tabs>
          <w:tab w:val="left" w:pos="993"/>
        </w:tabs>
        <w:ind w:right="5" w:firstLine="851"/>
        <w:jc w:val="both"/>
        <w:rPr>
          <w:spacing w:val="-5"/>
          <w:sz w:val="22"/>
          <w:szCs w:val="22"/>
        </w:rPr>
      </w:pPr>
      <w:r w:rsidRPr="0063147E">
        <w:rPr>
          <w:sz w:val="22"/>
          <w:szCs w:val="22"/>
        </w:rPr>
        <w:t>е) исчерпывающий перечень оснований для приостановления или отказа в предоставлении муниципальной услуги;</w:t>
      </w:r>
    </w:p>
    <w:p w:rsidR="004715F8" w:rsidRPr="0063147E" w:rsidRDefault="004715F8" w:rsidP="004715F8">
      <w:pPr>
        <w:pStyle w:val="a6"/>
        <w:shd w:val="clear" w:color="auto" w:fill="FFFFFF"/>
        <w:tabs>
          <w:tab w:val="left" w:pos="1262"/>
        </w:tabs>
        <w:ind w:left="0" w:firstLine="851"/>
        <w:jc w:val="both"/>
        <w:rPr>
          <w:spacing w:val="-5"/>
        </w:rPr>
      </w:pPr>
      <w:r w:rsidRPr="0063147E">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715F8" w:rsidRPr="0063147E" w:rsidRDefault="004715F8" w:rsidP="004715F8">
      <w:pPr>
        <w:shd w:val="clear" w:color="auto" w:fill="FFFFFF"/>
        <w:spacing w:before="38"/>
        <w:ind w:firstLine="850"/>
        <w:jc w:val="both"/>
        <w:rPr>
          <w:sz w:val="22"/>
          <w:szCs w:val="22"/>
        </w:rPr>
      </w:pPr>
      <w:proofErr w:type="spellStart"/>
      <w:r w:rsidRPr="0063147E">
        <w:rPr>
          <w:spacing w:val="-1"/>
          <w:sz w:val="22"/>
          <w:szCs w:val="22"/>
        </w:rPr>
        <w:t>з</w:t>
      </w:r>
      <w:proofErr w:type="spellEnd"/>
      <w:r w:rsidRPr="0063147E">
        <w:rPr>
          <w:spacing w:val="-1"/>
          <w:sz w:val="22"/>
          <w:szCs w:val="22"/>
        </w:rPr>
        <w:t xml:space="preserve">) формы заявлений (уведомлений, сообщений), используемые при предоставлении </w:t>
      </w:r>
      <w:r w:rsidRPr="0063147E">
        <w:rPr>
          <w:sz w:val="22"/>
          <w:szCs w:val="22"/>
        </w:rPr>
        <w:t>муниципальной услуги.</w:t>
      </w:r>
    </w:p>
    <w:p w:rsidR="004715F8" w:rsidRPr="0063147E" w:rsidRDefault="004715F8" w:rsidP="004715F8">
      <w:pPr>
        <w:shd w:val="clear" w:color="auto" w:fill="FFFFFF"/>
        <w:ind w:firstLine="850"/>
        <w:jc w:val="both"/>
        <w:rPr>
          <w:sz w:val="22"/>
          <w:szCs w:val="22"/>
        </w:rPr>
      </w:pPr>
      <w:r w:rsidRPr="0063147E">
        <w:rPr>
          <w:sz w:val="22"/>
          <w:szCs w:val="22"/>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15F8" w:rsidRPr="0063147E" w:rsidRDefault="004715F8" w:rsidP="004715F8">
      <w:pPr>
        <w:shd w:val="clear" w:color="auto" w:fill="FFFFFF"/>
        <w:ind w:firstLine="850"/>
        <w:jc w:val="both"/>
        <w:rPr>
          <w:sz w:val="22"/>
          <w:szCs w:val="22"/>
        </w:rPr>
      </w:pPr>
      <w:r w:rsidRPr="0063147E">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63147E">
        <w:rPr>
          <w:spacing w:val="-1"/>
          <w:sz w:val="22"/>
          <w:szCs w:val="22"/>
        </w:rPr>
        <w:t xml:space="preserve">программного обеспечения, установка которого на технические средства заявителя требует </w:t>
      </w:r>
      <w:r w:rsidRPr="0063147E">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15F8" w:rsidRPr="0063147E" w:rsidRDefault="004715F8" w:rsidP="004715F8">
      <w:pPr>
        <w:widowControl w:val="0"/>
        <w:shd w:val="clear" w:color="auto" w:fill="FFFFFF"/>
        <w:autoSpaceDE w:val="0"/>
        <w:autoSpaceDN w:val="0"/>
        <w:adjustRightInd w:val="0"/>
        <w:ind w:firstLine="709"/>
        <w:jc w:val="center"/>
        <w:outlineLvl w:val="1"/>
        <w:rPr>
          <w:b/>
          <w:sz w:val="22"/>
          <w:szCs w:val="22"/>
        </w:rPr>
      </w:pPr>
    </w:p>
    <w:p w:rsidR="004715F8" w:rsidRPr="0063147E" w:rsidRDefault="004715F8" w:rsidP="004715F8">
      <w:pPr>
        <w:widowControl w:val="0"/>
        <w:shd w:val="clear" w:color="auto" w:fill="FFFFFF"/>
        <w:autoSpaceDE w:val="0"/>
        <w:autoSpaceDN w:val="0"/>
        <w:adjustRightInd w:val="0"/>
        <w:ind w:firstLine="709"/>
        <w:jc w:val="center"/>
        <w:outlineLvl w:val="1"/>
        <w:rPr>
          <w:b/>
          <w:sz w:val="22"/>
          <w:szCs w:val="22"/>
        </w:rPr>
      </w:pPr>
      <w:r w:rsidRPr="0063147E">
        <w:rPr>
          <w:b/>
          <w:sz w:val="22"/>
          <w:szCs w:val="22"/>
          <w:lang w:val="en-US"/>
        </w:rPr>
        <w:t>II</w:t>
      </w:r>
      <w:r w:rsidRPr="0063147E">
        <w:rPr>
          <w:b/>
          <w:sz w:val="22"/>
          <w:szCs w:val="22"/>
        </w:rPr>
        <w:t>. Стандарт предоставления муниципальной услуги</w:t>
      </w:r>
    </w:p>
    <w:p w:rsidR="004715F8" w:rsidRPr="0063147E" w:rsidRDefault="004715F8" w:rsidP="004715F8">
      <w:pPr>
        <w:widowControl w:val="0"/>
        <w:shd w:val="clear" w:color="auto" w:fill="FFFFFF"/>
        <w:autoSpaceDE w:val="0"/>
        <w:autoSpaceDN w:val="0"/>
        <w:adjustRightInd w:val="0"/>
        <w:ind w:firstLine="709"/>
        <w:jc w:val="center"/>
        <w:outlineLvl w:val="2"/>
        <w:rPr>
          <w:b/>
          <w:sz w:val="22"/>
          <w:szCs w:val="22"/>
        </w:rPr>
      </w:pPr>
      <w:r w:rsidRPr="0063147E">
        <w:rPr>
          <w:b/>
          <w:sz w:val="22"/>
          <w:szCs w:val="22"/>
        </w:rPr>
        <w:t>Наименование муниципальной услуги</w:t>
      </w:r>
    </w:p>
    <w:p w:rsidR="004715F8" w:rsidRPr="0063147E" w:rsidRDefault="004715F8" w:rsidP="004715F8">
      <w:pPr>
        <w:widowControl w:val="0"/>
        <w:shd w:val="clear" w:color="auto" w:fill="FFFFFF"/>
        <w:autoSpaceDE w:val="0"/>
        <w:autoSpaceDN w:val="0"/>
        <w:adjustRightInd w:val="0"/>
        <w:ind w:firstLine="709"/>
        <w:jc w:val="center"/>
        <w:outlineLvl w:val="2"/>
        <w:rPr>
          <w:b/>
          <w:sz w:val="22"/>
          <w:szCs w:val="22"/>
        </w:rPr>
      </w:pP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xml:space="preserve">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shd w:val="clear" w:color="auto" w:fill="FFFFFF"/>
        <w:autoSpaceDE w:val="0"/>
        <w:autoSpaceDN w:val="0"/>
        <w:adjustRightInd w:val="0"/>
        <w:ind w:firstLine="709"/>
        <w:jc w:val="center"/>
        <w:outlineLvl w:val="2"/>
        <w:rPr>
          <w:b/>
          <w:sz w:val="22"/>
          <w:szCs w:val="22"/>
        </w:rPr>
      </w:pPr>
      <w:r w:rsidRPr="0063147E">
        <w:rPr>
          <w:b/>
          <w:sz w:val="22"/>
          <w:szCs w:val="22"/>
        </w:rPr>
        <w:t>Наименование органа, предоставляющего муниципальную услугу</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shd w:val="clear" w:color="auto" w:fill="FFFFFF"/>
        <w:autoSpaceDE w:val="0"/>
        <w:autoSpaceDN w:val="0"/>
        <w:adjustRightInd w:val="0"/>
        <w:ind w:firstLine="709"/>
        <w:jc w:val="both"/>
        <w:rPr>
          <w:i/>
          <w:sz w:val="22"/>
          <w:szCs w:val="22"/>
        </w:rPr>
      </w:pPr>
      <w:r w:rsidRPr="0063147E">
        <w:rPr>
          <w:sz w:val="22"/>
          <w:szCs w:val="22"/>
        </w:rPr>
        <w:t>2.2. Предоставление муниципальной услуги осуществляется администрацией сельского поселения «</w:t>
      </w:r>
      <w:r w:rsidR="006F3B51">
        <w:rPr>
          <w:sz w:val="22"/>
          <w:szCs w:val="22"/>
        </w:rPr>
        <w:t>Кузьёль</w:t>
      </w:r>
      <w:r w:rsidRPr="0063147E">
        <w:rPr>
          <w:sz w:val="22"/>
          <w:szCs w:val="22"/>
        </w:rPr>
        <w:t>».</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Default="004715F8" w:rsidP="004715F8">
      <w:pPr>
        <w:widowControl w:val="0"/>
        <w:shd w:val="clear" w:color="auto" w:fill="FFFFFF"/>
        <w:autoSpaceDE w:val="0"/>
        <w:autoSpaceDN w:val="0"/>
        <w:adjustRightInd w:val="0"/>
        <w:ind w:firstLine="709"/>
        <w:jc w:val="center"/>
        <w:outlineLvl w:val="2"/>
        <w:rPr>
          <w:b/>
          <w:sz w:val="22"/>
          <w:szCs w:val="22"/>
        </w:rPr>
      </w:pPr>
    </w:p>
    <w:p w:rsidR="004715F8" w:rsidRDefault="004715F8" w:rsidP="004715F8">
      <w:pPr>
        <w:widowControl w:val="0"/>
        <w:shd w:val="clear" w:color="auto" w:fill="FFFFFF"/>
        <w:autoSpaceDE w:val="0"/>
        <w:autoSpaceDN w:val="0"/>
        <w:adjustRightInd w:val="0"/>
        <w:ind w:firstLine="709"/>
        <w:jc w:val="center"/>
        <w:outlineLvl w:val="2"/>
        <w:rPr>
          <w:b/>
          <w:sz w:val="22"/>
          <w:szCs w:val="22"/>
        </w:rPr>
      </w:pPr>
    </w:p>
    <w:p w:rsidR="004715F8" w:rsidRPr="0063147E" w:rsidRDefault="004715F8" w:rsidP="004715F8">
      <w:pPr>
        <w:widowControl w:val="0"/>
        <w:shd w:val="clear" w:color="auto" w:fill="FFFFFF"/>
        <w:autoSpaceDE w:val="0"/>
        <w:autoSpaceDN w:val="0"/>
        <w:adjustRightInd w:val="0"/>
        <w:ind w:firstLine="709"/>
        <w:jc w:val="center"/>
        <w:outlineLvl w:val="2"/>
        <w:rPr>
          <w:b/>
          <w:sz w:val="22"/>
          <w:szCs w:val="22"/>
        </w:rPr>
      </w:pPr>
      <w:r w:rsidRPr="0063147E">
        <w:rPr>
          <w:b/>
          <w:sz w:val="22"/>
          <w:szCs w:val="22"/>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715F8" w:rsidRPr="0063147E" w:rsidRDefault="004715F8" w:rsidP="004715F8">
      <w:pPr>
        <w:widowControl w:val="0"/>
        <w:shd w:val="clear" w:color="auto" w:fill="FFFFFF"/>
        <w:autoSpaceDE w:val="0"/>
        <w:autoSpaceDN w:val="0"/>
        <w:adjustRightInd w:val="0"/>
        <w:ind w:firstLine="709"/>
        <w:jc w:val="center"/>
        <w:outlineLvl w:val="2"/>
        <w:rPr>
          <w:sz w:val="22"/>
          <w:szCs w:val="22"/>
        </w:rPr>
      </w:pP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xml:space="preserve">2.4. Органы и организации, участвующие в предоставлении муниципальной услуги: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2.4.1. 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жилое помещение;</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xml:space="preserve">2.4.2. </w:t>
      </w:r>
      <w:r w:rsidRPr="0063147E">
        <w:rPr>
          <w:bCs/>
          <w:color w:val="000000"/>
          <w:sz w:val="22"/>
          <w:szCs w:val="22"/>
        </w:rPr>
        <w:t>Федеральное государственное унитарное предприятие «</w:t>
      </w:r>
      <w:proofErr w:type="spellStart"/>
      <w:r w:rsidRPr="0063147E">
        <w:rPr>
          <w:bCs/>
          <w:color w:val="000000"/>
          <w:sz w:val="22"/>
          <w:szCs w:val="22"/>
        </w:rPr>
        <w:t>Ростехинвентаризация</w:t>
      </w:r>
      <w:proofErr w:type="spellEnd"/>
      <w:r w:rsidRPr="0063147E">
        <w:rPr>
          <w:bCs/>
          <w:color w:val="000000"/>
          <w:sz w:val="22"/>
          <w:szCs w:val="22"/>
        </w:rPr>
        <w:t xml:space="preserve"> – Федеральное БТИ» по Республике Коми; ГБУ РК «Бюро технической инвентаризации и оценки» </w:t>
      </w:r>
      <w:r w:rsidRPr="0063147E">
        <w:rPr>
          <w:sz w:val="22"/>
          <w:szCs w:val="22"/>
        </w:rPr>
        <w:t>- в части предоставления технического паспорта жилого помещения, технического плана нежилого помещения;</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2.4.3. Органы государственного надзора (контроля)– в части предоставления сведений из заключений по итогам проведенных контрольных (надзорных) мероприятий.</w:t>
      </w:r>
    </w:p>
    <w:p w:rsidR="004715F8" w:rsidRPr="0063147E" w:rsidRDefault="004715F8" w:rsidP="004715F8">
      <w:pPr>
        <w:autoSpaceDE w:val="0"/>
        <w:autoSpaceDN w:val="0"/>
        <w:adjustRightInd w:val="0"/>
        <w:ind w:firstLine="709"/>
        <w:jc w:val="both"/>
        <w:rPr>
          <w:sz w:val="22"/>
          <w:szCs w:val="22"/>
        </w:rPr>
      </w:pPr>
      <w:r w:rsidRPr="0063147E">
        <w:rPr>
          <w:sz w:val="22"/>
          <w:szCs w:val="22"/>
        </w:rPr>
        <w:t>Запрещается требовать от заявителя:</w:t>
      </w:r>
    </w:p>
    <w:p w:rsidR="004715F8" w:rsidRPr="0063147E" w:rsidRDefault="004715F8" w:rsidP="004715F8">
      <w:pPr>
        <w:autoSpaceDE w:val="0"/>
        <w:autoSpaceDN w:val="0"/>
        <w:adjustRightInd w:val="0"/>
        <w:ind w:firstLine="709"/>
        <w:jc w:val="both"/>
        <w:rPr>
          <w:sz w:val="22"/>
          <w:szCs w:val="22"/>
        </w:rPr>
      </w:pPr>
      <w:r w:rsidRPr="0063147E">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5F8" w:rsidRPr="0063147E" w:rsidRDefault="004715F8" w:rsidP="004715F8">
      <w:pPr>
        <w:autoSpaceDE w:val="0"/>
        <w:autoSpaceDN w:val="0"/>
        <w:adjustRightInd w:val="0"/>
        <w:ind w:firstLine="709"/>
        <w:jc w:val="both"/>
        <w:rPr>
          <w:sz w:val="22"/>
          <w:szCs w:val="22"/>
        </w:rPr>
      </w:pPr>
      <w:r w:rsidRPr="0063147E">
        <w:rPr>
          <w:sz w:val="22"/>
          <w:szCs w:val="22"/>
        </w:rPr>
        <w:t xml:space="preserve">-  </w:t>
      </w:r>
      <w:r w:rsidRPr="0063147E">
        <w:rPr>
          <w:rStyle w:val="blk"/>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715F8" w:rsidRPr="0063147E" w:rsidRDefault="004715F8" w:rsidP="004715F8">
      <w:pPr>
        <w:ind w:firstLine="540"/>
        <w:jc w:val="both"/>
        <w:rPr>
          <w:sz w:val="22"/>
          <w:szCs w:val="22"/>
        </w:rPr>
      </w:pPr>
      <w:r w:rsidRPr="0063147E">
        <w:rPr>
          <w:rStyle w:val="blk"/>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715F8" w:rsidRPr="0063147E" w:rsidRDefault="004715F8" w:rsidP="004715F8">
      <w:pPr>
        <w:ind w:firstLine="540"/>
        <w:jc w:val="both"/>
        <w:rPr>
          <w:sz w:val="22"/>
          <w:szCs w:val="22"/>
        </w:rPr>
      </w:pPr>
      <w:bookmarkStart w:id="1" w:name="dst292"/>
      <w:bookmarkEnd w:id="1"/>
      <w:r w:rsidRPr="0063147E">
        <w:rPr>
          <w:rStyle w:val="blk"/>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715F8" w:rsidRPr="0063147E" w:rsidRDefault="004715F8" w:rsidP="004715F8">
      <w:pPr>
        <w:ind w:firstLine="540"/>
        <w:jc w:val="both"/>
        <w:rPr>
          <w:sz w:val="22"/>
          <w:szCs w:val="22"/>
        </w:rPr>
      </w:pPr>
      <w:bookmarkStart w:id="2" w:name="dst293"/>
      <w:bookmarkEnd w:id="2"/>
      <w:r w:rsidRPr="0063147E">
        <w:rPr>
          <w:rStyle w:val="blk"/>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715F8" w:rsidRPr="0063147E" w:rsidRDefault="004715F8" w:rsidP="004715F8">
      <w:pPr>
        <w:ind w:firstLine="540"/>
        <w:jc w:val="both"/>
        <w:rPr>
          <w:sz w:val="22"/>
          <w:szCs w:val="22"/>
        </w:rPr>
      </w:pPr>
      <w:bookmarkStart w:id="3" w:name="dst294"/>
      <w:bookmarkEnd w:id="3"/>
      <w:proofErr w:type="gramStart"/>
      <w:r w:rsidRPr="0063147E">
        <w:rPr>
          <w:rStyle w:val="blk"/>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575D05">
          <w:rPr>
            <w:rStyle w:val="ac"/>
            <w:sz w:val="22"/>
            <w:szCs w:val="22"/>
          </w:rPr>
          <w:t>частью 1.1 статьи 16</w:t>
        </w:r>
      </w:hyperlink>
      <w:r w:rsidRPr="0063147E">
        <w:rPr>
          <w:rStyle w:val="blk"/>
          <w:sz w:val="22"/>
          <w:szCs w:val="22"/>
        </w:rPr>
        <w:t> 210 -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63147E">
        <w:rPr>
          <w:rStyle w:val="blk"/>
          <w:sz w:val="22"/>
          <w:szCs w:val="22"/>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63147E">
        <w:rPr>
          <w:rStyle w:val="blk"/>
          <w:sz w:val="22"/>
          <w:szCs w:val="22"/>
        </w:rPr>
        <w:lastRenderedPageBreak/>
        <w:t xml:space="preserve">либо руководителя организации, предусмотренной </w:t>
      </w:r>
      <w:hyperlink r:id="rId11" w:anchor="dst100352" w:history="1">
        <w:r w:rsidRPr="00575D05">
          <w:rPr>
            <w:rStyle w:val="ac"/>
            <w:sz w:val="22"/>
            <w:szCs w:val="22"/>
          </w:rPr>
          <w:t>частью 1.1 статьи 16</w:t>
        </w:r>
      </w:hyperlink>
      <w:r>
        <w:rPr>
          <w:rStyle w:val="blk"/>
          <w:sz w:val="22"/>
          <w:szCs w:val="22"/>
        </w:rPr>
        <w:t xml:space="preserve"> </w:t>
      </w:r>
      <w:r w:rsidRPr="00575D05">
        <w:rPr>
          <w:rStyle w:val="blk"/>
          <w:sz w:val="22"/>
          <w:szCs w:val="22"/>
        </w:rPr>
        <w:t> </w:t>
      </w:r>
      <w:r w:rsidRPr="0063147E">
        <w:rPr>
          <w:rStyle w:val="blk"/>
          <w:sz w:val="22"/>
          <w:szCs w:val="22"/>
        </w:rPr>
        <w:t>210-ФЗ, уведомляется заявитель, а также приносятся извинения за доставленные неудобства.</w:t>
      </w:r>
    </w:p>
    <w:p w:rsidR="004715F8" w:rsidRPr="0063147E" w:rsidRDefault="004715F8" w:rsidP="004715F8">
      <w:pPr>
        <w:shd w:val="clear" w:color="auto" w:fill="FFFFFF"/>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Описание результата предоставления муниципальной услуги</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2.5. Результатом предоставления муниципальной услуги является решение:</w:t>
      </w:r>
    </w:p>
    <w:p w:rsidR="004715F8" w:rsidRPr="0063147E" w:rsidRDefault="004715F8" w:rsidP="004715F8">
      <w:pPr>
        <w:autoSpaceDE w:val="0"/>
        <w:autoSpaceDN w:val="0"/>
        <w:adjustRightInd w:val="0"/>
        <w:ind w:firstLine="540"/>
        <w:jc w:val="both"/>
        <w:rPr>
          <w:sz w:val="22"/>
          <w:szCs w:val="22"/>
        </w:rPr>
      </w:pPr>
      <w:r w:rsidRPr="0063147E">
        <w:rPr>
          <w:sz w:val="22"/>
          <w:szCs w:val="22"/>
        </w:rPr>
        <w:t>о соответствии помещения требованиям, предъявляемым к жилому помещению, и его пригодности для проживания;</w:t>
      </w:r>
    </w:p>
    <w:p w:rsidR="004715F8" w:rsidRPr="0063147E" w:rsidRDefault="004715F8" w:rsidP="004715F8">
      <w:pPr>
        <w:autoSpaceDE w:val="0"/>
        <w:autoSpaceDN w:val="0"/>
        <w:adjustRightInd w:val="0"/>
        <w:ind w:firstLine="540"/>
        <w:jc w:val="both"/>
        <w:rPr>
          <w:sz w:val="22"/>
          <w:szCs w:val="22"/>
        </w:rPr>
      </w:pPr>
      <w:r w:rsidRPr="0063147E">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715F8" w:rsidRPr="0063147E" w:rsidRDefault="004715F8" w:rsidP="004715F8">
      <w:pPr>
        <w:autoSpaceDE w:val="0"/>
        <w:autoSpaceDN w:val="0"/>
        <w:adjustRightInd w:val="0"/>
        <w:ind w:firstLine="540"/>
        <w:jc w:val="both"/>
        <w:rPr>
          <w:sz w:val="22"/>
          <w:szCs w:val="22"/>
        </w:rPr>
      </w:pPr>
      <w:r w:rsidRPr="0063147E">
        <w:rPr>
          <w:sz w:val="22"/>
          <w:szCs w:val="22"/>
        </w:rPr>
        <w:t xml:space="preserve">о выявлении оснований для признания помещения </w:t>
      </w:r>
      <w:proofErr w:type="gramStart"/>
      <w:r w:rsidRPr="0063147E">
        <w:rPr>
          <w:sz w:val="22"/>
          <w:szCs w:val="22"/>
        </w:rPr>
        <w:t>непригодным</w:t>
      </w:r>
      <w:proofErr w:type="gramEnd"/>
      <w:r w:rsidRPr="0063147E">
        <w:rPr>
          <w:sz w:val="22"/>
          <w:szCs w:val="22"/>
        </w:rPr>
        <w:t xml:space="preserve"> для проживания;</w:t>
      </w:r>
    </w:p>
    <w:p w:rsidR="004715F8" w:rsidRPr="0063147E" w:rsidRDefault="004715F8" w:rsidP="004715F8">
      <w:pPr>
        <w:autoSpaceDE w:val="0"/>
        <w:autoSpaceDN w:val="0"/>
        <w:adjustRightInd w:val="0"/>
        <w:ind w:firstLine="540"/>
        <w:jc w:val="both"/>
        <w:rPr>
          <w:sz w:val="22"/>
          <w:szCs w:val="22"/>
        </w:rPr>
      </w:pPr>
      <w:r w:rsidRPr="0063147E">
        <w:rPr>
          <w:sz w:val="22"/>
          <w:szCs w:val="22"/>
        </w:rPr>
        <w:t>о выявлении оснований для признания многоквартирного дома аварийным и подлежащим реконструкции;</w:t>
      </w:r>
    </w:p>
    <w:p w:rsidR="004715F8" w:rsidRPr="0063147E" w:rsidRDefault="004715F8" w:rsidP="004715F8">
      <w:pPr>
        <w:autoSpaceDE w:val="0"/>
        <w:autoSpaceDN w:val="0"/>
        <w:adjustRightInd w:val="0"/>
        <w:ind w:firstLine="540"/>
        <w:jc w:val="both"/>
        <w:rPr>
          <w:sz w:val="22"/>
          <w:szCs w:val="22"/>
        </w:rPr>
      </w:pPr>
      <w:r w:rsidRPr="0063147E">
        <w:rPr>
          <w:sz w:val="22"/>
          <w:szCs w:val="22"/>
        </w:rPr>
        <w:t>о выявлении оснований для признания многоквартирного дома аварийным и подлежащим сносу;</w:t>
      </w:r>
    </w:p>
    <w:p w:rsidR="004715F8" w:rsidRPr="0063147E" w:rsidRDefault="004715F8" w:rsidP="004715F8">
      <w:pPr>
        <w:ind w:firstLine="540"/>
        <w:jc w:val="both"/>
        <w:rPr>
          <w:sz w:val="22"/>
          <w:szCs w:val="22"/>
        </w:rPr>
      </w:pPr>
      <w:r w:rsidRPr="0063147E">
        <w:rPr>
          <w:sz w:val="22"/>
          <w:szCs w:val="22"/>
        </w:rPr>
        <w:t>об отсутствии оснований для признания многоквартирного дома аварийным и подлежащим сносу или реконструкции.</w:t>
      </w:r>
    </w:p>
    <w:p w:rsidR="004715F8" w:rsidRPr="0063147E" w:rsidRDefault="004715F8" w:rsidP="004715F8">
      <w:pPr>
        <w:ind w:firstLine="540"/>
        <w:jc w:val="both"/>
        <w:rPr>
          <w:sz w:val="22"/>
          <w:szCs w:val="22"/>
        </w:rPr>
      </w:pPr>
    </w:p>
    <w:p w:rsidR="004715F8" w:rsidRPr="0063147E" w:rsidRDefault="004715F8" w:rsidP="004715F8">
      <w:pPr>
        <w:widowControl w:val="0"/>
        <w:shd w:val="clear" w:color="auto" w:fill="FFFFFF"/>
        <w:autoSpaceDE w:val="0"/>
        <w:autoSpaceDN w:val="0"/>
        <w:adjustRightInd w:val="0"/>
        <w:ind w:firstLine="709"/>
        <w:jc w:val="center"/>
        <w:outlineLvl w:val="2"/>
        <w:rPr>
          <w:b/>
          <w:sz w:val="22"/>
          <w:szCs w:val="22"/>
        </w:rPr>
      </w:pPr>
      <w:r w:rsidRPr="0063147E">
        <w:rPr>
          <w:b/>
          <w:sz w:val="22"/>
          <w:szCs w:val="22"/>
        </w:rPr>
        <w:t>Срок предоставления муниципальной услуги</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2.6. Общий срок предоставления муниципальной услуги составляет не более 60 календарных дней, исчисляемых с момента обращения заявителя с документами, необходимыми для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4715F8" w:rsidRPr="0063147E" w:rsidRDefault="004715F8" w:rsidP="004715F8">
      <w:pPr>
        <w:autoSpaceDE w:val="0"/>
        <w:autoSpaceDN w:val="0"/>
        <w:adjustRightInd w:val="0"/>
        <w:ind w:firstLine="709"/>
        <w:jc w:val="both"/>
        <w:rPr>
          <w:sz w:val="22"/>
          <w:szCs w:val="22"/>
        </w:rPr>
      </w:pPr>
      <w:r w:rsidRPr="0063147E">
        <w:rPr>
          <w:sz w:val="22"/>
          <w:szCs w:val="22"/>
        </w:rPr>
        <w:t>Срок выдачи (направления) документов, являющихся результатом предоставления муниципальной услуги 3 календарных дня со дня их поступления специалисту, ответственному за выдачу результата предоставления муниципальной услуги.</w:t>
      </w:r>
    </w:p>
    <w:p w:rsidR="004715F8" w:rsidRPr="0063147E" w:rsidRDefault="004715F8" w:rsidP="004715F8">
      <w:pPr>
        <w:autoSpaceDE w:val="0"/>
        <w:autoSpaceDN w:val="0"/>
        <w:adjustRightInd w:val="0"/>
        <w:ind w:firstLine="709"/>
        <w:jc w:val="both"/>
        <w:rPr>
          <w:sz w:val="22"/>
          <w:szCs w:val="22"/>
        </w:rPr>
      </w:pPr>
      <w:proofErr w:type="gramStart"/>
      <w:r w:rsidRPr="0063147E">
        <w:rPr>
          <w:sz w:val="22"/>
          <w:szCs w:val="22"/>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4715F8" w:rsidRPr="00E33417" w:rsidRDefault="004715F8" w:rsidP="004715F8">
      <w:pPr>
        <w:shd w:val="clear" w:color="auto" w:fill="FFFFFF"/>
        <w:spacing w:line="315" w:lineRule="atLeast"/>
        <w:ind w:firstLine="540"/>
        <w:jc w:val="both"/>
        <w:rPr>
          <w:color w:val="000000"/>
          <w:sz w:val="22"/>
          <w:szCs w:val="22"/>
        </w:rPr>
      </w:pPr>
      <w:r w:rsidRPr="00E33417">
        <w:rPr>
          <w:color w:val="000000"/>
          <w:sz w:val="22"/>
          <w:szCs w:val="22"/>
        </w:rPr>
        <w:t>2.6.1 Срок предоставления муниципальной услуги для рассмотрения решения о признании садового дома жилым домом или жилого дома садовым домом составляет не более 45 календарных дней,</w:t>
      </w:r>
      <w:r w:rsidRPr="00E33417">
        <w:rPr>
          <w:sz w:val="22"/>
          <w:szCs w:val="22"/>
        </w:rPr>
        <w:t xml:space="preserve"> исчисляемых с момента обращения заявителя с документами, необходимыми для предоставления муниципальной услуги.</w:t>
      </w:r>
      <w:r w:rsidRPr="00E33417">
        <w:rPr>
          <w:color w:val="000000"/>
          <w:sz w:val="22"/>
          <w:szCs w:val="22"/>
        </w:rPr>
        <w:t xml:space="preserve"> </w:t>
      </w:r>
    </w:p>
    <w:p w:rsidR="004715F8" w:rsidRPr="00E33417" w:rsidRDefault="004715F8" w:rsidP="004715F8">
      <w:pPr>
        <w:autoSpaceDE w:val="0"/>
        <w:autoSpaceDN w:val="0"/>
        <w:adjustRightInd w:val="0"/>
        <w:ind w:firstLine="709"/>
        <w:jc w:val="both"/>
        <w:rPr>
          <w:sz w:val="22"/>
          <w:szCs w:val="22"/>
        </w:rPr>
      </w:pPr>
      <w:r w:rsidRPr="00E33417">
        <w:rPr>
          <w:sz w:val="22"/>
          <w:szCs w:val="22"/>
        </w:rPr>
        <w:t>Срок выдачи (направления) документов, являющихся результатом предоставления муниципальной услуги 3 календарных дня со дня их поступления специалисту, ответственному за выдачу результата предоставления муниципальной услуги.</w:t>
      </w:r>
    </w:p>
    <w:p w:rsidR="004715F8" w:rsidRPr="00E33417"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Перечень нормативных правовых актов, регулирующих отношения, возникающие в связи с предоставлением муниципальной услуги</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2.7.  </w:t>
      </w:r>
      <w:proofErr w:type="gramStart"/>
      <w:r w:rsidRPr="0063147E">
        <w:rPr>
          <w:sz w:val="22"/>
          <w:szCs w:val="22"/>
        </w:rPr>
        <w:t>Перечень нормативных правовых актов, регулирующих предоставление муниципальной услуги, размещен на официал</w:t>
      </w:r>
      <w:r>
        <w:rPr>
          <w:sz w:val="22"/>
          <w:szCs w:val="22"/>
        </w:rPr>
        <w:t>ьном сайте Органа</w:t>
      </w:r>
      <w:r w:rsidRPr="0063147E">
        <w:rPr>
          <w:sz w:val="22"/>
          <w:szCs w:val="22"/>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4715F8" w:rsidRPr="0063147E" w:rsidRDefault="004715F8" w:rsidP="004715F8">
      <w:pPr>
        <w:widowControl w:val="0"/>
        <w:shd w:val="clear" w:color="auto" w:fill="FFFFFF"/>
        <w:autoSpaceDE w:val="0"/>
        <w:autoSpaceDN w:val="0"/>
        <w:adjustRightInd w:val="0"/>
        <w:ind w:firstLine="709"/>
        <w:jc w:val="center"/>
        <w:rPr>
          <w:sz w:val="22"/>
          <w:szCs w:val="22"/>
        </w:rPr>
      </w:pPr>
    </w:p>
    <w:p w:rsidR="004715F8" w:rsidRPr="0063147E" w:rsidRDefault="004715F8" w:rsidP="004715F8">
      <w:pPr>
        <w:widowControl w:val="0"/>
        <w:autoSpaceDE w:val="0"/>
        <w:autoSpaceDN w:val="0"/>
        <w:adjustRightInd w:val="0"/>
        <w:ind w:firstLine="709"/>
        <w:jc w:val="center"/>
        <w:rPr>
          <w:b/>
          <w:bCs/>
          <w:sz w:val="22"/>
          <w:szCs w:val="22"/>
        </w:rPr>
      </w:pPr>
      <w:r w:rsidRPr="0063147E">
        <w:rPr>
          <w:b/>
          <w:bCs/>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63147E">
        <w:rPr>
          <w:b/>
          <w:bCs/>
          <w:sz w:val="22"/>
          <w:szCs w:val="22"/>
        </w:rPr>
        <w:lastRenderedPageBreak/>
        <w:t>представления</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pStyle w:val="ConsPlusNormal"/>
        <w:shd w:val="clear" w:color="auto" w:fill="FFFFFF"/>
        <w:ind w:firstLine="709"/>
        <w:jc w:val="both"/>
        <w:rPr>
          <w:rFonts w:ascii="Times New Roman" w:hAnsi="Times New Roman" w:cs="Times New Roman"/>
          <w:color w:val="FF0000"/>
        </w:rPr>
      </w:pPr>
      <w:r w:rsidRPr="0063147E">
        <w:rPr>
          <w:rFonts w:ascii="Times New Roman" w:hAnsi="Times New Roman" w:cs="Times New Roman"/>
        </w:rPr>
        <w:t xml:space="preserve">2.8. </w:t>
      </w:r>
      <w:proofErr w:type="gramStart"/>
      <w:r w:rsidRPr="0063147E">
        <w:rPr>
          <w:rFonts w:ascii="Times New Roman" w:hAnsi="Times New Roman" w:cs="Times New Roman"/>
        </w:rPr>
        <w:t>Для получения муниципальной услуги заявители подают в Орган,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w:t>
      </w:r>
      <w:proofErr w:type="gramEnd"/>
    </w:p>
    <w:p w:rsidR="004715F8" w:rsidRPr="0063147E" w:rsidRDefault="004715F8" w:rsidP="004715F8">
      <w:pPr>
        <w:shd w:val="clear" w:color="auto" w:fill="FFFFFF"/>
        <w:autoSpaceDE w:val="0"/>
        <w:autoSpaceDN w:val="0"/>
        <w:adjustRightInd w:val="0"/>
        <w:ind w:firstLine="709"/>
        <w:jc w:val="both"/>
        <w:rPr>
          <w:sz w:val="22"/>
          <w:szCs w:val="22"/>
        </w:rPr>
      </w:pPr>
      <w:r w:rsidRPr="0063147E">
        <w:rPr>
          <w:sz w:val="22"/>
          <w:szCs w:val="22"/>
        </w:rPr>
        <w:t>К указанному заявлению прилагаются следующие документы:</w:t>
      </w:r>
    </w:p>
    <w:p w:rsidR="004715F8" w:rsidRPr="0063147E" w:rsidRDefault="004715F8" w:rsidP="004715F8">
      <w:pPr>
        <w:shd w:val="clear" w:color="auto" w:fill="FFFFFF"/>
        <w:autoSpaceDE w:val="0"/>
        <w:autoSpaceDN w:val="0"/>
        <w:adjustRightInd w:val="0"/>
        <w:ind w:firstLine="709"/>
        <w:jc w:val="both"/>
        <w:rPr>
          <w:sz w:val="22"/>
          <w:szCs w:val="22"/>
        </w:rPr>
      </w:pPr>
      <w:r w:rsidRPr="0063147E">
        <w:rPr>
          <w:sz w:val="22"/>
          <w:szCs w:val="22"/>
        </w:rPr>
        <w:t xml:space="preserve">1. копии правоустанавливающих документов на жилое помещение, право на которое не зарегистрировано в Едином государственном реестре </w:t>
      </w:r>
      <w:r>
        <w:rPr>
          <w:sz w:val="22"/>
          <w:szCs w:val="22"/>
        </w:rPr>
        <w:t>недвижимости (ЕГРП)</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 в отношении нежилого помещения для признания его в дальнейшем жилым помещением - проект реконструкции нежилого помещения;</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законодательством Российской Федерации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5. заявления, письма, жалобы граждан на неудовлетворительные условия проживания - по усмотрению заявителя.</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color w:val="000000"/>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715F8" w:rsidRPr="0063147E" w:rsidRDefault="004715F8" w:rsidP="004715F8">
      <w:pPr>
        <w:shd w:val="clear" w:color="auto" w:fill="FFFFFF"/>
        <w:autoSpaceDE w:val="0"/>
        <w:autoSpaceDN w:val="0"/>
        <w:adjustRightInd w:val="0"/>
        <w:ind w:firstLine="567"/>
        <w:jc w:val="both"/>
        <w:rPr>
          <w:sz w:val="22"/>
          <w:szCs w:val="22"/>
        </w:rPr>
      </w:pPr>
      <w:r w:rsidRPr="0063147E">
        <w:rPr>
          <w:sz w:val="22"/>
          <w:szCs w:val="22"/>
        </w:rPr>
        <w:t>2.8.1. Документы, необходимые для предоставления муниципальной услуги, предоставляются заявителем следующими способами:</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лично (в Орган);</w:t>
      </w:r>
    </w:p>
    <w:p w:rsidR="004715F8"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посредством почтового отправления (в Орган).</w:t>
      </w:r>
      <w:r>
        <w:rPr>
          <w:sz w:val="22"/>
          <w:szCs w:val="22"/>
        </w:rPr>
        <w:t xml:space="preserve"> </w:t>
      </w:r>
    </w:p>
    <w:p w:rsidR="004715F8" w:rsidRDefault="004715F8" w:rsidP="004715F8">
      <w:pPr>
        <w:widowControl w:val="0"/>
        <w:shd w:val="clear" w:color="auto" w:fill="FFFFFF"/>
        <w:autoSpaceDE w:val="0"/>
        <w:autoSpaceDN w:val="0"/>
        <w:adjustRightInd w:val="0"/>
        <w:ind w:firstLine="709"/>
        <w:jc w:val="both"/>
        <w:rPr>
          <w:sz w:val="22"/>
          <w:szCs w:val="22"/>
        </w:rPr>
      </w:pPr>
      <w:r>
        <w:rPr>
          <w:sz w:val="22"/>
          <w:szCs w:val="22"/>
        </w:rPr>
        <w:t xml:space="preserve">- </w:t>
      </w:r>
      <w:proofErr w:type="gramStart"/>
      <w:r>
        <w:rPr>
          <w:sz w:val="22"/>
          <w:szCs w:val="22"/>
        </w:rPr>
        <w:t>п</w:t>
      </w:r>
      <w:proofErr w:type="gramEnd"/>
      <w:r>
        <w:rPr>
          <w:sz w:val="22"/>
          <w:szCs w:val="22"/>
        </w:rPr>
        <w:t>осредством в форме электронных документов с использованием ФГИС «Единый портал муниципальных услуг» или посредством МФЦ</w:t>
      </w:r>
    </w:p>
    <w:p w:rsidR="004715F8" w:rsidRDefault="004715F8" w:rsidP="004715F8">
      <w:pPr>
        <w:widowControl w:val="0"/>
        <w:shd w:val="clear" w:color="auto" w:fill="FFFFFF"/>
        <w:autoSpaceDE w:val="0"/>
        <w:autoSpaceDN w:val="0"/>
        <w:adjustRightInd w:val="0"/>
        <w:ind w:firstLine="567"/>
        <w:jc w:val="center"/>
        <w:rPr>
          <w:b/>
        </w:rPr>
      </w:pPr>
    </w:p>
    <w:p w:rsidR="004715F8" w:rsidRPr="00E33417" w:rsidRDefault="004715F8" w:rsidP="004715F8">
      <w:pPr>
        <w:widowControl w:val="0"/>
        <w:shd w:val="clear" w:color="auto" w:fill="FFFFFF"/>
        <w:autoSpaceDE w:val="0"/>
        <w:autoSpaceDN w:val="0"/>
        <w:adjustRightInd w:val="0"/>
        <w:ind w:firstLine="567"/>
        <w:jc w:val="center"/>
        <w:rPr>
          <w:b/>
          <w:sz w:val="22"/>
          <w:szCs w:val="22"/>
        </w:rPr>
      </w:pPr>
      <w:r w:rsidRPr="00E33417">
        <w:rPr>
          <w:b/>
          <w:sz w:val="22"/>
          <w:szCs w:val="22"/>
        </w:rPr>
        <w:t>Признание садового дома жилым домом и жилого дома садовым домом</w:t>
      </w:r>
    </w:p>
    <w:p w:rsidR="004715F8" w:rsidRPr="00E33417" w:rsidRDefault="004715F8" w:rsidP="004715F8">
      <w:pPr>
        <w:widowControl w:val="0"/>
        <w:shd w:val="clear" w:color="auto" w:fill="FFFFFF"/>
        <w:autoSpaceDE w:val="0"/>
        <w:autoSpaceDN w:val="0"/>
        <w:adjustRightInd w:val="0"/>
        <w:ind w:firstLine="567"/>
        <w:jc w:val="center"/>
        <w:rPr>
          <w:b/>
          <w:sz w:val="22"/>
          <w:szCs w:val="22"/>
        </w:rPr>
      </w:pPr>
    </w:p>
    <w:p w:rsidR="004715F8" w:rsidRPr="00E33417" w:rsidRDefault="004715F8" w:rsidP="004715F8">
      <w:pPr>
        <w:shd w:val="clear" w:color="auto" w:fill="FFFFFF"/>
        <w:spacing w:line="315" w:lineRule="atLeast"/>
        <w:ind w:firstLine="540"/>
        <w:jc w:val="both"/>
        <w:rPr>
          <w:color w:val="000000"/>
          <w:sz w:val="22"/>
          <w:szCs w:val="22"/>
        </w:rPr>
      </w:pPr>
      <w:r w:rsidRPr="00E33417">
        <w:rPr>
          <w:sz w:val="22"/>
          <w:szCs w:val="22"/>
        </w:rPr>
        <w:t>2.9.</w:t>
      </w:r>
      <w:r w:rsidRPr="00E33417">
        <w:rPr>
          <w:rFonts w:ascii="Arial" w:hAnsi="Arial" w:cs="Arial"/>
          <w:color w:val="000000"/>
          <w:sz w:val="22"/>
          <w:szCs w:val="22"/>
        </w:rPr>
        <w:t xml:space="preserve"> </w:t>
      </w:r>
      <w:r w:rsidRPr="00E33417">
        <w:rPr>
          <w:color w:val="000000"/>
          <w:sz w:val="22"/>
          <w:szCs w:val="22"/>
        </w:rPr>
        <w:t>Для признания садового дома жилым домом и жилого дома садовым домом собственник садового дома или жилого дома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4715F8" w:rsidRPr="00E33417" w:rsidRDefault="004715F8" w:rsidP="004715F8">
      <w:pPr>
        <w:shd w:val="clear" w:color="auto" w:fill="FFFFFF"/>
        <w:spacing w:line="315" w:lineRule="atLeast"/>
        <w:ind w:firstLine="540"/>
        <w:jc w:val="both"/>
        <w:rPr>
          <w:color w:val="000000"/>
          <w:sz w:val="22"/>
          <w:szCs w:val="22"/>
        </w:rPr>
      </w:pPr>
      <w:bookmarkStart w:id="4" w:name="dst100196"/>
      <w:bookmarkEnd w:id="4"/>
      <w:proofErr w:type="gramStart"/>
      <w:r w:rsidRPr="00E33417">
        <w:rPr>
          <w:color w:val="000000"/>
          <w:sz w:val="22"/>
          <w:szCs w:val="22"/>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E33417">
        <w:rPr>
          <w:color w:val="000000"/>
          <w:sz w:val="22"/>
          <w:szCs w:val="22"/>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715F8" w:rsidRPr="00E33417" w:rsidRDefault="004715F8" w:rsidP="004715F8">
      <w:pPr>
        <w:shd w:val="clear" w:color="auto" w:fill="FFFFFF"/>
        <w:spacing w:line="315" w:lineRule="atLeast"/>
        <w:ind w:firstLine="540"/>
        <w:jc w:val="both"/>
        <w:rPr>
          <w:color w:val="000000"/>
          <w:sz w:val="22"/>
          <w:szCs w:val="22"/>
        </w:rPr>
      </w:pPr>
      <w:bookmarkStart w:id="5" w:name="dst100197"/>
      <w:bookmarkEnd w:id="5"/>
      <w:proofErr w:type="gramStart"/>
      <w:r w:rsidRPr="00E33417">
        <w:rPr>
          <w:color w:val="000000"/>
          <w:sz w:val="22"/>
          <w:szCs w:val="22"/>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w:t>
      </w:r>
      <w:r w:rsidRPr="00E33417">
        <w:rPr>
          <w:color w:val="000000"/>
          <w:sz w:val="22"/>
          <w:szCs w:val="22"/>
        </w:rPr>
        <w:lastRenderedPageBreak/>
        <w:t>зарегистрировано в Едином</w:t>
      </w:r>
      <w:proofErr w:type="gramEnd"/>
      <w:r w:rsidRPr="00E33417">
        <w:rPr>
          <w:color w:val="000000"/>
          <w:sz w:val="22"/>
          <w:szCs w:val="22"/>
        </w:rPr>
        <w:t xml:space="preserve"> государственном </w:t>
      </w:r>
      <w:proofErr w:type="gramStart"/>
      <w:r w:rsidRPr="00E33417">
        <w:rPr>
          <w:color w:val="000000"/>
          <w:sz w:val="22"/>
          <w:szCs w:val="22"/>
        </w:rPr>
        <w:t>реестре</w:t>
      </w:r>
      <w:proofErr w:type="gramEnd"/>
      <w:r w:rsidRPr="00E33417">
        <w:rPr>
          <w:color w:val="000000"/>
          <w:sz w:val="22"/>
          <w:szCs w:val="22"/>
        </w:rPr>
        <w:t xml:space="preserve"> недвижимости, или нотариально заверенную копию такого документа;</w:t>
      </w:r>
    </w:p>
    <w:p w:rsidR="004715F8" w:rsidRPr="00E33417" w:rsidRDefault="004715F8" w:rsidP="004715F8">
      <w:pPr>
        <w:shd w:val="clear" w:color="auto" w:fill="FFFFFF"/>
        <w:spacing w:line="315" w:lineRule="atLeast"/>
        <w:ind w:firstLine="540"/>
        <w:jc w:val="both"/>
        <w:rPr>
          <w:color w:val="000000"/>
          <w:sz w:val="22"/>
          <w:szCs w:val="22"/>
        </w:rPr>
      </w:pPr>
      <w:bookmarkStart w:id="6" w:name="dst100198"/>
      <w:bookmarkEnd w:id="6"/>
      <w:proofErr w:type="gramStart"/>
      <w:r w:rsidRPr="00E33417">
        <w:rPr>
          <w:color w:val="000000"/>
          <w:sz w:val="22"/>
          <w:szCs w:val="22"/>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anchor="dst100087" w:history="1">
        <w:r w:rsidRPr="00E33417">
          <w:rPr>
            <w:sz w:val="22"/>
            <w:szCs w:val="22"/>
          </w:rPr>
          <w:t>частью 2 статьи 5</w:t>
        </w:r>
      </w:hyperlink>
      <w:r w:rsidRPr="00E33417">
        <w:rPr>
          <w:sz w:val="22"/>
          <w:szCs w:val="22"/>
        </w:rPr>
        <w:t>, </w:t>
      </w:r>
      <w:hyperlink r:id="rId13" w:anchor="dst100099" w:history="1">
        <w:r w:rsidRPr="00E33417">
          <w:rPr>
            <w:sz w:val="22"/>
            <w:szCs w:val="22"/>
          </w:rPr>
          <w:t>статьями 7</w:t>
        </w:r>
      </w:hyperlink>
      <w:r w:rsidRPr="00E33417">
        <w:rPr>
          <w:sz w:val="22"/>
          <w:szCs w:val="22"/>
        </w:rPr>
        <w:t>, </w:t>
      </w:r>
      <w:hyperlink r:id="rId14" w:anchor="dst100105" w:history="1">
        <w:r w:rsidRPr="00E33417">
          <w:rPr>
            <w:sz w:val="22"/>
            <w:szCs w:val="22"/>
          </w:rPr>
          <w:t>8</w:t>
        </w:r>
      </w:hyperlink>
      <w:r w:rsidRPr="00E33417">
        <w:rPr>
          <w:sz w:val="22"/>
          <w:szCs w:val="22"/>
        </w:rPr>
        <w:t> и </w:t>
      </w:r>
      <w:hyperlink r:id="rId15" w:anchor="dst100116" w:history="1">
        <w:r w:rsidRPr="00E33417">
          <w:rPr>
            <w:sz w:val="22"/>
            <w:szCs w:val="22"/>
          </w:rPr>
          <w:t>10</w:t>
        </w:r>
      </w:hyperlink>
      <w:r w:rsidRPr="00E33417">
        <w:rPr>
          <w:color w:val="000000"/>
          <w:sz w:val="22"/>
          <w:szCs w:val="22"/>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33417">
        <w:rPr>
          <w:color w:val="000000"/>
          <w:sz w:val="22"/>
          <w:szCs w:val="22"/>
        </w:rPr>
        <w:t>саморегулируемой</w:t>
      </w:r>
      <w:proofErr w:type="spellEnd"/>
      <w:r w:rsidRPr="00E33417">
        <w:rPr>
          <w:color w:val="000000"/>
          <w:sz w:val="22"/>
          <w:szCs w:val="22"/>
        </w:rPr>
        <w:t xml:space="preserve"> организации в области инженерных изысканий (в случае признания садового дома жилым домом);</w:t>
      </w:r>
      <w:proofErr w:type="gramEnd"/>
    </w:p>
    <w:p w:rsidR="004715F8" w:rsidRPr="00E33417" w:rsidRDefault="004715F8" w:rsidP="004715F8">
      <w:pPr>
        <w:shd w:val="clear" w:color="auto" w:fill="FFFFFF"/>
        <w:spacing w:line="315" w:lineRule="atLeast"/>
        <w:ind w:firstLine="540"/>
        <w:jc w:val="both"/>
        <w:rPr>
          <w:color w:val="000000"/>
          <w:sz w:val="22"/>
          <w:szCs w:val="22"/>
        </w:rPr>
      </w:pPr>
      <w:bookmarkStart w:id="7" w:name="dst100199"/>
      <w:bookmarkEnd w:id="7"/>
      <w:r w:rsidRPr="00E33417">
        <w:rPr>
          <w:color w:val="000000"/>
          <w:sz w:val="22"/>
          <w:szCs w:val="22"/>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715F8" w:rsidRPr="00E33417" w:rsidRDefault="004715F8" w:rsidP="004715F8">
      <w:pPr>
        <w:shd w:val="clear" w:color="auto" w:fill="FFFFFF"/>
        <w:spacing w:line="315" w:lineRule="atLeast"/>
        <w:ind w:firstLine="540"/>
        <w:jc w:val="both"/>
        <w:rPr>
          <w:color w:val="000000"/>
          <w:sz w:val="22"/>
          <w:szCs w:val="22"/>
        </w:rPr>
      </w:pPr>
      <w:bookmarkStart w:id="8" w:name="dst100200"/>
      <w:bookmarkEnd w:id="8"/>
      <w:r w:rsidRPr="00E33417">
        <w:rPr>
          <w:color w:val="000000"/>
          <w:sz w:val="22"/>
          <w:szCs w:val="22"/>
        </w:rPr>
        <w:t xml:space="preserve">2.9.1. Заявитель вправе не представлять выписку из Единого государственного реестра недвижимости. </w:t>
      </w:r>
      <w:proofErr w:type="gramStart"/>
      <w:r w:rsidRPr="00E33417">
        <w:rPr>
          <w:color w:val="000000"/>
          <w:sz w:val="22"/>
          <w:szCs w:val="22"/>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4715F8" w:rsidRPr="00E33417" w:rsidRDefault="004715F8" w:rsidP="004715F8">
      <w:pPr>
        <w:shd w:val="clear" w:color="auto" w:fill="FFFFFF"/>
        <w:spacing w:line="315" w:lineRule="atLeast"/>
        <w:ind w:firstLine="540"/>
        <w:jc w:val="both"/>
        <w:rPr>
          <w:color w:val="000000"/>
          <w:sz w:val="22"/>
          <w:szCs w:val="22"/>
        </w:rPr>
      </w:pPr>
      <w:bookmarkStart w:id="9" w:name="dst100201"/>
      <w:bookmarkEnd w:id="9"/>
      <w:r w:rsidRPr="00E33417">
        <w:rPr>
          <w:color w:val="000000"/>
          <w:sz w:val="22"/>
          <w:szCs w:val="22"/>
        </w:rPr>
        <w:t>2.9.2. Заявителю выдается расписка в получении от заявителя документов, предусмотренных </w:t>
      </w:r>
      <w:hyperlink r:id="rId16" w:anchor="dst100195" w:history="1">
        <w:r w:rsidRPr="00E33417">
          <w:rPr>
            <w:sz w:val="22"/>
            <w:szCs w:val="22"/>
          </w:rPr>
          <w:t>пунктом 56</w:t>
        </w:r>
      </w:hyperlink>
      <w:r w:rsidRPr="00E33417">
        <w:rPr>
          <w:color w:val="000000"/>
          <w:sz w:val="22"/>
          <w:szCs w:val="22"/>
        </w:rPr>
        <w:t>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4715F8" w:rsidRPr="00E33417" w:rsidRDefault="004715F8" w:rsidP="004715F8">
      <w:pPr>
        <w:shd w:val="clear" w:color="auto" w:fill="FFFFFF"/>
        <w:spacing w:line="315" w:lineRule="atLeast"/>
        <w:ind w:firstLine="540"/>
        <w:jc w:val="both"/>
        <w:rPr>
          <w:color w:val="000000"/>
          <w:sz w:val="22"/>
          <w:szCs w:val="22"/>
        </w:rPr>
      </w:pPr>
      <w:bookmarkStart w:id="10" w:name="dst100202"/>
      <w:bookmarkEnd w:id="10"/>
      <w:r w:rsidRPr="00E33417">
        <w:rPr>
          <w:color w:val="000000"/>
          <w:sz w:val="22"/>
          <w:szCs w:val="22"/>
        </w:rPr>
        <w:t xml:space="preserve">2.9.3. </w:t>
      </w:r>
      <w:proofErr w:type="gramStart"/>
      <w:r w:rsidRPr="00E33417">
        <w:rPr>
          <w:color w:val="000000"/>
          <w:sz w:val="22"/>
          <w:szCs w:val="22"/>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17" w:anchor="dst100195" w:history="1">
        <w:r w:rsidRPr="00E33417">
          <w:rPr>
            <w:sz w:val="22"/>
            <w:szCs w:val="22"/>
          </w:rPr>
          <w:t>пункте 56</w:t>
        </w:r>
      </w:hyperlink>
      <w:r w:rsidRPr="00E33417">
        <w:rPr>
          <w:color w:val="000000"/>
          <w:sz w:val="22"/>
          <w:szCs w:val="22"/>
        </w:rPr>
        <w:t>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4715F8" w:rsidRPr="00E33417" w:rsidRDefault="004715F8" w:rsidP="004715F8">
      <w:pPr>
        <w:shd w:val="clear" w:color="auto" w:fill="FFFFFF"/>
        <w:spacing w:line="315" w:lineRule="atLeast"/>
        <w:ind w:firstLine="540"/>
        <w:jc w:val="both"/>
        <w:rPr>
          <w:color w:val="000000"/>
          <w:sz w:val="22"/>
          <w:szCs w:val="22"/>
        </w:rPr>
      </w:pPr>
      <w:bookmarkStart w:id="11" w:name="dst100203"/>
      <w:bookmarkStart w:id="12" w:name="dst100204"/>
      <w:bookmarkEnd w:id="11"/>
      <w:bookmarkEnd w:id="12"/>
      <w:r w:rsidRPr="00E33417">
        <w:rPr>
          <w:color w:val="000000"/>
          <w:sz w:val="22"/>
          <w:szCs w:val="22"/>
        </w:rPr>
        <w:t>2.9.4. Решение об отказе в признании садового дома жилым домом или жилого дома садовым домом принимается в следующих случаях:</w:t>
      </w:r>
    </w:p>
    <w:p w:rsidR="004715F8" w:rsidRDefault="004715F8" w:rsidP="004715F8">
      <w:pPr>
        <w:shd w:val="clear" w:color="auto" w:fill="FFFFFF"/>
        <w:spacing w:line="315" w:lineRule="atLeast"/>
        <w:ind w:firstLine="540"/>
        <w:jc w:val="both"/>
        <w:rPr>
          <w:color w:val="000000"/>
          <w:sz w:val="22"/>
          <w:szCs w:val="22"/>
        </w:rPr>
      </w:pPr>
      <w:bookmarkStart w:id="13" w:name="dst100205"/>
      <w:bookmarkEnd w:id="13"/>
      <w:r w:rsidRPr="00E33417">
        <w:rPr>
          <w:color w:val="000000"/>
          <w:sz w:val="22"/>
          <w:szCs w:val="22"/>
        </w:rPr>
        <w:t>а) непредставление заявителем документов</w:t>
      </w:r>
      <w:r>
        <w:rPr>
          <w:color w:val="000000"/>
          <w:sz w:val="22"/>
          <w:szCs w:val="22"/>
        </w:rPr>
        <w:t>;</w:t>
      </w:r>
    </w:p>
    <w:p w:rsidR="004715F8" w:rsidRPr="00E33417" w:rsidRDefault="004715F8" w:rsidP="004715F8">
      <w:pPr>
        <w:shd w:val="clear" w:color="auto" w:fill="FFFFFF"/>
        <w:spacing w:line="315" w:lineRule="atLeast"/>
        <w:ind w:firstLine="540"/>
        <w:jc w:val="both"/>
        <w:rPr>
          <w:color w:val="000000"/>
          <w:sz w:val="22"/>
          <w:szCs w:val="22"/>
        </w:rPr>
      </w:pPr>
      <w:r w:rsidRPr="00E33417">
        <w:rPr>
          <w:color w:val="000000"/>
          <w:sz w:val="22"/>
          <w:szCs w:val="22"/>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715F8" w:rsidRPr="00E33417" w:rsidRDefault="004715F8" w:rsidP="004715F8">
      <w:pPr>
        <w:shd w:val="clear" w:color="auto" w:fill="FFFFFF"/>
        <w:spacing w:line="315" w:lineRule="atLeast"/>
        <w:ind w:firstLine="540"/>
        <w:jc w:val="both"/>
        <w:rPr>
          <w:color w:val="000000"/>
          <w:sz w:val="22"/>
          <w:szCs w:val="22"/>
        </w:rPr>
      </w:pPr>
      <w:bookmarkStart w:id="14" w:name="dst100207"/>
      <w:bookmarkEnd w:id="14"/>
      <w:r w:rsidRPr="00E33417">
        <w:rPr>
          <w:color w:val="000000"/>
          <w:sz w:val="22"/>
          <w:szCs w:val="22"/>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E33417">
        <w:rPr>
          <w:color w:val="000000"/>
          <w:sz w:val="22"/>
          <w:szCs w:val="22"/>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w:t>
      </w:r>
      <w:proofErr w:type="gramEnd"/>
      <w:r w:rsidRPr="00E33417">
        <w:rPr>
          <w:color w:val="000000"/>
          <w:sz w:val="22"/>
          <w:szCs w:val="22"/>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715F8" w:rsidRPr="00E33417" w:rsidRDefault="004715F8" w:rsidP="004715F8">
      <w:pPr>
        <w:shd w:val="clear" w:color="auto" w:fill="FFFFFF"/>
        <w:spacing w:line="315" w:lineRule="atLeast"/>
        <w:ind w:firstLine="540"/>
        <w:jc w:val="both"/>
        <w:rPr>
          <w:color w:val="000000"/>
          <w:sz w:val="22"/>
          <w:szCs w:val="22"/>
        </w:rPr>
      </w:pPr>
      <w:bookmarkStart w:id="15" w:name="dst100208"/>
      <w:bookmarkEnd w:id="15"/>
      <w:r w:rsidRPr="00E33417">
        <w:rPr>
          <w:color w:val="000000"/>
          <w:sz w:val="22"/>
          <w:szCs w:val="22"/>
        </w:rPr>
        <w:lastRenderedPageBreak/>
        <w:t>г) непредставление заявителем документа, в случае если садовый дом или жилой дом обременен правами третьих лиц;</w:t>
      </w:r>
    </w:p>
    <w:p w:rsidR="004715F8" w:rsidRPr="00E33417" w:rsidRDefault="004715F8" w:rsidP="004715F8">
      <w:pPr>
        <w:shd w:val="clear" w:color="auto" w:fill="FFFFFF"/>
        <w:spacing w:line="315" w:lineRule="atLeast"/>
        <w:ind w:firstLine="540"/>
        <w:jc w:val="both"/>
        <w:rPr>
          <w:color w:val="000000"/>
          <w:sz w:val="22"/>
          <w:szCs w:val="22"/>
        </w:rPr>
      </w:pPr>
      <w:bookmarkStart w:id="16" w:name="dst100209"/>
      <w:bookmarkEnd w:id="16"/>
      <w:proofErr w:type="spellStart"/>
      <w:r w:rsidRPr="00E33417">
        <w:rPr>
          <w:color w:val="000000"/>
          <w:sz w:val="22"/>
          <w:szCs w:val="22"/>
        </w:rPr>
        <w:t>д</w:t>
      </w:r>
      <w:proofErr w:type="spellEnd"/>
      <w:r w:rsidRPr="00E33417">
        <w:rPr>
          <w:color w:val="000000"/>
          <w:sz w:val="22"/>
          <w:szCs w:val="22"/>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715F8" w:rsidRPr="00E33417" w:rsidRDefault="004715F8" w:rsidP="004715F8">
      <w:pPr>
        <w:shd w:val="clear" w:color="auto" w:fill="FFFFFF"/>
        <w:spacing w:line="315" w:lineRule="atLeast"/>
        <w:ind w:firstLine="540"/>
        <w:jc w:val="both"/>
        <w:rPr>
          <w:color w:val="000000"/>
          <w:sz w:val="22"/>
          <w:szCs w:val="22"/>
        </w:rPr>
      </w:pPr>
      <w:bookmarkStart w:id="17" w:name="dst100210"/>
      <w:bookmarkEnd w:id="17"/>
      <w:r w:rsidRPr="00E33417">
        <w:rPr>
          <w:color w:val="000000"/>
          <w:sz w:val="22"/>
          <w:szCs w:val="22"/>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715F8" w:rsidRPr="00E33417" w:rsidRDefault="004715F8" w:rsidP="004715F8">
      <w:pPr>
        <w:shd w:val="clear" w:color="auto" w:fill="FFFFFF"/>
        <w:spacing w:line="315" w:lineRule="atLeast"/>
        <w:ind w:firstLine="540"/>
        <w:jc w:val="both"/>
        <w:rPr>
          <w:color w:val="000000"/>
          <w:sz w:val="22"/>
          <w:szCs w:val="22"/>
        </w:rPr>
      </w:pPr>
      <w:bookmarkStart w:id="18" w:name="dst100211"/>
      <w:bookmarkEnd w:id="18"/>
      <w:r w:rsidRPr="00E33417">
        <w:rPr>
          <w:color w:val="000000"/>
          <w:sz w:val="22"/>
          <w:szCs w:val="22"/>
        </w:rPr>
        <w:t>2.9.5.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4715F8" w:rsidRPr="00E33417" w:rsidRDefault="004715F8" w:rsidP="004715F8">
      <w:pPr>
        <w:shd w:val="clear" w:color="auto" w:fill="FFFFFF"/>
        <w:spacing w:line="315" w:lineRule="atLeast"/>
        <w:ind w:firstLine="540"/>
        <w:jc w:val="both"/>
        <w:rPr>
          <w:color w:val="000000"/>
          <w:sz w:val="22"/>
          <w:szCs w:val="22"/>
        </w:rPr>
      </w:pPr>
      <w:bookmarkStart w:id="19" w:name="dst100212"/>
      <w:bookmarkEnd w:id="19"/>
      <w:r w:rsidRPr="00E33417">
        <w:rPr>
          <w:color w:val="000000"/>
          <w:sz w:val="22"/>
          <w:szCs w:val="22"/>
        </w:rPr>
        <w:t>2.9.6.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4715F8" w:rsidRPr="0063147E" w:rsidRDefault="004715F8" w:rsidP="004715F8">
      <w:pPr>
        <w:widowControl w:val="0"/>
        <w:shd w:val="clear" w:color="auto" w:fill="FFFFFF"/>
        <w:autoSpaceDE w:val="0"/>
        <w:autoSpaceDN w:val="0"/>
        <w:adjustRightInd w:val="0"/>
        <w:ind w:firstLine="709"/>
        <w:jc w:val="center"/>
        <w:rPr>
          <w:b/>
          <w:sz w:val="22"/>
          <w:szCs w:val="22"/>
        </w:rPr>
      </w:pPr>
      <w:bookmarkStart w:id="20" w:name="Par45"/>
      <w:bookmarkEnd w:id="20"/>
    </w:p>
    <w:p w:rsidR="004715F8" w:rsidRPr="0063147E" w:rsidRDefault="004715F8" w:rsidP="004715F8">
      <w:pPr>
        <w:widowControl w:val="0"/>
        <w:autoSpaceDE w:val="0"/>
        <w:autoSpaceDN w:val="0"/>
        <w:adjustRightInd w:val="0"/>
        <w:ind w:firstLine="709"/>
        <w:jc w:val="center"/>
        <w:rPr>
          <w:b/>
          <w:bCs/>
          <w:sz w:val="22"/>
          <w:szCs w:val="22"/>
        </w:rPr>
      </w:pPr>
      <w:proofErr w:type="gramStart"/>
      <w:r w:rsidRPr="0063147E">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w:t>
      </w:r>
      <w:r>
        <w:rPr>
          <w:sz w:val="22"/>
          <w:szCs w:val="22"/>
        </w:rPr>
        <w:t>10</w:t>
      </w:r>
      <w:r w:rsidRPr="0063147E">
        <w:rPr>
          <w:sz w:val="22"/>
          <w:szCs w:val="22"/>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сведения из Единого государственного реестра недвижимости (далее – ЕГРН) о правах на жилое помещение</w:t>
      </w:r>
    </w:p>
    <w:p w:rsidR="004715F8" w:rsidRPr="0063147E" w:rsidRDefault="004715F8" w:rsidP="004715F8">
      <w:pPr>
        <w:shd w:val="clear" w:color="auto" w:fill="FFFFFF"/>
        <w:autoSpaceDE w:val="0"/>
        <w:autoSpaceDN w:val="0"/>
        <w:adjustRightInd w:val="0"/>
        <w:ind w:firstLine="709"/>
        <w:jc w:val="both"/>
        <w:rPr>
          <w:sz w:val="22"/>
          <w:szCs w:val="22"/>
        </w:rPr>
      </w:pPr>
      <w:r w:rsidRPr="0063147E">
        <w:rPr>
          <w:sz w:val="22"/>
          <w:szCs w:val="22"/>
        </w:rPr>
        <w:t>- технический паспорт жилого помещения;</w:t>
      </w:r>
    </w:p>
    <w:p w:rsidR="004715F8" w:rsidRPr="0063147E" w:rsidRDefault="004715F8" w:rsidP="004715F8">
      <w:pPr>
        <w:shd w:val="clear" w:color="auto" w:fill="FFFFFF"/>
        <w:autoSpaceDE w:val="0"/>
        <w:autoSpaceDN w:val="0"/>
        <w:adjustRightInd w:val="0"/>
        <w:ind w:firstLine="709"/>
        <w:jc w:val="both"/>
        <w:rPr>
          <w:sz w:val="22"/>
          <w:szCs w:val="22"/>
        </w:rPr>
      </w:pPr>
      <w:r w:rsidRPr="0063147E">
        <w:rPr>
          <w:sz w:val="22"/>
          <w:szCs w:val="22"/>
        </w:rPr>
        <w:t>- технический план нежилого помещения;</w:t>
      </w:r>
    </w:p>
    <w:p w:rsidR="004715F8" w:rsidRPr="0063147E" w:rsidRDefault="004715F8" w:rsidP="004715F8">
      <w:pPr>
        <w:shd w:val="clear" w:color="auto" w:fill="FFFFFF"/>
        <w:autoSpaceDE w:val="0"/>
        <w:autoSpaceDN w:val="0"/>
        <w:adjustRightInd w:val="0"/>
        <w:ind w:firstLine="709"/>
        <w:jc w:val="both"/>
        <w:rPr>
          <w:rStyle w:val="af1"/>
          <w:sz w:val="22"/>
          <w:szCs w:val="22"/>
        </w:rPr>
      </w:pPr>
      <w:proofErr w:type="gramStart"/>
      <w:r w:rsidRPr="0063147E">
        <w:rPr>
          <w:sz w:val="22"/>
          <w:szCs w:val="22"/>
        </w:rPr>
        <w:t xml:space="preserve">- </w:t>
      </w:r>
      <w:r w:rsidRPr="0063147E">
        <w:rPr>
          <w:rStyle w:val="af1"/>
          <w:sz w:val="22"/>
          <w:szCs w:val="22"/>
        </w:rPr>
        <w:t xml:space="preserve">(заключения (акты) соответствующих органов государственного надзора (контроля), заключение юридического лица, являющегося членом </w:t>
      </w:r>
      <w:proofErr w:type="spellStart"/>
      <w:r w:rsidRPr="0063147E">
        <w:rPr>
          <w:rStyle w:val="af1"/>
          <w:sz w:val="22"/>
          <w:szCs w:val="22"/>
        </w:rPr>
        <w:t>саморегулируемой</w:t>
      </w:r>
      <w:proofErr w:type="spellEnd"/>
      <w:r w:rsidRPr="0063147E">
        <w:rPr>
          <w:rStyle w:val="af1"/>
          <w:sz w:val="22"/>
          <w:szCs w:val="22"/>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w:t>
      </w:r>
      <w:proofErr w:type="gramEnd"/>
      <w:r w:rsidRPr="0063147E">
        <w:rPr>
          <w:rStyle w:val="af1"/>
          <w:sz w:val="22"/>
          <w:szCs w:val="22"/>
        </w:rPr>
        <w:t xml:space="preserve"> (не соответствующим) установленным законодательством Российской Федерации требованиям.</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w:t>
      </w:r>
      <w:r>
        <w:rPr>
          <w:sz w:val="22"/>
          <w:szCs w:val="22"/>
        </w:rPr>
        <w:t>10</w:t>
      </w:r>
      <w:r w:rsidRPr="0063147E">
        <w:rPr>
          <w:sz w:val="22"/>
          <w:szCs w:val="22"/>
        </w:rPr>
        <w:t>.1. Документы, указанные в пункте 2.9 настоящего административного регламента, заявитель вправе представить по собственной инициативе.</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Указание на запрет требовать от заявителя</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2.1</w:t>
      </w:r>
      <w:r>
        <w:rPr>
          <w:sz w:val="22"/>
          <w:szCs w:val="22"/>
        </w:rPr>
        <w:t>1</w:t>
      </w:r>
      <w:r w:rsidRPr="0063147E">
        <w:rPr>
          <w:sz w:val="22"/>
          <w:szCs w:val="22"/>
        </w:rPr>
        <w:t>. Запрещается требовать от заявителя:</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63147E">
        <w:rPr>
          <w:sz w:val="22"/>
          <w:szCs w:val="22"/>
        </w:rPr>
        <w:t xml:space="preserve"> частью 6 статьи 7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w:t>
      </w:r>
      <w:r w:rsidRPr="0063147E">
        <w:rPr>
          <w:sz w:val="22"/>
          <w:szCs w:val="22"/>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 210-ФЗ «Об организации предоставления государственных и</w:t>
      </w:r>
      <w:proofErr w:type="gramEnd"/>
      <w:r w:rsidRPr="0063147E">
        <w:rPr>
          <w:sz w:val="22"/>
          <w:szCs w:val="22"/>
        </w:rPr>
        <w:t xml:space="preserve"> муниципальных услуг».</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outlineLvl w:val="2"/>
        <w:rPr>
          <w:b/>
          <w:sz w:val="22"/>
          <w:szCs w:val="22"/>
        </w:rPr>
      </w:pPr>
      <w:r w:rsidRPr="0063147E">
        <w:rPr>
          <w:b/>
          <w:sz w:val="22"/>
          <w:szCs w:val="22"/>
        </w:rPr>
        <w:t>Исчерпывающий перечень оснований для отказа в приеме документов, необходимых для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2.1</w:t>
      </w:r>
      <w:r>
        <w:rPr>
          <w:sz w:val="22"/>
          <w:szCs w:val="22"/>
        </w:rPr>
        <w:t>2</w:t>
      </w:r>
      <w:r w:rsidRPr="0063147E">
        <w:rPr>
          <w:sz w:val="22"/>
          <w:szCs w:val="22"/>
        </w:rPr>
        <w:t xml:space="preserve">. </w:t>
      </w:r>
      <w:proofErr w:type="gramStart"/>
      <w:r w:rsidRPr="0063147E">
        <w:rPr>
          <w:sz w:val="22"/>
          <w:szCs w:val="22"/>
        </w:rPr>
        <w:t>В случае  непредставления заявителем документов, предусмотренных пунктом 2.8.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Исчерпывающий перечень оснований для приостановления</w:t>
      </w: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или отказа в предоставлении муниципальной услуги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2.1</w:t>
      </w:r>
      <w:r>
        <w:rPr>
          <w:sz w:val="22"/>
          <w:szCs w:val="22"/>
        </w:rPr>
        <w:t>3</w:t>
      </w:r>
      <w:r w:rsidRPr="0063147E">
        <w:rPr>
          <w:sz w:val="22"/>
          <w:szCs w:val="22"/>
        </w:rPr>
        <w:t xml:space="preserve">. </w:t>
      </w:r>
      <w:proofErr w:type="gramStart"/>
      <w:r w:rsidRPr="0063147E">
        <w:rPr>
          <w:sz w:val="22"/>
          <w:szCs w:val="22"/>
        </w:rPr>
        <w:t>В случае  непредставления заявителем документов, предусмотренных пунктом 2.8.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2.13.</w:t>
      </w:r>
      <w:r>
        <w:rPr>
          <w:sz w:val="22"/>
          <w:szCs w:val="22"/>
        </w:rPr>
        <w:t>1</w:t>
      </w:r>
      <w:r w:rsidRPr="0063147E">
        <w:rPr>
          <w:sz w:val="22"/>
          <w:szCs w:val="22"/>
        </w:rPr>
        <w:t xml:space="preserve"> Основаниями для отказа в предоставлении муниципальной услуги являются:</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помещение согласно заключению Комиссии, отвечает требованиям или имеется возможность обеспечить соответствие такого помещения требованиям, указанным в Приложении № 4 к настоящему административному регламенту;</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жилое помещение отнесено к государственному жилищному фонду Республики Коми.</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2.13.</w:t>
      </w:r>
      <w:r>
        <w:rPr>
          <w:sz w:val="22"/>
          <w:szCs w:val="22"/>
        </w:rPr>
        <w:t>2</w:t>
      </w:r>
      <w:r w:rsidRPr="0063147E">
        <w:rPr>
          <w:sz w:val="22"/>
          <w:szCs w:val="22"/>
        </w:rPr>
        <w:t>.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pStyle w:val="ConsPlusNormal"/>
        <w:ind w:firstLine="709"/>
        <w:jc w:val="both"/>
        <w:rPr>
          <w:rFonts w:ascii="Times New Roman" w:hAnsi="Times New Roman" w:cs="Times New Roman"/>
        </w:rPr>
      </w:pPr>
      <w:r w:rsidRPr="0063147E">
        <w:rPr>
          <w:rFonts w:ascii="Times New Roman" w:hAnsi="Times New Roman" w:cs="Times New Roman"/>
        </w:rPr>
        <w:t>2.14. Услуги, которые являются необходимыми и обязательными для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2.14.1. Физические или юридические лица, осуществляющие архитектурно-строительное проектирование строительства, реконструкции объектов капитального строительства, их частей, капитального ремонта в соответствии с требованиями законодательства Российской Федерации - в части предоставления: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проекта реконструкции нежилого помещения для признания его в дальнейшем жилым помещением;</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 заключения специализированной организации, проводящей обследование этого дома, в случае признания многоквартирного дома </w:t>
      </w:r>
      <w:proofErr w:type="gramStart"/>
      <w:r w:rsidRPr="0063147E">
        <w:rPr>
          <w:sz w:val="22"/>
          <w:szCs w:val="22"/>
        </w:rPr>
        <w:t>аварийным</w:t>
      </w:r>
      <w:proofErr w:type="gramEnd"/>
      <w:r w:rsidRPr="0063147E">
        <w:rPr>
          <w:sz w:val="22"/>
          <w:szCs w:val="22"/>
        </w:rPr>
        <w:t>;</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2.14.2. ФГУП «</w:t>
      </w:r>
      <w:proofErr w:type="spellStart"/>
      <w:r w:rsidRPr="0063147E">
        <w:rPr>
          <w:sz w:val="22"/>
          <w:szCs w:val="22"/>
        </w:rPr>
        <w:t>Ростехинвентаризация</w:t>
      </w:r>
      <w:proofErr w:type="spellEnd"/>
      <w:r w:rsidRPr="0063147E">
        <w:rPr>
          <w:sz w:val="22"/>
          <w:szCs w:val="22"/>
        </w:rPr>
        <w:t xml:space="preserve"> – Федеральное БТИ» - в части предоставления: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 справки о наличии жилого помещения в собственности у заявителя и членов его семьи на территории РФ, находящиеся в организациях (органах) не подведомственных </w:t>
      </w:r>
      <w:proofErr w:type="spellStart"/>
      <w:r w:rsidRPr="0063147E">
        <w:rPr>
          <w:sz w:val="22"/>
          <w:szCs w:val="22"/>
        </w:rPr>
        <w:t>Росреестру</w:t>
      </w:r>
      <w:proofErr w:type="spellEnd"/>
      <w:r w:rsidRPr="0063147E">
        <w:rPr>
          <w:sz w:val="22"/>
          <w:szCs w:val="22"/>
        </w:rPr>
        <w:t>;</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технического паспорта с планом жилого дома помещения.</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jc w:val="center"/>
        <w:rPr>
          <w:b/>
          <w:sz w:val="22"/>
          <w:szCs w:val="22"/>
        </w:rPr>
      </w:pPr>
      <w:r w:rsidRPr="0063147E">
        <w:rPr>
          <w:b/>
          <w:sz w:val="22"/>
          <w:szCs w:val="22"/>
        </w:rPr>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w:t>
      </w:r>
      <w:r w:rsidRPr="0063147E">
        <w:rPr>
          <w:b/>
          <w:sz w:val="22"/>
          <w:szCs w:val="22"/>
        </w:rPr>
        <w:lastRenderedPageBreak/>
        <w:t>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715F8" w:rsidRPr="0063147E" w:rsidRDefault="004715F8" w:rsidP="004715F8">
      <w:pPr>
        <w:widowControl w:val="0"/>
        <w:autoSpaceDE w:val="0"/>
        <w:autoSpaceDN w:val="0"/>
        <w:adjustRightInd w:val="0"/>
        <w:ind w:firstLine="709"/>
        <w:jc w:val="both"/>
        <w:rPr>
          <w:i/>
          <w:sz w:val="22"/>
          <w:szCs w:val="22"/>
        </w:rPr>
      </w:pPr>
    </w:p>
    <w:p w:rsidR="004715F8" w:rsidRPr="0063147E" w:rsidRDefault="004715F8" w:rsidP="004715F8">
      <w:pPr>
        <w:widowControl w:val="0"/>
        <w:autoSpaceDE w:val="0"/>
        <w:autoSpaceDN w:val="0"/>
        <w:adjustRightInd w:val="0"/>
        <w:ind w:firstLine="709"/>
        <w:jc w:val="center"/>
        <w:outlineLvl w:val="2"/>
        <w:rPr>
          <w:b/>
          <w:sz w:val="22"/>
          <w:szCs w:val="22"/>
        </w:rPr>
      </w:pPr>
      <w:r w:rsidRPr="0063147E">
        <w:rPr>
          <w:b/>
          <w:sz w:val="22"/>
          <w:szCs w:val="22"/>
        </w:rPr>
        <w:t>Порядок, размер и основания взимания</w:t>
      </w: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государственной пошлины или иной платы,</w:t>
      </w: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взимаемой за предоставление муниципальной услуги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2.16. Муниципальная услуга предоставляется бесплатно.</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jc w:val="center"/>
        <w:outlineLvl w:val="2"/>
        <w:rPr>
          <w:b/>
          <w:sz w:val="22"/>
          <w:szCs w:val="22"/>
        </w:rPr>
      </w:pPr>
      <w:r w:rsidRPr="0063147E">
        <w:rPr>
          <w:b/>
          <w:sz w:val="22"/>
          <w:szCs w:val="22"/>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pStyle w:val="ConsPlusNormal"/>
        <w:ind w:firstLine="709"/>
        <w:jc w:val="both"/>
        <w:rPr>
          <w:rFonts w:ascii="Times New Roman" w:hAnsi="Times New Roman" w:cs="Times New Roman"/>
        </w:rPr>
      </w:pPr>
      <w:r w:rsidRPr="0063147E">
        <w:rPr>
          <w:rFonts w:ascii="Times New Roman" w:hAnsi="Times New Roman" w:cs="Times New Roman"/>
        </w:rPr>
        <w:t>2.17. Услуги, необходимые и обязательные для предоставления муниципальной услуги, предусмотренные пунктом 2.14.1 и 2.14.2, являются платными.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outlineLvl w:val="2"/>
        <w:rPr>
          <w:b/>
          <w:sz w:val="22"/>
          <w:szCs w:val="22"/>
        </w:rPr>
      </w:pPr>
      <w:r w:rsidRPr="0063147E">
        <w:rPr>
          <w:b/>
          <w:sz w:val="22"/>
          <w:szCs w:val="22"/>
        </w:rPr>
        <w:t>Максимальный срок ожидания в очереди при подаче запроса</w:t>
      </w: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о предоставлении муниципальной услуги и при получении</w:t>
      </w: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результата предоставления муниципальной услуги</w:t>
      </w:r>
    </w:p>
    <w:p w:rsidR="004715F8" w:rsidRPr="0063147E" w:rsidRDefault="004715F8" w:rsidP="004715F8">
      <w:pPr>
        <w:widowControl w:val="0"/>
        <w:autoSpaceDE w:val="0"/>
        <w:autoSpaceDN w:val="0"/>
        <w:adjustRightInd w:val="0"/>
        <w:ind w:firstLine="709"/>
        <w:jc w:val="both"/>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2.18.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2.19. Заявление и прилагаемые к нему документы регистрируются в день их поступления. </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proofErr w:type="gramStart"/>
      <w:r w:rsidRPr="0063147E">
        <w:rPr>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3147E">
        <w:rPr>
          <w:b/>
          <w:sz w:val="22"/>
          <w:szCs w:val="22"/>
        </w:rPr>
        <w:t>мультимедийной</w:t>
      </w:r>
      <w:proofErr w:type="spellEnd"/>
      <w:r w:rsidRPr="0063147E">
        <w:rPr>
          <w:b/>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147E">
        <w:rPr>
          <w:b/>
          <w:sz w:val="22"/>
          <w:szCs w:val="22"/>
        </w:rPr>
        <w:t xml:space="preserve"> законодательством Российской Федерации о социальной защите инвалидов</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tabs>
          <w:tab w:val="left" w:pos="709"/>
        </w:tabs>
        <w:ind w:firstLine="709"/>
        <w:jc w:val="both"/>
        <w:rPr>
          <w:sz w:val="22"/>
          <w:szCs w:val="22"/>
        </w:rPr>
      </w:pPr>
      <w:r w:rsidRPr="0063147E">
        <w:rPr>
          <w:sz w:val="22"/>
          <w:szCs w:val="22"/>
        </w:rPr>
        <w:t>2.21. Здание (помещение) Органа оборудуется информационной табличкой (вывеской) с указанием полного наименования.</w:t>
      </w:r>
    </w:p>
    <w:p w:rsidR="004715F8" w:rsidRPr="0063147E" w:rsidRDefault="004715F8" w:rsidP="004715F8">
      <w:pPr>
        <w:tabs>
          <w:tab w:val="left" w:pos="709"/>
        </w:tabs>
        <w:ind w:firstLine="709"/>
        <w:jc w:val="both"/>
        <w:rPr>
          <w:sz w:val="22"/>
          <w:szCs w:val="22"/>
        </w:rPr>
      </w:pPr>
      <w:proofErr w:type="gramStart"/>
      <w:r w:rsidRPr="0063147E">
        <w:rPr>
          <w:sz w:val="22"/>
          <w:szCs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715F8" w:rsidRPr="0063147E" w:rsidRDefault="004715F8" w:rsidP="004715F8">
      <w:pPr>
        <w:autoSpaceDE w:val="0"/>
        <w:autoSpaceDN w:val="0"/>
        <w:adjustRightInd w:val="0"/>
        <w:ind w:firstLine="709"/>
        <w:jc w:val="both"/>
        <w:rPr>
          <w:sz w:val="22"/>
          <w:szCs w:val="22"/>
        </w:rPr>
      </w:pPr>
      <w:r w:rsidRPr="0063147E">
        <w:rPr>
          <w:sz w:val="22"/>
          <w:szCs w:val="22"/>
        </w:rPr>
        <w:t>В соответствии с законодательством Российской Федерации о социальной защите инвалидов им, в частности, обеспечиваются:</w:t>
      </w:r>
    </w:p>
    <w:p w:rsidR="004715F8" w:rsidRPr="0063147E" w:rsidRDefault="004715F8" w:rsidP="004715F8">
      <w:pPr>
        <w:autoSpaceDE w:val="0"/>
        <w:autoSpaceDN w:val="0"/>
        <w:adjustRightInd w:val="0"/>
        <w:ind w:firstLine="709"/>
        <w:jc w:val="both"/>
        <w:rPr>
          <w:sz w:val="22"/>
          <w:szCs w:val="22"/>
        </w:rPr>
      </w:pPr>
      <w:r w:rsidRPr="0063147E">
        <w:rPr>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715F8" w:rsidRPr="0063147E" w:rsidRDefault="004715F8" w:rsidP="004715F8">
      <w:pPr>
        <w:autoSpaceDE w:val="0"/>
        <w:autoSpaceDN w:val="0"/>
        <w:adjustRightInd w:val="0"/>
        <w:ind w:firstLine="709"/>
        <w:jc w:val="both"/>
        <w:rPr>
          <w:sz w:val="22"/>
          <w:szCs w:val="22"/>
        </w:rPr>
      </w:pPr>
      <w:r w:rsidRPr="0063147E">
        <w:rPr>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715F8" w:rsidRPr="0063147E" w:rsidRDefault="004715F8" w:rsidP="004715F8">
      <w:pPr>
        <w:autoSpaceDE w:val="0"/>
        <w:autoSpaceDN w:val="0"/>
        <w:adjustRightInd w:val="0"/>
        <w:ind w:firstLine="709"/>
        <w:jc w:val="both"/>
        <w:rPr>
          <w:sz w:val="22"/>
          <w:szCs w:val="22"/>
        </w:rPr>
      </w:pPr>
      <w:r w:rsidRPr="0063147E">
        <w:rPr>
          <w:sz w:val="22"/>
          <w:szCs w:val="22"/>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715F8" w:rsidRPr="0063147E" w:rsidRDefault="004715F8" w:rsidP="004715F8">
      <w:pPr>
        <w:autoSpaceDE w:val="0"/>
        <w:autoSpaceDN w:val="0"/>
        <w:adjustRightInd w:val="0"/>
        <w:ind w:firstLine="709"/>
        <w:jc w:val="both"/>
        <w:rPr>
          <w:sz w:val="22"/>
          <w:szCs w:val="22"/>
        </w:rPr>
      </w:pPr>
      <w:r w:rsidRPr="0063147E">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715F8" w:rsidRPr="0063147E" w:rsidRDefault="004715F8" w:rsidP="004715F8">
      <w:pPr>
        <w:autoSpaceDE w:val="0"/>
        <w:autoSpaceDN w:val="0"/>
        <w:adjustRightInd w:val="0"/>
        <w:ind w:firstLine="709"/>
        <w:jc w:val="both"/>
        <w:rPr>
          <w:sz w:val="22"/>
          <w:szCs w:val="22"/>
        </w:rPr>
      </w:pPr>
      <w:r w:rsidRPr="0063147E">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5F8" w:rsidRPr="0063147E" w:rsidRDefault="004715F8" w:rsidP="004715F8">
      <w:pPr>
        <w:autoSpaceDE w:val="0"/>
        <w:autoSpaceDN w:val="0"/>
        <w:adjustRightInd w:val="0"/>
        <w:ind w:firstLine="709"/>
        <w:jc w:val="both"/>
        <w:rPr>
          <w:sz w:val="22"/>
          <w:szCs w:val="22"/>
        </w:rPr>
      </w:pPr>
      <w:r w:rsidRPr="0063147E">
        <w:rPr>
          <w:sz w:val="22"/>
          <w:szCs w:val="22"/>
        </w:rPr>
        <w:t xml:space="preserve">допуск </w:t>
      </w:r>
      <w:proofErr w:type="spellStart"/>
      <w:r w:rsidRPr="0063147E">
        <w:rPr>
          <w:sz w:val="22"/>
          <w:szCs w:val="22"/>
        </w:rPr>
        <w:t>сурдопереводчика</w:t>
      </w:r>
      <w:proofErr w:type="spellEnd"/>
      <w:r w:rsidRPr="0063147E">
        <w:rPr>
          <w:sz w:val="22"/>
          <w:szCs w:val="22"/>
        </w:rPr>
        <w:t xml:space="preserve"> и </w:t>
      </w:r>
      <w:proofErr w:type="spellStart"/>
      <w:r w:rsidRPr="0063147E">
        <w:rPr>
          <w:sz w:val="22"/>
          <w:szCs w:val="22"/>
        </w:rPr>
        <w:t>тифлосурдопереводчика</w:t>
      </w:r>
      <w:proofErr w:type="spellEnd"/>
      <w:r w:rsidRPr="0063147E">
        <w:rPr>
          <w:sz w:val="22"/>
          <w:szCs w:val="22"/>
        </w:rPr>
        <w:t>;</w:t>
      </w:r>
    </w:p>
    <w:p w:rsidR="004715F8" w:rsidRPr="0063147E" w:rsidRDefault="004715F8" w:rsidP="004715F8">
      <w:pPr>
        <w:autoSpaceDE w:val="0"/>
        <w:autoSpaceDN w:val="0"/>
        <w:adjustRightInd w:val="0"/>
        <w:ind w:firstLine="709"/>
        <w:jc w:val="both"/>
        <w:rPr>
          <w:sz w:val="22"/>
          <w:szCs w:val="22"/>
        </w:rPr>
      </w:pPr>
      <w:proofErr w:type="gramStart"/>
      <w:r w:rsidRPr="0063147E">
        <w:rPr>
          <w:sz w:val="22"/>
          <w:szCs w:val="22"/>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15F8" w:rsidRPr="0063147E" w:rsidRDefault="004715F8" w:rsidP="004715F8">
      <w:pPr>
        <w:autoSpaceDE w:val="0"/>
        <w:autoSpaceDN w:val="0"/>
        <w:adjustRightInd w:val="0"/>
        <w:ind w:firstLine="709"/>
        <w:jc w:val="both"/>
        <w:rPr>
          <w:sz w:val="22"/>
          <w:szCs w:val="22"/>
        </w:rPr>
      </w:pPr>
      <w:r w:rsidRPr="0063147E">
        <w:rPr>
          <w:sz w:val="22"/>
          <w:szCs w:val="22"/>
        </w:rPr>
        <w:t>оказание инвалидам помощи в преодолении барьеров, мешающих получению ими услуг наравне с другими лицами.</w:t>
      </w:r>
    </w:p>
    <w:p w:rsidR="004715F8" w:rsidRPr="0063147E" w:rsidRDefault="004715F8" w:rsidP="004715F8">
      <w:pPr>
        <w:tabs>
          <w:tab w:val="left" w:pos="709"/>
        </w:tabs>
        <w:ind w:firstLine="709"/>
        <w:jc w:val="both"/>
        <w:rPr>
          <w:sz w:val="22"/>
          <w:szCs w:val="22"/>
        </w:rPr>
      </w:pPr>
      <w:r w:rsidRPr="0063147E">
        <w:rPr>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715F8" w:rsidRPr="0063147E" w:rsidRDefault="004715F8" w:rsidP="004715F8">
      <w:pPr>
        <w:tabs>
          <w:tab w:val="left" w:pos="709"/>
        </w:tabs>
        <w:ind w:firstLine="709"/>
        <w:jc w:val="both"/>
        <w:rPr>
          <w:sz w:val="22"/>
          <w:szCs w:val="22"/>
        </w:rPr>
      </w:pPr>
      <w:r w:rsidRPr="0063147E">
        <w:rPr>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715F8" w:rsidRPr="0063147E" w:rsidRDefault="004715F8" w:rsidP="004715F8">
      <w:pPr>
        <w:tabs>
          <w:tab w:val="left" w:pos="709"/>
        </w:tabs>
        <w:ind w:firstLine="709"/>
        <w:jc w:val="both"/>
        <w:rPr>
          <w:sz w:val="22"/>
          <w:szCs w:val="22"/>
        </w:rPr>
      </w:pPr>
      <w:r w:rsidRPr="0063147E">
        <w:rPr>
          <w:sz w:val="22"/>
          <w:szCs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715F8" w:rsidRPr="0063147E" w:rsidRDefault="004715F8" w:rsidP="004715F8">
      <w:pPr>
        <w:tabs>
          <w:tab w:val="left" w:pos="709"/>
        </w:tabs>
        <w:ind w:firstLine="709"/>
        <w:jc w:val="both"/>
        <w:rPr>
          <w:sz w:val="22"/>
          <w:szCs w:val="22"/>
        </w:rPr>
      </w:pPr>
      <w:r w:rsidRPr="0063147E">
        <w:rPr>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715F8" w:rsidRPr="0063147E" w:rsidRDefault="004715F8" w:rsidP="004715F8">
      <w:pPr>
        <w:shd w:val="clear" w:color="auto" w:fill="FFFFFF"/>
        <w:tabs>
          <w:tab w:val="left" w:pos="709"/>
        </w:tabs>
        <w:ind w:firstLine="709"/>
        <w:jc w:val="both"/>
        <w:rPr>
          <w:sz w:val="22"/>
          <w:szCs w:val="22"/>
        </w:rPr>
      </w:pPr>
      <w:r w:rsidRPr="0063147E">
        <w:rPr>
          <w:sz w:val="22"/>
          <w:szCs w:val="22"/>
        </w:rPr>
        <w:t>Информационные стенды должны содержать:</w:t>
      </w:r>
    </w:p>
    <w:p w:rsidR="004715F8" w:rsidRPr="0063147E" w:rsidRDefault="004715F8" w:rsidP="004715F8">
      <w:pPr>
        <w:numPr>
          <w:ilvl w:val="0"/>
          <w:numId w:val="21"/>
        </w:numPr>
        <w:shd w:val="clear" w:color="auto" w:fill="FFFFFF"/>
        <w:tabs>
          <w:tab w:val="left" w:pos="709"/>
          <w:tab w:val="left" w:pos="993"/>
        </w:tabs>
        <w:ind w:left="0" w:firstLine="709"/>
        <w:jc w:val="both"/>
        <w:rPr>
          <w:sz w:val="22"/>
          <w:szCs w:val="22"/>
        </w:rPr>
      </w:pPr>
      <w:r w:rsidRPr="0063147E">
        <w:rPr>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715F8" w:rsidRPr="0063147E" w:rsidRDefault="004715F8" w:rsidP="004715F8">
      <w:pPr>
        <w:numPr>
          <w:ilvl w:val="0"/>
          <w:numId w:val="21"/>
        </w:numPr>
        <w:shd w:val="clear" w:color="auto" w:fill="FFFFFF"/>
        <w:tabs>
          <w:tab w:val="left" w:pos="709"/>
          <w:tab w:val="left" w:pos="993"/>
        </w:tabs>
        <w:ind w:left="0" w:firstLine="709"/>
        <w:jc w:val="both"/>
        <w:rPr>
          <w:sz w:val="22"/>
          <w:szCs w:val="22"/>
        </w:rPr>
      </w:pPr>
      <w:r w:rsidRPr="0063147E">
        <w:rPr>
          <w:sz w:val="22"/>
          <w:szCs w:val="22"/>
        </w:rPr>
        <w:t>контактную информацию (телефон, адрес электронной почты, номер кабинета) специалистов, ответственных за прием документов;</w:t>
      </w:r>
    </w:p>
    <w:p w:rsidR="004715F8" w:rsidRPr="0063147E" w:rsidRDefault="004715F8" w:rsidP="004715F8">
      <w:pPr>
        <w:numPr>
          <w:ilvl w:val="0"/>
          <w:numId w:val="21"/>
        </w:numPr>
        <w:shd w:val="clear" w:color="auto" w:fill="FFFFFF"/>
        <w:tabs>
          <w:tab w:val="left" w:pos="709"/>
          <w:tab w:val="left" w:pos="993"/>
        </w:tabs>
        <w:ind w:left="0" w:firstLine="709"/>
        <w:jc w:val="both"/>
        <w:rPr>
          <w:sz w:val="22"/>
          <w:szCs w:val="22"/>
        </w:rPr>
      </w:pPr>
      <w:r w:rsidRPr="0063147E">
        <w:rPr>
          <w:sz w:val="22"/>
          <w:szCs w:val="22"/>
        </w:rPr>
        <w:t>контактную информацию (телефон, адрес электронной почты) специалистов, ответственных за информирование;</w:t>
      </w:r>
    </w:p>
    <w:p w:rsidR="004715F8" w:rsidRPr="0063147E" w:rsidRDefault="004715F8" w:rsidP="004715F8">
      <w:pPr>
        <w:shd w:val="clear" w:color="auto" w:fill="FFFFFF"/>
        <w:tabs>
          <w:tab w:val="left" w:pos="709"/>
          <w:tab w:val="left" w:pos="993"/>
        </w:tabs>
        <w:ind w:firstLine="709"/>
        <w:jc w:val="both"/>
        <w:rPr>
          <w:sz w:val="22"/>
          <w:szCs w:val="22"/>
        </w:rPr>
      </w:pPr>
      <w:r w:rsidRPr="0063147E">
        <w:rPr>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715F8" w:rsidRPr="0063147E" w:rsidRDefault="004715F8" w:rsidP="004715F8">
      <w:pPr>
        <w:tabs>
          <w:tab w:val="left" w:pos="709"/>
        </w:tabs>
        <w:ind w:firstLine="709"/>
        <w:jc w:val="both"/>
        <w:rPr>
          <w:sz w:val="22"/>
          <w:szCs w:val="22"/>
        </w:rPr>
      </w:pPr>
      <w:r w:rsidRPr="0063147E">
        <w:rPr>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715F8" w:rsidRPr="0063147E" w:rsidRDefault="004715F8" w:rsidP="004715F8">
      <w:pPr>
        <w:tabs>
          <w:tab w:val="left" w:pos="709"/>
        </w:tabs>
        <w:ind w:firstLine="709"/>
        <w:jc w:val="both"/>
        <w:rPr>
          <w:sz w:val="22"/>
          <w:szCs w:val="22"/>
        </w:rPr>
      </w:pPr>
      <w:r w:rsidRPr="0063147E">
        <w:rPr>
          <w:sz w:val="22"/>
          <w:szCs w:val="22"/>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715F8" w:rsidRPr="0063147E" w:rsidRDefault="004715F8" w:rsidP="004715F8">
      <w:pPr>
        <w:tabs>
          <w:tab w:val="left" w:pos="709"/>
        </w:tabs>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proofErr w:type="gramStart"/>
      <w:r w:rsidRPr="0063147E">
        <w:rPr>
          <w:b/>
          <w:sz w:val="22"/>
          <w:szCs w:val="22"/>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w:t>
      </w:r>
      <w:r w:rsidRPr="0063147E">
        <w:rPr>
          <w:b/>
          <w:sz w:val="22"/>
          <w:szCs w:val="22"/>
        </w:rPr>
        <w:lastRenderedPageBreak/>
        <w:t>муниципальной</w:t>
      </w:r>
      <w:proofErr w:type="gramEnd"/>
      <w:r w:rsidRPr="0063147E">
        <w:rPr>
          <w:b/>
          <w:sz w:val="22"/>
          <w:szCs w:val="22"/>
        </w:rPr>
        <w:t xml:space="preserve"> услуги, в том числе с использованием информационно-коммуникационных технологий</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autoSpaceDE w:val="0"/>
        <w:autoSpaceDN w:val="0"/>
        <w:ind w:firstLine="709"/>
        <w:jc w:val="both"/>
        <w:rPr>
          <w:sz w:val="22"/>
          <w:szCs w:val="22"/>
        </w:rPr>
      </w:pPr>
      <w:r w:rsidRPr="0063147E">
        <w:rPr>
          <w:sz w:val="22"/>
          <w:szCs w:val="22"/>
        </w:rPr>
        <w:t>2.22. Показатели доступности и качества муниципальных услуг:</w:t>
      </w:r>
      <w:r w:rsidRPr="0063147E">
        <w:rPr>
          <w:rStyle w:val="af2"/>
          <w:rFonts w:eastAsia="Calibri"/>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501"/>
        <w:gridCol w:w="2658"/>
      </w:tblGrid>
      <w:tr w:rsidR="004715F8" w:rsidRPr="0063147E" w:rsidTr="00504D85">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pPr>
            <w:r w:rsidRPr="0063147E">
              <w:rPr>
                <w:sz w:val="22"/>
                <w:szCs w:val="22"/>
              </w:rPr>
              <w:t>Показатели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pPr>
            <w:r w:rsidRPr="0063147E">
              <w:rPr>
                <w:sz w:val="22"/>
                <w:szCs w:val="22"/>
              </w:rPr>
              <w:t>Единица</w:t>
            </w:r>
          </w:p>
          <w:p w:rsidR="004715F8" w:rsidRPr="0063147E" w:rsidRDefault="004715F8" w:rsidP="00504D85">
            <w:pPr>
              <w:autoSpaceDE w:val="0"/>
              <w:autoSpaceDN w:val="0"/>
              <w:jc w:val="both"/>
            </w:pPr>
            <w:r w:rsidRPr="0063147E">
              <w:rPr>
                <w:sz w:val="22"/>
                <w:szCs w:val="22"/>
              </w:rPr>
              <w:t>измерения</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pPr>
            <w:r w:rsidRPr="0063147E">
              <w:rPr>
                <w:sz w:val="22"/>
                <w:szCs w:val="22"/>
              </w:rPr>
              <w:t>Нормативное значение показателя</w:t>
            </w:r>
            <w:r w:rsidRPr="0063147E">
              <w:rPr>
                <w:color w:val="1F497D"/>
                <w:sz w:val="22"/>
                <w:szCs w:val="22"/>
              </w:rPr>
              <w:t>*</w:t>
            </w:r>
          </w:p>
        </w:tc>
      </w:tr>
      <w:tr w:rsidR="004715F8" w:rsidRPr="0063147E" w:rsidTr="00504D85">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pPr>
            <w:r w:rsidRPr="0063147E">
              <w:rPr>
                <w:sz w:val="22"/>
                <w:szCs w:val="22"/>
                <w:lang w:val="en-US"/>
              </w:rPr>
              <w:t>I</w:t>
            </w:r>
            <w:r w:rsidRPr="0063147E">
              <w:rPr>
                <w:sz w:val="22"/>
                <w:szCs w:val="22"/>
              </w:rPr>
              <w:t>.  Показатели доступности</w:t>
            </w:r>
          </w:p>
        </w:tc>
      </w:tr>
      <w:tr w:rsidR="004715F8" w:rsidRPr="0063147E" w:rsidTr="00504D85">
        <w:trPr>
          <w:trHeight w:val="15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rPr>
                <w:b/>
                <w:bCs/>
                <w:color w:val="FF0000"/>
              </w:rPr>
            </w:pPr>
            <w:r w:rsidRPr="0063147E">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jc w:val="center"/>
            </w:pPr>
            <w:r>
              <w:rPr>
                <w:sz w:val="22"/>
                <w:szCs w:val="22"/>
              </w:rPr>
              <w:t>да</w:t>
            </w:r>
          </w:p>
        </w:tc>
      </w:tr>
      <w:tr w:rsidR="004715F8" w:rsidRPr="0063147E" w:rsidTr="00504D85">
        <w:trPr>
          <w:trHeight w:val="6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1.1. Получение информации о порядке и сроках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rPr>
                <w:bCs/>
                <w:color w:val="FF0000"/>
              </w:rPr>
            </w:pPr>
            <w:r w:rsidRPr="0063147E">
              <w:rPr>
                <w:sz w:val="22"/>
                <w:szCs w:val="22"/>
              </w:rPr>
              <w:t xml:space="preserve">      да</w:t>
            </w:r>
          </w:p>
        </w:tc>
      </w:tr>
      <w:tr w:rsidR="004715F8" w:rsidRPr="0063147E" w:rsidTr="00504D85">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1.2. Запись на прием в орган (организацию), МФЦ для подачи запроса о предоставлении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rPr>
                <w:bCs/>
                <w:color w:val="FF0000"/>
              </w:rPr>
            </w:pPr>
            <w:r>
              <w:rPr>
                <w:bCs/>
                <w:sz w:val="22"/>
                <w:szCs w:val="22"/>
              </w:rPr>
              <w:t>да</w:t>
            </w:r>
          </w:p>
        </w:tc>
      </w:tr>
      <w:tr w:rsidR="004715F8" w:rsidRPr="0063147E" w:rsidTr="00504D85">
        <w:trPr>
          <w:trHeight w:val="293"/>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1.3. Формирование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rPr>
                <w:b/>
                <w:bCs/>
                <w:color w:val="FF0000"/>
              </w:rPr>
            </w:pPr>
            <w:r w:rsidRPr="0063147E">
              <w:rPr>
                <w:bCs/>
                <w:sz w:val="22"/>
                <w:szCs w:val="22"/>
              </w:rPr>
              <w:t>нет</w:t>
            </w:r>
          </w:p>
        </w:tc>
      </w:tr>
      <w:tr w:rsidR="004715F8" w:rsidRPr="0063147E" w:rsidTr="00504D85">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rPr>
                <w:b/>
                <w:bCs/>
                <w:color w:val="FF0000"/>
              </w:rPr>
            </w:pPr>
            <w:r>
              <w:rPr>
                <w:bCs/>
                <w:sz w:val="22"/>
                <w:szCs w:val="22"/>
              </w:rPr>
              <w:t>да</w:t>
            </w:r>
          </w:p>
        </w:tc>
      </w:tr>
      <w:tr w:rsidR="004715F8" w:rsidRPr="0063147E" w:rsidTr="00504D85">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rPr>
                <w:b/>
                <w:bCs/>
                <w:color w:val="FF0000"/>
              </w:rPr>
            </w:pPr>
            <w:r w:rsidRPr="0063147E">
              <w:rPr>
                <w:bCs/>
                <w:sz w:val="22"/>
                <w:szCs w:val="22"/>
              </w:rPr>
              <w:t>нет</w:t>
            </w:r>
          </w:p>
        </w:tc>
      </w:tr>
      <w:tr w:rsidR="004715F8" w:rsidRPr="0063147E" w:rsidTr="00504D85">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1.6. Получение результата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rPr>
                <w:b/>
                <w:bCs/>
                <w:color w:val="FF0000"/>
              </w:rPr>
            </w:pPr>
            <w:r>
              <w:rPr>
                <w:bCs/>
                <w:sz w:val="22"/>
                <w:szCs w:val="22"/>
              </w:rPr>
              <w:t>да</w:t>
            </w:r>
          </w:p>
        </w:tc>
      </w:tr>
      <w:tr w:rsidR="004715F8" w:rsidRPr="0063147E" w:rsidTr="00504D85">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1.7. Получение сведений о ходе выполнения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rPr>
                <w:b/>
                <w:bCs/>
                <w:color w:val="FF0000"/>
              </w:rPr>
            </w:pPr>
            <w:r w:rsidRPr="0063147E">
              <w:rPr>
                <w:bCs/>
                <w:sz w:val="22"/>
                <w:szCs w:val="22"/>
              </w:rPr>
              <w:t>нет</w:t>
            </w:r>
          </w:p>
        </w:tc>
      </w:tr>
      <w:tr w:rsidR="004715F8" w:rsidRPr="0063147E" w:rsidTr="00504D85">
        <w:trPr>
          <w:trHeight w:val="64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1.8. Осуществление оценки качества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rPr>
                <w:b/>
                <w:bCs/>
                <w:color w:val="FF0000"/>
              </w:rPr>
            </w:pPr>
            <w:r>
              <w:rPr>
                <w:bCs/>
                <w:sz w:val="22"/>
                <w:szCs w:val="22"/>
              </w:rPr>
              <w:t>нет</w:t>
            </w:r>
          </w:p>
        </w:tc>
      </w:tr>
      <w:tr w:rsidR="004715F8" w:rsidRPr="0063147E" w:rsidTr="00504D85">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tabs>
                <w:tab w:val="left" w:pos="709"/>
              </w:tabs>
              <w:autoSpaceDE w:val="0"/>
              <w:autoSpaceDN w:val="0"/>
              <w:jc w:val="both"/>
            </w:pPr>
            <w:r w:rsidRPr="0063147E">
              <w:rPr>
                <w:sz w:val="22"/>
                <w:szCs w:val="22"/>
              </w:rPr>
              <w:t xml:space="preserve">1.9. </w:t>
            </w:r>
            <w:proofErr w:type="gramStart"/>
            <w:r w:rsidRPr="0063147E">
              <w:rPr>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rPr>
                <w:b/>
                <w:bCs/>
                <w:color w:val="FF0000"/>
              </w:rPr>
            </w:pPr>
            <w:r w:rsidRPr="0063147E">
              <w:rPr>
                <w:bCs/>
                <w:sz w:val="22"/>
                <w:szCs w:val="22"/>
              </w:rPr>
              <w:t>да</w:t>
            </w:r>
          </w:p>
        </w:tc>
      </w:tr>
      <w:tr w:rsidR="004715F8" w:rsidRPr="0063147E" w:rsidTr="00504D85">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2. Наличие возможности получения муниципальной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jc w:val="center"/>
            </w:pPr>
            <w:r w:rsidRPr="0063147E">
              <w:rPr>
                <w:bCs/>
                <w:sz w:val="22"/>
                <w:szCs w:val="22"/>
              </w:rPr>
              <w:t>да</w:t>
            </w:r>
          </w:p>
        </w:tc>
      </w:tr>
      <w:tr w:rsidR="004715F8" w:rsidRPr="0063147E" w:rsidTr="00504D85">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jc w:val="center"/>
            </w:pPr>
            <w:r w:rsidRPr="0063147E">
              <w:rPr>
                <w:sz w:val="22"/>
                <w:szCs w:val="22"/>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jc w:val="center"/>
              <w:rPr>
                <w:bCs/>
              </w:rPr>
            </w:pPr>
            <w:r w:rsidRPr="0063147E">
              <w:rPr>
                <w:bCs/>
                <w:sz w:val="22"/>
                <w:szCs w:val="22"/>
              </w:rPr>
              <w:t>да</w:t>
            </w:r>
          </w:p>
        </w:tc>
      </w:tr>
      <w:tr w:rsidR="004715F8" w:rsidRPr="0063147E" w:rsidTr="00504D85">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center"/>
              <w:rPr>
                <w:b/>
                <w:bCs/>
              </w:rPr>
            </w:pPr>
            <w:r w:rsidRPr="0063147E">
              <w:rPr>
                <w:b/>
                <w:bCs/>
                <w:sz w:val="22"/>
                <w:szCs w:val="22"/>
                <w:lang w:val="en-US"/>
              </w:rPr>
              <w:t>II</w:t>
            </w:r>
            <w:r w:rsidRPr="0063147E">
              <w:rPr>
                <w:b/>
                <w:bCs/>
                <w:sz w:val="22"/>
                <w:szCs w:val="22"/>
              </w:rPr>
              <w:t>. Показатели качества</w:t>
            </w:r>
          </w:p>
        </w:tc>
      </w:tr>
      <w:tr w:rsidR="004715F8" w:rsidRPr="0063147E" w:rsidTr="00504D85">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1. Удельный вес заявлений граждан, рассмотренных в установленный срок, в общем количестве обращений граждан в Органе</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jc w:val="both"/>
            </w:pPr>
            <w:r w:rsidRPr="0063147E">
              <w:rPr>
                <w:sz w:val="22"/>
                <w:szCs w:val="22"/>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jc w:val="both"/>
            </w:pPr>
            <w:r w:rsidRPr="0063147E">
              <w:rPr>
                <w:sz w:val="22"/>
                <w:szCs w:val="22"/>
              </w:rPr>
              <w:t>100</w:t>
            </w:r>
          </w:p>
        </w:tc>
      </w:tr>
      <w:tr w:rsidR="004715F8" w:rsidRPr="0063147E" w:rsidTr="00504D85">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jc w:val="both"/>
            </w:pPr>
            <w:r w:rsidRPr="0063147E">
              <w:rPr>
                <w:sz w:val="22"/>
                <w:szCs w:val="22"/>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jc w:val="both"/>
            </w:pPr>
          </w:p>
          <w:p w:rsidR="004715F8" w:rsidRPr="0063147E" w:rsidRDefault="004715F8" w:rsidP="00504D85">
            <w:pPr>
              <w:autoSpaceDE w:val="0"/>
              <w:autoSpaceDN w:val="0"/>
              <w:ind w:firstLine="709"/>
              <w:jc w:val="both"/>
            </w:pPr>
            <w:r w:rsidRPr="0063147E">
              <w:rPr>
                <w:sz w:val="22"/>
                <w:szCs w:val="22"/>
              </w:rPr>
              <w:t>100</w:t>
            </w:r>
          </w:p>
        </w:tc>
      </w:tr>
      <w:tr w:rsidR="004715F8" w:rsidRPr="0063147E" w:rsidTr="00504D85">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 xml:space="preserve">3. Удельный вес обоснованных жалоб в общем количестве заявлений на предоставление  муниципальной услуги в Органе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jc w:val="both"/>
            </w:pPr>
            <w:r w:rsidRPr="0063147E">
              <w:rPr>
                <w:sz w:val="22"/>
                <w:szCs w:val="22"/>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jc w:val="both"/>
            </w:pPr>
            <w:r w:rsidRPr="0063147E">
              <w:rPr>
                <w:sz w:val="22"/>
                <w:szCs w:val="22"/>
              </w:rPr>
              <w:t>0</w:t>
            </w:r>
          </w:p>
        </w:tc>
      </w:tr>
      <w:tr w:rsidR="004715F8" w:rsidRPr="0063147E" w:rsidTr="00504D85">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8" w:rsidRPr="0063147E" w:rsidRDefault="004715F8" w:rsidP="00504D85">
            <w:pPr>
              <w:autoSpaceDE w:val="0"/>
              <w:autoSpaceDN w:val="0"/>
              <w:jc w:val="both"/>
            </w:pPr>
            <w:r w:rsidRPr="0063147E">
              <w:rPr>
                <w:sz w:val="22"/>
                <w:szCs w:val="22"/>
              </w:rPr>
              <w:t xml:space="preserve">4. Удельный вес количества обоснованных жалоб в </w:t>
            </w:r>
            <w:r w:rsidRPr="0063147E">
              <w:rPr>
                <w:sz w:val="22"/>
                <w:szCs w:val="22"/>
              </w:rPr>
              <w:lastRenderedPageBreak/>
              <w:t>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jc w:val="both"/>
            </w:pPr>
            <w:r w:rsidRPr="0063147E">
              <w:rPr>
                <w:sz w:val="22"/>
                <w:szCs w:val="22"/>
              </w:rPr>
              <w:lastRenderedPageBreak/>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8" w:rsidRPr="0063147E" w:rsidRDefault="004715F8" w:rsidP="00504D85">
            <w:pPr>
              <w:autoSpaceDE w:val="0"/>
              <w:autoSpaceDN w:val="0"/>
              <w:ind w:firstLine="709"/>
              <w:jc w:val="both"/>
            </w:pPr>
            <w:r w:rsidRPr="0063147E">
              <w:rPr>
                <w:sz w:val="22"/>
                <w:szCs w:val="22"/>
              </w:rPr>
              <w:t>0</w:t>
            </w:r>
          </w:p>
        </w:tc>
      </w:tr>
    </w:tbl>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outlineLvl w:val="2"/>
        <w:rPr>
          <w:b/>
          <w:sz w:val="22"/>
          <w:szCs w:val="22"/>
        </w:rPr>
      </w:pPr>
      <w:r w:rsidRPr="0063147E">
        <w:rPr>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15F8" w:rsidRPr="0063147E" w:rsidRDefault="004715F8" w:rsidP="004715F8">
      <w:pPr>
        <w:widowControl w:val="0"/>
        <w:autoSpaceDE w:val="0"/>
        <w:autoSpaceDN w:val="0"/>
        <w:adjustRightInd w:val="0"/>
        <w:ind w:firstLine="709"/>
        <w:jc w:val="center"/>
        <w:outlineLvl w:val="2"/>
        <w:rPr>
          <w:b/>
          <w:sz w:val="22"/>
          <w:szCs w:val="22"/>
        </w:rPr>
      </w:pPr>
    </w:p>
    <w:p w:rsidR="004715F8" w:rsidRPr="0063147E" w:rsidRDefault="004715F8" w:rsidP="004715F8">
      <w:pPr>
        <w:tabs>
          <w:tab w:val="left" w:pos="1134"/>
        </w:tabs>
        <w:suppressAutoHyphens/>
        <w:ind w:firstLine="709"/>
        <w:jc w:val="both"/>
        <w:rPr>
          <w:sz w:val="22"/>
          <w:szCs w:val="22"/>
        </w:rPr>
      </w:pPr>
      <w:bookmarkStart w:id="21" w:name="Par274"/>
      <w:bookmarkEnd w:id="21"/>
      <w:r w:rsidRPr="0063147E">
        <w:rPr>
          <w:sz w:val="22"/>
          <w:szCs w:val="22"/>
        </w:rPr>
        <w:t xml:space="preserve">2.23. </w:t>
      </w:r>
      <w:proofErr w:type="gramStart"/>
      <w:r w:rsidRPr="0063147E">
        <w:rPr>
          <w:sz w:val="22"/>
          <w:szCs w:val="22"/>
        </w:rPr>
        <w:t>Сведения о предоставлении муниципальной услуги и форма заявления для предоставления муниципальной услуги находятся на Инт</w:t>
      </w:r>
      <w:r>
        <w:rPr>
          <w:sz w:val="22"/>
          <w:szCs w:val="22"/>
        </w:rPr>
        <w:t>ернет-сайте Органа</w:t>
      </w:r>
      <w:r w:rsidR="006F3B51">
        <w:rPr>
          <w:sz w:val="24"/>
          <w:szCs w:val="24"/>
        </w:rPr>
        <w:t>(</w:t>
      </w:r>
      <w:hyperlink r:id="rId18" w:tgtFrame="_blank" w:history="1"/>
      <w:hyperlink r:id="rId19" w:tgtFrame="_blank" w:history="1">
        <w:r w:rsidR="006F3B51" w:rsidRPr="00CD2174">
          <w:rPr>
            <w:rStyle w:val="ac"/>
            <w:rFonts w:ascii="Arial" w:hAnsi="Arial" w:cs="Arial"/>
            <w:shd w:val="clear" w:color="auto" w:fill="FFFFFF"/>
          </w:rPr>
          <w:t>http://kojgorodok.ru/administratsii-selskih-poselenij-kojgorodskogo-</w:t>
        </w:r>
        <w:r w:rsidR="006F3B51">
          <w:rPr>
            <w:rStyle w:val="ac"/>
            <w:rFonts w:ascii="Arial" w:hAnsi="Arial" w:cs="Arial"/>
            <w:shd w:val="clear" w:color="auto" w:fill="FFFFFF"/>
          </w:rPr>
          <w:t xml:space="preserve">rajona/administratsiya-selskogo </w:t>
        </w:r>
        <w:proofErr w:type="spellStart"/>
        <w:r w:rsidR="006F3B51" w:rsidRPr="00CD2174">
          <w:rPr>
            <w:rStyle w:val="ac"/>
            <w:rFonts w:ascii="Arial" w:hAnsi="Arial" w:cs="Arial"/>
            <w:shd w:val="clear" w:color="auto" w:fill="FFFFFF"/>
          </w:rPr>
          <w:t>poseleniya-kuzel</w:t>
        </w:r>
        <w:proofErr w:type="spellEnd"/>
        <w:r w:rsidR="006F3B51" w:rsidRPr="00CD2174">
          <w:rPr>
            <w:rStyle w:val="ac"/>
            <w:rFonts w:ascii="Arial" w:hAnsi="Arial" w:cs="Arial"/>
            <w:shd w:val="clear" w:color="auto" w:fill="FFFFFF"/>
          </w:rPr>
          <w:t>/</w:t>
        </w:r>
        <w:proofErr w:type="spellStart"/>
        <w:r w:rsidR="006F3B51" w:rsidRPr="00CD2174">
          <w:rPr>
            <w:rStyle w:val="ac"/>
            <w:rFonts w:ascii="Arial" w:hAnsi="Arial" w:cs="Arial"/>
            <w:shd w:val="clear" w:color="auto" w:fill="FFFFFF"/>
          </w:rPr>
          <w:t>normativnyie-aktyi</w:t>
        </w:r>
        <w:proofErr w:type="spellEnd"/>
      </w:hyperlink>
      <w:r w:rsidRPr="009B2F79">
        <w:t>;</w:t>
      </w:r>
      <w:r w:rsidRPr="0063147E">
        <w:rPr>
          <w:sz w:val="22"/>
          <w:szCs w:val="22"/>
        </w:rPr>
        <w:t xml:space="preserve"> порталах государственных и муниципальных услуг (функций).</w:t>
      </w:r>
      <w:proofErr w:type="gramEnd"/>
    </w:p>
    <w:p w:rsidR="004715F8" w:rsidRPr="0063147E" w:rsidRDefault="004715F8" w:rsidP="004715F8">
      <w:pPr>
        <w:ind w:firstLine="709"/>
        <w:jc w:val="both"/>
        <w:rPr>
          <w:sz w:val="22"/>
          <w:szCs w:val="22"/>
        </w:rPr>
      </w:pPr>
      <w:r w:rsidRPr="0063147E">
        <w:rPr>
          <w:sz w:val="22"/>
          <w:szCs w:val="22"/>
        </w:rPr>
        <w:t xml:space="preserve">2.24. </w:t>
      </w:r>
      <w:proofErr w:type="gramStart"/>
      <w:r w:rsidRPr="0063147E">
        <w:rPr>
          <w:sz w:val="22"/>
          <w:szCs w:val="22"/>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4715F8" w:rsidRPr="0063147E" w:rsidRDefault="004715F8" w:rsidP="004715F8">
      <w:pPr>
        <w:ind w:firstLine="709"/>
        <w:jc w:val="both"/>
        <w:rPr>
          <w:sz w:val="22"/>
          <w:szCs w:val="22"/>
        </w:rPr>
      </w:pPr>
      <w:r w:rsidRPr="0063147E">
        <w:rPr>
          <w:sz w:val="22"/>
          <w:szCs w:val="22"/>
        </w:rPr>
        <w:t>Заявление о предоставлении муниципальной услуги подается заявителем через МФЦ лично.</w:t>
      </w:r>
    </w:p>
    <w:p w:rsidR="004715F8" w:rsidRPr="0063147E" w:rsidRDefault="004715F8" w:rsidP="004715F8">
      <w:pPr>
        <w:ind w:firstLine="709"/>
        <w:jc w:val="both"/>
        <w:rPr>
          <w:sz w:val="22"/>
          <w:szCs w:val="22"/>
        </w:rPr>
      </w:pPr>
      <w:r w:rsidRPr="0063147E">
        <w:rPr>
          <w:sz w:val="22"/>
          <w:szCs w:val="22"/>
        </w:rPr>
        <w:t>В МФЦ обеспечиваются:</w:t>
      </w:r>
    </w:p>
    <w:p w:rsidR="004715F8" w:rsidRPr="0063147E" w:rsidRDefault="004715F8" w:rsidP="004715F8">
      <w:pPr>
        <w:ind w:firstLine="709"/>
        <w:jc w:val="both"/>
        <w:rPr>
          <w:sz w:val="22"/>
          <w:szCs w:val="22"/>
        </w:rPr>
      </w:pPr>
      <w:r w:rsidRPr="0063147E">
        <w:rPr>
          <w:sz w:val="22"/>
          <w:szCs w:val="22"/>
        </w:rPr>
        <w:t>а) функционирование автоматизированной информационной системы МФЦ;</w:t>
      </w:r>
    </w:p>
    <w:p w:rsidR="004715F8" w:rsidRPr="0063147E" w:rsidRDefault="004715F8" w:rsidP="004715F8">
      <w:pPr>
        <w:ind w:firstLine="709"/>
        <w:jc w:val="both"/>
        <w:rPr>
          <w:sz w:val="22"/>
          <w:szCs w:val="22"/>
        </w:rPr>
      </w:pPr>
      <w:r w:rsidRPr="0063147E">
        <w:rPr>
          <w:sz w:val="22"/>
          <w:szCs w:val="22"/>
        </w:rPr>
        <w:t>б) бесплатный доступ заявителей к порталам государственных и муниципальных услуг (функций).</w:t>
      </w:r>
    </w:p>
    <w:p w:rsidR="004715F8" w:rsidRPr="0063147E" w:rsidRDefault="004715F8" w:rsidP="004715F8">
      <w:pPr>
        <w:ind w:firstLine="709"/>
        <w:jc w:val="both"/>
        <w:rPr>
          <w:sz w:val="22"/>
          <w:szCs w:val="22"/>
        </w:rPr>
      </w:pPr>
      <w:r w:rsidRPr="0063147E">
        <w:rPr>
          <w:sz w:val="22"/>
          <w:szCs w:val="22"/>
        </w:rPr>
        <w:t>в) возможность приема от заявителей денежных сре</w:t>
      </w:r>
      <w:proofErr w:type="gramStart"/>
      <w:r w:rsidRPr="0063147E">
        <w:rPr>
          <w:sz w:val="22"/>
          <w:szCs w:val="22"/>
        </w:rPr>
        <w:t>дств в сч</w:t>
      </w:r>
      <w:proofErr w:type="gramEnd"/>
      <w:r w:rsidRPr="0063147E">
        <w:rPr>
          <w:sz w:val="22"/>
          <w:szCs w:val="22"/>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715F8" w:rsidRPr="0063147E" w:rsidRDefault="004715F8" w:rsidP="004715F8">
      <w:pPr>
        <w:ind w:firstLine="709"/>
        <w:jc w:val="both"/>
        <w:rPr>
          <w:sz w:val="22"/>
          <w:szCs w:val="22"/>
        </w:rPr>
      </w:pPr>
      <w:r w:rsidRPr="0063147E">
        <w:rPr>
          <w:sz w:val="22"/>
          <w:szCs w:val="22"/>
        </w:rPr>
        <w:t>г) по заявлению заявителя регистрация в федеральной государственной информационной системе «Единая система идентификац</w:t>
      </w:r>
      <w:proofErr w:type="gramStart"/>
      <w:r w:rsidRPr="0063147E">
        <w:rPr>
          <w:sz w:val="22"/>
          <w:szCs w:val="22"/>
        </w:rPr>
        <w:t>ии и ау</w:t>
      </w:r>
      <w:proofErr w:type="gramEnd"/>
      <w:r w:rsidRPr="0063147E">
        <w:rPr>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715F8" w:rsidRPr="0063147E" w:rsidRDefault="004715F8" w:rsidP="004715F8">
      <w:pPr>
        <w:ind w:firstLine="709"/>
        <w:jc w:val="both"/>
        <w:rPr>
          <w:sz w:val="22"/>
          <w:szCs w:val="22"/>
        </w:rPr>
      </w:pPr>
    </w:p>
    <w:p w:rsidR="004715F8" w:rsidRPr="0063147E" w:rsidRDefault="004715F8" w:rsidP="004715F8">
      <w:pPr>
        <w:widowControl w:val="0"/>
        <w:autoSpaceDE w:val="0"/>
        <w:autoSpaceDN w:val="0"/>
        <w:adjustRightInd w:val="0"/>
        <w:ind w:firstLine="709"/>
        <w:jc w:val="center"/>
        <w:outlineLvl w:val="1"/>
        <w:rPr>
          <w:b/>
          <w:sz w:val="22"/>
          <w:szCs w:val="22"/>
        </w:rPr>
      </w:pPr>
      <w:r w:rsidRPr="0063147E">
        <w:rPr>
          <w:b/>
          <w:sz w:val="22"/>
          <w:szCs w:val="22"/>
          <w:lang w:val="en-US"/>
        </w:rPr>
        <w:t>III</w:t>
      </w:r>
      <w:r w:rsidRPr="0063147E">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3.1. Предоставление муниципальной услуги включает в себя следующие административные процедуры:</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1) прием и регистрация заявления о предоставлении муниципальной услуги;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2)осуществление межведомственного информационного взаимодействия в рамках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 принятие решения о предоставлении муниципальной услуги или решения об отказе в предоставлении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4) выдача заявителю результата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Основанием для начала предоставления муниципальной услуги служит поступившее заявление о предоставлении муниципальной услуги.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Прием и регистрация заявления о предоставлении муниципальной услуги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Обращение заявителя в Орган может осуществляться в очной и заочной форме путем подачи заявления и иных документов.</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Очная форма подачи документов – подача заявления и иных документов при личном приеме в </w:t>
      </w:r>
      <w:r w:rsidRPr="0063147E">
        <w:rPr>
          <w:sz w:val="22"/>
          <w:szCs w:val="22"/>
        </w:rPr>
        <w:lastRenderedPageBreak/>
        <w:t>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При заочной форме подачи документов заявитель может направить заявление и документы, указанные в пункте 2.8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Направление заявления и документов, указанных в пункте 2.8, 2.9 (в случае, если заявитель представляет данные документы самостоятельно) административного регламента,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4715F8" w:rsidRPr="0063147E" w:rsidRDefault="004715F8" w:rsidP="004715F8">
      <w:pPr>
        <w:widowControl w:val="0"/>
        <w:autoSpaceDE w:val="0"/>
        <w:autoSpaceDN w:val="0"/>
        <w:adjustRightInd w:val="0"/>
        <w:ind w:firstLine="851"/>
        <w:jc w:val="both"/>
        <w:rPr>
          <w:sz w:val="22"/>
          <w:szCs w:val="22"/>
        </w:rPr>
      </w:pPr>
      <w:r w:rsidRPr="0063147E">
        <w:rPr>
          <w:sz w:val="22"/>
          <w:szCs w:val="22"/>
        </w:rPr>
        <w:t>При направлении заявления и документов, указанных в пунктах 2.8,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Специалист Органа, ответственный за прием документов, осуществляет следующие действия в ходе приема заявителя: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устанавливает предмет обращения, проверяет документ, удостоверяющий личность;</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проверяет полномочия заявителя;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проверяет соответствие представленных документов требованиям, удостоверяясь, что:</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тексты документов написаны разборчиво, наименования юридических лиц - без сокращения, с указанием их мест нахождения;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фамилии, имена и отчества физических лиц, контактные телефоны, адреса их мест жительства написаны полностью;</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в документах нет подчисток, приписок, зачеркнутых слов и иных неоговоренных исправлений;</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документы не исполнены карандашом;</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документы не имеют серьезных повреждений, наличие которых не позволяет однозначно истолковать их содержание;</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принимает решение о приеме у заявителя представленных документов;</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 при необходимости изготавливает копии представленных заявителем документов, </w:t>
      </w:r>
      <w:r w:rsidRPr="0063147E">
        <w:rPr>
          <w:sz w:val="22"/>
          <w:szCs w:val="22"/>
        </w:rPr>
        <w:lastRenderedPageBreak/>
        <w:t>выполняет на них надпись об их соответствии подлинным экземплярам, заверяет своей подписью с указанием фамилии и инициалов.</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Длительность осуществления всех необходимых действий не может превышать 15 минут.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Если заявитель обратился заочно, специалист Органа, ответственный за прием документов:</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регистрирует его под индивидуальным порядковым номером в день поступления документов в информационную систему;</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проверяет правильность оформления заявления и правильность оформления иных документов, поступивших от заявителя;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проверяет представленные документы на предмет комплектности;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отправляет заявителю уведомление с описью принятых документов и указанием даты их принятия, подтверждающее принятие документов.</w:t>
      </w:r>
    </w:p>
    <w:p w:rsidR="004715F8" w:rsidRPr="0063147E" w:rsidRDefault="004715F8" w:rsidP="004715F8">
      <w:pPr>
        <w:ind w:firstLine="851"/>
        <w:jc w:val="both"/>
        <w:rPr>
          <w:sz w:val="22"/>
          <w:szCs w:val="22"/>
        </w:rPr>
      </w:pPr>
      <w:r w:rsidRPr="0063147E">
        <w:rPr>
          <w:sz w:val="22"/>
          <w:szCs w:val="22"/>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 случае</w:t>
      </w:r>
      <w:proofErr w:type="gramStart"/>
      <w:r w:rsidRPr="0063147E">
        <w:rPr>
          <w:sz w:val="22"/>
          <w:szCs w:val="22"/>
        </w:rPr>
        <w:t>,</w:t>
      </w:r>
      <w:proofErr w:type="gramEnd"/>
      <w:r w:rsidRPr="0063147E">
        <w:rPr>
          <w:sz w:val="22"/>
          <w:szCs w:val="22"/>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3.2.1. Критерием принятия решения является наличие заявления и прилагаемых к нему документов.</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3.2.2. Максимальный срок исполнения административной процедуры составляет 3 </w:t>
      </w:r>
      <w:proofErr w:type="gramStart"/>
      <w:r w:rsidRPr="0063147E">
        <w:rPr>
          <w:sz w:val="22"/>
          <w:szCs w:val="22"/>
        </w:rPr>
        <w:t>календарных</w:t>
      </w:r>
      <w:proofErr w:type="gramEnd"/>
      <w:r w:rsidRPr="0063147E">
        <w:rPr>
          <w:sz w:val="22"/>
          <w:szCs w:val="22"/>
        </w:rPr>
        <w:t xml:space="preserve"> дня с момента обращения заявителя о предоставлении муниципальной услуги.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3.2.3. Результатом административной процедуры является: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прием и регистрация заявления (документов) и передача заявления (документов) специалисту Органа, ответственному за принятие решений.</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 </w:t>
      </w:r>
      <w:proofErr w:type="gramStart"/>
      <w:r w:rsidRPr="0063147E">
        <w:rPr>
          <w:sz w:val="22"/>
          <w:szCs w:val="22"/>
        </w:rPr>
        <w:t>п</w:t>
      </w:r>
      <w:proofErr w:type="gramEnd"/>
      <w:r w:rsidRPr="0063147E">
        <w:rPr>
          <w:sz w:val="22"/>
          <w:szCs w:val="22"/>
        </w:rPr>
        <w:t xml:space="preserve">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4715F8" w:rsidRPr="0063147E" w:rsidRDefault="004715F8" w:rsidP="004715F8">
      <w:pPr>
        <w:widowControl w:val="0"/>
        <w:autoSpaceDE w:val="0"/>
        <w:autoSpaceDN w:val="0"/>
        <w:adjustRightInd w:val="0"/>
        <w:ind w:firstLine="709"/>
        <w:jc w:val="both"/>
        <w:rPr>
          <w:i/>
          <w:sz w:val="22"/>
          <w:szCs w:val="22"/>
        </w:rPr>
      </w:pPr>
      <w:r w:rsidRPr="0063147E">
        <w:rPr>
          <w:sz w:val="22"/>
          <w:szCs w:val="22"/>
        </w:rPr>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6F3B51">
        <w:rPr>
          <w:sz w:val="22"/>
          <w:szCs w:val="22"/>
        </w:rPr>
        <w:t>Кузьёль</w:t>
      </w:r>
      <w:r w:rsidRPr="0063147E">
        <w:rPr>
          <w:sz w:val="22"/>
          <w:szCs w:val="22"/>
        </w:rPr>
        <w:t>»</w:t>
      </w:r>
      <w:r w:rsidRPr="0063147E">
        <w:rPr>
          <w:i/>
          <w:sz w:val="22"/>
          <w:szCs w:val="22"/>
        </w:rPr>
        <w:t>.</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jc w:val="center"/>
        <w:rPr>
          <w:b/>
          <w:sz w:val="22"/>
          <w:szCs w:val="22"/>
        </w:rPr>
      </w:pPr>
      <w:r w:rsidRPr="0063147E">
        <w:rPr>
          <w:b/>
          <w:sz w:val="22"/>
          <w:szCs w:val="22"/>
        </w:rPr>
        <w:t>Осуществление межведомственного информационного взаимодействия в рамках предоставления муниципальной услуги</w:t>
      </w:r>
    </w:p>
    <w:p w:rsidR="004715F8" w:rsidRPr="0063147E" w:rsidRDefault="004715F8" w:rsidP="004715F8">
      <w:pPr>
        <w:jc w:val="center"/>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Специалист Органа, ответственный за межведомственное взаимодействие, не позднее дня, следующего за днем поступления ему заявления:</w:t>
      </w:r>
    </w:p>
    <w:p w:rsidR="004715F8" w:rsidRPr="0063147E" w:rsidRDefault="004715F8" w:rsidP="004715F8">
      <w:pPr>
        <w:widowControl w:val="0"/>
        <w:tabs>
          <w:tab w:val="left" w:pos="993"/>
        </w:tabs>
        <w:autoSpaceDE w:val="0"/>
        <w:autoSpaceDN w:val="0"/>
        <w:adjustRightInd w:val="0"/>
        <w:ind w:firstLine="709"/>
        <w:jc w:val="both"/>
        <w:rPr>
          <w:sz w:val="22"/>
          <w:szCs w:val="22"/>
        </w:rPr>
      </w:pPr>
      <w:r w:rsidRPr="0063147E">
        <w:rPr>
          <w:sz w:val="22"/>
          <w:szCs w:val="22"/>
        </w:rPr>
        <w:t xml:space="preserve">- оформляет межведомственные запросы; </w:t>
      </w:r>
    </w:p>
    <w:p w:rsidR="004715F8" w:rsidRPr="0063147E" w:rsidRDefault="004715F8" w:rsidP="004715F8">
      <w:pPr>
        <w:widowControl w:val="0"/>
        <w:tabs>
          <w:tab w:val="left" w:pos="993"/>
        </w:tabs>
        <w:autoSpaceDE w:val="0"/>
        <w:autoSpaceDN w:val="0"/>
        <w:adjustRightInd w:val="0"/>
        <w:ind w:firstLine="709"/>
        <w:jc w:val="both"/>
        <w:rPr>
          <w:sz w:val="22"/>
          <w:szCs w:val="22"/>
        </w:rPr>
      </w:pPr>
      <w:r w:rsidRPr="0063147E">
        <w:rPr>
          <w:sz w:val="22"/>
          <w:szCs w:val="22"/>
        </w:rPr>
        <w:t>- подписывает оформленный межведомственный запрос у руководителя Органа;</w:t>
      </w:r>
    </w:p>
    <w:p w:rsidR="004715F8" w:rsidRPr="0063147E" w:rsidRDefault="004715F8" w:rsidP="004715F8">
      <w:pPr>
        <w:widowControl w:val="0"/>
        <w:tabs>
          <w:tab w:val="left" w:pos="993"/>
        </w:tabs>
        <w:autoSpaceDE w:val="0"/>
        <w:autoSpaceDN w:val="0"/>
        <w:adjustRightInd w:val="0"/>
        <w:ind w:firstLine="709"/>
        <w:jc w:val="both"/>
        <w:rPr>
          <w:sz w:val="22"/>
          <w:szCs w:val="22"/>
        </w:rPr>
      </w:pPr>
      <w:r w:rsidRPr="0063147E">
        <w:rPr>
          <w:sz w:val="22"/>
          <w:szCs w:val="22"/>
        </w:rPr>
        <w:t>- регистрирует межведомственный запрос в соответствующем реестре;</w:t>
      </w:r>
    </w:p>
    <w:p w:rsidR="004715F8" w:rsidRPr="0063147E" w:rsidRDefault="004715F8" w:rsidP="004715F8">
      <w:pPr>
        <w:widowControl w:val="0"/>
        <w:tabs>
          <w:tab w:val="left" w:pos="993"/>
        </w:tabs>
        <w:autoSpaceDE w:val="0"/>
        <w:autoSpaceDN w:val="0"/>
        <w:adjustRightInd w:val="0"/>
        <w:ind w:firstLine="709"/>
        <w:jc w:val="both"/>
        <w:rPr>
          <w:sz w:val="22"/>
          <w:szCs w:val="22"/>
        </w:rPr>
      </w:pPr>
      <w:r w:rsidRPr="0063147E">
        <w:rPr>
          <w:sz w:val="22"/>
          <w:szCs w:val="22"/>
        </w:rPr>
        <w:t>- направляет межведомственный запрос в соответствующий орган или организацию.</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w:t>
      </w:r>
      <w:r w:rsidRPr="0063147E">
        <w:rPr>
          <w:sz w:val="22"/>
          <w:szCs w:val="22"/>
        </w:rPr>
        <w:lastRenderedPageBreak/>
        <w:t>законодательством.</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Межведомственный запрос содержит:</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1) наименование Органа, направляющего межведомственный запрос;</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 наименование органа или организации, в адрес которых направляется межведомственный запрос;</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3147E">
        <w:rPr>
          <w:sz w:val="22"/>
          <w:szCs w:val="22"/>
        </w:rPr>
        <w:t>необходимых</w:t>
      </w:r>
      <w:proofErr w:type="gramEnd"/>
      <w:r w:rsidRPr="0063147E">
        <w:rPr>
          <w:sz w:val="22"/>
          <w:szCs w:val="22"/>
        </w:rPr>
        <w:t xml:space="preserve"> для предоставления муниципальной услуги, и указание на реквизиты данного нормативного правового акта;</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5) сведения, необходимые для представления документа и (или) информации, изложенные заявителем в поданном заявлении;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6) контактная информация для направления ответа на межведомственный запрос;</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7) дата направления межведомственного запроса и срок ожидаемого ответа на межведомственный запрос;</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Направление межведомственного запроса осуществляется одним из следующих способов:</w:t>
      </w:r>
    </w:p>
    <w:p w:rsidR="004715F8" w:rsidRPr="0063147E" w:rsidRDefault="004715F8" w:rsidP="004715F8">
      <w:pPr>
        <w:widowControl w:val="0"/>
        <w:tabs>
          <w:tab w:val="left" w:pos="993"/>
        </w:tabs>
        <w:autoSpaceDE w:val="0"/>
        <w:autoSpaceDN w:val="0"/>
        <w:adjustRightInd w:val="0"/>
        <w:ind w:firstLine="709"/>
        <w:jc w:val="both"/>
        <w:rPr>
          <w:sz w:val="22"/>
          <w:szCs w:val="22"/>
        </w:rPr>
      </w:pPr>
      <w:r w:rsidRPr="0063147E">
        <w:rPr>
          <w:sz w:val="22"/>
          <w:szCs w:val="22"/>
        </w:rPr>
        <w:t>- почтовым отправлением;</w:t>
      </w:r>
    </w:p>
    <w:p w:rsidR="004715F8" w:rsidRPr="0063147E" w:rsidRDefault="004715F8" w:rsidP="004715F8">
      <w:pPr>
        <w:widowControl w:val="0"/>
        <w:tabs>
          <w:tab w:val="left" w:pos="993"/>
        </w:tabs>
        <w:autoSpaceDE w:val="0"/>
        <w:autoSpaceDN w:val="0"/>
        <w:adjustRightInd w:val="0"/>
        <w:ind w:firstLine="709"/>
        <w:jc w:val="both"/>
        <w:rPr>
          <w:sz w:val="22"/>
          <w:szCs w:val="22"/>
        </w:rPr>
      </w:pPr>
      <w:r w:rsidRPr="0063147E">
        <w:rPr>
          <w:sz w:val="22"/>
          <w:szCs w:val="22"/>
        </w:rPr>
        <w:t>-</w:t>
      </w:r>
      <w:r w:rsidRPr="0063147E">
        <w:rPr>
          <w:sz w:val="22"/>
          <w:szCs w:val="22"/>
        </w:rPr>
        <w:tab/>
        <w:t>курьером, под расписку;</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Направление запросов, </w:t>
      </w:r>
      <w:proofErr w:type="gramStart"/>
      <w:r w:rsidRPr="0063147E">
        <w:rPr>
          <w:sz w:val="22"/>
          <w:szCs w:val="22"/>
        </w:rPr>
        <w:t>контроль за</w:t>
      </w:r>
      <w:proofErr w:type="gramEnd"/>
      <w:r w:rsidRPr="0063147E">
        <w:rPr>
          <w:sz w:val="22"/>
          <w:szCs w:val="22"/>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3.3.2.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715F8" w:rsidRPr="0063147E" w:rsidRDefault="004715F8" w:rsidP="004715F8">
      <w:pPr>
        <w:widowControl w:val="0"/>
        <w:autoSpaceDE w:val="0"/>
        <w:autoSpaceDN w:val="0"/>
        <w:adjustRightInd w:val="0"/>
        <w:ind w:firstLine="709"/>
        <w:jc w:val="both"/>
        <w:rPr>
          <w:i/>
          <w:sz w:val="22"/>
          <w:szCs w:val="22"/>
        </w:rPr>
      </w:pPr>
      <w:r w:rsidRPr="0063147E">
        <w:rPr>
          <w:sz w:val="22"/>
          <w:szCs w:val="22"/>
        </w:rPr>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6F3B51">
        <w:rPr>
          <w:sz w:val="22"/>
          <w:szCs w:val="22"/>
        </w:rPr>
        <w:t>Кузьёль</w:t>
      </w:r>
      <w:r w:rsidRPr="0063147E">
        <w:rPr>
          <w:sz w:val="22"/>
          <w:szCs w:val="22"/>
        </w:rPr>
        <w:t>»</w:t>
      </w:r>
      <w:r w:rsidRPr="0063147E">
        <w:rPr>
          <w:i/>
          <w:sz w:val="22"/>
          <w:szCs w:val="22"/>
        </w:rPr>
        <w:t>.</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Принятие решения о предоставлении муниципальной услуги или решения об отказе в предоставлении муниципальной услуги</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3.4. Основанием для начала исполнения административной процедуры является передача в Орган документов, необходимых для принятия решения.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Специалист Органа, ответственный за принятие решения о предоставлении услуги</w:t>
      </w:r>
      <w:r w:rsidRPr="0063147E">
        <w:rPr>
          <w:i/>
          <w:sz w:val="22"/>
          <w:szCs w:val="22"/>
        </w:rPr>
        <w:t>,</w:t>
      </w:r>
      <w:r w:rsidRPr="0063147E">
        <w:rPr>
          <w:sz w:val="22"/>
          <w:szCs w:val="22"/>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lastRenderedPageBreak/>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4715F8" w:rsidRPr="0063147E" w:rsidRDefault="004715F8" w:rsidP="004715F8">
      <w:pPr>
        <w:autoSpaceDE w:val="0"/>
        <w:autoSpaceDN w:val="0"/>
        <w:ind w:firstLine="709"/>
        <w:jc w:val="both"/>
        <w:rPr>
          <w:sz w:val="22"/>
          <w:szCs w:val="22"/>
        </w:rPr>
      </w:pPr>
      <w:r w:rsidRPr="0063147E">
        <w:rPr>
          <w:sz w:val="22"/>
          <w:szCs w:val="22"/>
        </w:rPr>
        <w:t>При наличии противоречивых сведений в представленных документах Орган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Специалист Органа, ответственный за принятие решения о предоставлении услуги, передает полученные документы в уполномоченную межведомственную комиссию.</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xml:space="preserve"> Межведомственная комиссия проводит оценку соответствия помещения установленным законодательством требованиям.</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xml:space="preserve">При оценке соответствия находящегося в эксплуатации помещения установленным законодательством требованиям проверяется его фактическое состояние. </w:t>
      </w:r>
      <w:proofErr w:type="gramStart"/>
      <w:r w:rsidRPr="0063147E">
        <w:rPr>
          <w:sz w:val="22"/>
          <w:szCs w:val="22"/>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63147E">
        <w:rPr>
          <w:sz w:val="22"/>
          <w:szCs w:val="22"/>
        </w:rPr>
        <w:t xml:space="preserve"> также месторасположения жилого помещения.</w:t>
      </w:r>
    </w:p>
    <w:p w:rsidR="004715F8" w:rsidRPr="0063147E" w:rsidRDefault="004715F8" w:rsidP="004715F8">
      <w:pPr>
        <w:autoSpaceDE w:val="0"/>
        <w:autoSpaceDN w:val="0"/>
        <w:adjustRightInd w:val="0"/>
        <w:ind w:firstLine="540"/>
        <w:jc w:val="both"/>
        <w:rPr>
          <w:sz w:val="22"/>
          <w:szCs w:val="22"/>
        </w:rPr>
      </w:pPr>
      <w:r w:rsidRPr="0063147E">
        <w:rPr>
          <w:sz w:val="22"/>
          <w:szCs w:val="22"/>
        </w:rPr>
        <w:t>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4715F8" w:rsidRPr="0063147E" w:rsidRDefault="004715F8" w:rsidP="004715F8">
      <w:pPr>
        <w:autoSpaceDE w:val="0"/>
        <w:autoSpaceDN w:val="0"/>
        <w:adjustRightInd w:val="0"/>
        <w:ind w:firstLine="540"/>
        <w:jc w:val="both"/>
        <w:rPr>
          <w:sz w:val="22"/>
          <w:szCs w:val="22"/>
        </w:rPr>
      </w:pPr>
      <w:r w:rsidRPr="0063147E">
        <w:rPr>
          <w:sz w:val="22"/>
          <w:szCs w:val="22"/>
        </w:rPr>
        <w:t>о соответствии помещения требованиям, предъявляемым к жилому помещению, и его пригодности для проживания;</w:t>
      </w:r>
    </w:p>
    <w:p w:rsidR="004715F8" w:rsidRPr="0063147E" w:rsidRDefault="004715F8" w:rsidP="004715F8">
      <w:pPr>
        <w:autoSpaceDE w:val="0"/>
        <w:autoSpaceDN w:val="0"/>
        <w:adjustRightInd w:val="0"/>
        <w:ind w:firstLine="540"/>
        <w:jc w:val="both"/>
        <w:rPr>
          <w:sz w:val="22"/>
          <w:szCs w:val="22"/>
        </w:rPr>
      </w:pPr>
      <w:r w:rsidRPr="0063147E">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715F8" w:rsidRPr="0063147E" w:rsidRDefault="004715F8" w:rsidP="004715F8">
      <w:pPr>
        <w:autoSpaceDE w:val="0"/>
        <w:autoSpaceDN w:val="0"/>
        <w:adjustRightInd w:val="0"/>
        <w:ind w:firstLine="540"/>
        <w:jc w:val="both"/>
        <w:rPr>
          <w:sz w:val="22"/>
          <w:szCs w:val="22"/>
        </w:rPr>
      </w:pPr>
      <w:r w:rsidRPr="0063147E">
        <w:rPr>
          <w:sz w:val="22"/>
          <w:szCs w:val="22"/>
        </w:rPr>
        <w:t xml:space="preserve">о выявлении оснований для признания помещения </w:t>
      </w:r>
      <w:proofErr w:type="gramStart"/>
      <w:r w:rsidRPr="0063147E">
        <w:rPr>
          <w:sz w:val="22"/>
          <w:szCs w:val="22"/>
        </w:rPr>
        <w:t>непригодным</w:t>
      </w:r>
      <w:proofErr w:type="gramEnd"/>
      <w:r w:rsidRPr="0063147E">
        <w:rPr>
          <w:sz w:val="22"/>
          <w:szCs w:val="22"/>
        </w:rPr>
        <w:t xml:space="preserve"> для проживания;</w:t>
      </w:r>
    </w:p>
    <w:p w:rsidR="004715F8" w:rsidRPr="0063147E" w:rsidRDefault="004715F8" w:rsidP="004715F8">
      <w:pPr>
        <w:autoSpaceDE w:val="0"/>
        <w:autoSpaceDN w:val="0"/>
        <w:adjustRightInd w:val="0"/>
        <w:ind w:firstLine="540"/>
        <w:jc w:val="both"/>
        <w:rPr>
          <w:sz w:val="22"/>
          <w:szCs w:val="22"/>
        </w:rPr>
      </w:pPr>
      <w:r w:rsidRPr="0063147E">
        <w:rPr>
          <w:sz w:val="22"/>
          <w:szCs w:val="22"/>
        </w:rPr>
        <w:t>о выявлении оснований для признания многоквартирного дома аварийным и подлежащим реконструкции;</w:t>
      </w:r>
    </w:p>
    <w:p w:rsidR="004715F8" w:rsidRPr="0063147E" w:rsidRDefault="004715F8" w:rsidP="004715F8">
      <w:pPr>
        <w:autoSpaceDE w:val="0"/>
        <w:autoSpaceDN w:val="0"/>
        <w:adjustRightInd w:val="0"/>
        <w:ind w:firstLine="540"/>
        <w:jc w:val="both"/>
        <w:rPr>
          <w:sz w:val="22"/>
          <w:szCs w:val="22"/>
        </w:rPr>
      </w:pPr>
      <w:r w:rsidRPr="0063147E">
        <w:rPr>
          <w:sz w:val="22"/>
          <w:szCs w:val="22"/>
        </w:rPr>
        <w:t>о выявлении оснований для признания многоквартирного дома аварийным и подлежащим сносу;</w:t>
      </w:r>
    </w:p>
    <w:p w:rsidR="004715F8" w:rsidRPr="0063147E" w:rsidRDefault="004715F8" w:rsidP="004715F8">
      <w:pPr>
        <w:ind w:firstLine="540"/>
        <w:jc w:val="both"/>
        <w:rPr>
          <w:sz w:val="22"/>
          <w:szCs w:val="22"/>
        </w:rPr>
      </w:pPr>
      <w:r w:rsidRPr="0063147E">
        <w:rPr>
          <w:sz w:val="22"/>
          <w:szCs w:val="22"/>
        </w:rPr>
        <w:t>об отсутствии оснований для признания многоквартирного дома аварийным и подлежащим сносу или реконструкции.</w:t>
      </w:r>
    </w:p>
    <w:p w:rsidR="004715F8" w:rsidRPr="0063147E" w:rsidRDefault="004715F8" w:rsidP="004715F8">
      <w:pPr>
        <w:autoSpaceDE w:val="0"/>
        <w:autoSpaceDN w:val="0"/>
        <w:adjustRightInd w:val="0"/>
        <w:ind w:firstLine="540"/>
        <w:jc w:val="both"/>
        <w:rPr>
          <w:sz w:val="22"/>
          <w:szCs w:val="22"/>
        </w:rPr>
      </w:pPr>
      <w:r w:rsidRPr="0063147E">
        <w:rPr>
          <w:sz w:val="22"/>
          <w:szCs w:val="22"/>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715F8" w:rsidRPr="0063147E" w:rsidRDefault="004715F8" w:rsidP="004715F8">
      <w:pPr>
        <w:autoSpaceDE w:val="0"/>
        <w:autoSpaceDN w:val="0"/>
        <w:adjustRightInd w:val="0"/>
        <w:ind w:firstLine="540"/>
        <w:jc w:val="both"/>
        <w:rPr>
          <w:sz w:val="22"/>
          <w:szCs w:val="22"/>
        </w:rPr>
      </w:pPr>
      <w:r w:rsidRPr="0063147E">
        <w:rPr>
          <w:sz w:val="22"/>
          <w:szCs w:val="22"/>
        </w:rPr>
        <w:t xml:space="preserve"> </w:t>
      </w:r>
      <w:proofErr w:type="gramStart"/>
      <w:r w:rsidRPr="0063147E">
        <w:rPr>
          <w:sz w:val="22"/>
          <w:szCs w:val="22"/>
        </w:rPr>
        <w:t>Два экземпляра заключения, указанного в абзаце шестнадцатом пункта 3.4. настоящего Регламента, в течение 3 календарных дней направляются комиссией в Орган для последующего принятия решения, предусмотренного абзацем восемнадцатым пункта 3.4. настоящего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4715F8" w:rsidRPr="0063147E" w:rsidRDefault="004715F8" w:rsidP="004715F8">
      <w:pPr>
        <w:pStyle w:val="af0"/>
        <w:rPr>
          <w:sz w:val="22"/>
          <w:szCs w:val="22"/>
        </w:rPr>
      </w:pPr>
      <w:r w:rsidRPr="0063147E">
        <w:rPr>
          <w:sz w:val="22"/>
          <w:szCs w:val="22"/>
          <w:shd w:val="clear" w:color="auto" w:fill="FFFFFF"/>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63147E">
        <w:rPr>
          <w:sz w:val="22"/>
          <w:szCs w:val="22"/>
          <w:shd w:val="clear" w:color="auto" w:fill="FFFFFF"/>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w:t>
      </w:r>
      <w:r w:rsidRPr="0063147E">
        <w:rPr>
          <w:sz w:val="22"/>
          <w:szCs w:val="22"/>
          <w:shd w:val="clear" w:color="auto" w:fill="FFFFFF"/>
        </w:rPr>
        <w:lastRenderedPageBreak/>
        <w:t>основании заключения комиссии, оформленного</w:t>
      </w:r>
      <w:proofErr w:type="gramEnd"/>
      <w:r w:rsidRPr="0063147E">
        <w:rPr>
          <w:sz w:val="22"/>
          <w:szCs w:val="22"/>
          <w:shd w:val="clear" w:color="auto" w:fill="FFFFFF"/>
        </w:rPr>
        <w:t xml:space="preserve"> в порядке, предусмотренном</w:t>
      </w:r>
      <w:r w:rsidRPr="0063147E">
        <w:rPr>
          <w:rStyle w:val="apple-converted-space"/>
          <w:sz w:val="22"/>
          <w:szCs w:val="22"/>
          <w:shd w:val="clear" w:color="auto" w:fill="FFFFFF"/>
        </w:rPr>
        <w:t> законодательством Российской Федерации.</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В случае обследования помещения межведомственная комиссия составляет в 3-х экземплярах акт обследования помещения.</w:t>
      </w:r>
    </w:p>
    <w:p w:rsidR="004715F8" w:rsidRPr="0063147E" w:rsidRDefault="004715F8" w:rsidP="004715F8">
      <w:pPr>
        <w:widowControl w:val="0"/>
        <w:shd w:val="clear" w:color="auto" w:fill="FFFFFF"/>
        <w:autoSpaceDE w:val="0"/>
        <w:autoSpaceDN w:val="0"/>
        <w:adjustRightInd w:val="0"/>
        <w:ind w:firstLine="709"/>
        <w:jc w:val="both"/>
        <w:rPr>
          <w:color w:val="0000FF"/>
          <w:sz w:val="22"/>
          <w:szCs w:val="22"/>
        </w:rPr>
      </w:pPr>
      <w:proofErr w:type="gramStart"/>
      <w:r w:rsidRPr="0063147E">
        <w:rPr>
          <w:sz w:val="22"/>
          <w:szCs w:val="22"/>
        </w:rPr>
        <w:t>На основании полученного заключения Орган в течение 30 календарных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63147E">
        <w:rPr>
          <w:color w:val="FF0000"/>
          <w:sz w:val="22"/>
          <w:szCs w:val="22"/>
        </w:rPr>
        <w:t xml:space="preserve"> </w:t>
      </w:r>
      <w:proofErr w:type="gramEnd"/>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На основании заключения межведомственной комиссии специалист Органа, ответственный за принятие решения о предоставлении услуги, принимает одно из следующих решений:</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о признании помещения жилым помещением;</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xml:space="preserve">- о признании жилого помещения </w:t>
      </w:r>
      <w:proofErr w:type="gramStart"/>
      <w:r w:rsidRPr="0063147E">
        <w:rPr>
          <w:sz w:val="22"/>
          <w:szCs w:val="22"/>
        </w:rPr>
        <w:t>пригодным</w:t>
      </w:r>
      <w:proofErr w:type="gramEnd"/>
      <w:r w:rsidRPr="0063147E">
        <w:rPr>
          <w:sz w:val="22"/>
          <w:szCs w:val="22"/>
        </w:rPr>
        <w:t xml:space="preserve"> (непригодным) для проживания граждан, </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о признании многоквартирного дома аварийным и подлежащим сносу;</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о признании многоквартирного дома аварийным и подлежащим реконструкции;</w:t>
      </w:r>
    </w:p>
    <w:p w:rsidR="004715F8" w:rsidRPr="0063147E" w:rsidRDefault="004715F8" w:rsidP="004715F8">
      <w:pPr>
        <w:widowControl w:val="0"/>
        <w:shd w:val="clear" w:color="auto" w:fill="FFFFFF"/>
        <w:autoSpaceDE w:val="0"/>
        <w:autoSpaceDN w:val="0"/>
        <w:adjustRightInd w:val="0"/>
        <w:ind w:firstLine="709"/>
        <w:jc w:val="both"/>
        <w:rPr>
          <w:bCs/>
          <w:sz w:val="22"/>
          <w:szCs w:val="22"/>
        </w:rPr>
      </w:pPr>
      <w:r w:rsidRPr="0063147E">
        <w:rPr>
          <w:bCs/>
          <w:sz w:val="22"/>
          <w:szCs w:val="22"/>
        </w:rPr>
        <w:t>- о признании садового дома жилым домом;</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bCs/>
          <w:sz w:val="22"/>
          <w:szCs w:val="22"/>
        </w:rPr>
        <w:t>- о признании жилого дома садовым домом;</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 об отказе в предоставлении муниципальной услуги (в случае наличия оснований, предусмотренных пунктом 2.13 настоящего административного регламента).</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Специалист Органа, ответственный за принятие решения о предоставлении услуги, в течение 1 календарного дня осуществляет оформление документа, являющегося результатом предоставления муниципальной услуги, либо решения об отказе в предоставлении муниципальной услуги в двух экземплярах и передает их на подпись Руководителю.</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Руководитель Органа в течение 1 календарного дня</w:t>
      </w:r>
      <w:r w:rsidRPr="0063147E">
        <w:rPr>
          <w:i/>
          <w:sz w:val="22"/>
          <w:szCs w:val="22"/>
        </w:rPr>
        <w:t xml:space="preserve"> </w:t>
      </w:r>
      <w:r w:rsidRPr="0063147E">
        <w:rPr>
          <w:sz w:val="22"/>
          <w:szCs w:val="22"/>
        </w:rPr>
        <w:t>подписывает документы.</w:t>
      </w:r>
    </w:p>
    <w:p w:rsidR="004715F8" w:rsidRPr="0063147E" w:rsidRDefault="004715F8" w:rsidP="004715F8">
      <w:pPr>
        <w:widowControl w:val="0"/>
        <w:shd w:val="clear" w:color="auto" w:fill="FFFFFF"/>
        <w:autoSpaceDE w:val="0"/>
        <w:autoSpaceDN w:val="0"/>
        <w:adjustRightInd w:val="0"/>
        <w:ind w:firstLine="709"/>
        <w:jc w:val="both"/>
        <w:rPr>
          <w:color w:val="0000FF"/>
          <w:sz w:val="22"/>
          <w:szCs w:val="22"/>
        </w:rPr>
      </w:pPr>
      <w:proofErr w:type="gramStart"/>
      <w:r w:rsidRPr="0063147E">
        <w:rPr>
          <w:sz w:val="22"/>
          <w:szCs w:val="22"/>
        </w:rPr>
        <w:t>Специалист органа в течение 5 календарных дней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Pr="0063147E">
        <w:rPr>
          <w:sz w:val="22"/>
          <w:szCs w:val="22"/>
        </w:rP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1 календарного дня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3.4.2. Максимальный срок исполнения административной процедуры составляет не более 46 календарных дней со дня получения из Органа полного комплекта документов, необходимых для принятия решения.</w:t>
      </w:r>
    </w:p>
    <w:p w:rsidR="004715F8" w:rsidRPr="0063147E" w:rsidRDefault="004715F8" w:rsidP="004715F8">
      <w:pPr>
        <w:widowControl w:val="0"/>
        <w:shd w:val="clear" w:color="auto" w:fill="FFFFFF"/>
        <w:autoSpaceDE w:val="0"/>
        <w:autoSpaceDN w:val="0"/>
        <w:adjustRightInd w:val="0"/>
        <w:ind w:firstLine="709"/>
        <w:jc w:val="both"/>
        <w:rPr>
          <w:sz w:val="22"/>
          <w:szCs w:val="22"/>
        </w:rPr>
      </w:pPr>
      <w:r w:rsidRPr="0063147E">
        <w:rPr>
          <w:sz w:val="22"/>
          <w:szCs w:val="22"/>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или специалисту, ответственному за межведомственное взаимодействие.</w:t>
      </w:r>
    </w:p>
    <w:p w:rsidR="004715F8" w:rsidRPr="0063147E" w:rsidRDefault="004715F8" w:rsidP="004715F8">
      <w:pPr>
        <w:widowControl w:val="0"/>
        <w:autoSpaceDE w:val="0"/>
        <w:autoSpaceDN w:val="0"/>
        <w:adjustRightInd w:val="0"/>
        <w:ind w:firstLine="709"/>
        <w:jc w:val="both"/>
        <w:rPr>
          <w:i/>
          <w:sz w:val="22"/>
          <w:szCs w:val="22"/>
        </w:rPr>
      </w:pPr>
      <w:r w:rsidRPr="0063147E">
        <w:rPr>
          <w:sz w:val="22"/>
          <w:szCs w:val="22"/>
        </w:rPr>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6F3B51">
        <w:rPr>
          <w:sz w:val="22"/>
          <w:szCs w:val="22"/>
        </w:rPr>
        <w:t>Кузьёль</w:t>
      </w:r>
      <w:r w:rsidRPr="0063147E">
        <w:rPr>
          <w:sz w:val="22"/>
          <w:szCs w:val="22"/>
        </w:rPr>
        <w:t>»</w:t>
      </w:r>
      <w:r w:rsidRPr="0063147E">
        <w:rPr>
          <w:i/>
          <w:sz w:val="22"/>
          <w:szCs w:val="22"/>
        </w:rPr>
        <w:t>.</w:t>
      </w:r>
    </w:p>
    <w:p w:rsidR="004715F8" w:rsidRPr="0063147E" w:rsidRDefault="004715F8" w:rsidP="004715F8">
      <w:pPr>
        <w:widowControl w:val="0"/>
        <w:shd w:val="clear" w:color="auto" w:fill="FFFFFF"/>
        <w:autoSpaceDE w:val="0"/>
        <w:autoSpaceDN w:val="0"/>
        <w:adjustRightInd w:val="0"/>
        <w:ind w:firstLine="709"/>
        <w:jc w:val="both"/>
        <w:rPr>
          <w:sz w:val="22"/>
          <w:szCs w:val="22"/>
        </w:rPr>
      </w:pPr>
    </w:p>
    <w:p w:rsidR="004715F8" w:rsidRPr="0063147E" w:rsidRDefault="004715F8" w:rsidP="004715F8">
      <w:pPr>
        <w:widowControl w:val="0"/>
        <w:shd w:val="clear" w:color="auto" w:fill="FFFFFF"/>
        <w:autoSpaceDE w:val="0"/>
        <w:autoSpaceDN w:val="0"/>
        <w:adjustRightInd w:val="0"/>
        <w:ind w:firstLine="709"/>
        <w:jc w:val="center"/>
        <w:rPr>
          <w:b/>
          <w:sz w:val="22"/>
          <w:szCs w:val="22"/>
        </w:rPr>
      </w:pPr>
      <w:r w:rsidRPr="0063147E">
        <w:rPr>
          <w:b/>
          <w:sz w:val="22"/>
          <w:szCs w:val="22"/>
        </w:rPr>
        <w:t>Выдача заявителю результата предоставления муниципальной услуги</w:t>
      </w:r>
    </w:p>
    <w:p w:rsidR="004715F8" w:rsidRPr="0063147E" w:rsidRDefault="004715F8" w:rsidP="004715F8">
      <w:pPr>
        <w:widowControl w:val="0"/>
        <w:shd w:val="clear" w:color="auto" w:fill="FFFFFF"/>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iCs/>
          <w:sz w:val="22"/>
          <w:szCs w:val="22"/>
        </w:rPr>
      </w:pPr>
      <w:r w:rsidRPr="0063147E">
        <w:rPr>
          <w:sz w:val="22"/>
          <w:szCs w:val="22"/>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w:t>
      </w:r>
      <w:r w:rsidRPr="0063147E">
        <w:rPr>
          <w:sz w:val="22"/>
          <w:szCs w:val="22"/>
        </w:rPr>
        <w:lastRenderedPageBreak/>
        <w:t>ответственному за межведомственное взаимодействие, решения</w:t>
      </w:r>
      <w:r w:rsidRPr="0063147E">
        <w:rPr>
          <w:iCs/>
          <w:sz w:val="22"/>
          <w:szCs w:val="22"/>
        </w:rPr>
        <w:t xml:space="preserve"> о предоставлении муниципальной услуги или об отказе в предоставлении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документ, являющийся результатом предоставления муниципальной услуги, направляется по почте заказным письмом с уведомлением.</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3.5.2. Максимальный срок исполнения административной процедуры составляет 3 </w:t>
      </w:r>
      <w:proofErr w:type="gramStart"/>
      <w:r w:rsidRPr="0063147E">
        <w:rPr>
          <w:sz w:val="22"/>
          <w:szCs w:val="22"/>
        </w:rPr>
        <w:t>календарных</w:t>
      </w:r>
      <w:proofErr w:type="gramEnd"/>
      <w:r w:rsidRPr="0063147E">
        <w:rPr>
          <w:sz w:val="22"/>
          <w:szCs w:val="22"/>
        </w:rPr>
        <w:t xml:space="preserve"> дня с момента поступления специалисту Органа, ответственному за выдачу результата предоставления услуги, сотруднику, ответственному за межведомственное взаимодействие, документа, являющегося результатом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3.5.3. Результатом исполнения административной процедуры является уведомление заявителя о предоставлении (отказе в предоставлении) муниципальной услуги, выдача заявителю решения о предоставлении муниципальной услуги или решения об отказе в предоставлении муниципальной услуги.</w:t>
      </w:r>
    </w:p>
    <w:p w:rsidR="004715F8" w:rsidRPr="0063147E" w:rsidRDefault="004715F8" w:rsidP="004715F8">
      <w:pPr>
        <w:widowControl w:val="0"/>
        <w:autoSpaceDE w:val="0"/>
        <w:autoSpaceDN w:val="0"/>
        <w:adjustRightInd w:val="0"/>
        <w:ind w:firstLine="709"/>
        <w:jc w:val="both"/>
        <w:rPr>
          <w:i/>
          <w:sz w:val="22"/>
          <w:szCs w:val="22"/>
        </w:rPr>
      </w:pPr>
      <w:r w:rsidRPr="0063147E">
        <w:rPr>
          <w:sz w:val="22"/>
          <w:szCs w:val="22"/>
        </w:rPr>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6F3B51">
        <w:rPr>
          <w:sz w:val="22"/>
          <w:szCs w:val="22"/>
        </w:rPr>
        <w:t>Кузьёль</w:t>
      </w:r>
      <w:r w:rsidRPr="0063147E">
        <w:rPr>
          <w:sz w:val="22"/>
          <w:szCs w:val="22"/>
        </w:rPr>
        <w:t>»</w:t>
      </w:r>
      <w:r w:rsidRPr="0063147E">
        <w:rPr>
          <w:i/>
          <w:sz w:val="22"/>
          <w:szCs w:val="22"/>
        </w:rPr>
        <w:t>.</w:t>
      </w:r>
    </w:p>
    <w:p w:rsidR="004715F8" w:rsidRPr="0063147E" w:rsidRDefault="004715F8" w:rsidP="004715F8">
      <w:pPr>
        <w:pStyle w:val="ConsPlusNormal"/>
        <w:ind w:firstLine="709"/>
        <w:jc w:val="both"/>
        <w:rPr>
          <w:rFonts w:ascii="Times New Roman" w:hAnsi="Times New Roman" w:cs="Times New Roman"/>
        </w:rPr>
      </w:pPr>
    </w:p>
    <w:p w:rsidR="004715F8" w:rsidRPr="0063147E" w:rsidRDefault="004715F8" w:rsidP="004715F8">
      <w:pPr>
        <w:widowControl w:val="0"/>
        <w:autoSpaceDE w:val="0"/>
        <w:autoSpaceDN w:val="0"/>
        <w:adjustRightInd w:val="0"/>
        <w:ind w:firstLine="709"/>
        <w:jc w:val="center"/>
        <w:outlineLvl w:val="1"/>
        <w:rPr>
          <w:b/>
          <w:sz w:val="22"/>
          <w:szCs w:val="22"/>
        </w:rPr>
      </w:pPr>
      <w:r w:rsidRPr="0063147E">
        <w:rPr>
          <w:b/>
          <w:sz w:val="22"/>
          <w:szCs w:val="22"/>
        </w:rPr>
        <w:t xml:space="preserve">Формы </w:t>
      </w:r>
      <w:proofErr w:type="gramStart"/>
      <w:r w:rsidRPr="0063147E">
        <w:rPr>
          <w:b/>
          <w:sz w:val="22"/>
          <w:szCs w:val="22"/>
        </w:rPr>
        <w:t>контроля за</w:t>
      </w:r>
      <w:proofErr w:type="gramEnd"/>
      <w:r w:rsidRPr="0063147E">
        <w:rPr>
          <w:b/>
          <w:sz w:val="22"/>
          <w:szCs w:val="22"/>
        </w:rPr>
        <w:t xml:space="preserve"> исполнением административного регламента</w:t>
      </w:r>
    </w:p>
    <w:p w:rsidR="004715F8" w:rsidRPr="0063147E" w:rsidRDefault="004715F8" w:rsidP="004715F8">
      <w:pPr>
        <w:widowControl w:val="0"/>
        <w:autoSpaceDE w:val="0"/>
        <w:autoSpaceDN w:val="0"/>
        <w:adjustRightInd w:val="0"/>
        <w:ind w:firstLine="709"/>
        <w:jc w:val="center"/>
        <w:outlineLvl w:val="1"/>
        <w:rPr>
          <w:b/>
          <w:sz w:val="22"/>
          <w:szCs w:val="22"/>
        </w:rPr>
      </w:pPr>
    </w:p>
    <w:p w:rsidR="004715F8" w:rsidRPr="0063147E" w:rsidRDefault="004715F8" w:rsidP="004715F8">
      <w:pPr>
        <w:jc w:val="center"/>
        <w:rPr>
          <w:sz w:val="22"/>
          <w:szCs w:val="22"/>
        </w:rPr>
      </w:pPr>
      <w:r w:rsidRPr="0063147E">
        <w:rPr>
          <w:b/>
          <w:bCs/>
          <w:sz w:val="22"/>
          <w:szCs w:val="22"/>
        </w:rPr>
        <w:t xml:space="preserve">Порядок осуществления текущего </w:t>
      </w:r>
      <w:proofErr w:type="gramStart"/>
      <w:r w:rsidRPr="0063147E">
        <w:rPr>
          <w:b/>
          <w:bCs/>
          <w:sz w:val="22"/>
          <w:szCs w:val="22"/>
        </w:rPr>
        <w:t>контроля за</w:t>
      </w:r>
      <w:proofErr w:type="gramEnd"/>
      <w:r w:rsidRPr="0063147E">
        <w:rPr>
          <w:b/>
          <w:bCs/>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3147E">
        <w:rPr>
          <w:sz w:val="22"/>
          <w:szCs w:val="22"/>
        </w:rPr>
        <w:t>, </w:t>
      </w:r>
      <w:r w:rsidRPr="0063147E">
        <w:rPr>
          <w:b/>
          <w:bCs/>
          <w:sz w:val="22"/>
          <w:szCs w:val="22"/>
        </w:rPr>
        <w:t>устанавливающих требования к предоставлению муниципальной услуги, а также принятием ими решений</w:t>
      </w:r>
    </w:p>
    <w:p w:rsidR="004715F8" w:rsidRPr="0063147E" w:rsidRDefault="004715F8" w:rsidP="004715F8">
      <w:pPr>
        <w:widowControl w:val="0"/>
        <w:autoSpaceDE w:val="0"/>
        <w:autoSpaceDN w:val="0"/>
        <w:adjustRightInd w:val="0"/>
        <w:ind w:firstLine="709"/>
        <w:jc w:val="center"/>
        <w:outlineLvl w:val="1"/>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4.1. Текущий </w:t>
      </w:r>
      <w:proofErr w:type="gramStart"/>
      <w:r w:rsidRPr="0063147E">
        <w:rPr>
          <w:sz w:val="22"/>
          <w:szCs w:val="22"/>
        </w:rPr>
        <w:t>контроль за</w:t>
      </w:r>
      <w:proofErr w:type="gramEnd"/>
      <w:r w:rsidRPr="0063147E">
        <w:rPr>
          <w:sz w:val="22"/>
          <w:szCs w:val="22"/>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jc w:val="center"/>
        <w:rPr>
          <w:b/>
          <w:sz w:val="22"/>
          <w:szCs w:val="22"/>
        </w:rPr>
      </w:pPr>
      <w:r w:rsidRPr="0063147E">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147E">
        <w:rPr>
          <w:b/>
          <w:sz w:val="22"/>
          <w:szCs w:val="22"/>
        </w:rPr>
        <w:t>контроля за</w:t>
      </w:r>
      <w:proofErr w:type="gramEnd"/>
      <w:r w:rsidRPr="0063147E">
        <w:rPr>
          <w:b/>
          <w:sz w:val="22"/>
          <w:szCs w:val="22"/>
        </w:rPr>
        <w:t xml:space="preserve"> полнотой и качеством предоставления муниципальной услуги</w:t>
      </w:r>
    </w:p>
    <w:p w:rsidR="004715F8" w:rsidRPr="0063147E" w:rsidRDefault="004715F8" w:rsidP="004715F8">
      <w:pPr>
        <w:widowControl w:val="0"/>
        <w:autoSpaceDE w:val="0"/>
        <w:autoSpaceDN w:val="0"/>
        <w:adjustRightInd w:val="0"/>
        <w:ind w:firstLine="709"/>
        <w:jc w:val="both"/>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Плановые проверки проводятся в соответствии с планом работы Органа, но не реже 1 раза в 3 года.</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Внеплановые проверки проводятся в форме документарной проверки и (или) выездной проверки в порядке, установленном законодательством.</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При проверке могут рассматриваться все вопросы, связанные с предоставлением </w:t>
      </w:r>
      <w:r w:rsidRPr="0063147E">
        <w:rPr>
          <w:sz w:val="22"/>
          <w:szCs w:val="22"/>
        </w:rPr>
        <w:lastRenderedPageBreak/>
        <w:t>муниципальной услуги, или вопросы, связанные с исполнением отдельных административных процедур.</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outlineLvl w:val="2"/>
        <w:rPr>
          <w:b/>
          <w:sz w:val="22"/>
          <w:szCs w:val="22"/>
        </w:rPr>
      </w:pPr>
      <w:r w:rsidRPr="0063147E">
        <w:rPr>
          <w:b/>
          <w:sz w:val="22"/>
          <w:szCs w:val="22"/>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715F8" w:rsidRPr="0063147E" w:rsidRDefault="004715F8" w:rsidP="004715F8">
      <w:pPr>
        <w:widowControl w:val="0"/>
        <w:autoSpaceDE w:val="0"/>
        <w:autoSpaceDN w:val="0"/>
        <w:adjustRightInd w:val="0"/>
        <w:jc w:val="center"/>
        <w:outlineLvl w:val="2"/>
        <w:rPr>
          <w:sz w:val="22"/>
          <w:szCs w:val="22"/>
        </w:rPr>
      </w:pPr>
    </w:p>
    <w:p w:rsidR="004715F8" w:rsidRPr="0063147E" w:rsidRDefault="004715F8" w:rsidP="004715F8">
      <w:pPr>
        <w:widowControl w:val="0"/>
        <w:autoSpaceDE w:val="0"/>
        <w:autoSpaceDN w:val="0"/>
        <w:adjustRightInd w:val="0"/>
        <w:jc w:val="center"/>
        <w:outlineLvl w:val="2"/>
        <w:rPr>
          <w:b/>
          <w:sz w:val="22"/>
          <w:szCs w:val="22"/>
        </w:rPr>
      </w:pPr>
      <w:r w:rsidRPr="0063147E">
        <w:rPr>
          <w:b/>
          <w:sz w:val="22"/>
          <w:szCs w:val="22"/>
        </w:rPr>
        <w:t xml:space="preserve">Положения, характеризующие требования к порядку и формам </w:t>
      </w:r>
      <w:proofErr w:type="gramStart"/>
      <w:r w:rsidRPr="0063147E">
        <w:rPr>
          <w:b/>
          <w:sz w:val="22"/>
          <w:szCs w:val="22"/>
        </w:rPr>
        <w:t>контроля за</w:t>
      </w:r>
      <w:proofErr w:type="gramEnd"/>
      <w:r w:rsidRPr="0063147E">
        <w:rPr>
          <w:b/>
          <w:sz w:val="22"/>
          <w:szCs w:val="22"/>
        </w:rPr>
        <w:t xml:space="preserve"> предоставлением муниципальной услуги, в том числе со стороны граждан, их объединений и организаций</w:t>
      </w:r>
    </w:p>
    <w:p w:rsidR="004715F8" w:rsidRPr="0063147E" w:rsidRDefault="004715F8" w:rsidP="004715F8">
      <w:pPr>
        <w:widowControl w:val="0"/>
        <w:autoSpaceDE w:val="0"/>
        <w:autoSpaceDN w:val="0"/>
        <w:adjustRightInd w:val="0"/>
        <w:ind w:firstLine="540"/>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4.4. Граждане, юридические лица, их объединения и организации в случае </w:t>
      </w:r>
      <w:proofErr w:type="gramStart"/>
      <w:r w:rsidRPr="0063147E">
        <w:rPr>
          <w:sz w:val="22"/>
          <w:szCs w:val="22"/>
        </w:rPr>
        <w:t>выявления фактов нарушения порядка предоставления муниципальной услуги</w:t>
      </w:r>
      <w:proofErr w:type="gramEnd"/>
      <w:r w:rsidRPr="0063147E">
        <w:rPr>
          <w:sz w:val="22"/>
          <w:szCs w:val="22"/>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Общественный </w:t>
      </w:r>
      <w:proofErr w:type="gramStart"/>
      <w:r w:rsidRPr="0063147E">
        <w:rPr>
          <w:sz w:val="22"/>
          <w:szCs w:val="22"/>
        </w:rPr>
        <w:t>контроль за</w:t>
      </w:r>
      <w:proofErr w:type="gramEnd"/>
      <w:r w:rsidRPr="0063147E">
        <w:rPr>
          <w:sz w:val="22"/>
          <w:szCs w:val="22"/>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jc w:val="center"/>
        <w:rPr>
          <w:b/>
          <w:sz w:val="22"/>
          <w:szCs w:val="22"/>
        </w:rPr>
      </w:pPr>
      <w:proofErr w:type="gramStart"/>
      <w:r w:rsidRPr="0063147E">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w:t>
      </w:r>
      <w:smartTag w:uri="urn:schemas-microsoft-com:office:smarttags" w:element="metricconverter">
        <w:smartTagPr>
          <w:attr w:name="ProductID" w:val="2010 г"/>
        </w:smartTagPr>
        <w:r w:rsidRPr="0063147E">
          <w:rPr>
            <w:b/>
            <w:sz w:val="22"/>
            <w:szCs w:val="22"/>
          </w:rPr>
          <w:t>2010 г</w:t>
        </w:r>
      </w:smartTag>
      <w:r w:rsidRPr="0063147E">
        <w:rPr>
          <w:b/>
          <w:sz w:val="22"/>
          <w:szCs w:val="22"/>
        </w:rPr>
        <w:t xml:space="preserve">. № 210-ФЗ </w:t>
      </w:r>
      <w:r w:rsidRPr="0063147E">
        <w:rPr>
          <w:b/>
          <w:bCs/>
          <w:sz w:val="22"/>
          <w:szCs w:val="22"/>
        </w:rPr>
        <w:t>«Об организации предоставления государственных и муниципальных услуг»</w:t>
      </w:r>
      <w:r w:rsidRPr="0063147E">
        <w:rPr>
          <w:b/>
          <w:sz w:val="22"/>
          <w:szCs w:val="22"/>
        </w:rPr>
        <w:t>, или их работников при предоставлении муниципальной услуги</w:t>
      </w:r>
      <w:proofErr w:type="gramEnd"/>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Организации, указанные в части 1.1 статьи 16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b/>
          <w:bCs/>
          <w:sz w:val="22"/>
          <w:szCs w:val="22"/>
        </w:rPr>
        <w:t xml:space="preserve"> </w:t>
      </w:r>
      <w:r w:rsidRPr="0063147E">
        <w:rPr>
          <w:sz w:val="22"/>
          <w:szCs w:val="22"/>
        </w:rPr>
        <w:t>в Республике Коми отсутствуют.</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Предмет жалобы</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5.2. Заявитель может обратиться с жалобой, в том числе в следующих случаях:</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 нарушение срока предоставления муниципальной услуги.</w:t>
      </w:r>
      <w:r w:rsidRPr="0063147E">
        <w:rPr>
          <w:b/>
          <w:sz w:val="22"/>
          <w:szCs w:val="22"/>
        </w:rPr>
        <w:t xml:space="preserve"> </w:t>
      </w:r>
      <w:proofErr w:type="gramStart"/>
      <w:r w:rsidRPr="0063147E">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roofErr w:type="gramEnd"/>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63147E">
        <w:rPr>
          <w:sz w:val="22"/>
          <w:szCs w:val="22"/>
        </w:rPr>
        <w:lastRenderedPageBreak/>
        <w:t>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63147E">
        <w:rPr>
          <w:sz w:val="22"/>
          <w:szCs w:val="22"/>
        </w:rPr>
        <w:t xml:space="preserve"> </w:t>
      </w:r>
      <w:proofErr w:type="gramStart"/>
      <w:r w:rsidRPr="0063147E">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 xml:space="preserve">; </w:t>
      </w:r>
      <w:proofErr w:type="gramEnd"/>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7) отказ Органа, его должностного лица,</w:t>
      </w:r>
      <w:r w:rsidRPr="0063147E">
        <w:rPr>
          <w:b/>
          <w:sz w:val="22"/>
          <w:szCs w:val="22"/>
        </w:rPr>
        <w:t xml:space="preserve"> </w:t>
      </w:r>
      <w:r w:rsidRPr="0063147E">
        <w:rPr>
          <w:sz w:val="22"/>
          <w:szCs w:val="22"/>
        </w:rPr>
        <w:t xml:space="preserve">МФЦ, работника МФЦ, организаций, предусмотренных частью 1.1 статьи 16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147E">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8) нарушение срока или порядка выдачи документов по результатам предоставления муниципальной услуги;</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63147E">
        <w:rPr>
          <w:sz w:val="22"/>
          <w:szCs w:val="22"/>
        </w:rPr>
        <w:t xml:space="preserve"> </w:t>
      </w:r>
      <w:proofErr w:type="gramStart"/>
      <w:r w:rsidRPr="0063147E">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roofErr w:type="gramEnd"/>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roofErr w:type="gramEnd"/>
      <w:r w:rsidRPr="0063147E">
        <w:rPr>
          <w:sz w:val="22"/>
          <w:szCs w:val="22"/>
        </w:rPr>
        <w:t xml:space="preserve"> </w:t>
      </w:r>
      <w:proofErr w:type="gramStart"/>
      <w:r w:rsidRPr="0063147E">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63147E">
          <w:rPr>
            <w:sz w:val="22"/>
            <w:szCs w:val="22"/>
          </w:rPr>
          <w:t>2010 г</w:t>
        </w:r>
      </w:smartTag>
      <w:r w:rsidRPr="0063147E">
        <w:rPr>
          <w:sz w:val="22"/>
          <w:szCs w:val="22"/>
        </w:rPr>
        <w:t xml:space="preserve">. № 210-ФЗ </w:t>
      </w:r>
      <w:r w:rsidRPr="0063147E">
        <w:rPr>
          <w:bCs/>
          <w:sz w:val="22"/>
          <w:szCs w:val="22"/>
        </w:rPr>
        <w:t>«Об организации предоставления государственных и муниципальных услуг»</w:t>
      </w:r>
      <w:r w:rsidRPr="0063147E">
        <w:rPr>
          <w:sz w:val="22"/>
          <w:szCs w:val="22"/>
        </w:rPr>
        <w:t>.</w:t>
      </w:r>
      <w:proofErr w:type="gramEnd"/>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autoSpaceDE w:val="0"/>
        <w:autoSpaceDN w:val="0"/>
        <w:adjustRightInd w:val="0"/>
        <w:ind w:firstLine="540"/>
        <w:jc w:val="center"/>
        <w:rPr>
          <w:b/>
          <w:bCs/>
          <w:sz w:val="22"/>
          <w:szCs w:val="22"/>
        </w:rPr>
      </w:pPr>
      <w:r w:rsidRPr="0063147E">
        <w:rPr>
          <w:b/>
          <w:bCs/>
          <w:sz w:val="22"/>
          <w:szCs w:val="22"/>
        </w:rPr>
        <w:t>Органы государственной власти, организации, должностные лица, которым может быть направлена жалоба</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4715F8" w:rsidRPr="0063147E" w:rsidRDefault="004715F8" w:rsidP="004715F8">
      <w:pPr>
        <w:autoSpaceDE w:val="0"/>
        <w:autoSpaceDN w:val="0"/>
        <w:adjustRightInd w:val="0"/>
        <w:ind w:firstLine="709"/>
        <w:jc w:val="both"/>
        <w:rPr>
          <w:sz w:val="22"/>
          <w:szCs w:val="22"/>
        </w:rPr>
      </w:pPr>
      <w:r w:rsidRPr="0063147E">
        <w:rPr>
          <w:sz w:val="22"/>
          <w:szCs w:val="22"/>
        </w:rPr>
        <w:lastRenderedPageBreak/>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15F8" w:rsidRPr="0063147E" w:rsidRDefault="004715F8" w:rsidP="004715F8">
      <w:pPr>
        <w:autoSpaceDE w:val="0"/>
        <w:autoSpaceDN w:val="0"/>
        <w:adjustRightInd w:val="0"/>
        <w:ind w:firstLine="709"/>
        <w:jc w:val="both"/>
        <w:rPr>
          <w:sz w:val="22"/>
          <w:szCs w:val="22"/>
        </w:rPr>
      </w:pPr>
      <w:r w:rsidRPr="0063147E">
        <w:rPr>
          <w:sz w:val="22"/>
          <w:szCs w:val="22"/>
        </w:rPr>
        <w:t>Прием жалоб в письменной форме осуществляется Министерством в месте его фактического нахождения.</w:t>
      </w:r>
    </w:p>
    <w:p w:rsidR="004715F8" w:rsidRPr="0063147E" w:rsidRDefault="004715F8" w:rsidP="004715F8">
      <w:pPr>
        <w:autoSpaceDE w:val="0"/>
        <w:autoSpaceDN w:val="0"/>
        <w:adjustRightInd w:val="0"/>
        <w:ind w:firstLine="709"/>
        <w:jc w:val="both"/>
        <w:rPr>
          <w:sz w:val="22"/>
          <w:szCs w:val="22"/>
        </w:rPr>
      </w:pPr>
      <w:r w:rsidRPr="0063147E">
        <w:rPr>
          <w:sz w:val="22"/>
          <w:szCs w:val="22"/>
        </w:rPr>
        <w:t>Жалобы на решения и действия (бездействие) главы сельского поселения «</w:t>
      </w:r>
      <w:r w:rsidR="006F3B51">
        <w:rPr>
          <w:sz w:val="22"/>
          <w:szCs w:val="22"/>
        </w:rPr>
        <w:t>Кузьёль</w:t>
      </w:r>
      <w:r w:rsidRPr="0063147E">
        <w:rPr>
          <w:sz w:val="22"/>
          <w:szCs w:val="22"/>
        </w:rPr>
        <w:t>», в виду отсутствия вышестоящего органа, рассматриваются непосредственно главой сельского поселения «</w:t>
      </w:r>
      <w:r w:rsidR="006F3B51">
        <w:rPr>
          <w:sz w:val="22"/>
          <w:szCs w:val="22"/>
        </w:rPr>
        <w:t>Кузьёль</w:t>
      </w:r>
      <w:r w:rsidRPr="0063147E">
        <w:rPr>
          <w:sz w:val="22"/>
          <w:szCs w:val="22"/>
        </w:rPr>
        <w:t>».</w:t>
      </w:r>
    </w:p>
    <w:p w:rsidR="004715F8" w:rsidRPr="0063147E" w:rsidRDefault="004715F8" w:rsidP="004715F8">
      <w:pPr>
        <w:autoSpaceDE w:val="0"/>
        <w:autoSpaceDN w:val="0"/>
        <w:adjustRightInd w:val="0"/>
        <w:jc w:val="both"/>
        <w:rPr>
          <w:sz w:val="22"/>
          <w:szCs w:val="22"/>
        </w:rPr>
      </w:pPr>
      <w:r w:rsidRPr="0063147E">
        <w:rPr>
          <w:sz w:val="22"/>
          <w:szCs w:val="22"/>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15F8" w:rsidRPr="0063147E" w:rsidRDefault="004715F8" w:rsidP="004715F8">
      <w:pPr>
        <w:autoSpaceDE w:val="0"/>
        <w:autoSpaceDN w:val="0"/>
        <w:adjustRightInd w:val="0"/>
        <w:ind w:firstLine="540"/>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Порядок подачи и рассмотрения жалобы</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autoSpaceDE w:val="0"/>
        <w:autoSpaceDN w:val="0"/>
        <w:adjustRightInd w:val="0"/>
        <w:ind w:firstLine="540"/>
        <w:jc w:val="both"/>
        <w:rPr>
          <w:sz w:val="22"/>
          <w:szCs w:val="22"/>
        </w:rPr>
      </w:pPr>
      <w:r w:rsidRPr="0063147E">
        <w:rPr>
          <w:sz w:val="22"/>
          <w:szCs w:val="22"/>
        </w:rPr>
        <w:t xml:space="preserve">5.4. </w:t>
      </w:r>
      <w:proofErr w:type="gramStart"/>
      <w:r w:rsidRPr="0063147E">
        <w:rPr>
          <w:sz w:val="22"/>
          <w:szCs w:val="22"/>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63147E">
        <w:rPr>
          <w:sz w:val="22"/>
          <w:szCs w:val="22"/>
        </w:rPr>
        <w:t xml:space="preserve"> также может быть </w:t>
      </w:r>
      <w:proofErr w:type="gramStart"/>
      <w:r w:rsidRPr="0063147E">
        <w:rPr>
          <w:sz w:val="22"/>
          <w:szCs w:val="22"/>
        </w:rPr>
        <w:t>принята</w:t>
      </w:r>
      <w:proofErr w:type="gramEnd"/>
      <w:r w:rsidRPr="0063147E">
        <w:rPr>
          <w:sz w:val="22"/>
          <w:szCs w:val="22"/>
        </w:rPr>
        <w:t xml:space="preserve"> при личном приеме заявителя.</w:t>
      </w:r>
    </w:p>
    <w:p w:rsidR="004715F8" w:rsidRPr="0063147E" w:rsidRDefault="004715F8" w:rsidP="004715F8">
      <w:pPr>
        <w:autoSpaceDE w:val="0"/>
        <w:autoSpaceDN w:val="0"/>
        <w:adjustRightInd w:val="0"/>
        <w:ind w:firstLine="540"/>
        <w:jc w:val="both"/>
        <w:rPr>
          <w:b/>
          <w:sz w:val="22"/>
          <w:szCs w:val="22"/>
        </w:rPr>
      </w:pPr>
      <w:r w:rsidRPr="0063147E">
        <w:rPr>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63147E">
        <w:rPr>
          <w:b/>
          <w:sz w:val="22"/>
          <w:szCs w:val="22"/>
        </w:rPr>
        <w:t xml:space="preserve"> </w:t>
      </w:r>
    </w:p>
    <w:p w:rsidR="004715F8" w:rsidRPr="0063147E" w:rsidRDefault="004715F8" w:rsidP="004715F8">
      <w:pPr>
        <w:autoSpaceDE w:val="0"/>
        <w:autoSpaceDN w:val="0"/>
        <w:adjustRightInd w:val="0"/>
        <w:ind w:firstLine="540"/>
        <w:jc w:val="both"/>
        <w:rPr>
          <w:sz w:val="22"/>
          <w:szCs w:val="22"/>
        </w:rPr>
      </w:pPr>
      <w:r w:rsidRPr="0063147E">
        <w:rPr>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715F8" w:rsidRPr="0063147E" w:rsidRDefault="004715F8" w:rsidP="004715F8">
      <w:pPr>
        <w:autoSpaceDE w:val="0"/>
        <w:autoSpaceDN w:val="0"/>
        <w:adjustRightInd w:val="0"/>
        <w:jc w:val="both"/>
        <w:rPr>
          <w:sz w:val="22"/>
          <w:szCs w:val="22"/>
        </w:rPr>
      </w:pPr>
      <w:r w:rsidRPr="0063147E">
        <w:rPr>
          <w:sz w:val="22"/>
          <w:szCs w:val="22"/>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715F8" w:rsidRPr="0063147E" w:rsidRDefault="004715F8" w:rsidP="004715F8">
      <w:pPr>
        <w:autoSpaceDE w:val="0"/>
        <w:autoSpaceDN w:val="0"/>
        <w:adjustRightInd w:val="0"/>
        <w:ind w:firstLine="540"/>
        <w:jc w:val="both"/>
        <w:rPr>
          <w:sz w:val="22"/>
          <w:szCs w:val="22"/>
        </w:rPr>
      </w:pPr>
      <w:r w:rsidRPr="0063147E">
        <w:rPr>
          <w:sz w:val="22"/>
          <w:szCs w:val="22"/>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4715F8" w:rsidRPr="0063147E" w:rsidRDefault="004715F8" w:rsidP="004715F8">
      <w:pPr>
        <w:autoSpaceDE w:val="0"/>
        <w:autoSpaceDN w:val="0"/>
        <w:adjustRightInd w:val="0"/>
        <w:jc w:val="both"/>
        <w:rPr>
          <w:sz w:val="22"/>
          <w:szCs w:val="22"/>
        </w:rPr>
      </w:pPr>
      <w:r w:rsidRPr="0063147E">
        <w:rPr>
          <w:sz w:val="22"/>
          <w:szCs w:val="22"/>
        </w:rPr>
        <w:t xml:space="preserve">        </w:t>
      </w:r>
      <w:proofErr w:type="gramStart"/>
      <w:r w:rsidRPr="0063147E">
        <w:rPr>
          <w:sz w:val="22"/>
          <w:szCs w:val="22"/>
        </w:rPr>
        <w:t>Ведение Журнала осуществляется по форме и в порядке, установленными правовым актом Органа, локальным актом МФЦ.</w:t>
      </w:r>
      <w:proofErr w:type="gramEnd"/>
    </w:p>
    <w:p w:rsidR="004715F8" w:rsidRPr="0063147E" w:rsidRDefault="004715F8" w:rsidP="004715F8">
      <w:pPr>
        <w:autoSpaceDE w:val="0"/>
        <w:autoSpaceDN w:val="0"/>
        <w:adjustRightInd w:val="0"/>
        <w:ind w:firstLine="540"/>
        <w:jc w:val="both"/>
        <w:rPr>
          <w:sz w:val="22"/>
          <w:szCs w:val="22"/>
        </w:rPr>
      </w:pPr>
      <w:r w:rsidRPr="0063147E">
        <w:rPr>
          <w:sz w:val="22"/>
          <w:szCs w:val="22"/>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715F8" w:rsidRPr="0063147E" w:rsidRDefault="004715F8" w:rsidP="004715F8">
      <w:pPr>
        <w:autoSpaceDE w:val="0"/>
        <w:autoSpaceDN w:val="0"/>
        <w:adjustRightInd w:val="0"/>
        <w:jc w:val="both"/>
        <w:rPr>
          <w:sz w:val="22"/>
          <w:szCs w:val="22"/>
        </w:rPr>
      </w:pPr>
      <w:r w:rsidRPr="0063147E">
        <w:rPr>
          <w:sz w:val="22"/>
          <w:szCs w:val="22"/>
        </w:rPr>
        <w:tab/>
      </w:r>
      <w:proofErr w:type="gramStart"/>
      <w:r w:rsidRPr="0063147E">
        <w:rPr>
          <w:sz w:val="22"/>
          <w:szCs w:val="22"/>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63147E">
        <w:rPr>
          <w:sz w:val="22"/>
          <w:szCs w:val="22"/>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4715F8" w:rsidRPr="0063147E" w:rsidRDefault="004715F8" w:rsidP="004715F8">
      <w:pPr>
        <w:autoSpaceDE w:val="0"/>
        <w:autoSpaceDN w:val="0"/>
        <w:adjustRightInd w:val="0"/>
        <w:ind w:firstLine="709"/>
        <w:jc w:val="both"/>
        <w:rPr>
          <w:sz w:val="22"/>
          <w:szCs w:val="22"/>
        </w:rPr>
      </w:pPr>
      <w:r w:rsidRPr="0063147E">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5.6. Жалоба должна содержать:</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1) наименование Органа, должностного лица Органа, либо муниципального служащего, </w:t>
      </w:r>
      <w:r w:rsidRPr="0063147E">
        <w:rPr>
          <w:sz w:val="22"/>
          <w:szCs w:val="22"/>
        </w:rPr>
        <w:lastRenderedPageBreak/>
        <w:t>МФЦ, его руководителя и (или) работника, решения и действия (бездействие) которых обжалуются;</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63147E">
        <w:rPr>
          <w:b/>
          <w:sz w:val="22"/>
          <w:szCs w:val="22"/>
        </w:rPr>
        <w:t xml:space="preserve"> </w:t>
      </w:r>
      <w:r w:rsidRPr="0063147E">
        <w:rPr>
          <w:sz w:val="22"/>
          <w:szCs w:val="22"/>
        </w:rPr>
        <w:t xml:space="preserve">МФЦ или его работника.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Заявителем могут быть представлены документы (при наличии), подтверждающие доводы заявителя, либо их копии.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63147E">
        <w:rPr>
          <w:sz w:val="22"/>
          <w:szCs w:val="22"/>
        </w:rPr>
        <w:t>представлена</w:t>
      </w:r>
      <w:proofErr w:type="gramEnd"/>
      <w:r w:rsidRPr="0063147E">
        <w:rPr>
          <w:sz w:val="22"/>
          <w:szCs w:val="22"/>
        </w:rPr>
        <w:t>:</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а) оформленная в соответствии с законодательством Российской Федерации доверенность (для физических лиц);</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место, дата и время приема жалобы заявителя;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фамилия, имя, отчество заявителя;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перечень принятых документов от заявителя;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фамилия, имя, отчество специалиста, принявшего жалобу;</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срок рассмотрения жалобы в соответствии с настоящим административным регламентом.</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5.9.</w:t>
      </w:r>
      <w:r w:rsidRPr="0063147E">
        <w:rPr>
          <w:color w:val="FF0000"/>
          <w:sz w:val="22"/>
          <w:szCs w:val="22"/>
        </w:rPr>
        <w:t xml:space="preserve"> </w:t>
      </w:r>
      <w:r w:rsidRPr="0063147E">
        <w:rPr>
          <w:sz w:val="22"/>
          <w:szCs w:val="22"/>
        </w:rPr>
        <w:t xml:space="preserve">В случае если жалоба подана заявителем в Орган, МФЦ, в </w:t>
      </w:r>
      <w:proofErr w:type="gramStart"/>
      <w:r w:rsidRPr="0063147E">
        <w:rPr>
          <w:sz w:val="22"/>
          <w:szCs w:val="22"/>
        </w:rPr>
        <w:t>Министерство</w:t>
      </w:r>
      <w:proofErr w:type="gramEnd"/>
      <w:r w:rsidRPr="0063147E">
        <w:rPr>
          <w:sz w:val="22"/>
          <w:szCs w:val="22"/>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Жалобы рассматриваются должностным лицом, наделенным полномочиями по рассмотрению жалоб (далее - Должностное лицо).</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 случае если обжалуются решения должностного лица, жалоба рассматривается в установленном законодательством порядке.</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 xml:space="preserve">5.10. В случае установления в ходе или по результатам </w:t>
      </w:r>
      <w:proofErr w:type="gramStart"/>
      <w:r w:rsidRPr="0063147E">
        <w:rPr>
          <w:sz w:val="22"/>
          <w:szCs w:val="22"/>
        </w:rPr>
        <w:t>рассмотрения жалобы признаков состава административного правонарушения</w:t>
      </w:r>
      <w:proofErr w:type="gramEnd"/>
      <w:r w:rsidRPr="0063147E">
        <w:rPr>
          <w:sz w:val="22"/>
          <w:szCs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Сроки рассмотрения жалоб</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lastRenderedPageBreak/>
        <w:t xml:space="preserve">5.11. </w:t>
      </w:r>
      <w:proofErr w:type="gramStart"/>
      <w:r w:rsidRPr="0063147E">
        <w:rPr>
          <w:sz w:val="22"/>
          <w:szCs w:val="22"/>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63147E">
        <w:rPr>
          <w:sz w:val="22"/>
          <w:szCs w:val="22"/>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Результат рассмотрения жалобы</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5.12. По результатам рассмотрения принимается одно из следующих решений:</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2) в удовлетворении жалобы отказывается.</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Порядок информирования заявителя о результатах рассмотрения жалобы</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 мотивированном ответе по результатам рассмотрения жалобы указываются:</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в) фамилия, имя, отчество (последнее – при наличии) или наименование заявителя;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г) основания для принятия решения по жалобе;</w:t>
      </w:r>
    </w:p>
    <w:p w:rsidR="004715F8" w:rsidRPr="0063147E" w:rsidRDefault="004715F8" w:rsidP="004715F8">
      <w:pPr>
        <w:widowControl w:val="0"/>
        <w:autoSpaceDE w:val="0"/>
        <w:autoSpaceDN w:val="0"/>
        <w:adjustRightInd w:val="0"/>
        <w:ind w:firstLine="709"/>
        <w:jc w:val="both"/>
        <w:rPr>
          <w:sz w:val="22"/>
          <w:szCs w:val="22"/>
        </w:rPr>
      </w:pPr>
      <w:proofErr w:type="spellStart"/>
      <w:r w:rsidRPr="0063147E">
        <w:rPr>
          <w:sz w:val="22"/>
          <w:szCs w:val="22"/>
        </w:rPr>
        <w:t>д</w:t>
      </w:r>
      <w:proofErr w:type="spellEnd"/>
      <w:r w:rsidRPr="0063147E">
        <w:rPr>
          <w:sz w:val="22"/>
          <w:szCs w:val="22"/>
        </w:rPr>
        <w:t>) принятое по жалобе решение с указанием аргументированных разъяснений о причинах принятого решения;</w:t>
      </w:r>
    </w:p>
    <w:p w:rsidR="004715F8" w:rsidRPr="0063147E" w:rsidRDefault="004715F8" w:rsidP="004715F8">
      <w:pPr>
        <w:widowControl w:val="0"/>
        <w:autoSpaceDE w:val="0"/>
        <w:autoSpaceDN w:val="0"/>
        <w:adjustRightInd w:val="0"/>
        <w:ind w:firstLine="709"/>
        <w:jc w:val="both"/>
        <w:rPr>
          <w:sz w:val="22"/>
          <w:szCs w:val="22"/>
        </w:rPr>
      </w:pPr>
      <w:proofErr w:type="gramStart"/>
      <w:r w:rsidRPr="0063147E">
        <w:rPr>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ж) сведения о порядке обжалования принятого по жалобе решения.</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Порядок обжалования решения по жалобе</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 xml:space="preserve">Право заявителя на получение информации и документов, необходимых для </w:t>
      </w:r>
      <w:r w:rsidRPr="0063147E">
        <w:rPr>
          <w:b/>
          <w:sz w:val="22"/>
          <w:szCs w:val="22"/>
        </w:rPr>
        <w:lastRenderedPageBreak/>
        <w:t>обоснования и рассмотрения жалобы</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5.15. Заявитель вправе запрашивать и получать информацию и документы, необходимые для обоснования и рассмотрения жалобы.</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w:t>
      </w:r>
      <w:r>
        <w:rPr>
          <w:sz w:val="22"/>
          <w:szCs w:val="22"/>
        </w:rPr>
        <w:t>ного сайта Органа (</w:t>
      </w:r>
      <w:r w:rsidRPr="002869A7">
        <w:rPr>
          <w:lang w:val="en-US"/>
        </w:rPr>
        <w:t>www</w:t>
      </w:r>
      <w:r w:rsidRPr="002869A7">
        <w:t>.</w:t>
      </w:r>
      <w:proofErr w:type="spellStart"/>
      <w:r w:rsidRPr="002869A7">
        <w:rPr>
          <w:lang w:val="en-US"/>
        </w:rPr>
        <w:t>akoidin</w:t>
      </w:r>
      <w:proofErr w:type="spellEnd"/>
      <w:r w:rsidRPr="002869A7">
        <w:t>.</w:t>
      </w:r>
      <w:proofErr w:type="spellStart"/>
      <w:r w:rsidRPr="002869A7">
        <w:rPr>
          <w:lang w:val="en-US"/>
        </w:rPr>
        <w:t>ru</w:t>
      </w:r>
      <w:proofErr w:type="spellEnd"/>
      <w:r w:rsidRPr="009B2F79">
        <w:t>;</w:t>
      </w:r>
      <w:r w:rsidRPr="0063147E">
        <w:rPr>
          <w:sz w:val="22"/>
          <w:szCs w:val="22"/>
        </w:rPr>
        <w:t>) а также может быть принято при личном приеме заявителя.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Заявление должно содержать:</w:t>
      </w:r>
    </w:p>
    <w:p w:rsidR="004715F8" w:rsidRPr="0063147E" w:rsidRDefault="004715F8" w:rsidP="004715F8">
      <w:pPr>
        <w:autoSpaceDE w:val="0"/>
        <w:autoSpaceDN w:val="0"/>
        <w:adjustRightInd w:val="0"/>
        <w:ind w:firstLine="709"/>
        <w:jc w:val="both"/>
        <w:rPr>
          <w:sz w:val="22"/>
          <w:szCs w:val="22"/>
        </w:rPr>
      </w:pPr>
      <w:r w:rsidRPr="0063147E">
        <w:rPr>
          <w:sz w:val="22"/>
          <w:szCs w:val="22"/>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63147E">
        <w:rPr>
          <w:sz w:val="22"/>
          <w:szCs w:val="22"/>
        </w:rPr>
        <w:t>документы</w:t>
      </w:r>
      <w:proofErr w:type="gramEnd"/>
      <w:r w:rsidRPr="0063147E">
        <w:rPr>
          <w:sz w:val="22"/>
          <w:szCs w:val="22"/>
        </w:rPr>
        <w:t xml:space="preserve"> необходимые для обоснования и рассмотрения жалобы;</w:t>
      </w:r>
    </w:p>
    <w:p w:rsidR="004715F8" w:rsidRPr="0063147E" w:rsidRDefault="004715F8" w:rsidP="004715F8">
      <w:pPr>
        <w:autoSpaceDE w:val="0"/>
        <w:autoSpaceDN w:val="0"/>
        <w:adjustRightInd w:val="0"/>
        <w:ind w:firstLine="709"/>
        <w:jc w:val="both"/>
        <w:rPr>
          <w:sz w:val="22"/>
          <w:szCs w:val="22"/>
        </w:rPr>
      </w:pPr>
      <w:proofErr w:type="gramStart"/>
      <w:r w:rsidRPr="0063147E">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5F8" w:rsidRPr="0063147E" w:rsidRDefault="004715F8" w:rsidP="004715F8">
      <w:pPr>
        <w:autoSpaceDE w:val="0"/>
        <w:autoSpaceDN w:val="0"/>
        <w:adjustRightInd w:val="0"/>
        <w:ind w:firstLine="709"/>
        <w:jc w:val="both"/>
        <w:rPr>
          <w:sz w:val="22"/>
          <w:szCs w:val="22"/>
        </w:rPr>
      </w:pPr>
      <w:r w:rsidRPr="0063147E">
        <w:rPr>
          <w:sz w:val="22"/>
          <w:szCs w:val="22"/>
        </w:rPr>
        <w:t xml:space="preserve">3) сведения об информации и документах, необходимых для обоснования и рассмотрения жалобы </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Оснований для отказа в приеме заявления не предусмотрено.</w:t>
      </w:r>
    </w:p>
    <w:p w:rsidR="004715F8" w:rsidRPr="0063147E" w:rsidRDefault="004715F8" w:rsidP="004715F8">
      <w:pPr>
        <w:widowControl w:val="0"/>
        <w:autoSpaceDE w:val="0"/>
        <w:autoSpaceDN w:val="0"/>
        <w:adjustRightInd w:val="0"/>
        <w:ind w:firstLine="709"/>
        <w:jc w:val="both"/>
        <w:rPr>
          <w:sz w:val="22"/>
          <w:szCs w:val="22"/>
        </w:rPr>
      </w:pPr>
    </w:p>
    <w:p w:rsidR="004715F8" w:rsidRPr="0063147E" w:rsidRDefault="004715F8" w:rsidP="004715F8">
      <w:pPr>
        <w:widowControl w:val="0"/>
        <w:autoSpaceDE w:val="0"/>
        <w:autoSpaceDN w:val="0"/>
        <w:adjustRightInd w:val="0"/>
        <w:ind w:firstLine="709"/>
        <w:jc w:val="center"/>
        <w:rPr>
          <w:b/>
          <w:sz w:val="22"/>
          <w:szCs w:val="22"/>
        </w:rPr>
      </w:pPr>
      <w:r w:rsidRPr="0063147E">
        <w:rPr>
          <w:b/>
          <w:sz w:val="22"/>
          <w:szCs w:val="22"/>
        </w:rPr>
        <w:t>Способы информирования заявителя о порядке подачи и рассмотрения жалобы</w:t>
      </w:r>
    </w:p>
    <w:p w:rsidR="004715F8" w:rsidRPr="0063147E" w:rsidRDefault="004715F8" w:rsidP="004715F8">
      <w:pPr>
        <w:widowControl w:val="0"/>
        <w:autoSpaceDE w:val="0"/>
        <w:autoSpaceDN w:val="0"/>
        <w:adjustRightInd w:val="0"/>
        <w:ind w:firstLine="709"/>
        <w:jc w:val="center"/>
        <w:rPr>
          <w:b/>
          <w:sz w:val="22"/>
          <w:szCs w:val="22"/>
        </w:rPr>
      </w:pP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5.16. Информация о порядке подачи и рассмотрения жалобы размещается</w:t>
      </w:r>
    </w:p>
    <w:p w:rsidR="004715F8" w:rsidRPr="0063147E" w:rsidRDefault="004715F8" w:rsidP="004715F8">
      <w:pPr>
        <w:widowControl w:val="0"/>
        <w:numPr>
          <w:ilvl w:val="0"/>
          <w:numId w:val="16"/>
        </w:numPr>
        <w:autoSpaceDE w:val="0"/>
        <w:autoSpaceDN w:val="0"/>
        <w:adjustRightInd w:val="0"/>
        <w:ind w:left="0" w:firstLine="709"/>
        <w:jc w:val="both"/>
        <w:rPr>
          <w:sz w:val="22"/>
          <w:szCs w:val="22"/>
        </w:rPr>
      </w:pPr>
      <w:r w:rsidRPr="0063147E">
        <w:rPr>
          <w:sz w:val="22"/>
          <w:szCs w:val="22"/>
        </w:rPr>
        <w:t>на информационных стендах, расположенных в Органе, в МФЦ;</w:t>
      </w:r>
    </w:p>
    <w:p w:rsidR="004715F8" w:rsidRPr="0063147E" w:rsidRDefault="004715F8" w:rsidP="004715F8">
      <w:pPr>
        <w:widowControl w:val="0"/>
        <w:numPr>
          <w:ilvl w:val="0"/>
          <w:numId w:val="16"/>
        </w:numPr>
        <w:autoSpaceDE w:val="0"/>
        <w:autoSpaceDN w:val="0"/>
        <w:adjustRightInd w:val="0"/>
        <w:ind w:left="0" w:firstLine="709"/>
        <w:jc w:val="both"/>
        <w:rPr>
          <w:sz w:val="22"/>
          <w:szCs w:val="22"/>
        </w:rPr>
      </w:pPr>
      <w:r w:rsidRPr="0063147E">
        <w:rPr>
          <w:sz w:val="22"/>
          <w:szCs w:val="22"/>
        </w:rPr>
        <w:t>на официальных сайтах Органа, МФЦ;</w:t>
      </w:r>
    </w:p>
    <w:p w:rsidR="004715F8" w:rsidRPr="0063147E" w:rsidRDefault="004715F8" w:rsidP="004715F8">
      <w:pPr>
        <w:widowControl w:val="0"/>
        <w:numPr>
          <w:ilvl w:val="0"/>
          <w:numId w:val="16"/>
        </w:numPr>
        <w:autoSpaceDE w:val="0"/>
        <w:autoSpaceDN w:val="0"/>
        <w:adjustRightInd w:val="0"/>
        <w:ind w:left="0" w:firstLine="709"/>
        <w:jc w:val="both"/>
        <w:rPr>
          <w:sz w:val="22"/>
          <w:szCs w:val="22"/>
        </w:rPr>
      </w:pPr>
      <w:r w:rsidRPr="0063147E">
        <w:rPr>
          <w:sz w:val="22"/>
          <w:szCs w:val="22"/>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715F8" w:rsidRPr="0063147E" w:rsidRDefault="004715F8" w:rsidP="004715F8">
      <w:pPr>
        <w:widowControl w:val="0"/>
        <w:autoSpaceDE w:val="0"/>
        <w:autoSpaceDN w:val="0"/>
        <w:adjustRightInd w:val="0"/>
        <w:ind w:firstLine="709"/>
        <w:jc w:val="both"/>
        <w:rPr>
          <w:sz w:val="22"/>
          <w:szCs w:val="22"/>
        </w:rPr>
      </w:pPr>
      <w:r w:rsidRPr="0063147E">
        <w:rPr>
          <w:sz w:val="22"/>
          <w:szCs w:val="22"/>
        </w:rPr>
        <w:t>5.17. Информацию о порядке подачи и рассмотрения жалобы можно получить:</w:t>
      </w:r>
    </w:p>
    <w:p w:rsidR="004715F8" w:rsidRPr="0063147E" w:rsidRDefault="004715F8" w:rsidP="004715F8">
      <w:pPr>
        <w:widowControl w:val="0"/>
        <w:numPr>
          <w:ilvl w:val="0"/>
          <w:numId w:val="17"/>
        </w:numPr>
        <w:autoSpaceDE w:val="0"/>
        <w:autoSpaceDN w:val="0"/>
        <w:adjustRightInd w:val="0"/>
        <w:ind w:left="0" w:firstLine="709"/>
        <w:jc w:val="both"/>
        <w:rPr>
          <w:sz w:val="22"/>
          <w:szCs w:val="22"/>
        </w:rPr>
      </w:pPr>
      <w:r w:rsidRPr="0063147E">
        <w:rPr>
          <w:sz w:val="22"/>
          <w:szCs w:val="22"/>
        </w:rPr>
        <w:t>посредством телефонной связи по номеру Органа, МФЦ;</w:t>
      </w:r>
    </w:p>
    <w:p w:rsidR="004715F8" w:rsidRPr="0063147E" w:rsidRDefault="004715F8" w:rsidP="004715F8">
      <w:pPr>
        <w:widowControl w:val="0"/>
        <w:numPr>
          <w:ilvl w:val="0"/>
          <w:numId w:val="17"/>
        </w:numPr>
        <w:autoSpaceDE w:val="0"/>
        <w:autoSpaceDN w:val="0"/>
        <w:adjustRightInd w:val="0"/>
        <w:ind w:left="0" w:firstLine="709"/>
        <w:jc w:val="both"/>
        <w:rPr>
          <w:sz w:val="22"/>
          <w:szCs w:val="22"/>
        </w:rPr>
      </w:pPr>
      <w:r w:rsidRPr="0063147E">
        <w:rPr>
          <w:sz w:val="22"/>
          <w:szCs w:val="22"/>
        </w:rPr>
        <w:t>посредством факсимильного сообщения;</w:t>
      </w:r>
    </w:p>
    <w:p w:rsidR="004715F8" w:rsidRPr="0063147E" w:rsidRDefault="004715F8" w:rsidP="004715F8">
      <w:pPr>
        <w:widowControl w:val="0"/>
        <w:numPr>
          <w:ilvl w:val="0"/>
          <w:numId w:val="17"/>
        </w:numPr>
        <w:autoSpaceDE w:val="0"/>
        <w:autoSpaceDN w:val="0"/>
        <w:adjustRightInd w:val="0"/>
        <w:ind w:left="0" w:firstLine="709"/>
        <w:jc w:val="both"/>
        <w:rPr>
          <w:sz w:val="22"/>
          <w:szCs w:val="22"/>
        </w:rPr>
      </w:pPr>
      <w:r w:rsidRPr="0063147E">
        <w:rPr>
          <w:sz w:val="22"/>
          <w:szCs w:val="22"/>
        </w:rPr>
        <w:t>при личном обращении в Орган, МФЦ, в том числе по электронной почте;</w:t>
      </w:r>
    </w:p>
    <w:p w:rsidR="004715F8" w:rsidRPr="0063147E" w:rsidRDefault="004715F8" w:rsidP="004715F8">
      <w:pPr>
        <w:widowControl w:val="0"/>
        <w:numPr>
          <w:ilvl w:val="0"/>
          <w:numId w:val="17"/>
        </w:numPr>
        <w:autoSpaceDE w:val="0"/>
        <w:autoSpaceDN w:val="0"/>
        <w:adjustRightInd w:val="0"/>
        <w:ind w:left="0" w:firstLine="709"/>
        <w:jc w:val="both"/>
        <w:rPr>
          <w:sz w:val="22"/>
          <w:szCs w:val="22"/>
        </w:rPr>
      </w:pPr>
      <w:r w:rsidRPr="0063147E">
        <w:rPr>
          <w:sz w:val="22"/>
          <w:szCs w:val="22"/>
        </w:rPr>
        <w:t>при письменном обращении в Орган, МФЦ;</w:t>
      </w:r>
    </w:p>
    <w:p w:rsidR="004715F8" w:rsidRPr="0063147E" w:rsidRDefault="004715F8" w:rsidP="004715F8">
      <w:pPr>
        <w:widowControl w:val="0"/>
        <w:numPr>
          <w:ilvl w:val="0"/>
          <w:numId w:val="17"/>
        </w:numPr>
        <w:autoSpaceDE w:val="0"/>
        <w:autoSpaceDN w:val="0"/>
        <w:adjustRightInd w:val="0"/>
        <w:ind w:left="0" w:firstLine="709"/>
        <w:jc w:val="both"/>
        <w:rPr>
          <w:sz w:val="22"/>
          <w:szCs w:val="22"/>
        </w:rPr>
      </w:pPr>
      <w:r w:rsidRPr="0063147E">
        <w:rPr>
          <w:sz w:val="22"/>
          <w:szCs w:val="22"/>
        </w:rPr>
        <w:t>путем публичного информирования.</w:t>
      </w: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Pr="0063147E" w:rsidRDefault="004715F8" w:rsidP="004715F8">
      <w:pPr>
        <w:widowControl w:val="0"/>
        <w:autoSpaceDE w:val="0"/>
        <w:autoSpaceDN w:val="0"/>
        <w:adjustRightInd w:val="0"/>
        <w:jc w:val="both"/>
        <w:rPr>
          <w:sz w:val="22"/>
          <w:szCs w:val="22"/>
        </w:rPr>
      </w:pPr>
    </w:p>
    <w:p w:rsidR="004715F8" w:rsidRDefault="004715F8" w:rsidP="006F3B51">
      <w:pPr>
        <w:autoSpaceDE w:val="0"/>
        <w:autoSpaceDN w:val="0"/>
        <w:adjustRightInd w:val="0"/>
        <w:outlineLvl w:val="0"/>
        <w:rPr>
          <w:sz w:val="22"/>
          <w:szCs w:val="22"/>
        </w:rPr>
      </w:pPr>
    </w:p>
    <w:p w:rsidR="004715F8" w:rsidRDefault="004715F8" w:rsidP="004715F8">
      <w:pPr>
        <w:autoSpaceDE w:val="0"/>
        <w:autoSpaceDN w:val="0"/>
        <w:adjustRightInd w:val="0"/>
        <w:ind w:firstLine="709"/>
        <w:jc w:val="right"/>
        <w:outlineLvl w:val="0"/>
        <w:rPr>
          <w:sz w:val="22"/>
          <w:szCs w:val="22"/>
        </w:rPr>
      </w:pPr>
    </w:p>
    <w:p w:rsidR="004715F8" w:rsidRDefault="004715F8" w:rsidP="004715F8">
      <w:pPr>
        <w:autoSpaceDE w:val="0"/>
        <w:autoSpaceDN w:val="0"/>
        <w:adjustRightInd w:val="0"/>
        <w:ind w:firstLine="709"/>
        <w:jc w:val="right"/>
        <w:outlineLvl w:val="0"/>
        <w:rPr>
          <w:sz w:val="22"/>
          <w:szCs w:val="22"/>
        </w:rPr>
      </w:pPr>
    </w:p>
    <w:p w:rsidR="004715F8" w:rsidRDefault="004715F8" w:rsidP="004715F8">
      <w:pPr>
        <w:autoSpaceDE w:val="0"/>
        <w:autoSpaceDN w:val="0"/>
        <w:adjustRightInd w:val="0"/>
        <w:ind w:firstLine="709"/>
        <w:jc w:val="right"/>
        <w:outlineLvl w:val="0"/>
        <w:rPr>
          <w:sz w:val="22"/>
          <w:szCs w:val="22"/>
        </w:rPr>
      </w:pPr>
    </w:p>
    <w:p w:rsidR="004715F8" w:rsidRDefault="004715F8" w:rsidP="004715F8">
      <w:pPr>
        <w:autoSpaceDE w:val="0"/>
        <w:autoSpaceDN w:val="0"/>
        <w:adjustRightInd w:val="0"/>
        <w:ind w:firstLine="709"/>
        <w:jc w:val="right"/>
        <w:outlineLvl w:val="0"/>
        <w:rPr>
          <w:sz w:val="22"/>
          <w:szCs w:val="22"/>
        </w:rPr>
      </w:pPr>
    </w:p>
    <w:p w:rsidR="004715F8" w:rsidRDefault="004715F8" w:rsidP="004715F8">
      <w:pPr>
        <w:autoSpaceDE w:val="0"/>
        <w:autoSpaceDN w:val="0"/>
        <w:adjustRightInd w:val="0"/>
        <w:ind w:firstLine="709"/>
        <w:jc w:val="right"/>
        <w:outlineLvl w:val="0"/>
        <w:rPr>
          <w:sz w:val="22"/>
          <w:szCs w:val="22"/>
        </w:rPr>
      </w:pPr>
    </w:p>
    <w:p w:rsidR="004715F8" w:rsidRDefault="004715F8" w:rsidP="004715F8">
      <w:pPr>
        <w:autoSpaceDE w:val="0"/>
        <w:autoSpaceDN w:val="0"/>
        <w:adjustRightInd w:val="0"/>
        <w:ind w:firstLine="709"/>
        <w:jc w:val="right"/>
        <w:outlineLvl w:val="0"/>
        <w:rPr>
          <w:sz w:val="22"/>
          <w:szCs w:val="22"/>
        </w:rPr>
      </w:pPr>
    </w:p>
    <w:p w:rsidR="004715F8" w:rsidRDefault="004715F8" w:rsidP="004715F8">
      <w:pPr>
        <w:autoSpaceDE w:val="0"/>
        <w:autoSpaceDN w:val="0"/>
        <w:adjustRightInd w:val="0"/>
        <w:ind w:firstLine="709"/>
        <w:jc w:val="right"/>
        <w:outlineLvl w:val="0"/>
        <w:rPr>
          <w:sz w:val="22"/>
          <w:szCs w:val="22"/>
        </w:rPr>
      </w:pPr>
    </w:p>
    <w:p w:rsidR="004715F8" w:rsidRPr="0063147E" w:rsidRDefault="004715F8" w:rsidP="004715F8">
      <w:pPr>
        <w:autoSpaceDE w:val="0"/>
        <w:autoSpaceDN w:val="0"/>
        <w:adjustRightInd w:val="0"/>
        <w:ind w:firstLine="709"/>
        <w:jc w:val="right"/>
        <w:outlineLvl w:val="0"/>
        <w:rPr>
          <w:sz w:val="22"/>
          <w:szCs w:val="22"/>
        </w:rPr>
      </w:pPr>
      <w:r w:rsidRPr="0063147E">
        <w:rPr>
          <w:sz w:val="22"/>
          <w:szCs w:val="22"/>
        </w:rPr>
        <w:t>Приложение № 1</w:t>
      </w:r>
    </w:p>
    <w:p w:rsidR="004715F8" w:rsidRPr="0063147E" w:rsidRDefault="004715F8" w:rsidP="004715F8">
      <w:pPr>
        <w:autoSpaceDE w:val="0"/>
        <w:autoSpaceDN w:val="0"/>
        <w:adjustRightInd w:val="0"/>
        <w:ind w:firstLine="709"/>
        <w:jc w:val="right"/>
        <w:rPr>
          <w:sz w:val="22"/>
          <w:szCs w:val="22"/>
        </w:rPr>
      </w:pPr>
      <w:r w:rsidRPr="0063147E">
        <w:rPr>
          <w:sz w:val="22"/>
          <w:szCs w:val="22"/>
        </w:rPr>
        <w:t>к административному регламенту</w:t>
      </w:r>
    </w:p>
    <w:p w:rsidR="004715F8" w:rsidRPr="0063147E" w:rsidRDefault="004715F8" w:rsidP="004715F8">
      <w:pPr>
        <w:autoSpaceDE w:val="0"/>
        <w:autoSpaceDN w:val="0"/>
        <w:adjustRightInd w:val="0"/>
        <w:ind w:firstLine="709"/>
        <w:jc w:val="right"/>
        <w:rPr>
          <w:sz w:val="22"/>
          <w:szCs w:val="22"/>
        </w:rPr>
      </w:pPr>
      <w:r w:rsidRPr="0063147E">
        <w:rPr>
          <w:sz w:val="22"/>
          <w:szCs w:val="22"/>
        </w:rPr>
        <w:t>предоставления муниципальной услуги</w:t>
      </w:r>
    </w:p>
    <w:p w:rsidR="004715F8" w:rsidRPr="0063147E" w:rsidRDefault="004715F8" w:rsidP="004715F8">
      <w:pPr>
        <w:autoSpaceDE w:val="0"/>
        <w:autoSpaceDN w:val="0"/>
        <w:adjustRightInd w:val="0"/>
        <w:ind w:firstLine="709"/>
        <w:jc w:val="right"/>
        <w:rPr>
          <w:sz w:val="22"/>
          <w:szCs w:val="22"/>
        </w:rPr>
      </w:pPr>
      <w:r w:rsidRPr="0063147E">
        <w:rPr>
          <w:sz w:val="22"/>
          <w:szCs w:val="22"/>
        </w:rPr>
        <w:t xml:space="preserve">«Признание помещения жилым помещением, жилого помещения непригодным для проживания и многоквартирного дома </w:t>
      </w:r>
    </w:p>
    <w:p w:rsidR="004715F8" w:rsidRPr="0063147E" w:rsidRDefault="004715F8" w:rsidP="004715F8">
      <w:pPr>
        <w:autoSpaceDE w:val="0"/>
        <w:autoSpaceDN w:val="0"/>
        <w:adjustRightInd w:val="0"/>
        <w:ind w:firstLine="709"/>
        <w:jc w:val="right"/>
        <w:rPr>
          <w:sz w:val="22"/>
          <w:szCs w:val="22"/>
        </w:rPr>
      </w:pPr>
      <w:r w:rsidRPr="0063147E">
        <w:rPr>
          <w:sz w:val="22"/>
          <w:szCs w:val="22"/>
        </w:rPr>
        <w:t xml:space="preserve">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w:t>
      </w:r>
    </w:p>
    <w:p w:rsidR="004715F8" w:rsidRPr="0063147E" w:rsidRDefault="004715F8" w:rsidP="004715F8">
      <w:pPr>
        <w:autoSpaceDE w:val="0"/>
        <w:autoSpaceDN w:val="0"/>
        <w:adjustRightInd w:val="0"/>
        <w:ind w:firstLine="709"/>
        <w:jc w:val="right"/>
        <w:outlineLvl w:val="0"/>
        <w:rPr>
          <w:sz w:val="22"/>
          <w:szCs w:val="22"/>
        </w:rPr>
      </w:pPr>
    </w:p>
    <w:p w:rsidR="004715F8" w:rsidRPr="0063147E" w:rsidRDefault="004715F8" w:rsidP="004715F8">
      <w:pPr>
        <w:autoSpaceDE w:val="0"/>
        <w:autoSpaceDN w:val="0"/>
        <w:adjustRightInd w:val="0"/>
        <w:ind w:firstLine="709"/>
        <w:jc w:val="right"/>
        <w:outlineLvl w:val="0"/>
        <w:rPr>
          <w:sz w:val="22"/>
          <w:szCs w:val="22"/>
        </w:rPr>
      </w:pPr>
    </w:p>
    <w:p w:rsidR="004715F8" w:rsidRPr="0063147E" w:rsidRDefault="004715F8" w:rsidP="004715F8">
      <w:pPr>
        <w:autoSpaceDE w:val="0"/>
        <w:autoSpaceDN w:val="0"/>
        <w:adjustRightInd w:val="0"/>
        <w:ind w:firstLine="709"/>
        <w:jc w:val="right"/>
        <w:outlineLvl w:val="0"/>
        <w:rPr>
          <w:sz w:val="22"/>
          <w:szCs w:val="22"/>
        </w:rPr>
      </w:pPr>
    </w:p>
    <w:p w:rsidR="004715F8" w:rsidRPr="0063147E" w:rsidRDefault="004715F8" w:rsidP="004715F8">
      <w:pPr>
        <w:autoSpaceDE w:val="0"/>
        <w:autoSpaceDN w:val="0"/>
        <w:adjustRightInd w:val="0"/>
        <w:ind w:firstLine="709"/>
        <w:jc w:val="right"/>
        <w:rPr>
          <w:sz w:val="22"/>
          <w:szCs w:val="22"/>
        </w:rPr>
      </w:pPr>
    </w:p>
    <w:tbl>
      <w:tblPr>
        <w:tblpPr w:leftFromText="180" w:rightFromText="180" w:vertAnchor="page" w:horzAnchor="margin" w:tblpY="3676"/>
        <w:tblW w:w="5000" w:type="pct"/>
        <w:tblLook w:val="04A0"/>
      </w:tblPr>
      <w:tblGrid>
        <w:gridCol w:w="2008"/>
        <w:gridCol w:w="1898"/>
        <w:gridCol w:w="1021"/>
        <w:gridCol w:w="4927"/>
      </w:tblGrid>
      <w:tr w:rsidR="004715F8" w:rsidRPr="0063147E" w:rsidTr="00504D85">
        <w:tc>
          <w:tcPr>
            <w:tcW w:w="1019" w:type="pct"/>
            <w:tcBorders>
              <w:top w:val="single" w:sz="4" w:space="0" w:color="auto"/>
              <w:left w:val="single" w:sz="4" w:space="0" w:color="auto"/>
              <w:bottom w:val="single" w:sz="4" w:space="0" w:color="auto"/>
              <w:right w:val="single" w:sz="4" w:space="0" w:color="auto"/>
            </w:tcBorders>
          </w:tcPr>
          <w:p w:rsidR="004715F8" w:rsidRPr="0063147E" w:rsidRDefault="004715F8" w:rsidP="00504D85">
            <w:pPr>
              <w:rPr>
                <w:bCs/>
              </w:rPr>
            </w:pPr>
            <w:r w:rsidRPr="0063147E">
              <w:rPr>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4715F8" w:rsidRPr="0063147E" w:rsidRDefault="004715F8" w:rsidP="00504D85">
            <w:pPr>
              <w:rPr>
                <w:u w:val="single"/>
              </w:rPr>
            </w:pPr>
          </w:p>
        </w:tc>
        <w:tc>
          <w:tcPr>
            <w:tcW w:w="518" w:type="pct"/>
            <w:tcBorders>
              <w:left w:val="single" w:sz="4" w:space="0" w:color="auto"/>
            </w:tcBorders>
          </w:tcPr>
          <w:p w:rsidR="004715F8" w:rsidRPr="0063147E" w:rsidRDefault="004715F8" w:rsidP="00504D85">
            <w:pPr>
              <w:rPr>
                <w:u w:val="single"/>
              </w:rPr>
            </w:pPr>
          </w:p>
        </w:tc>
        <w:tc>
          <w:tcPr>
            <w:tcW w:w="2500" w:type="pct"/>
            <w:tcBorders>
              <w:left w:val="nil"/>
              <w:bottom w:val="single" w:sz="4" w:space="0" w:color="auto"/>
            </w:tcBorders>
          </w:tcPr>
          <w:p w:rsidR="004715F8" w:rsidRPr="0063147E" w:rsidRDefault="004715F8" w:rsidP="00504D85">
            <w:pPr>
              <w:rPr>
                <w:u w:val="single"/>
              </w:rPr>
            </w:pPr>
          </w:p>
        </w:tc>
      </w:tr>
      <w:tr w:rsidR="004715F8" w:rsidRPr="0063147E" w:rsidTr="00504D85">
        <w:tc>
          <w:tcPr>
            <w:tcW w:w="1019" w:type="pct"/>
            <w:tcBorders>
              <w:top w:val="single" w:sz="4" w:space="0" w:color="auto"/>
            </w:tcBorders>
          </w:tcPr>
          <w:p w:rsidR="004715F8" w:rsidRPr="0063147E" w:rsidRDefault="004715F8" w:rsidP="00504D85">
            <w:pPr>
              <w:jc w:val="center"/>
            </w:pPr>
          </w:p>
        </w:tc>
        <w:tc>
          <w:tcPr>
            <w:tcW w:w="963" w:type="pct"/>
            <w:tcBorders>
              <w:top w:val="single" w:sz="4" w:space="0" w:color="auto"/>
            </w:tcBorders>
          </w:tcPr>
          <w:p w:rsidR="004715F8" w:rsidRPr="0063147E" w:rsidRDefault="004715F8" w:rsidP="00504D85">
            <w:pPr>
              <w:jc w:val="center"/>
            </w:pPr>
          </w:p>
        </w:tc>
        <w:tc>
          <w:tcPr>
            <w:tcW w:w="518" w:type="pct"/>
          </w:tcPr>
          <w:p w:rsidR="004715F8" w:rsidRPr="0063147E" w:rsidRDefault="004715F8" w:rsidP="00504D85">
            <w:pPr>
              <w:jc w:val="center"/>
            </w:pPr>
          </w:p>
        </w:tc>
        <w:tc>
          <w:tcPr>
            <w:tcW w:w="2500" w:type="pct"/>
            <w:tcBorders>
              <w:top w:val="single" w:sz="4" w:space="0" w:color="auto"/>
            </w:tcBorders>
          </w:tcPr>
          <w:p w:rsidR="004715F8" w:rsidRPr="0063147E" w:rsidRDefault="004715F8" w:rsidP="00504D85">
            <w:pPr>
              <w:jc w:val="center"/>
            </w:pPr>
            <w:r w:rsidRPr="0063147E">
              <w:rPr>
                <w:sz w:val="22"/>
                <w:szCs w:val="22"/>
              </w:rPr>
              <w:t>Орган, обрабатывающий запрос на предоставление услуги</w:t>
            </w:r>
          </w:p>
        </w:tc>
      </w:tr>
    </w:tbl>
    <w:p w:rsidR="004715F8" w:rsidRPr="0063147E" w:rsidRDefault="004715F8" w:rsidP="004715F8">
      <w:pPr>
        <w:rPr>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5"/>
        <w:gridCol w:w="893"/>
        <w:gridCol w:w="313"/>
        <w:gridCol w:w="237"/>
        <w:gridCol w:w="1333"/>
        <w:gridCol w:w="1016"/>
        <w:gridCol w:w="1218"/>
        <w:gridCol w:w="1547"/>
        <w:gridCol w:w="2116"/>
      </w:tblGrid>
      <w:tr w:rsidR="004715F8" w:rsidRPr="0063147E" w:rsidTr="00504D85">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r w:rsidRPr="0063147E">
              <w:rPr>
                <w:b/>
                <w:bCs/>
                <w:sz w:val="22"/>
                <w:szCs w:val="22"/>
              </w:rPr>
              <w:t>Данные заявителя (физического лица, индивидуального предпринимателя)</w:t>
            </w:r>
          </w:p>
        </w:tc>
      </w:tr>
      <w:tr w:rsidR="004715F8" w:rsidRPr="0063147E" w:rsidTr="00504D85">
        <w:trPr>
          <w:trHeight w:val="20"/>
          <w:jc w:val="center"/>
        </w:trPr>
        <w:tc>
          <w:tcPr>
            <w:tcW w:w="1026" w:type="pct"/>
            <w:gridSpan w:val="2"/>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Фамилия</w:t>
            </w:r>
          </w:p>
        </w:tc>
        <w:tc>
          <w:tcPr>
            <w:tcW w:w="3974" w:type="pct"/>
            <w:gridSpan w:val="7"/>
            <w:tcBorders>
              <w:top w:val="dotted" w:sz="4" w:space="0" w:color="auto"/>
            </w:tcBorders>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026"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Имя</w:t>
            </w:r>
          </w:p>
        </w:tc>
        <w:tc>
          <w:tcPr>
            <w:tcW w:w="3974" w:type="pct"/>
            <w:gridSpan w:val="7"/>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026"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Отчество</w:t>
            </w:r>
          </w:p>
        </w:tc>
        <w:tc>
          <w:tcPr>
            <w:tcW w:w="3974" w:type="pct"/>
            <w:gridSpan w:val="7"/>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1026"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ОГРНИП</w:t>
            </w:r>
          </w:p>
        </w:tc>
        <w:tc>
          <w:tcPr>
            <w:tcW w:w="3693" w:type="pct"/>
            <w:gridSpan w:val="5"/>
            <w:tcBorders>
              <w:bottom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jc w:val="center"/>
              <w:rPr>
                <w:b/>
                <w:bCs/>
              </w:rPr>
            </w:pPr>
          </w:p>
          <w:p w:rsidR="004715F8" w:rsidRPr="0063147E" w:rsidRDefault="004715F8" w:rsidP="00504D85">
            <w:pPr>
              <w:jc w:val="center"/>
              <w:rPr>
                <w:b/>
                <w:bCs/>
              </w:rPr>
            </w:pPr>
            <w:r w:rsidRPr="0063147E">
              <w:rPr>
                <w:b/>
                <w:bCs/>
                <w:sz w:val="22"/>
                <w:szCs w:val="22"/>
              </w:rPr>
              <w:t>Документ, удостоверяющий личность заявителя</w:t>
            </w:r>
          </w:p>
        </w:tc>
      </w:tr>
      <w:tr w:rsidR="004715F8" w:rsidRPr="0063147E" w:rsidTr="00504D85">
        <w:trPr>
          <w:trHeight w:val="20"/>
          <w:jc w:val="center"/>
        </w:trPr>
        <w:tc>
          <w:tcPr>
            <w:tcW w:w="570" w:type="pct"/>
            <w:tcBorders>
              <w:top w:val="dotted" w:sz="4" w:space="0" w:color="auto"/>
            </w:tcBorders>
            <w:tcMar>
              <w:top w:w="0" w:type="dxa"/>
              <w:left w:w="75" w:type="dxa"/>
              <w:bottom w:w="0" w:type="dxa"/>
              <w:right w:w="75" w:type="dxa"/>
            </w:tcMar>
            <w:vAlign w:val="center"/>
          </w:tcPr>
          <w:p w:rsidR="004715F8" w:rsidRPr="0063147E" w:rsidRDefault="004715F8" w:rsidP="00504D85">
            <w:r w:rsidRPr="0063147E">
              <w:rPr>
                <w:sz w:val="22"/>
                <w:szCs w:val="22"/>
              </w:rPr>
              <w:t>Вид</w:t>
            </w:r>
          </w:p>
        </w:tc>
        <w:tc>
          <w:tcPr>
            <w:tcW w:w="4430" w:type="pct"/>
            <w:gridSpan w:val="8"/>
            <w:tcBorders>
              <w:top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570"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Серия</w:t>
            </w:r>
          </w:p>
        </w:tc>
        <w:tc>
          <w:tcPr>
            <w:tcW w:w="1418" w:type="pct"/>
            <w:gridSpan w:val="4"/>
            <w:tcMar>
              <w:top w:w="0" w:type="dxa"/>
              <w:left w:w="75" w:type="dxa"/>
              <w:bottom w:w="0" w:type="dxa"/>
              <w:right w:w="75" w:type="dxa"/>
            </w:tcMar>
            <w:vAlign w:val="center"/>
          </w:tcPr>
          <w:p w:rsidR="004715F8" w:rsidRPr="0063147E" w:rsidRDefault="004715F8" w:rsidP="00504D85">
            <w:pPr>
              <w:autoSpaceDE w:val="0"/>
              <w:autoSpaceDN w:val="0"/>
            </w:pPr>
          </w:p>
        </w:tc>
        <w:tc>
          <w:tcPr>
            <w:tcW w:w="519"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Номер</w:t>
            </w:r>
          </w:p>
        </w:tc>
        <w:tc>
          <w:tcPr>
            <w:tcW w:w="2493" w:type="pct"/>
            <w:gridSpan w:val="3"/>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570"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Выдан</w:t>
            </w:r>
          </w:p>
        </w:tc>
        <w:tc>
          <w:tcPr>
            <w:tcW w:w="2559" w:type="pct"/>
            <w:gridSpan w:val="6"/>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c>
          <w:tcPr>
            <w:tcW w:w="790"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Дата выдачи</w:t>
            </w:r>
          </w:p>
        </w:tc>
        <w:tc>
          <w:tcPr>
            <w:tcW w:w="108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b/>
                <w:bCs/>
              </w:rPr>
            </w:pPr>
          </w:p>
          <w:p w:rsidR="004715F8" w:rsidRPr="0063147E" w:rsidRDefault="004715F8" w:rsidP="00504D85">
            <w:pPr>
              <w:autoSpaceDE w:val="0"/>
              <w:autoSpaceDN w:val="0"/>
              <w:jc w:val="center"/>
              <w:rPr>
                <w:b/>
                <w:bCs/>
              </w:rPr>
            </w:pPr>
            <w:r w:rsidRPr="0063147E">
              <w:rPr>
                <w:b/>
                <w:bCs/>
                <w:sz w:val="22"/>
                <w:szCs w:val="22"/>
              </w:rPr>
              <w:t>Адрес регистрации заявителя /</w:t>
            </w:r>
          </w:p>
          <w:p w:rsidR="004715F8" w:rsidRPr="0063147E" w:rsidRDefault="004715F8" w:rsidP="00504D85">
            <w:pPr>
              <w:autoSpaceDE w:val="0"/>
              <w:autoSpaceDN w:val="0"/>
              <w:jc w:val="center"/>
              <w:rPr>
                <w:b/>
                <w:bCs/>
              </w:rPr>
            </w:pPr>
            <w:r w:rsidRPr="0063147E">
              <w:rPr>
                <w:b/>
                <w:bCs/>
                <w:sz w:val="22"/>
                <w:szCs w:val="22"/>
              </w:rPr>
              <w:t>Юридический адрес (адрес регистрации) индивидуального предпринимателя</w:t>
            </w:r>
          </w:p>
        </w:tc>
      </w:tr>
      <w:tr w:rsidR="004715F8" w:rsidRPr="0063147E" w:rsidTr="00504D85">
        <w:trPr>
          <w:trHeight w:val="20"/>
          <w:jc w:val="center"/>
        </w:trPr>
        <w:tc>
          <w:tcPr>
            <w:tcW w:w="570" w:type="pct"/>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41" w:type="pct"/>
            <w:gridSpan w:val="2"/>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70"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Район</w:t>
            </w:r>
          </w:p>
        </w:tc>
        <w:tc>
          <w:tcPr>
            <w:tcW w:w="141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4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Населенный пункт</w:t>
            </w:r>
          </w:p>
        </w:tc>
        <w:tc>
          <w:tcPr>
            <w:tcW w:w="1871"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70"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Улица</w:t>
            </w:r>
          </w:p>
        </w:tc>
        <w:tc>
          <w:tcPr>
            <w:tcW w:w="4430" w:type="pct"/>
            <w:gridSpan w:val="8"/>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70"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19"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0"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p>
          <w:p w:rsidR="004715F8" w:rsidRPr="0063147E" w:rsidRDefault="004715F8" w:rsidP="00504D85">
            <w:pPr>
              <w:autoSpaceDE w:val="0"/>
              <w:autoSpaceDN w:val="0"/>
              <w:jc w:val="center"/>
              <w:rPr>
                <w:b/>
                <w:bCs/>
              </w:rPr>
            </w:pPr>
            <w:r w:rsidRPr="0063147E">
              <w:rPr>
                <w:b/>
                <w:bCs/>
                <w:sz w:val="22"/>
                <w:szCs w:val="22"/>
              </w:rPr>
              <w:t>Адрес места жительства заявителя /</w:t>
            </w:r>
          </w:p>
          <w:p w:rsidR="004715F8" w:rsidRPr="0063147E" w:rsidRDefault="004715F8" w:rsidP="00504D85">
            <w:pPr>
              <w:autoSpaceDE w:val="0"/>
              <w:autoSpaceDN w:val="0"/>
              <w:jc w:val="center"/>
              <w:rPr>
                <w:b/>
                <w:bCs/>
                <w:vertAlign w:val="superscript"/>
              </w:rPr>
            </w:pPr>
            <w:r w:rsidRPr="0063147E">
              <w:rPr>
                <w:b/>
                <w:bCs/>
                <w:sz w:val="22"/>
                <w:szCs w:val="22"/>
              </w:rPr>
              <w:t>Почтовый адрес индивидуального предпринимателя</w:t>
            </w:r>
          </w:p>
        </w:tc>
      </w:tr>
      <w:tr w:rsidR="004715F8" w:rsidRPr="0063147E" w:rsidTr="00504D85">
        <w:trPr>
          <w:trHeight w:val="20"/>
          <w:jc w:val="center"/>
        </w:trPr>
        <w:tc>
          <w:tcPr>
            <w:tcW w:w="570" w:type="pct"/>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41" w:type="pct"/>
            <w:gridSpan w:val="2"/>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Регион</w:t>
            </w:r>
          </w:p>
        </w:tc>
        <w:tc>
          <w:tcPr>
            <w:tcW w:w="1871" w:type="pct"/>
            <w:gridSpan w:val="2"/>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70"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Район</w:t>
            </w:r>
          </w:p>
        </w:tc>
        <w:tc>
          <w:tcPr>
            <w:tcW w:w="141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4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Населенный пункт</w:t>
            </w:r>
          </w:p>
        </w:tc>
        <w:tc>
          <w:tcPr>
            <w:tcW w:w="1871"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70"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Улица</w:t>
            </w:r>
          </w:p>
        </w:tc>
        <w:tc>
          <w:tcPr>
            <w:tcW w:w="4430" w:type="pct"/>
            <w:gridSpan w:val="8"/>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70"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19"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0"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b/>
                <w:bCs/>
              </w:rPr>
            </w:pPr>
            <w:r w:rsidRPr="0063147E">
              <w:rPr>
                <w:b/>
                <w:bCs/>
                <w:sz w:val="22"/>
                <w:szCs w:val="22"/>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b/>
                <w:bCs/>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r>
    </w:tbl>
    <w:p w:rsidR="004715F8" w:rsidRPr="0063147E" w:rsidRDefault="004715F8" w:rsidP="004715F8">
      <w:pPr>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Default="004715F8" w:rsidP="004715F8">
      <w:pPr>
        <w:shd w:val="clear" w:color="auto" w:fill="FFFFFF"/>
        <w:jc w:val="center"/>
        <w:rPr>
          <w:sz w:val="22"/>
          <w:szCs w:val="22"/>
        </w:rPr>
      </w:pPr>
    </w:p>
    <w:p w:rsidR="004715F8" w:rsidRPr="0063147E" w:rsidRDefault="004715F8" w:rsidP="004715F8">
      <w:pPr>
        <w:shd w:val="clear" w:color="auto" w:fill="FFFFFF"/>
        <w:jc w:val="center"/>
        <w:rPr>
          <w:sz w:val="22"/>
          <w:szCs w:val="22"/>
        </w:rPr>
      </w:pPr>
      <w:r w:rsidRPr="0063147E">
        <w:rPr>
          <w:sz w:val="22"/>
          <w:szCs w:val="22"/>
        </w:rPr>
        <w:t>ЗАЯВЛЕНИЕ</w:t>
      </w:r>
    </w:p>
    <w:p w:rsidR="004715F8" w:rsidRPr="0063147E" w:rsidRDefault="004715F8" w:rsidP="004715F8">
      <w:pPr>
        <w:shd w:val="clear" w:color="auto" w:fill="FFFFFF"/>
        <w:jc w:val="center"/>
        <w:rPr>
          <w:sz w:val="22"/>
          <w:szCs w:val="22"/>
        </w:rPr>
      </w:pPr>
    </w:p>
    <w:p w:rsidR="004715F8" w:rsidRPr="0063147E" w:rsidRDefault="004715F8" w:rsidP="004715F8">
      <w:pPr>
        <w:shd w:val="clear" w:color="auto" w:fill="FFFFFF"/>
        <w:autoSpaceDE w:val="0"/>
        <w:autoSpaceDN w:val="0"/>
        <w:adjustRightInd w:val="0"/>
        <w:ind w:firstLine="709"/>
        <w:jc w:val="both"/>
        <w:rPr>
          <w:sz w:val="22"/>
          <w:szCs w:val="22"/>
        </w:rPr>
      </w:pPr>
      <w:r w:rsidRPr="0063147E">
        <w:rPr>
          <w:sz w:val="22"/>
          <w:szCs w:val="22"/>
        </w:rPr>
        <w:t>В соответствии со статьей 15 Жилищного кодекса Российской Федерации прошу признать жилое помещение (многоквартирный дом) по адресу_____________________________________________________________непригодным для проживания.</w:t>
      </w:r>
    </w:p>
    <w:p w:rsidR="004715F8" w:rsidRPr="0063147E" w:rsidRDefault="004715F8" w:rsidP="004715F8">
      <w:pPr>
        <w:rPr>
          <w:sz w:val="22"/>
          <w:szCs w:val="22"/>
        </w:rPr>
      </w:pPr>
    </w:p>
    <w:p w:rsidR="004715F8" w:rsidRPr="0063147E" w:rsidRDefault="004715F8" w:rsidP="004715F8">
      <w:pPr>
        <w:rPr>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28"/>
        <w:gridCol w:w="875"/>
        <w:gridCol w:w="325"/>
        <w:gridCol w:w="1378"/>
        <w:gridCol w:w="178"/>
        <w:gridCol w:w="6"/>
        <w:gridCol w:w="1063"/>
        <w:gridCol w:w="1216"/>
        <w:gridCol w:w="1548"/>
        <w:gridCol w:w="2112"/>
      </w:tblGrid>
      <w:tr w:rsidR="004715F8" w:rsidRPr="0063147E" w:rsidTr="00504D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715F8" w:rsidRDefault="004715F8" w:rsidP="00504D85">
            <w:pPr>
              <w:autoSpaceDE w:val="0"/>
              <w:autoSpaceDN w:val="0"/>
              <w:jc w:val="center"/>
              <w:rPr>
                <w:b/>
                <w:bCs/>
              </w:rPr>
            </w:pPr>
          </w:p>
          <w:p w:rsidR="004715F8" w:rsidRDefault="004715F8" w:rsidP="00504D85">
            <w:pPr>
              <w:autoSpaceDE w:val="0"/>
              <w:autoSpaceDN w:val="0"/>
              <w:jc w:val="center"/>
              <w:rPr>
                <w:b/>
                <w:bCs/>
              </w:rPr>
            </w:pPr>
          </w:p>
          <w:p w:rsidR="004715F8" w:rsidRPr="0063147E" w:rsidRDefault="004715F8" w:rsidP="00504D85">
            <w:pPr>
              <w:autoSpaceDE w:val="0"/>
              <w:autoSpaceDN w:val="0"/>
              <w:jc w:val="center"/>
              <w:rPr>
                <w:b/>
                <w:bCs/>
              </w:rPr>
            </w:pPr>
            <w:r w:rsidRPr="0063147E">
              <w:rPr>
                <w:b/>
                <w:bCs/>
                <w:sz w:val="22"/>
                <w:szCs w:val="22"/>
              </w:rPr>
              <w:t>Представлены следующие документы</w:t>
            </w:r>
          </w:p>
          <w:p w:rsidR="004715F8" w:rsidRPr="0063147E" w:rsidRDefault="004715F8" w:rsidP="00504D85">
            <w:pPr>
              <w:autoSpaceDE w:val="0"/>
              <w:autoSpaceDN w:val="0"/>
              <w:jc w:val="center"/>
              <w:rPr>
                <w:b/>
                <w:bCs/>
              </w:rPr>
            </w:pPr>
          </w:p>
        </w:tc>
      </w:tr>
      <w:tr w:rsidR="004715F8" w:rsidRPr="0063147E" w:rsidTr="00504D85">
        <w:trPr>
          <w:trHeight w:val="20"/>
          <w:jc w:val="center"/>
        </w:trPr>
        <w:tc>
          <w:tcPr>
            <w:tcW w:w="234" w:type="pct"/>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234"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2</w:t>
            </w:r>
          </w:p>
        </w:tc>
        <w:tc>
          <w:tcPr>
            <w:tcW w:w="4766" w:type="pct"/>
            <w:gridSpan w:val="10"/>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234"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3</w:t>
            </w:r>
          </w:p>
        </w:tc>
        <w:tc>
          <w:tcPr>
            <w:tcW w:w="4766" w:type="pct"/>
            <w:gridSpan w:val="10"/>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234" w:type="pct"/>
            <w:tcBorders>
              <w:left w:val="nil"/>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1872" w:type="pct"/>
            <w:gridSpan w:val="5"/>
            <w:tcMar>
              <w:top w:w="0" w:type="dxa"/>
              <w:left w:w="75" w:type="dxa"/>
              <w:bottom w:w="0" w:type="dxa"/>
              <w:right w:w="75" w:type="dxa"/>
            </w:tcMar>
            <w:vAlign w:val="center"/>
          </w:tcPr>
          <w:p w:rsidR="004715F8" w:rsidRPr="0063147E" w:rsidRDefault="004715F8" w:rsidP="00504D85">
            <w:pPr>
              <w:autoSpaceDE w:val="0"/>
              <w:autoSpaceDN w:val="0"/>
              <w:rPr>
                <w:bCs/>
              </w:rPr>
            </w:pPr>
            <w:r w:rsidRPr="0063147E">
              <w:rPr>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872" w:type="pct"/>
            <w:gridSpan w:val="5"/>
            <w:vMerge w:val="restart"/>
            <w:tcMar>
              <w:top w:w="0" w:type="dxa"/>
              <w:left w:w="75" w:type="dxa"/>
              <w:bottom w:w="0" w:type="dxa"/>
              <w:right w:w="75" w:type="dxa"/>
            </w:tcMar>
            <w:vAlign w:val="center"/>
          </w:tcPr>
          <w:p w:rsidR="004715F8" w:rsidRPr="0063147E" w:rsidRDefault="004715F8" w:rsidP="00504D85">
            <w:pPr>
              <w:autoSpaceDE w:val="0"/>
              <w:autoSpaceDN w:val="0"/>
              <w:rPr>
                <w:bCs/>
              </w:rPr>
            </w:pPr>
            <w:r w:rsidRPr="0063147E">
              <w:rPr>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872" w:type="pct"/>
            <w:gridSpan w:val="5"/>
            <w:vMerge/>
            <w:tcMar>
              <w:top w:w="0" w:type="dxa"/>
              <w:left w:w="75" w:type="dxa"/>
              <w:bottom w:w="0" w:type="dxa"/>
              <w:right w:w="75" w:type="dxa"/>
            </w:tcMar>
            <w:vAlign w:val="center"/>
          </w:tcPr>
          <w:p w:rsidR="004715F8" w:rsidRPr="0063147E" w:rsidRDefault="004715F8" w:rsidP="00504D85">
            <w:pPr>
              <w:autoSpaceDE w:val="0"/>
              <w:autoSpaceDN w:val="0"/>
              <w:rPr>
                <w:bCs/>
              </w:rPr>
            </w:pPr>
          </w:p>
        </w:tc>
        <w:tc>
          <w:tcPr>
            <w:tcW w:w="3128" w:type="pct"/>
            <w:gridSpan w:val="6"/>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p>
          <w:p w:rsidR="004715F8" w:rsidRPr="0063147E" w:rsidRDefault="004715F8" w:rsidP="00504D85">
            <w:pPr>
              <w:autoSpaceDE w:val="0"/>
              <w:autoSpaceDN w:val="0"/>
              <w:jc w:val="center"/>
              <w:rPr>
                <w:b/>
                <w:bCs/>
              </w:rPr>
            </w:pPr>
            <w:r w:rsidRPr="0063147E">
              <w:rPr>
                <w:b/>
                <w:bCs/>
                <w:sz w:val="22"/>
                <w:szCs w:val="22"/>
              </w:rPr>
              <w:t>Данные представителя (уполномоченного лица)</w:t>
            </w:r>
          </w:p>
        </w:tc>
      </w:tr>
      <w:tr w:rsidR="004715F8" w:rsidRPr="0063147E" w:rsidTr="00504D85">
        <w:trPr>
          <w:trHeight w:val="20"/>
          <w:jc w:val="center"/>
        </w:trPr>
        <w:tc>
          <w:tcPr>
            <w:tcW w:w="1002" w:type="pct"/>
            <w:gridSpan w:val="3"/>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002"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Имя</w:t>
            </w:r>
          </w:p>
        </w:tc>
        <w:tc>
          <w:tcPr>
            <w:tcW w:w="3998" w:type="pct"/>
            <w:gridSpan w:val="8"/>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jc w:val="center"/>
            </w:pPr>
            <w:r w:rsidRPr="0063147E">
              <w:rPr>
                <w:sz w:val="22"/>
                <w:szCs w:val="22"/>
              </w:rPr>
              <w:br w:type="page"/>
            </w:r>
          </w:p>
          <w:p w:rsidR="004715F8" w:rsidRPr="0063147E" w:rsidRDefault="004715F8" w:rsidP="00504D85">
            <w:pPr>
              <w:autoSpaceDE w:val="0"/>
              <w:autoSpaceDN w:val="0"/>
              <w:jc w:val="center"/>
              <w:rPr>
                <w:b/>
                <w:bCs/>
              </w:rPr>
            </w:pPr>
            <w:r w:rsidRPr="0063147E">
              <w:rPr>
                <w:b/>
                <w:bCs/>
                <w:sz w:val="22"/>
                <w:szCs w:val="22"/>
              </w:rPr>
              <w:t>Документ, удостоверяющий личность представителя (уполномоченного лица)</w:t>
            </w:r>
          </w:p>
        </w:tc>
      </w:tr>
      <w:tr w:rsidR="004715F8" w:rsidRPr="0063147E" w:rsidTr="00504D85">
        <w:trPr>
          <w:trHeight w:val="20"/>
          <w:jc w:val="center"/>
        </w:trPr>
        <w:tc>
          <w:tcPr>
            <w:tcW w:w="555" w:type="pct"/>
            <w:gridSpan w:val="2"/>
            <w:tcBorders>
              <w:top w:val="dotted" w:sz="4" w:space="0" w:color="auto"/>
            </w:tcBorders>
            <w:tcMar>
              <w:top w:w="0" w:type="dxa"/>
              <w:left w:w="75" w:type="dxa"/>
              <w:bottom w:w="0" w:type="dxa"/>
              <w:right w:w="75" w:type="dxa"/>
            </w:tcMar>
            <w:vAlign w:val="center"/>
          </w:tcPr>
          <w:p w:rsidR="004715F8" w:rsidRPr="0063147E" w:rsidRDefault="004715F8" w:rsidP="00504D85">
            <w:r w:rsidRPr="0063147E">
              <w:rPr>
                <w:sz w:val="22"/>
                <w:szCs w:val="22"/>
              </w:rPr>
              <w:t>Вид</w:t>
            </w:r>
          </w:p>
        </w:tc>
        <w:tc>
          <w:tcPr>
            <w:tcW w:w="4445" w:type="pct"/>
            <w:gridSpan w:val="9"/>
            <w:tcBorders>
              <w:top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555"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Серия</w:t>
            </w:r>
          </w:p>
        </w:tc>
        <w:tc>
          <w:tcPr>
            <w:tcW w:w="1408" w:type="pct"/>
            <w:gridSpan w:val="4"/>
            <w:tcMar>
              <w:top w:w="0" w:type="dxa"/>
              <w:left w:w="75" w:type="dxa"/>
              <w:bottom w:w="0" w:type="dxa"/>
              <w:right w:w="75" w:type="dxa"/>
            </w:tcMar>
            <w:vAlign w:val="center"/>
          </w:tcPr>
          <w:p w:rsidR="004715F8" w:rsidRPr="0063147E" w:rsidRDefault="004715F8" w:rsidP="00504D85">
            <w:pPr>
              <w:autoSpaceDE w:val="0"/>
              <w:autoSpaceDN w:val="0"/>
            </w:pPr>
          </w:p>
        </w:tc>
        <w:tc>
          <w:tcPr>
            <w:tcW w:w="546"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Номер</w:t>
            </w:r>
          </w:p>
        </w:tc>
        <w:tc>
          <w:tcPr>
            <w:tcW w:w="2490" w:type="pct"/>
            <w:gridSpan w:val="3"/>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555"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Выдан</w:t>
            </w:r>
          </w:p>
        </w:tc>
        <w:tc>
          <w:tcPr>
            <w:tcW w:w="2575" w:type="pct"/>
            <w:gridSpan w:val="7"/>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c>
          <w:tcPr>
            <w:tcW w:w="79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r w:rsidRPr="0063147E">
              <w:rPr>
                <w:b/>
                <w:bCs/>
                <w:sz w:val="22"/>
                <w:szCs w:val="22"/>
              </w:rPr>
              <w:br w:type="page"/>
            </w:r>
          </w:p>
          <w:p w:rsidR="004715F8" w:rsidRPr="0063147E" w:rsidRDefault="004715F8" w:rsidP="00504D85">
            <w:pPr>
              <w:autoSpaceDE w:val="0"/>
              <w:autoSpaceDN w:val="0"/>
              <w:jc w:val="center"/>
              <w:rPr>
                <w:b/>
                <w:bCs/>
              </w:rPr>
            </w:pPr>
            <w:r w:rsidRPr="0063147E">
              <w:rPr>
                <w:b/>
                <w:bCs/>
                <w:sz w:val="22"/>
                <w:szCs w:val="22"/>
              </w:rPr>
              <w:t>Адрес регистрации представителя (уполномоченного лица)</w:t>
            </w:r>
          </w:p>
        </w:tc>
      </w:tr>
      <w:tr w:rsidR="004715F8" w:rsidRPr="0063147E" w:rsidTr="00504D85">
        <w:trPr>
          <w:trHeight w:val="20"/>
          <w:jc w:val="center"/>
        </w:trPr>
        <w:tc>
          <w:tcPr>
            <w:tcW w:w="555"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Индекс </w:t>
            </w:r>
          </w:p>
        </w:tc>
        <w:tc>
          <w:tcPr>
            <w:tcW w:w="140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67"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Регион </w:t>
            </w:r>
          </w:p>
        </w:tc>
        <w:tc>
          <w:tcPr>
            <w:tcW w:w="1869"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55"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Район</w:t>
            </w:r>
          </w:p>
        </w:tc>
        <w:tc>
          <w:tcPr>
            <w:tcW w:w="140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67"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Населенный пункт</w:t>
            </w:r>
          </w:p>
        </w:tc>
        <w:tc>
          <w:tcPr>
            <w:tcW w:w="1869"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55"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Улица</w:t>
            </w:r>
          </w:p>
        </w:tc>
        <w:tc>
          <w:tcPr>
            <w:tcW w:w="4445" w:type="pct"/>
            <w:gridSpan w:val="9"/>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55"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46"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000" w:type="pct"/>
            <w:gridSpan w:val="11"/>
            <w:tcBorders>
              <w:left w:val="nil"/>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p>
          <w:p w:rsidR="004715F8" w:rsidRPr="0063147E" w:rsidRDefault="004715F8" w:rsidP="00504D85">
            <w:pPr>
              <w:autoSpaceDE w:val="0"/>
              <w:autoSpaceDN w:val="0"/>
              <w:jc w:val="center"/>
              <w:rPr>
                <w:b/>
                <w:bCs/>
              </w:rPr>
            </w:pPr>
            <w:r w:rsidRPr="0063147E">
              <w:rPr>
                <w:b/>
                <w:bCs/>
                <w:sz w:val="22"/>
                <w:szCs w:val="22"/>
              </w:rPr>
              <w:t>Адрес места жительства представителя (уполномоченного лица)</w:t>
            </w:r>
          </w:p>
        </w:tc>
      </w:tr>
      <w:tr w:rsidR="004715F8" w:rsidRPr="0063147E" w:rsidTr="00504D85">
        <w:trPr>
          <w:trHeight w:val="20"/>
          <w:jc w:val="center"/>
        </w:trPr>
        <w:tc>
          <w:tcPr>
            <w:tcW w:w="555"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Индекс </w:t>
            </w:r>
          </w:p>
        </w:tc>
        <w:tc>
          <w:tcPr>
            <w:tcW w:w="140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67"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Регион</w:t>
            </w:r>
          </w:p>
        </w:tc>
        <w:tc>
          <w:tcPr>
            <w:tcW w:w="1869"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55"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Район</w:t>
            </w:r>
          </w:p>
        </w:tc>
        <w:tc>
          <w:tcPr>
            <w:tcW w:w="140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67"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Населенный пункт</w:t>
            </w:r>
          </w:p>
        </w:tc>
        <w:tc>
          <w:tcPr>
            <w:tcW w:w="1869"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55"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Улица</w:t>
            </w:r>
          </w:p>
        </w:tc>
        <w:tc>
          <w:tcPr>
            <w:tcW w:w="4445" w:type="pct"/>
            <w:gridSpan w:val="9"/>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55"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Дом</w:t>
            </w:r>
          </w:p>
        </w:tc>
        <w:tc>
          <w:tcPr>
            <w:tcW w:w="1411" w:type="pct"/>
            <w:gridSpan w:val="5"/>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43"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b/>
                <w:bCs/>
              </w:rPr>
            </w:pPr>
            <w:r w:rsidRPr="0063147E">
              <w:rPr>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1168" w:type="pct"/>
            <w:gridSpan w:val="4"/>
            <w:vMerge/>
            <w:vAlign w:val="center"/>
          </w:tcPr>
          <w:p w:rsidR="004715F8" w:rsidRPr="0063147E" w:rsidRDefault="004715F8" w:rsidP="00504D85">
            <w:pPr>
              <w:rPr>
                <w:b/>
                <w:bCs/>
              </w:rPr>
            </w:pPr>
          </w:p>
        </w:tc>
        <w:tc>
          <w:tcPr>
            <w:tcW w:w="3832" w:type="pct"/>
            <w:gridSpan w:val="7"/>
            <w:tcMar>
              <w:top w:w="0" w:type="dxa"/>
              <w:left w:w="75" w:type="dxa"/>
              <w:bottom w:w="0" w:type="dxa"/>
              <w:right w:w="75" w:type="dxa"/>
            </w:tcMar>
            <w:vAlign w:val="center"/>
          </w:tcPr>
          <w:p w:rsidR="004715F8" w:rsidRPr="0063147E" w:rsidRDefault="004715F8" w:rsidP="00504D85">
            <w:pPr>
              <w:autoSpaceDE w:val="0"/>
              <w:autoSpaceDN w:val="0"/>
            </w:pPr>
          </w:p>
        </w:tc>
      </w:tr>
    </w:tbl>
    <w:p w:rsidR="004715F8" w:rsidRPr="0063147E" w:rsidRDefault="004715F8" w:rsidP="004715F8">
      <w:pPr>
        <w:rPr>
          <w:sz w:val="22"/>
          <w:szCs w:val="22"/>
        </w:rPr>
      </w:pPr>
    </w:p>
    <w:p w:rsidR="004715F8" w:rsidRPr="0063147E" w:rsidRDefault="004715F8" w:rsidP="004715F8">
      <w:pPr>
        <w:rPr>
          <w:sz w:val="22"/>
          <w:szCs w:val="22"/>
        </w:rPr>
      </w:pPr>
    </w:p>
    <w:p w:rsidR="004715F8" w:rsidRPr="0063147E" w:rsidRDefault="004715F8" w:rsidP="004715F8">
      <w:pPr>
        <w:rPr>
          <w:sz w:val="22"/>
          <w:szCs w:val="22"/>
        </w:rPr>
      </w:pPr>
    </w:p>
    <w:tbl>
      <w:tblPr>
        <w:tblW w:w="0" w:type="auto"/>
        <w:tblBorders>
          <w:insideH w:val="single" w:sz="4" w:space="0" w:color="auto"/>
        </w:tblBorders>
        <w:tblLook w:val="04A0"/>
      </w:tblPr>
      <w:tblGrid>
        <w:gridCol w:w="3190"/>
        <w:gridCol w:w="887"/>
        <w:gridCol w:w="5103"/>
      </w:tblGrid>
      <w:tr w:rsidR="004715F8" w:rsidRPr="0063147E" w:rsidTr="00504D85">
        <w:tc>
          <w:tcPr>
            <w:tcW w:w="3190" w:type="dxa"/>
          </w:tcPr>
          <w:p w:rsidR="004715F8" w:rsidRPr="0063147E" w:rsidRDefault="004715F8" w:rsidP="00504D85"/>
        </w:tc>
        <w:tc>
          <w:tcPr>
            <w:tcW w:w="887" w:type="dxa"/>
            <w:tcBorders>
              <w:top w:val="nil"/>
              <w:bottom w:val="nil"/>
            </w:tcBorders>
          </w:tcPr>
          <w:p w:rsidR="004715F8" w:rsidRPr="0063147E" w:rsidRDefault="004715F8" w:rsidP="00504D85"/>
        </w:tc>
        <w:tc>
          <w:tcPr>
            <w:tcW w:w="5103" w:type="dxa"/>
          </w:tcPr>
          <w:p w:rsidR="004715F8" w:rsidRPr="0063147E" w:rsidRDefault="004715F8" w:rsidP="00504D85"/>
        </w:tc>
      </w:tr>
      <w:tr w:rsidR="004715F8" w:rsidRPr="0063147E" w:rsidTr="00504D85">
        <w:tc>
          <w:tcPr>
            <w:tcW w:w="3190" w:type="dxa"/>
          </w:tcPr>
          <w:p w:rsidR="004715F8" w:rsidRPr="0063147E" w:rsidRDefault="004715F8" w:rsidP="00504D85">
            <w:pPr>
              <w:jc w:val="center"/>
            </w:pPr>
            <w:r w:rsidRPr="0063147E">
              <w:rPr>
                <w:sz w:val="22"/>
                <w:szCs w:val="22"/>
              </w:rPr>
              <w:t>Дата</w:t>
            </w:r>
          </w:p>
        </w:tc>
        <w:tc>
          <w:tcPr>
            <w:tcW w:w="887" w:type="dxa"/>
            <w:tcBorders>
              <w:top w:val="nil"/>
              <w:bottom w:val="nil"/>
            </w:tcBorders>
          </w:tcPr>
          <w:p w:rsidR="004715F8" w:rsidRPr="0063147E" w:rsidRDefault="004715F8" w:rsidP="00504D85">
            <w:pPr>
              <w:jc w:val="center"/>
            </w:pPr>
          </w:p>
        </w:tc>
        <w:tc>
          <w:tcPr>
            <w:tcW w:w="5103" w:type="dxa"/>
          </w:tcPr>
          <w:p w:rsidR="004715F8" w:rsidRPr="0063147E" w:rsidRDefault="004715F8" w:rsidP="00504D85">
            <w:pPr>
              <w:jc w:val="center"/>
            </w:pPr>
            <w:r w:rsidRPr="0063147E">
              <w:rPr>
                <w:sz w:val="22"/>
                <w:szCs w:val="22"/>
              </w:rPr>
              <w:t>Подпись/ФИО</w:t>
            </w:r>
          </w:p>
        </w:tc>
      </w:tr>
    </w:tbl>
    <w:p w:rsidR="004715F8" w:rsidRPr="0063147E" w:rsidRDefault="004715F8" w:rsidP="004715F8">
      <w:pPr>
        <w:rPr>
          <w:sz w:val="22"/>
          <w:szCs w:val="22"/>
        </w:rPr>
      </w:pPr>
    </w:p>
    <w:p w:rsidR="004715F8" w:rsidRPr="0063147E" w:rsidRDefault="004715F8" w:rsidP="004715F8">
      <w:pPr>
        <w:rPr>
          <w:sz w:val="22"/>
          <w:szCs w:val="22"/>
        </w:rPr>
      </w:pPr>
    </w:p>
    <w:p w:rsidR="004715F8" w:rsidRPr="0063147E" w:rsidRDefault="004715F8" w:rsidP="004715F8">
      <w:pPr>
        <w:rPr>
          <w:sz w:val="22"/>
          <w:szCs w:val="22"/>
        </w:rPr>
      </w:pPr>
    </w:p>
    <w:p w:rsidR="004715F8" w:rsidRDefault="004715F8" w:rsidP="004715F8">
      <w:pPr>
        <w:shd w:val="clear" w:color="auto" w:fill="FFFFFF"/>
        <w:autoSpaceDE w:val="0"/>
        <w:autoSpaceDN w:val="0"/>
        <w:adjustRightInd w:val="0"/>
        <w:ind w:firstLine="709"/>
        <w:jc w:val="right"/>
        <w:outlineLvl w:val="0"/>
        <w:rPr>
          <w:sz w:val="22"/>
          <w:szCs w:val="22"/>
        </w:rPr>
      </w:pPr>
    </w:p>
    <w:p w:rsidR="004715F8" w:rsidRPr="0063147E" w:rsidRDefault="004715F8" w:rsidP="004715F8">
      <w:pPr>
        <w:shd w:val="clear" w:color="auto" w:fill="FFFFFF"/>
        <w:autoSpaceDE w:val="0"/>
        <w:autoSpaceDN w:val="0"/>
        <w:adjustRightInd w:val="0"/>
        <w:ind w:firstLine="709"/>
        <w:jc w:val="right"/>
        <w:outlineLvl w:val="0"/>
        <w:rPr>
          <w:sz w:val="22"/>
          <w:szCs w:val="22"/>
        </w:rPr>
      </w:pPr>
      <w:r w:rsidRPr="0063147E">
        <w:rPr>
          <w:sz w:val="22"/>
          <w:szCs w:val="22"/>
        </w:rPr>
        <w:lastRenderedPageBreak/>
        <w:t>Приложение № 2</w:t>
      </w:r>
    </w:p>
    <w:p w:rsidR="004715F8" w:rsidRPr="0063147E" w:rsidRDefault="004715F8" w:rsidP="004715F8">
      <w:pPr>
        <w:shd w:val="clear" w:color="auto" w:fill="FFFFFF"/>
        <w:autoSpaceDE w:val="0"/>
        <w:autoSpaceDN w:val="0"/>
        <w:adjustRightInd w:val="0"/>
        <w:ind w:firstLine="709"/>
        <w:jc w:val="right"/>
        <w:rPr>
          <w:sz w:val="22"/>
          <w:szCs w:val="22"/>
        </w:rPr>
      </w:pPr>
      <w:r w:rsidRPr="0063147E">
        <w:rPr>
          <w:sz w:val="22"/>
          <w:szCs w:val="22"/>
        </w:rPr>
        <w:t>к административному регламенту</w:t>
      </w:r>
    </w:p>
    <w:p w:rsidR="004715F8" w:rsidRPr="0063147E" w:rsidRDefault="004715F8" w:rsidP="004715F8">
      <w:pPr>
        <w:shd w:val="clear" w:color="auto" w:fill="FFFFFF"/>
        <w:autoSpaceDE w:val="0"/>
        <w:autoSpaceDN w:val="0"/>
        <w:adjustRightInd w:val="0"/>
        <w:ind w:firstLine="709"/>
        <w:jc w:val="right"/>
        <w:rPr>
          <w:sz w:val="22"/>
          <w:szCs w:val="22"/>
        </w:rPr>
      </w:pPr>
      <w:r w:rsidRPr="0063147E">
        <w:rPr>
          <w:sz w:val="22"/>
          <w:szCs w:val="22"/>
        </w:rPr>
        <w:t>предоставления муниципальной услуги</w:t>
      </w:r>
    </w:p>
    <w:p w:rsidR="004715F8" w:rsidRPr="0063147E" w:rsidRDefault="004715F8" w:rsidP="004715F8">
      <w:pPr>
        <w:shd w:val="clear" w:color="auto" w:fill="FFFFFF"/>
        <w:autoSpaceDE w:val="0"/>
        <w:autoSpaceDN w:val="0"/>
        <w:adjustRightInd w:val="0"/>
        <w:ind w:firstLine="709"/>
        <w:jc w:val="right"/>
        <w:rPr>
          <w:sz w:val="22"/>
          <w:szCs w:val="22"/>
        </w:rPr>
      </w:pPr>
      <w:r w:rsidRPr="0063147E">
        <w:rPr>
          <w:sz w:val="22"/>
          <w:szCs w:val="22"/>
        </w:rPr>
        <w:t xml:space="preserve">«Признание помещения жилым помещением, жилого помещения непригодным для проживания и многоквартирного дома </w:t>
      </w:r>
    </w:p>
    <w:p w:rsidR="004715F8" w:rsidRPr="0063147E" w:rsidRDefault="004715F8" w:rsidP="004715F8">
      <w:pPr>
        <w:shd w:val="clear" w:color="auto" w:fill="FFFFFF"/>
        <w:autoSpaceDE w:val="0"/>
        <w:autoSpaceDN w:val="0"/>
        <w:adjustRightInd w:val="0"/>
        <w:ind w:firstLine="709"/>
        <w:jc w:val="right"/>
        <w:rPr>
          <w:sz w:val="22"/>
          <w:szCs w:val="22"/>
        </w:rPr>
      </w:pPr>
      <w:r w:rsidRPr="0063147E">
        <w:rPr>
          <w:sz w:val="22"/>
          <w:szCs w:val="22"/>
        </w:rPr>
        <w:t xml:space="preserve">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w:t>
      </w:r>
    </w:p>
    <w:p w:rsidR="004715F8" w:rsidRPr="0063147E" w:rsidRDefault="004715F8" w:rsidP="004715F8">
      <w:pPr>
        <w:shd w:val="clear" w:color="auto" w:fill="FFFFFF"/>
        <w:autoSpaceDE w:val="0"/>
        <w:autoSpaceDN w:val="0"/>
        <w:adjustRightInd w:val="0"/>
        <w:ind w:firstLine="709"/>
        <w:jc w:val="right"/>
        <w:rPr>
          <w:sz w:val="22"/>
          <w:szCs w:val="22"/>
        </w:rPr>
      </w:pPr>
    </w:p>
    <w:p w:rsidR="004715F8" w:rsidRPr="0063147E" w:rsidRDefault="004715F8" w:rsidP="004715F8">
      <w:pPr>
        <w:shd w:val="clear" w:color="auto" w:fill="FFFFFF"/>
        <w:autoSpaceDE w:val="0"/>
        <w:autoSpaceDN w:val="0"/>
        <w:adjustRightInd w:val="0"/>
        <w:ind w:firstLine="709"/>
        <w:jc w:val="right"/>
        <w:rPr>
          <w:sz w:val="22"/>
          <w:szCs w:val="22"/>
        </w:rPr>
      </w:pP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56"/>
        <w:gridCol w:w="660"/>
        <w:gridCol w:w="856"/>
        <w:gridCol w:w="1802"/>
        <w:gridCol w:w="866"/>
        <w:gridCol w:w="2338"/>
        <w:gridCol w:w="1348"/>
      </w:tblGrid>
      <w:tr w:rsidR="004715F8" w:rsidRPr="0063147E" w:rsidTr="00504D85">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4A0"/>
            </w:tblPr>
            <w:tblGrid>
              <w:gridCol w:w="1950"/>
              <w:gridCol w:w="1843"/>
              <w:gridCol w:w="992"/>
              <w:gridCol w:w="4786"/>
            </w:tblGrid>
            <w:tr w:rsidR="004715F8" w:rsidRPr="0063147E" w:rsidTr="00504D85">
              <w:tc>
                <w:tcPr>
                  <w:tcW w:w="1019" w:type="pct"/>
                  <w:tcBorders>
                    <w:top w:val="single" w:sz="4" w:space="0" w:color="auto"/>
                    <w:left w:val="single" w:sz="4" w:space="0" w:color="auto"/>
                    <w:bottom w:val="single" w:sz="4" w:space="0" w:color="auto"/>
                    <w:right w:val="single" w:sz="4" w:space="0" w:color="auto"/>
                  </w:tcBorders>
                </w:tcPr>
                <w:p w:rsidR="004715F8" w:rsidRPr="0063147E" w:rsidRDefault="004715F8" w:rsidP="00504D85">
                  <w:pPr>
                    <w:shd w:val="clear" w:color="auto" w:fill="FFFFFF"/>
                    <w:rPr>
                      <w:bCs/>
                    </w:rPr>
                  </w:pPr>
                  <w:r w:rsidRPr="0063147E">
                    <w:rPr>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4715F8" w:rsidRPr="0063147E" w:rsidRDefault="004715F8" w:rsidP="00504D85">
                  <w:pPr>
                    <w:shd w:val="clear" w:color="auto" w:fill="FFFFFF"/>
                    <w:rPr>
                      <w:u w:val="single"/>
                    </w:rPr>
                  </w:pPr>
                </w:p>
              </w:tc>
              <w:tc>
                <w:tcPr>
                  <w:tcW w:w="518" w:type="pct"/>
                  <w:tcBorders>
                    <w:left w:val="single" w:sz="4" w:space="0" w:color="auto"/>
                  </w:tcBorders>
                </w:tcPr>
                <w:p w:rsidR="004715F8" w:rsidRPr="0063147E" w:rsidRDefault="004715F8" w:rsidP="00504D85">
                  <w:pPr>
                    <w:shd w:val="clear" w:color="auto" w:fill="FFFFFF"/>
                    <w:rPr>
                      <w:u w:val="single"/>
                    </w:rPr>
                  </w:pPr>
                </w:p>
              </w:tc>
              <w:tc>
                <w:tcPr>
                  <w:tcW w:w="2500" w:type="pct"/>
                  <w:tcBorders>
                    <w:left w:val="nil"/>
                    <w:bottom w:val="single" w:sz="4" w:space="0" w:color="auto"/>
                  </w:tcBorders>
                </w:tcPr>
                <w:p w:rsidR="004715F8" w:rsidRPr="0063147E" w:rsidRDefault="004715F8" w:rsidP="00504D85">
                  <w:pPr>
                    <w:shd w:val="clear" w:color="auto" w:fill="FFFFFF"/>
                    <w:rPr>
                      <w:u w:val="single"/>
                    </w:rPr>
                  </w:pPr>
                </w:p>
              </w:tc>
            </w:tr>
            <w:tr w:rsidR="004715F8" w:rsidRPr="0063147E" w:rsidTr="00504D85">
              <w:tc>
                <w:tcPr>
                  <w:tcW w:w="1019" w:type="pct"/>
                  <w:tcBorders>
                    <w:top w:val="single" w:sz="4" w:space="0" w:color="auto"/>
                  </w:tcBorders>
                </w:tcPr>
                <w:p w:rsidR="004715F8" w:rsidRPr="0063147E" w:rsidRDefault="004715F8" w:rsidP="00504D85">
                  <w:pPr>
                    <w:shd w:val="clear" w:color="auto" w:fill="FFFFFF"/>
                    <w:jc w:val="center"/>
                  </w:pPr>
                </w:p>
              </w:tc>
              <w:tc>
                <w:tcPr>
                  <w:tcW w:w="963" w:type="pct"/>
                  <w:tcBorders>
                    <w:top w:val="single" w:sz="4" w:space="0" w:color="auto"/>
                  </w:tcBorders>
                </w:tcPr>
                <w:p w:rsidR="004715F8" w:rsidRPr="0063147E" w:rsidRDefault="004715F8" w:rsidP="00504D85">
                  <w:pPr>
                    <w:shd w:val="clear" w:color="auto" w:fill="FFFFFF"/>
                    <w:jc w:val="center"/>
                  </w:pPr>
                </w:p>
              </w:tc>
              <w:tc>
                <w:tcPr>
                  <w:tcW w:w="518" w:type="pct"/>
                </w:tcPr>
                <w:p w:rsidR="004715F8" w:rsidRPr="0063147E" w:rsidRDefault="004715F8" w:rsidP="00504D85">
                  <w:pPr>
                    <w:shd w:val="clear" w:color="auto" w:fill="FFFFFF"/>
                    <w:jc w:val="center"/>
                  </w:pPr>
                </w:p>
              </w:tc>
              <w:tc>
                <w:tcPr>
                  <w:tcW w:w="2500" w:type="pct"/>
                  <w:tcBorders>
                    <w:top w:val="single" w:sz="4" w:space="0" w:color="auto"/>
                  </w:tcBorders>
                </w:tcPr>
                <w:p w:rsidR="004715F8" w:rsidRPr="0063147E" w:rsidRDefault="004715F8" w:rsidP="00504D85">
                  <w:pPr>
                    <w:shd w:val="clear" w:color="auto" w:fill="FFFFFF"/>
                    <w:jc w:val="center"/>
                  </w:pPr>
                  <w:r w:rsidRPr="0063147E">
                    <w:rPr>
                      <w:sz w:val="22"/>
                      <w:szCs w:val="22"/>
                    </w:rPr>
                    <w:t>Орган, обрабатывающий запрос на предоставление услуги</w:t>
                  </w:r>
                </w:p>
                <w:p w:rsidR="004715F8" w:rsidRPr="0063147E" w:rsidRDefault="004715F8" w:rsidP="00504D85">
                  <w:pPr>
                    <w:shd w:val="clear" w:color="auto" w:fill="FFFFFF"/>
                    <w:jc w:val="center"/>
                  </w:pPr>
                </w:p>
              </w:tc>
            </w:tr>
          </w:tbl>
          <w:p w:rsidR="004715F8" w:rsidRPr="0063147E" w:rsidRDefault="004715F8" w:rsidP="00504D85">
            <w:pPr>
              <w:shd w:val="clear" w:color="auto" w:fill="FFFFFF"/>
              <w:autoSpaceDE w:val="0"/>
              <w:autoSpaceDN w:val="0"/>
              <w:jc w:val="center"/>
            </w:pPr>
            <w:r w:rsidRPr="0063147E">
              <w:rPr>
                <w:b/>
                <w:bCs/>
                <w:sz w:val="22"/>
                <w:szCs w:val="22"/>
              </w:rPr>
              <w:t>Данные заявителя (юридического лица)</w:t>
            </w:r>
          </w:p>
        </w:tc>
      </w:tr>
      <w:tr w:rsidR="004715F8" w:rsidRPr="0063147E" w:rsidTr="00504D85">
        <w:trPr>
          <w:trHeight w:val="20"/>
          <w:jc w:val="center"/>
        </w:trPr>
        <w:tc>
          <w:tcPr>
            <w:tcW w:w="3522" w:type="dxa"/>
            <w:gridSpan w:val="3"/>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rPr>
                <w:u w:val="single"/>
              </w:rPr>
            </w:pPr>
          </w:p>
        </w:tc>
      </w:tr>
      <w:tr w:rsidR="004715F8" w:rsidRPr="0063147E" w:rsidTr="00504D85">
        <w:trPr>
          <w:trHeight w:val="20"/>
          <w:jc w:val="center"/>
        </w:trPr>
        <w:tc>
          <w:tcPr>
            <w:tcW w:w="3522" w:type="dxa"/>
            <w:gridSpan w:val="3"/>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4715F8" w:rsidRPr="0063147E" w:rsidRDefault="004715F8" w:rsidP="00504D85">
            <w:pPr>
              <w:shd w:val="clear" w:color="auto" w:fill="FFFFFF"/>
              <w:rPr>
                <w:u w:val="single"/>
              </w:rPr>
            </w:pPr>
          </w:p>
        </w:tc>
      </w:tr>
      <w:tr w:rsidR="004715F8" w:rsidRPr="0063147E" w:rsidTr="00504D85">
        <w:trPr>
          <w:trHeight w:val="20"/>
          <w:jc w:val="center"/>
        </w:trPr>
        <w:tc>
          <w:tcPr>
            <w:tcW w:w="3522" w:type="dxa"/>
            <w:gridSpan w:val="3"/>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4715F8" w:rsidRPr="0063147E" w:rsidRDefault="004715F8" w:rsidP="00504D85">
            <w:pPr>
              <w:shd w:val="clear" w:color="auto" w:fill="FFFFFF"/>
            </w:pPr>
          </w:p>
        </w:tc>
      </w:tr>
      <w:tr w:rsidR="004715F8" w:rsidRPr="0063147E" w:rsidTr="00504D85">
        <w:trPr>
          <w:trHeight w:val="20"/>
          <w:jc w:val="center"/>
        </w:trPr>
        <w:tc>
          <w:tcPr>
            <w:tcW w:w="1566"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ОГРН</w:t>
            </w:r>
          </w:p>
        </w:tc>
        <w:tc>
          <w:tcPr>
            <w:tcW w:w="8014" w:type="dxa"/>
            <w:gridSpan w:val="6"/>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pPr>
          </w:p>
        </w:tc>
      </w:tr>
      <w:tr w:rsidR="004715F8" w:rsidRPr="0063147E" w:rsidTr="00504D85">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jc w:val="center"/>
              <w:rPr>
                <w:b/>
                <w:bCs/>
              </w:rPr>
            </w:pPr>
          </w:p>
          <w:p w:rsidR="004715F8" w:rsidRPr="0063147E" w:rsidRDefault="004715F8" w:rsidP="00504D85">
            <w:pPr>
              <w:shd w:val="clear" w:color="auto" w:fill="FFFFFF"/>
              <w:autoSpaceDE w:val="0"/>
              <w:autoSpaceDN w:val="0"/>
              <w:jc w:val="center"/>
              <w:rPr>
                <w:b/>
                <w:bCs/>
              </w:rPr>
            </w:pPr>
            <w:r w:rsidRPr="0063147E">
              <w:rPr>
                <w:b/>
                <w:bCs/>
                <w:sz w:val="22"/>
                <w:szCs w:val="22"/>
              </w:rPr>
              <w:t>Юридический адрес</w:t>
            </w:r>
          </w:p>
        </w:tc>
      </w:tr>
      <w:tr w:rsidR="004715F8" w:rsidRPr="0063147E" w:rsidTr="00504D85">
        <w:trPr>
          <w:trHeight w:val="20"/>
          <w:jc w:val="center"/>
        </w:trPr>
        <w:tc>
          <w:tcPr>
            <w:tcW w:w="1566" w:type="dxa"/>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c>
          <w:tcPr>
            <w:tcW w:w="2462" w:type="dxa"/>
            <w:gridSpan w:val="2"/>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r>
      <w:tr w:rsidR="004715F8" w:rsidRPr="0063147E" w:rsidTr="00504D85">
        <w:trPr>
          <w:trHeight w:val="20"/>
          <w:jc w:val="center"/>
        </w:trPr>
        <w:tc>
          <w:tcPr>
            <w:tcW w:w="1566" w:type="dxa"/>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Район</w:t>
            </w:r>
          </w:p>
        </w:tc>
        <w:tc>
          <w:tcPr>
            <w:tcW w:w="1956" w:type="dxa"/>
            <w:gridSpan w:val="2"/>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c>
          <w:tcPr>
            <w:tcW w:w="2462" w:type="dxa"/>
            <w:gridSpan w:val="2"/>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Населенный пункт</w:t>
            </w:r>
          </w:p>
        </w:tc>
        <w:tc>
          <w:tcPr>
            <w:tcW w:w="3596" w:type="dxa"/>
            <w:gridSpan w:val="2"/>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r>
      <w:tr w:rsidR="004715F8" w:rsidRPr="0063147E" w:rsidTr="00504D85">
        <w:trPr>
          <w:trHeight w:val="20"/>
          <w:jc w:val="center"/>
        </w:trPr>
        <w:tc>
          <w:tcPr>
            <w:tcW w:w="1566" w:type="dxa"/>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Улица</w:t>
            </w:r>
          </w:p>
        </w:tc>
        <w:tc>
          <w:tcPr>
            <w:tcW w:w="8014" w:type="dxa"/>
            <w:gridSpan w:val="6"/>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r>
      <w:tr w:rsidR="004715F8" w:rsidRPr="0063147E" w:rsidTr="00504D85">
        <w:trPr>
          <w:trHeight w:val="20"/>
          <w:jc w:val="center"/>
        </w:trPr>
        <w:tc>
          <w:tcPr>
            <w:tcW w:w="1566"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c>
          <w:tcPr>
            <w:tcW w:w="1495"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c>
          <w:tcPr>
            <w:tcW w:w="2003"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Квартира</w:t>
            </w:r>
          </w:p>
        </w:tc>
        <w:tc>
          <w:tcPr>
            <w:tcW w:w="1593"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r>
      <w:tr w:rsidR="004715F8" w:rsidRPr="0063147E" w:rsidTr="00504D85">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jc w:val="center"/>
              <w:rPr>
                <w:b/>
                <w:bCs/>
              </w:rPr>
            </w:pPr>
          </w:p>
          <w:p w:rsidR="004715F8" w:rsidRPr="0063147E" w:rsidRDefault="004715F8" w:rsidP="00504D85">
            <w:pPr>
              <w:shd w:val="clear" w:color="auto" w:fill="FFFFFF"/>
              <w:autoSpaceDE w:val="0"/>
              <w:autoSpaceDN w:val="0"/>
              <w:jc w:val="center"/>
              <w:rPr>
                <w:b/>
                <w:bCs/>
                <w:vertAlign w:val="superscript"/>
              </w:rPr>
            </w:pPr>
            <w:r w:rsidRPr="0063147E">
              <w:rPr>
                <w:b/>
                <w:bCs/>
                <w:sz w:val="22"/>
                <w:szCs w:val="22"/>
              </w:rPr>
              <w:t>Почтовый адрес</w:t>
            </w:r>
          </w:p>
        </w:tc>
      </w:tr>
      <w:tr w:rsidR="004715F8" w:rsidRPr="0063147E" w:rsidTr="00504D85">
        <w:trPr>
          <w:trHeight w:val="20"/>
          <w:jc w:val="center"/>
        </w:trPr>
        <w:tc>
          <w:tcPr>
            <w:tcW w:w="1566" w:type="dxa"/>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c>
          <w:tcPr>
            <w:tcW w:w="2462" w:type="dxa"/>
            <w:gridSpan w:val="2"/>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Регион</w:t>
            </w:r>
          </w:p>
        </w:tc>
        <w:tc>
          <w:tcPr>
            <w:tcW w:w="3596" w:type="dxa"/>
            <w:gridSpan w:val="2"/>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r>
      <w:tr w:rsidR="004715F8" w:rsidRPr="0063147E" w:rsidTr="00504D85">
        <w:trPr>
          <w:trHeight w:val="20"/>
          <w:jc w:val="center"/>
        </w:trPr>
        <w:tc>
          <w:tcPr>
            <w:tcW w:w="1566" w:type="dxa"/>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Район</w:t>
            </w:r>
          </w:p>
        </w:tc>
        <w:tc>
          <w:tcPr>
            <w:tcW w:w="1956" w:type="dxa"/>
            <w:gridSpan w:val="2"/>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c>
          <w:tcPr>
            <w:tcW w:w="2462" w:type="dxa"/>
            <w:gridSpan w:val="2"/>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Населенный пункт</w:t>
            </w:r>
          </w:p>
        </w:tc>
        <w:tc>
          <w:tcPr>
            <w:tcW w:w="3596" w:type="dxa"/>
            <w:gridSpan w:val="2"/>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r>
      <w:tr w:rsidR="004715F8" w:rsidRPr="0063147E" w:rsidTr="00504D85">
        <w:trPr>
          <w:trHeight w:val="20"/>
          <w:jc w:val="center"/>
        </w:trPr>
        <w:tc>
          <w:tcPr>
            <w:tcW w:w="1566" w:type="dxa"/>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Улица</w:t>
            </w:r>
          </w:p>
        </w:tc>
        <w:tc>
          <w:tcPr>
            <w:tcW w:w="8014" w:type="dxa"/>
            <w:gridSpan w:val="6"/>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r>
      <w:tr w:rsidR="004715F8" w:rsidRPr="0063147E" w:rsidTr="00504D85">
        <w:trPr>
          <w:trHeight w:val="20"/>
          <w:jc w:val="center"/>
        </w:trPr>
        <w:tc>
          <w:tcPr>
            <w:tcW w:w="1566"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c>
          <w:tcPr>
            <w:tcW w:w="1495"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c>
          <w:tcPr>
            <w:tcW w:w="2003"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r w:rsidRPr="0063147E">
              <w:rPr>
                <w:sz w:val="22"/>
                <w:szCs w:val="22"/>
              </w:rPr>
              <w:t>Квартира</w:t>
            </w:r>
          </w:p>
        </w:tc>
        <w:tc>
          <w:tcPr>
            <w:tcW w:w="1593" w:type="dxa"/>
            <w:tcBorders>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u w:val="single"/>
              </w:rPr>
            </w:pPr>
          </w:p>
        </w:tc>
      </w:tr>
      <w:tr w:rsidR="004715F8" w:rsidRPr="0063147E" w:rsidTr="00504D85">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b/>
                <w:bCs/>
              </w:rPr>
            </w:pPr>
            <w:r w:rsidRPr="0063147E">
              <w:rPr>
                <w:b/>
                <w:bCs/>
                <w:sz w:val="22"/>
                <w:szCs w:val="22"/>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p>
        </w:tc>
      </w:tr>
      <w:tr w:rsidR="004715F8" w:rsidRPr="0063147E" w:rsidTr="00504D85">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b/>
                <w:bCs/>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pPr>
          </w:p>
        </w:tc>
      </w:tr>
    </w:tbl>
    <w:p w:rsidR="004715F8" w:rsidRPr="0063147E" w:rsidRDefault="004715F8" w:rsidP="004715F8">
      <w:pPr>
        <w:shd w:val="clear" w:color="auto" w:fill="FFFFFF"/>
        <w:jc w:val="center"/>
        <w:rPr>
          <w:sz w:val="22"/>
          <w:szCs w:val="22"/>
        </w:rPr>
      </w:pPr>
    </w:p>
    <w:p w:rsidR="004715F8" w:rsidRPr="0063147E" w:rsidRDefault="004715F8" w:rsidP="004715F8">
      <w:pPr>
        <w:shd w:val="clear" w:color="auto" w:fill="FFFFFF"/>
        <w:jc w:val="center"/>
        <w:rPr>
          <w:sz w:val="22"/>
          <w:szCs w:val="22"/>
        </w:rPr>
      </w:pPr>
      <w:r w:rsidRPr="0063147E">
        <w:rPr>
          <w:sz w:val="22"/>
          <w:szCs w:val="22"/>
        </w:rPr>
        <w:t>ЗАЯВЛЕНИЕ</w:t>
      </w:r>
    </w:p>
    <w:p w:rsidR="004715F8" w:rsidRPr="0063147E" w:rsidRDefault="004715F8" w:rsidP="004715F8">
      <w:pPr>
        <w:shd w:val="clear" w:color="auto" w:fill="FFFFFF"/>
        <w:jc w:val="center"/>
        <w:rPr>
          <w:sz w:val="22"/>
          <w:szCs w:val="22"/>
        </w:rPr>
      </w:pPr>
    </w:p>
    <w:p w:rsidR="004715F8" w:rsidRPr="0063147E" w:rsidRDefault="004715F8" w:rsidP="004715F8">
      <w:pPr>
        <w:shd w:val="clear" w:color="auto" w:fill="FFFFFF"/>
        <w:autoSpaceDE w:val="0"/>
        <w:autoSpaceDN w:val="0"/>
        <w:adjustRightInd w:val="0"/>
        <w:ind w:firstLine="709"/>
        <w:jc w:val="both"/>
        <w:rPr>
          <w:sz w:val="22"/>
          <w:szCs w:val="22"/>
        </w:rPr>
      </w:pPr>
      <w:r w:rsidRPr="0063147E">
        <w:rPr>
          <w:sz w:val="22"/>
          <w:szCs w:val="22"/>
        </w:rPr>
        <w:t>В соответствии со статьей 15 Жилищного кодекса Российской Федерации прошу признать жилое помещение (многоквартирный дом) по адресу _______________________________________________________________________</w:t>
      </w:r>
    </w:p>
    <w:p w:rsidR="004715F8" w:rsidRPr="0063147E" w:rsidRDefault="004715F8" w:rsidP="004715F8">
      <w:pPr>
        <w:shd w:val="clear" w:color="auto" w:fill="FFFFFF"/>
        <w:autoSpaceDE w:val="0"/>
        <w:autoSpaceDN w:val="0"/>
        <w:adjustRightInd w:val="0"/>
        <w:jc w:val="both"/>
        <w:rPr>
          <w:sz w:val="22"/>
          <w:szCs w:val="22"/>
        </w:rPr>
      </w:pPr>
      <w:proofErr w:type="gramStart"/>
      <w:r w:rsidRPr="0063147E">
        <w:rPr>
          <w:sz w:val="22"/>
          <w:szCs w:val="22"/>
        </w:rPr>
        <w:t>непригодным</w:t>
      </w:r>
      <w:proofErr w:type="gramEnd"/>
      <w:r w:rsidRPr="0063147E">
        <w:rPr>
          <w:sz w:val="22"/>
          <w:szCs w:val="22"/>
        </w:rPr>
        <w:t xml:space="preserve"> для проживания.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62"/>
        <w:gridCol w:w="636"/>
        <w:gridCol w:w="877"/>
        <w:gridCol w:w="331"/>
        <w:gridCol w:w="1384"/>
        <w:gridCol w:w="184"/>
        <w:gridCol w:w="8"/>
        <w:gridCol w:w="1014"/>
        <w:gridCol w:w="1224"/>
        <w:gridCol w:w="1552"/>
        <w:gridCol w:w="2116"/>
      </w:tblGrid>
      <w:tr w:rsidR="004715F8" w:rsidRPr="0063147E" w:rsidTr="00504D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shd w:val="clear" w:color="auto" w:fill="FFFFFF"/>
              <w:autoSpaceDE w:val="0"/>
              <w:autoSpaceDN w:val="0"/>
              <w:rPr>
                <w:b/>
                <w:bCs/>
              </w:rPr>
            </w:pPr>
          </w:p>
          <w:p w:rsidR="004715F8" w:rsidRPr="0063147E" w:rsidRDefault="004715F8" w:rsidP="00504D85">
            <w:pPr>
              <w:shd w:val="clear" w:color="auto" w:fill="FFFFFF"/>
              <w:autoSpaceDE w:val="0"/>
              <w:autoSpaceDN w:val="0"/>
              <w:jc w:val="center"/>
              <w:rPr>
                <w:b/>
                <w:bCs/>
              </w:rPr>
            </w:pPr>
            <w:r w:rsidRPr="0063147E">
              <w:rPr>
                <w:b/>
                <w:bCs/>
                <w:sz w:val="22"/>
                <w:szCs w:val="22"/>
              </w:rPr>
              <w:t>Представлены следующие документы</w:t>
            </w:r>
          </w:p>
        </w:tc>
      </w:tr>
      <w:tr w:rsidR="004715F8" w:rsidRPr="0063147E" w:rsidTr="00504D85">
        <w:trPr>
          <w:trHeight w:val="20"/>
          <w:jc w:val="center"/>
        </w:trPr>
        <w:tc>
          <w:tcPr>
            <w:tcW w:w="236" w:type="pct"/>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1</w:t>
            </w:r>
          </w:p>
        </w:tc>
        <w:tc>
          <w:tcPr>
            <w:tcW w:w="4764" w:type="pct"/>
            <w:gridSpan w:val="10"/>
            <w:tcBorders>
              <w:top w:val="dotted" w:sz="4" w:space="0" w:color="auto"/>
            </w:tcBorders>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236"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2</w:t>
            </w:r>
          </w:p>
        </w:tc>
        <w:tc>
          <w:tcPr>
            <w:tcW w:w="4764" w:type="pct"/>
            <w:gridSpan w:val="10"/>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236" w:type="pct"/>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3</w:t>
            </w:r>
          </w:p>
        </w:tc>
        <w:tc>
          <w:tcPr>
            <w:tcW w:w="4764" w:type="pct"/>
            <w:gridSpan w:val="10"/>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236" w:type="pct"/>
            <w:tcBorders>
              <w:left w:val="nil"/>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4764" w:type="pct"/>
            <w:gridSpan w:val="10"/>
            <w:tcBorders>
              <w:left w:val="nil"/>
              <w:right w:val="nil"/>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1885" w:type="pct"/>
            <w:gridSpan w:val="5"/>
            <w:tcMar>
              <w:top w:w="0" w:type="dxa"/>
              <w:left w:w="75" w:type="dxa"/>
              <w:bottom w:w="0" w:type="dxa"/>
              <w:right w:w="75" w:type="dxa"/>
            </w:tcMar>
            <w:vAlign w:val="center"/>
          </w:tcPr>
          <w:p w:rsidR="004715F8" w:rsidRPr="0063147E" w:rsidRDefault="004715F8" w:rsidP="00504D85">
            <w:pPr>
              <w:autoSpaceDE w:val="0"/>
              <w:autoSpaceDN w:val="0"/>
              <w:rPr>
                <w:bCs/>
              </w:rPr>
            </w:pPr>
            <w:r w:rsidRPr="0063147E">
              <w:rPr>
                <w:bCs/>
                <w:sz w:val="22"/>
                <w:szCs w:val="22"/>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885" w:type="pct"/>
            <w:gridSpan w:val="5"/>
            <w:vMerge w:val="restart"/>
            <w:tcMar>
              <w:top w:w="0" w:type="dxa"/>
              <w:left w:w="75" w:type="dxa"/>
              <w:bottom w:w="0" w:type="dxa"/>
              <w:right w:w="75" w:type="dxa"/>
            </w:tcMar>
            <w:vAlign w:val="center"/>
          </w:tcPr>
          <w:p w:rsidR="004715F8" w:rsidRPr="0063147E" w:rsidRDefault="004715F8" w:rsidP="00504D85">
            <w:pPr>
              <w:autoSpaceDE w:val="0"/>
              <w:autoSpaceDN w:val="0"/>
              <w:rPr>
                <w:bCs/>
              </w:rPr>
            </w:pPr>
            <w:r w:rsidRPr="0063147E">
              <w:rPr>
                <w:bCs/>
                <w:sz w:val="22"/>
                <w:szCs w:val="22"/>
              </w:rPr>
              <w:t xml:space="preserve">Способ получения результата </w:t>
            </w:r>
          </w:p>
        </w:tc>
        <w:tc>
          <w:tcPr>
            <w:tcW w:w="3115" w:type="pct"/>
            <w:gridSpan w:val="6"/>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885" w:type="pct"/>
            <w:gridSpan w:val="5"/>
            <w:vMerge/>
            <w:tcMar>
              <w:top w:w="0" w:type="dxa"/>
              <w:left w:w="75" w:type="dxa"/>
              <w:bottom w:w="0" w:type="dxa"/>
              <w:right w:w="75" w:type="dxa"/>
            </w:tcMar>
            <w:vAlign w:val="center"/>
          </w:tcPr>
          <w:p w:rsidR="004715F8" w:rsidRPr="0063147E" w:rsidRDefault="004715F8" w:rsidP="00504D85">
            <w:pPr>
              <w:autoSpaceDE w:val="0"/>
              <w:autoSpaceDN w:val="0"/>
              <w:rPr>
                <w:bCs/>
              </w:rPr>
            </w:pPr>
          </w:p>
        </w:tc>
        <w:tc>
          <w:tcPr>
            <w:tcW w:w="3115" w:type="pct"/>
            <w:gridSpan w:val="6"/>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p>
          <w:p w:rsidR="004715F8" w:rsidRPr="0063147E" w:rsidRDefault="004715F8" w:rsidP="00504D85">
            <w:pPr>
              <w:autoSpaceDE w:val="0"/>
              <w:autoSpaceDN w:val="0"/>
              <w:jc w:val="center"/>
              <w:rPr>
                <w:b/>
                <w:bCs/>
              </w:rPr>
            </w:pPr>
            <w:r w:rsidRPr="0063147E">
              <w:rPr>
                <w:b/>
                <w:bCs/>
                <w:sz w:val="22"/>
                <w:szCs w:val="22"/>
              </w:rPr>
              <w:t>Данные представителя (уполномоченного лица)</w:t>
            </w:r>
          </w:p>
        </w:tc>
      </w:tr>
      <w:tr w:rsidR="004715F8" w:rsidRPr="0063147E" w:rsidTr="00504D85">
        <w:trPr>
          <w:trHeight w:val="20"/>
          <w:jc w:val="center"/>
        </w:trPr>
        <w:tc>
          <w:tcPr>
            <w:tcW w:w="1009" w:type="pct"/>
            <w:gridSpan w:val="3"/>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Фамилия</w:t>
            </w:r>
          </w:p>
        </w:tc>
        <w:tc>
          <w:tcPr>
            <w:tcW w:w="3991" w:type="pct"/>
            <w:gridSpan w:val="8"/>
            <w:tcBorders>
              <w:top w:val="dotted" w:sz="4" w:space="0" w:color="auto"/>
            </w:tcBorders>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009"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lastRenderedPageBreak/>
              <w:t>Имя</w:t>
            </w:r>
          </w:p>
        </w:tc>
        <w:tc>
          <w:tcPr>
            <w:tcW w:w="3991" w:type="pct"/>
            <w:gridSpan w:val="8"/>
            <w:tcMar>
              <w:top w:w="0" w:type="dxa"/>
              <w:left w:w="75" w:type="dxa"/>
              <w:bottom w:w="0" w:type="dxa"/>
              <w:right w:w="75" w:type="dxa"/>
            </w:tcMar>
            <w:vAlign w:val="center"/>
          </w:tcPr>
          <w:p w:rsidR="004715F8" w:rsidRPr="0063147E" w:rsidRDefault="004715F8" w:rsidP="00504D85">
            <w:pPr>
              <w:rPr>
                <w:u w:val="single"/>
              </w:rPr>
            </w:pPr>
          </w:p>
        </w:tc>
      </w:tr>
      <w:tr w:rsidR="004715F8" w:rsidRPr="0063147E" w:rsidTr="00504D85">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Отчество</w:t>
            </w:r>
          </w:p>
        </w:tc>
        <w:tc>
          <w:tcPr>
            <w:tcW w:w="3991" w:type="pct"/>
            <w:gridSpan w:val="8"/>
            <w:tcBorders>
              <w:bottom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p>
          <w:p w:rsidR="004715F8" w:rsidRPr="0063147E" w:rsidRDefault="004715F8" w:rsidP="00504D85">
            <w:pPr>
              <w:autoSpaceDE w:val="0"/>
              <w:autoSpaceDN w:val="0"/>
              <w:jc w:val="center"/>
              <w:rPr>
                <w:b/>
                <w:bCs/>
              </w:rPr>
            </w:pPr>
            <w:r w:rsidRPr="0063147E">
              <w:rPr>
                <w:b/>
                <w:bCs/>
                <w:sz w:val="22"/>
                <w:szCs w:val="22"/>
              </w:rPr>
              <w:t>Документ, удостоверяющий личность представителя (уполномоченного лица)</w:t>
            </w:r>
          </w:p>
        </w:tc>
      </w:tr>
      <w:tr w:rsidR="004715F8" w:rsidRPr="0063147E" w:rsidTr="00504D85">
        <w:trPr>
          <w:trHeight w:val="20"/>
          <w:jc w:val="center"/>
        </w:trPr>
        <w:tc>
          <w:tcPr>
            <w:tcW w:w="561" w:type="pct"/>
            <w:gridSpan w:val="2"/>
            <w:tcBorders>
              <w:top w:val="dotted" w:sz="4" w:space="0" w:color="auto"/>
            </w:tcBorders>
            <w:tcMar>
              <w:top w:w="0" w:type="dxa"/>
              <w:left w:w="75" w:type="dxa"/>
              <w:bottom w:w="0" w:type="dxa"/>
              <w:right w:w="75" w:type="dxa"/>
            </w:tcMar>
            <w:vAlign w:val="center"/>
          </w:tcPr>
          <w:p w:rsidR="004715F8" w:rsidRPr="0063147E" w:rsidRDefault="004715F8" w:rsidP="00504D85">
            <w:r w:rsidRPr="0063147E">
              <w:rPr>
                <w:sz w:val="22"/>
                <w:szCs w:val="22"/>
              </w:rPr>
              <w:t>Вид</w:t>
            </w:r>
          </w:p>
        </w:tc>
        <w:tc>
          <w:tcPr>
            <w:tcW w:w="4439" w:type="pct"/>
            <w:gridSpan w:val="9"/>
            <w:tcBorders>
              <w:top w:val="dotted" w:sz="4" w:space="0" w:color="auto"/>
            </w:tcBorders>
            <w:tcMar>
              <w:top w:w="0" w:type="dxa"/>
              <w:left w:w="75" w:type="dxa"/>
              <w:bottom w:w="0" w:type="dxa"/>
              <w:right w:w="75" w:type="dxa"/>
            </w:tcMar>
            <w:vAlign w:val="center"/>
          </w:tcPr>
          <w:p w:rsidR="004715F8" w:rsidRPr="0063147E" w:rsidRDefault="004715F8" w:rsidP="00504D85"/>
        </w:tc>
      </w:tr>
      <w:tr w:rsidR="004715F8" w:rsidRPr="0063147E" w:rsidTr="00504D85">
        <w:trPr>
          <w:trHeight w:val="20"/>
          <w:jc w:val="center"/>
        </w:trPr>
        <w:tc>
          <w:tcPr>
            <w:tcW w:w="56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Серия</w:t>
            </w:r>
          </w:p>
        </w:tc>
        <w:tc>
          <w:tcPr>
            <w:tcW w:w="1418" w:type="pct"/>
            <w:gridSpan w:val="4"/>
            <w:tcMar>
              <w:top w:w="0" w:type="dxa"/>
              <w:left w:w="75" w:type="dxa"/>
              <w:bottom w:w="0" w:type="dxa"/>
              <w:right w:w="75" w:type="dxa"/>
            </w:tcMar>
            <w:vAlign w:val="center"/>
          </w:tcPr>
          <w:p w:rsidR="004715F8" w:rsidRPr="0063147E" w:rsidRDefault="004715F8" w:rsidP="00504D85">
            <w:pPr>
              <w:autoSpaceDE w:val="0"/>
              <w:autoSpaceDN w:val="0"/>
            </w:pPr>
          </w:p>
        </w:tc>
        <w:tc>
          <w:tcPr>
            <w:tcW w:w="522"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Номер</w:t>
            </w:r>
          </w:p>
        </w:tc>
        <w:tc>
          <w:tcPr>
            <w:tcW w:w="2499" w:type="pct"/>
            <w:gridSpan w:val="3"/>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561"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Выдан</w:t>
            </w:r>
          </w:p>
        </w:tc>
        <w:tc>
          <w:tcPr>
            <w:tcW w:w="2565" w:type="pct"/>
            <w:gridSpan w:val="7"/>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c>
          <w:tcPr>
            <w:tcW w:w="793"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Дата выдачи</w:t>
            </w:r>
          </w:p>
        </w:tc>
        <w:tc>
          <w:tcPr>
            <w:tcW w:w="108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r w:rsidRPr="0063147E">
              <w:rPr>
                <w:b/>
                <w:bCs/>
                <w:sz w:val="22"/>
                <w:szCs w:val="22"/>
              </w:rPr>
              <w:br w:type="page"/>
            </w:r>
          </w:p>
          <w:p w:rsidR="004715F8" w:rsidRPr="0063147E" w:rsidRDefault="004715F8" w:rsidP="00504D85">
            <w:pPr>
              <w:autoSpaceDE w:val="0"/>
              <w:autoSpaceDN w:val="0"/>
              <w:jc w:val="center"/>
              <w:rPr>
                <w:b/>
                <w:bCs/>
              </w:rPr>
            </w:pPr>
            <w:r w:rsidRPr="0063147E">
              <w:rPr>
                <w:b/>
                <w:bCs/>
                <w:sz w:val="22"/>
                <w:szCs w:val="22"/>
              </w:rPr>
              <w:t>Адрес регистрации представителя (уполномоченного лица)</w:t>
            </w:r>
          </w:p>
        </w:tc>
      </w:tr>
      <w:tr w:rsidR="004715F8" w:rsidRPr="0063147E" w:rsidTr="00504D85">
        <w:trPr>
          <w:trHeight w:val="20"/>
          <w:jc w:val="center"/>
        </w:trPr>
        <w:tc>
          <w:tcPr>
            <w:tcW w:w="56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Индекс </w:t>
            </w:r>
          </w:p>
        </w:tc>
        <w:tc>
          <w:tcPr>
            <w:tcW w:w="141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47"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Регион </w:t>
            </w:r>
          </w:p>
        </w:tc>
        <w:tc>
          <w:tcPr>
            <w:tcW w:w="1874"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6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Район</w:t>
            </w:r>
          </w:p>
        </w:tc>
        <w:tc>
          <w:tcPr>
            <w:tcW w:w="141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47"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Населенный пункт</w:t>
            </w:r>
          </w:p>
        </w:tc>
        <w:tc>
          <w:tcPr>
            <w:tcW w:w="1874"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6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Улица</w:t>
            </w:r>
          </w:p>
        </w:tc>
        <w:tc>
          <w:tcPr>
            <w:tcW w:w="4439" w:type="pct"/>
            <w:gridSpan w:val="9"/>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61"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22"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3"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000" w:type="pct"/>
            <w:gridSpan w:val="11"/>
            <w:tcBorders>
              <w:left w:val="nil"/>
              <w:right w:val="nil"/>
            </w:tcBorders>
            <w:tcMar>
              <w:top w:w="0" w:type="dxa"/>
              <w:left w:w="75" w:type="dxa"/>
              <w:bottom w:w="0" w:type="dxa"/>
              <w:right w:w="75" w:type="dxa"/>
            </w:tcMar>
            <w:vAlign w:val="center"/>
          </w:tcPr>
          <w:p w:rsidR="004715F8" w:rsidRPr="0063147E" w:rsidRDefault="004715F8" w:rsidP="00504D85">
            <w:pPr>
              <w:autoSpaceDE w:val="0"/>
              <w:autoSpaceDN w:val="0"/>
              <w:jc w:val="center"/>
              <w:rPr>
                <w:b/>
                <w:bCs/>
              </w:rPr>
            </w:pPr>
          </w:p>
          <w:p w:rsidR="004715F8" w:rsidRPr="0063147E" w:rsidRDefault="004715F8" w:rsidP="00504D85">
            <w:pPr>
              <w:autoSpaceDE w:val="0"/>
              <w:autoSpaceDN w:val="0"/>
              <w:jc w:val="center"/>
              <w:rPr>
                <w:b/>
                <w:bCs/>
              </w:rPr>
            </w:pPr>
            <w:r w:rsidRPr="0063147E">
              <w:rPr>
                <w:b/>
                <w:bCs/>
                <w:sz w:val="22"/>
                <w:szCs w:val="22"/>
              </w:rPr>
              <w:t>Адрес места жительства представителя (уполномоченного лица)</w:t>
            </w:r>
          </w:p>
        </w:tc>
      </w:tr>
      <w:tr w:rsidR="004715F8" w:rsidRPr="0063147E" w:rsidTr="00504D85">
        <w:trPr>
          <w:trHeight w:val="20"/>
          <w:jc w:val="center"/>
        </w:trPr>
        <w:tc>
          <w:tcPr>
            <w:tcW w:w="56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 xml:space="preserve">Индекс </w:t>
            </w:r>
          </w:p>
        </w:tc>
        <w:tc>
          <w:tcPr>
            <w:tcW w:w="141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47"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Регион</w:t>
            </w:r>
          </w:p>
        </w:tc>
        <w:tc>
          <w:tcPr>
            <w:tcW w:w="1874"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6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Район</w:t>
            </w:r>
          </w:p>
        </w:tc>
        <w:tc>
          <w:tcPr>
            <w:tcW w:w="1418" w:type="pct"/>
            <w:gridSpan w:val="4"/>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1147" w:type="pct"/>
            <w:gridSpan w:val="3"/>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Населенный пункт</w:t>
            </w:r>
          </w:p>
        </w:tc>
        <w:tc>
          <w:tcPr>
            <w:tcW w:w="1874" w:type="pct"/>
            <w:gridSpan w:val="2"/>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61" w:type="pct"/>
            <w:gridSpan w:val="2"/>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Улица</w:t>
            </w:r>
          </w:p>
        </w:tc>
        <w:tc>
          <w:tcPr>
            <w:tcW w:w="4439" w:type="pct"/>
            <w:gridSpan w:val="9"/>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61" w:type="pct"/>
            <w:gridSpan w:val="2"/>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Дом</w:t>
            </w:r>
          </w:p>
        </w:tc>
        <w:tc>
          <w:tcPr>
            <w:tcW w:w="1422" w:type="pct"/>
            <w:gridSpan w:val="5"/>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18"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3"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r w:rsidRPr="0063147E">
              <w:rPr>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715F8" w:rsidRPr="0063147E" w:rsidRDefault="004715F8" w:rsidP="00504D85">
            <w:pPr>
              <w:autoSpaceDE w:val="0"/>
              <w:autoSpaceDN w:val="0"/>
              <w:rPr>
                <w:u w:val="single"/>
              </w:rPr>
            </w:pPr>
          </w:p>
        </w:tc>
      </w:tr>
      <w:tr w:rsidR="004715F8" w:rsidRPr="0063147E" w:rsidTr="00504D85">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rPr>
                <w:b/>
                <w:bCs/>
              </w:rPr>
            </w:pPr>
            <w:r w:rsidRPr="0063147E">
              <w:rPr>
                <w:b/>
                <w:bCs/>
                <w:sz w:val="22"/>
                <w:szCs w:val="22"/>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4715F8" w:rsidRPr="0063147E" w:rsidRDefault="004715F8" w:rsidP="00504D85">
            <w:pPr>
              <w:autoSpaceDE w:val="0"/>
              <w:autoSpaceDN w:val="0"/>
            </w:pPr>
          </w:p>
        </w:tc>
      </w:tr>
      <w:tr w:rsidR="004715F8" w:rsidRPr="0063147E" w:rsidTr="00504D85">
        <w:trPr>
          <w:trHeight w:val="20"/>
          <w:jc w:val="center"/>
        </w:trPr>
        <w:tc>
          <w:tcPr>
            <w:tcW w:w="1178" w:type="pct"/>
            <w:gridSpan w:val="4"/>
            <w:vMerge/>
            <w:vAlign w:val="center"/>
          </w:tcPr>
          <w:p w:rsidR="004715F8" w:rsidRPr="0063147E" w:rsidRDefault="004715F8" w:rsidP="00504D85">
            <w:pPr>
              <w:rPr>
                <w:b/>
                <w:bCs/>
              </w:rPr>
            </w:pPr>
          </w:p>
        </w:tc>
        <w:tc>
          <w:tcPr>
            <w:tcW w:w="3822" w:type="pct"/>
            <w:gridSpan w:val="7"/>
            <w:tcMar>
              <w:top w:w="0" w:type="dxa"/>
              <w:left w:w="75" w:type="dxa"/>
              <w:bottom w:w="0" w:type="dxa"/>
              <w:right w:w="75" w:type="dxa"/>
            </w:tcMar>
            <w:vAlign w:val="center"/>
          </w:tcPr>
          <w:p w:rsidR="004715F8" w:rsidRPr="0063147E" w:rsidRDefault="004715F8" w:rsidP="00504D85">
            <w:pPr>
              <w:autoSpaceDE w:val="0"/>
              <w:autoSpaceDN w:val="0"/>
            </w:pPr>
          </w:p>
        </w:tc>
      </w:tr>
    </w:tbl>
    <w:p w:rsidR="004715F8" w:rsidRPr="0063147E" w:rsidRDefault="004715F8" w:rsidP="004715F8">
      <w:pPr>
        <w:rPr>
          <w:sz w:val="22"/>
          <w:szCs w:val="22"/>
        </w:rPr>
      </w:pPr>
    </w:p>
    <w:p w:rsidR="004715F8" w:rsidRPr="0063147E" w:rsidRDefault="004715F8" w:rsidP="004715F8">
      <w:pPr>
        <w:rPr>
          <w:sz w:val="22"/>
          <w:szCs w:val="22"/>
        </w:rPr>
      </w:pPr>
    </w:p>
    <w:tbl>
      <w:tblPr>
        <w:tblW w:w="0" w:type="auto"/>
        <w:tblBorders>
          <w:insideH w:val="single" w:sz="4" w:space="0" w:color="auto"/>
        </w:tblBorders>
        <w:tblLook w:val="04A0"/>
      </w:tblPr>
      <w:tblGrid>
        <w:gridCol w:w="3190"/>
        <w:gridCol w:w="887"/>
        <w:gridCol w:w="5103"/>
      </w:tblGrid>
      <w:tr w:rsidR="004715F8" w:rsidRPr="0063147E" w:rsidTr="00504D85">
        <w:tc>
          <w:tcPr>
            <w:tcW w:w="3190" w:type="dxa"/>
          </w:tcPr>
          <w:p w:rsidR="004715F8" w:rsidRPr="0063147E" w:rsidRDefault="004715F8" w:rsidP="00504D85"/>
        </w:tc>
        <w:tc>
          <w:tcPr>
            <w:tcW w:w="887" w:type="dxa"/>
            <w:tcBorders>
              <w:top w:val="nil"/>
              <w:bottom w:val="nil"/>
            </w:tcBorders>
          </w:tcPr>
          <w:p w:rsidR="004715F8" w:rsidRPr="0063147E" w:rsidRDefault="004715F8" w:rsidP="00504D85"/>
        </w:tc>
        <w:tc>
          <w:tcPr>
            <w:tcW w:w="5103" w:type="dxa"/>
          </w:tcPr>
          <w:p w:rsidR="004715F8" w:rsidRPr="0063147E" w:rsidRDefault="004715F8" w:rsidP="00504D85"/>
        </w:tc>
      </w:tr>
      <w:tr w:rsidR="004715F8" w:rsidRPr="0063147E" w:rsidTr="00504D85">
        <w:tc>
          <w:tcPr>
            <w:tcW w:w="3190" w:type="dxa"/>
          </w:tcPr>
          <w:p w:rsidR="004715F8" w:rsidRPr="0063147E" w:rsidRDefault="004715F8" w:rsidP="00504D85">
            <w:pPr>
              <w:jc w:val="center"/>
            </w:pPr>
            <w:r w:rsidRPr="0063147E">
              <w:rPr>
                <w:sz w:val="22"/>
                <w:szCs w:val="22"/>
              </w:rPr>
              <w:t>Дата</w:t>
            </w:r>
          </w:p>
        </w:tc>
        <w:tc>
          <w:tcPr>
            <w:tcW w:w="887" w:type="dxa"/>
            <w:tcBorders>
              <w:top w:val="nil"/>
              <w:bottom w:val="nil"/>
            </w:tcBorders>
          </w:tcPr>
          <w:p w:rsidR="004715F8" w:rsidRPr="0063147E" w:rsidRDefault="004715F8" w:rsidP="00504D85">
            <w:pPr>
              <w:jc w:val="center"/>
            </w:pPr>
          </w:p>
        </w:tc>
        <w:tc>
          <w:tcPr>
            <w:tcW w:w="5103" w:type="dxa"/>
          </w:tcPr>
          <w:p w:rsidR="004715F8" w:rsidRPr="0063147E" w:rsidRDefault="004715F8" w:rsidP="00504D85">
            <w:pPr>
              <w:jc w:val="center"/>
            </w:pPr>
            <w:r w:rsidRPr="0063147E">
              <w:rPr>
                <w:sz w:val="22"/>
                <w:szCs w:val="22"/>
              </w:rPr>
              <w:t>Подпись/ФИО</w:t>
            </w:r>
          </w:p>
        </w:tc>
      </w:tr>
    </w:tbl>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Default="004715F8" w:rsidP="004715F8">
      <w:pPr>
        <w:jc w:val="right"/>
        <w:rPr>
          <w:sz w:val="22"/>
          <w:szCs w:val="22"/>
        </w:rPr>
      </w:pPr>
    </w:p>
    <w:p w:rsidR="004715F8" w:rsidRPr="0063147E" w:rsidRDefault="004715F8" w:rsidP="004715F8">
      <w:pPr>
        <w:jc w:val="right"/>
        <w:rPr>
          <w:sz w:val="22"/>
          <w:szCs w:val="22"/>
        </w:rPr>
      </w:pPr>
      <w:bookmarkStart w:id="22" w:name="_GoBack"/>
      <w:bookmarkEnd w:id="22"/>
    </w:p>
    <w:p w:rsidR="004715F8" w:rsidRPr="0063147E" w:rsidRDefault="004715F8" w:rsidP="004715F8">
      <w:pPr>
        <w:ind w:firstLine="709"/>
        <w:jc w:val="right"/>
        <w:rPr>
          <w:sz w:val="22"/>
          <w:szCs w:val="22"/>
        </w:rPr>
      </w:pPr>
      <w:r w:rsidRPr="0063147E">
        <w:rPr>
          <w:sz w:val="22"/>
          <w:szCs w:val="22"/>
        </w:rPr>
        <w:t>Приложение № 3</w:t>
      </w:r>
    </w:p>
    <w:p w:rsidR="004715F8" w:rsidRPr="0063147E" w:rsidRDefault="004715F8" w:rsidP="004715F8">
      <w:pPr>
        <w:ind w:firstLine="709"/>
        <w:jc w:val="right"/>
        <w:rPr>
          <w:sz w:val="22"/>
          <w:szCs w:val="22"/>
        </w:rPr>
      </w:pPr>
      <w:r w:rsidRPr="0063147E">
        <w:rPr>
          <w:sz w:val="22"/>
          <w:szCs w:val="22"/>
        </w:rPr>
        <w:t>к административному регламенту</w:t>
      </w:r>
    </w:p>
    <w:p w:rsidR="004715F8" w:rsidRPr="0063147E" w:rsidRDefault="004715F8" w:rsidP="004715F8">
      <w:pPr>
        <w:ind w:firstLine="709"/>
        <w:jc w:val="right"/>
        <w:rPr>
          <w:sz w:val="22"/>
          <w:szCs w:val="22"/>
        </w:rPr>
      </w:pPr>
      <w:r w:rsidRPr="0063147E">
        <w:rPr>
          <w:sz w:val="22"/>
          <w:szCs w:val="22"/>
        </w:rPr>
        <w:t>предоставления муниципальной услуги</w:t>
      </w:r>
    </w:p>
    <w:p w:rsidR="004715F8" w:rsidRPr="0063147E" w:rsidRDefault="004715F8" w:rsidP="004715F8">
      <w:pPr>
        <w:ind w:firstLine="709"/>
        <w:jc w:val="right"/>
        <w:rPr>
          <w:sz w:val="22"/>
          <w:szCs w:val="22"/>
        </w:rPr>
      </w:pPr>
      <w:r w:rsidRPr="0063147E">
        <w:rPr>
          <w:sz w:val="22"/>
          <w:szCs w:val="22"/>
        </w:rPr>
        <w:t xml:space="preserve">«Признание помещения жилым помещением, жилого помещения непригодным для проживания и многоквартирного дома </w:t>
      </w:r>
    </w:p>
    <w:p w:rsidR="004715F8" w:rsidRPr="0063147E" w:rsidRDefault="004715F8" w:rsidP="004715F8">
      <w:pPr>
        <w:ind w:firstLine="709"/>
        <w:jc w:val="right"/>
        <w:rPr>
          <w:sz w:val="22"/>
          <w:szCs w:val="22"/>
        </w:rPr>
      </w:pPr>
      <w:r w:rsidRPr="0063147E">
        <w:rPr>
          <w:sz w:val="22"/>
          <w:szCs w:val="22"/>
        </w:rPr>
        <w:t xml:space="preserve">аварийным и подлежащим сносу или реконструкции, </w:t>
      </w:r>
      <w:r w:rsidRPr="0063147E">
        <w:rPr>
          <w:bCs/>
          <w:sz w:val="22"/>
          <w:szCs w:val="22"/>
        </w:rPr>
        <w:t>садового дома жилым домом и жилого дома садовым домом</w:t>
      </w:r>
      <w:r w:rsidRPr="0063147E">
        <w:rPr>
          <w:sz w:val="22"/>
          <w:szCs w:val="22"/>
        </w:rPr>
        <w:t>».</w:t>
      </w:r>
    </w:p>
    <w:p w:rsidR="004715F8" w:rsidRPr="0063147E" w:rsidRDefault="004715F8" w:rsidP="004715F8">
      <w:pPr>
        <w:ind w:firstLine="709"/>
        <w:jc w:val="right"/>
        <w:rPr>
          <w:sz w:val="22"/>
          <w:szCs w:val="22"/>
        </w:rPr>
      </w:pPr>
    </w:p>
    <w:p w:rsidR="004715F8" w:rsidRPr="0063147E" w:rsidRDefault="004715F8" w:rsidP="004715F8">
      <w:pPr>
        <w:ind w:firstLine="709"/>
        <w:jc w:val="center"/>
        <w:rPr>
          <w:b/>
          <w:sz w:val="22"/>
          <w:szCs w:val="22"/>
        </w:rPr>
      </w:pPr>
      <w:r w:rsidRPr="0063147E">
        <w:rPr>
          <w:b/>
          <w:sz w:val="22"/>
          <w:szCs w:val="22"/>
        </w:rPr>
        <w:t>Перечень требований, которым должно отвечать жилое помещение</w:t>
      </w:r>
    </w:p>
    <w:p w:rsidR="004715F8" w:rsidRPr="0063147E" w:rsidRDefault="004715F8" w:rsidP="004715F8">
      <w:pPr>
        <w:autoSpaceDE w:val="0"/>
        <w:autoSpaceDN w:val="0"/>
        <w:adjustRightInd w:val="0"/>
        <w:ind w:firstLine="540"/>
        <w:jc w:val="both"/>
        <w:rPr>
          <w:bCs/>
          <w:sz w:val="22"/>
          <w:szCs w:val="22"/>
        </w:rPr>
      </w:pPr>
    </w:p>
    <w:p w:rsidR="004715F8" w:rsidRPr="0063147E" w:rsidRDefault="004715F8" w:rsidP="004715F8">
      <w:pPr>
        <w:ind w:firstLine="709"/>
        <w:jc w:val="both"/>
        <w:rPr>
          <w:sz w:val="22"/>
          <w:szCs w:val="22"/>
        </w:rPr>
      </w:pPr>
      <w:r w:rsidRPr="0063147E">
        <w:rPr>
          <w:sz w:val="22"/>
          <w:szCs w:val="22"/>
        </w:rPr>
        <w:t xml:space="preserve">В соответствии с частью 4 статьи 22 Жилищного кодекса Российской Федерации и постановлением Правительства Российской Федерации от 28 января </w:t>
      </w:r>
      <w:smartTag w:uri="urn:schemas-microsoft-com:office:smarttags" w:element="metricconverter">
        <w:smartTagPr>
          <w:attr w:name="ProductID" w:val="2006 г"/>
        </w:smartTagPr>
        <w:r w:rsidRPr="0063147E">
          <w:rPr>
            <w:sz w:val="22"/>
            <w:szCs w:val="22"/>
          </w:rPr>
          <w:t>2006 г</w:t>
        </w:r>
      </w:smartTag>
      <w:r w:rsidRPr="0063147E">
        <w:rPr>
          <w:sz w:val="22"/>
          <w:szCs w:val="22"/>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1) Жилые помещения должны располагаться преимущественно в домах, расположенных в жилой зоне</w:t>
      </w:r>
      <w:r>
        <w:rPr>
          <w:bCs/>
          <w:sz w:val="22"/>
          <w:szCs w:val="22"/>
        </w:rPr>
        <w:t xml:space="preserve">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roofErr w:type="gramStart"/>
      <w:r>
        <w:rPr>
          <w:bCs/>
          <w:sz w:val="22"/>
          <w:szCs w:val="22"/>
        </w:rPr>
        <w:t>.</w:t>
      </w:r>
      <w:r w:rsidRPr="0063147E">
        <w:rPr>
          <w:bCs/>
          <w:sz w:val="22"/>
          <w:szCs w:val="22"/>
        </w:rPr>
        <w:t>.</w:t>
      </w:r>
      <w:proofErr w:type="gramEnd"/>
    </w:p>
    <w:p w:rsidR="004715F8" w:rsidRPr="0063147E" w:rsidRDefault="004715F8" w:rsidP="004715F8">
      <w:pPr>
        <w:autoSpaceDE w:val="0"/>
        <w:autoSpaceDN w:val="0"/>
        <w:adjustRightInd w:val="0"/>
        <w:ind w:firstLine="540"/>
        <w:jc w:val="both"/>
        <w:rPr>
          <w:bCs/>
          <w:sz w:val="22"/>
          <w:szCs w:val="22"/>
        </w:rPr>
      </w:pPr>
      <w:proofErr w:type="gramStart"/>
      <w:r w:rsidRPr="0063147E">
        <w:rPr>
          <w:bCs/>
          <w:sz w:val="22"/>
          <w:szCs w:val="22"/>
        </w:rPr>
        <w:t xml:space="preserve">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63147E">
        <w:rPr>
          <w:bCs/>
          <w:sz w:val="22"/>
          <w:szCs w:val="22"/>
        </w:rPr>
        <w:t>деформативности</w:t>
      </w:r>
      <w:proofErr w:type="spellEnd"/>
      <w:r w:rsidRPr="0063147E">
        <w:rPr>
          <w:bCs/>
          <w:sz w:val="22"/>
          <w:szCs w:val="22"/>
        </w:rPr>
        <w:t xml:space="preserve"> (а в железобетонных конструкциях - в части </w:t>
      </w:r>
      <w:proofErr w:type="spellStart"/>
      <w:r w:rsidRPr="0063147E">
        <w:rPr>
          <w:bCs/>
          <w:sz w:val="22"/>
          <w:szCs w:val="22"/>
        </w:rPr>
        <w:t>трещиностойкости</w:t>
      </w:r>
      <w:proofErr w:type="spellEnd"/>
      <w:r w:rsidRPr="0063147E">
        <w:rPr>
          <w:bCs/>
          <w:sz w:val="22"/>
          <w:szCs w:val="22"/>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w:t>
      </w:r>
      <w:proofErr w:type="gramEnd"/>
      <w:r w:rsidRPr="0063147E">
        <w:rPr>
          <w:bCs/>
          <w:sz w:val="22"/>
          <w:szCs w:val="22"/>
        </w:rPr>
        <w:t xml:space="preserve"> сохранность инженерного оборудования.</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715F8" w:rsidRPr="0063147E" w:rsidRDefault="004715F8" w:rsidP="004715F8">
      <w:pPr>
        <w:autoSpaceDE w:val="0"/>
        <w:autoSpaceDN w:val="0"/>
        <w:adjustRightInd w:val="0"/>
        <w:ind w:firstLine="540"/>
        <w:jc w:val="both"/>
        <w:rPr>
          <w:bCs/>
          <w:sz w:val="22"/>
          <w:szCs w:val="22"/>
        </w:rPr>
      </w:pPr>
      <w:proofErr w:type="gramStart"/>
      <w:r w:rsidRPr="0063147E">
        <w:rPr>
          <w:bCs/>
          <w:sz w:val="22"/>
          <w:szCs w:val="22"/>
        </w:rPr>
        <w:t>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w:t>
      </w:r>
      <w:proofErr w:type="gramEnd"/>
      <w:r w:rsidRPr="0063147E">
        <w:rPr>
          <w:bCs/>
          <w:sz w:val="22"/>
          <w:szCs w:val="22"/>
        </w:rPr>
        <w:t xml:space="preserve">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63147E">
        <w:rPr>
          <w:bCs/>
          <w:sz w:val="22"/>
          <w:szCs w:val="22"/>
        </w:rPr>
        <w:t>проступей</w:t>
      </w:r>
      <w:proofErr w:type="spellEnd"/>
      <w:r w:rsidRPr="0063147E">
        <w:rPr>
          <w:bCs/>
          <w:sz w:val="22"/>
          <w:szCs w:val="22"/>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20" w:history="1">
        <w:r w:rsidRPr="0063147E">
          <w:rPr>
            <w:bCs/>
            <w:sz w:val="22"/>
            <w:szCs w:val="22"/>
          </w:rPr>
          <w:t>актах</w:t>
        </w:r>
      </w:hyperlink>
      <w:r w:rsidRPr="0063147E">
        <w:rPr>
          <w:bCs/>
          <w:sz w:val="22"/>
          <w:szCs w:val="22"/>
        </w:rPr>
        <w:t>.</w:t>
      </w:r>
    </w:p>
    <w:p w:rsidR="004715F8" w:rsidRPr="0063147E" w:rsidRDefault="004715F8" w:rsidP="004715F8">
      <w:pPr>
        <w:autoSpaceDE w:val="0"/>
        <w:autoSpaceDN w:val="0"/>
        <w:adjustRightInd w:val="0"/>
        <w:ind w:firstLine="540"/>
        <w:jc w:val="both"/>
        <w:rPr>
          <w:bCs/>
          <w:sz w:val="22"/>
          <w:szCs w:val="22"/>
        </w:rPr>
      </w:pPr>
      <w:proofErr w:type="gramStart"/>
      <w:r w:rsidRPr="0063147E">
        <w:rPr>
          <w:bCs/>
          <w:sz w:val="22"/>
          <w:szCs w:val="22"/>
        </w:rPr>
        <w:t xml:space="preserve">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w:t>
      </w:r>
      <w:r w:rsidRPr="0063147E">
        <w:rPr>
          <w:bCs/>
          <w:sz w:val="22"/>
          <w:szCs w:val="22"/>
        </w:rPr>
        <w:lastRenderedPageBreak/>
        <w:t>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w:t>
      </w:r>
      <w:proofErr w:type="gramEnd"/>
      <w:r w:rsidRPr="0063147E">
        <w:rPr>
          <w:bCs/>
          <w:sz w:val="22"/>
          <w:szCs w:val="22"/>
        </w:rPr>
        <w:t xml:space="preserve"> и вибрации, которые создаются этими инженерными системами.</w:t>
      </w:r>
    </w:p>
    <w:p w:rsidR="004715F8" w:rsidRPr="0063147E" w:rsidRDefault="004715F8" w:rsidP="004715F8">
      <w:pPr>
        <w:autoSpaceDE w:val="0"/>
        <w:autoSpaceDN w:val="0"/>
        <w:adjustRightInd w:val="0"/>
        <w:ind w:firstLine="540"/>
        <w:jc w:val="both"/>
        <w:rPr>
          <w:bCs/>
          <w:sz w:val="22"/>
          <w:szCs w:val="22"/>
        </w:rPr>
      </w:pPr>
      <w:proofErr w:type="gramStart"/>
      <w:r w:rsidRPr="0063147E">
        <w:rPr>
          <w:bCs/>
          <w:sz w:val="22"/>
          <w:szCs w:val="22"/>
        </w:rPr>
        <w:t xml:space="preserve">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63147E">
        <w:rPr>
          <w:bCs/>
          <w:sz w:val="22"/>
          <w:szCs w:val="22"/>
        </w:rPr>
        <w:t>пароизоляцию</w:t>
      </w:r>
      <w:proofErr w:type="spellEnd"/>
      <w:r w:rsidRPr="0063147E">
        <w:rPr>
          <w:bCs/>
          <w:sz w:val="22"/>
          <w:szCs w:val="22"/>
        </w:rPr>
        <w:t xml:space="preserve"> от диффузии водяного пара из помещения</w:t>
      </w:r>
      <w:proofErr w:type="gramEnd"/>
      <w:r w:rsidRPr="0063147E">
        <w:rPr>
          <w:bCs/>
          <w:sz w:val="22"/>
          <w:szCs w:val="22"/>
        </w:rPr>
        <w:t xml:space="preserve">, обеспечивающие отсутствие конденсации влаги на внутренних поверхностях </w:t>
      </w:r>
      <w:proofErr w:type="spellStart"/>
      <w:r w:rsidRPr="0063147E">
        <w:rPr>
          <w:bCs/>
          <w:sz w:val="22"/>
          <w:szCs w:val="22"/>
        </w:rPr>
        <w:t>несветопрозрачных</w:t>
      </w:r>
      <w:proofErr w:type="spellEnd"/>
      <w:r w:rsidRPr="0063147E">
        <w:rPr>
          <w:bCs/>
          <w:sz w:val="22"/>
          <w:szCs w:val="22"/>
        </w:rPr>
        <w:t xml:space="preserve"> ограждающих конструкций и препятствующие накоплению излишней влаги в конструкциях жилого дома.</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715F8" w:rsidRPr="0063147E" w:rsidRDefault="004715F8" w:rsidP="004715F8">
      <w:pPr>
        <w:autoSpaceDE w:val="0"/>
        <w:autoSpaceDN w:val="0"/>
        <w:adjustRightInd w:val="0"/>
        <w:ind w:firstLine="540"/>
        <w:jc w:val="both"/>
        <w:rPr>
          <w:bCs/>
          <w:sz w:val="22"/>
          <w:szCs w:val="22"/>
        </w:rPr>
      </w:pPr>
      <w:proofErr w:type="gramStart"/>
      <w:r w:rsidRPr="0063147E">
        <w:rPr>
          <w:bCs/>
          <w:sz w:val="22"/>
          <w:szCs w:val="22"/>
        </w:rP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11)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63147E">
        <w:rPr>
          <w:bCs/>
          <w:sz w:val="22"/>
          <w:szCs w:val="22"/>
        </w:rPr>
        <w:t>гидр</w:t>
      </w:r>
      <w:proofErr w:type="gramStart"/>
      <w:r w:rsidRPr="0063147E">
        <w:rPr>
          <w:bCs/>
          <w:sz w:val="22"/>
          <w:szCs w:val="22"/>
        </w:rPr>
        <w:t>о</w:t>
      </w:r>
      <w:proofErr w:type="spellEnd"/>
      <w:r w:rsidRPr="0063147E">
        <w:rPr>
          <w:bCs/>
          <w:sz w:val="22"/>
          <w:szCs w:val="22"/>
        </w:rPr>
        <w:t>-</w:t>
      </w:r>
      <w:proofErr w:type="gramEnd"/>
      <w:r w:rsidRPr="0063147E">
        <w:rPr>
          <w:bCs/>
          <w:sz w:val="22"/>
          <w:szCs w:val="22"/>
        </w:rPr>
        <w:t xml:space="preserve">, </w:t>
      </w:r>
      <w:proofErr w:type="spellStart"/>
      <w:r w:rsidRPr="0063147E">
        <w:rPr>
          <w:bCs/>
          <w:sz w:val="22"/>
          <w:szCs w:val="22"/>
        </w:rPr>
        <w:t>шумо</w:t>
      </w:r>
      <w:proofErr w:type="spellEnd"/>
      <w:r w:rsidRPr="0063147E">
        <w:rPr>
          <w:bCs/>
          <w:sz w:val="22"/>
          <w:szCs w:val="22"/>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715F8" w:rsidRPr="0063147E" w:rsidRDefault="004715F8" w:rsidP="004715F8">
      <w:pPr>
        <w:autoSpaceDE w:val="0"/>
        <w:autoSpaceDN w:val="0"/>
        <w:adjustRightInd w:val="0"/>
        <w:ind w:firstLine="540"/>
        <w:jc w:val="both"/>
        <w:rPr>
          <w:bCs/>
          <w:sz w:val="22"/>
          <w:szCs w:val="22"/>
        </w:rPr>
      </w:pPr>
      <w:proofErr w:type="gramStart"/>
      <w:r w:rsidRPr="0063147E">
        <w:rPr>
          <w:bCs/>
          <w:sz w:val="22"/>
          <w:szCs w:val="22"/>
        </w:rPr>
        <w:t>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4715F8" w:rsidRPr="0063147E" w:rsidRDefault="004715F8" w:rsidP="004715F8">
      <w:pPr>
        <w:autoSpaceDE w:val="0"/>
        <w:autoSpaceDN w:val="0"/>
        <w:adjustRightInd w:val="0"/>
        <w:ind w:firstLine="540"/>
        <w:jc w:val="both"/>
        <w:rPr>
          <w:bCs/>
          <w:sz w:val="22"/>
          <w:szCs w:val="22"/>
        </w:rPr>
      </w:pPr>
      <w:r w:rsidRPr="0063147E">
        <w:rPr>
          <w:bCs/>
          <w:sz w:val="22"/>
          <w:szCs w:val="22"/>
        </w:rPr>
        <w:t>13)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63147E">
        <w:rPr>
          <w:bCs/>
          <w:sz w:val="22"/>
          <w:szCs w:val="22"/>
        </w:rPr>
        <w:t>и-</w:t>
      </w:r>
      <w:proofErr w:type="gramEnd"/>
      <w:r w:rsidRPr="0063147E">
        <w:rPr>
          <w:bCs/>
          <w:sz w:val="22"/>
          <w:szCs w:val="22"/>
        </w:rPr>
        <w:t xml:space="preserve"> и </w:t>
      </w:r>
      <w:proofErr w:type="spellStart"/>
      <w:r w:rsidRPr="0063147E">
        <w:rPr>
          <w:bCs/>
          <w:sz w:val="22"/>
          <w:szCs w:val="22"/>
        </w:rPr>
        <w:t>шестикомнатных</w:t>
      </w:r>
      <w:proofErr w:type="spellEnd"/>
      <w:r w:rsidRPr="0063147E">
        <w:rPr>
          <w:bCs/>
          <w:sz w:val="22"/>
          <w:szCs w:val="22"/>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1" w:history="1">
        <w:r w:rsidRPr="0063147E">
          <w:rPr>
            <w:bCs/>
            <w:sz w:val="22"/>
            <w:szCs w:val="22"/>
          </w:rPr>
          <w:t>санитарным нормам</w:t>
        </w:r>
      </w:hyperlink>
      <w:r w:rsidRPr="0063147E">
        <w:rPr>
          <w:bCs/>
          <w:sz w:val="22"/>
          <w:szCs w:val="22"/>
        </w:rPr>
        <w:t>. Коэффициент естественной освещенности в комнатах и кухнях должен быть не менее 0,5 процента в середине жилого помещения.</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14) Высота (от пола до потолка) комнат и кухни (кухни-столовой) в климатических районах IА, IБ, IГ, IД и </w:t>
      </w:r>
      <w:proofErr w:type="spellStart"/>
      <w:r w:rsidRPr="0063147E">
        <w:rPr>
          <w:bCs/>
          <w:sz w:val="22"/>
          <w:szCs w:val="22"/>
        </w:rPr>
        <w:t>IV</w:t>
      </w:r>
      <w:proofErr w:type="gramStart"/>
      <w:r w:rsidRPr="0063147E">
        <w:rPr>
          <w:bCs/>
          <w:sz w:val="22"/>
          <w:szCs w:val="22"/>
        </w:rPr>
        <w:t>а</w:t>
      </w:r>
      <w:proofErr w:type="spellEnd"/>
      <w:proofErr w:type="gramEnd"/>
      <w:r w:rsidRPr="0063147E">
        <w:rPr>
          <w:bCs/>
          <w:sz w:val="22"/>
          <w:szCs w:val="22"/>
        </w:rPr>
        <w:t xml:space="preserve"> должна быть не менее </w:t>
      </w:r>
      <w:smartTag w:uri="urn:schemas-microsoft-com:office:smarttags" w:element="metricconverter">
        <w:smartTagPr>
          <w:attr w:name="ProductID" w:val="2,7 м"/>
        </w:smartTagPr>
        <w:r w:rsidRPr="0063147E">
          <w:rPr>
            <w:bCs/>
            <w:sz w:val="22"/>
            <w:szCs w:val="22"/>
          </w:rPr>
          <w:t>2,7 м</w:t>
        </w:r>
      </w:smartTag>
      <w:r w:rsidRPr="0063147E">
        <w:rPr>
          <w:bCs/>
          <w:sz w:val="22"/>
          <w:szCs w:val="22"/>
        </w:rPr>
        <w:t xml:space="preserve">, а в других климатических районах - не менее </w:t>
      </w:r>
      <w:smartTag w:uri="urn:schemas-microsoft-com:office:smarttags" w:element="metricconverter">
        <w:smartTagPr>
          <w:attr w:name="ProductID" w:val="2,5 м"/>
        </w:smartTagPr>
        <w:r w:rsidRPr="0063147E">
          <w:rPr>
            <w:bCs/>
            <w:sz w:val="22"/>
            <w:szCs w:val="22"/>
          </w:rPr>
          <w:t>2,5 м</w:t>
        </w:r>
      </w:smartTag>
      <w:r w:rsidRPr="0063147E">
        <w:rPr>
          <w:bCs/>
          <w:sz w:val="22"/>
          <w:szCs w:val="22"/>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rsidRPr="0063147E">
          <w:rPr>
            <w:bCs/>
            <w:sz w:val="22"/>
            <w:szCs w:val="22"/>
          </w:rPr>
          <w:t>2,1 м</w:t>
        </w:r>
      </w:smartTag>
      <w:r w:rsidRPr="0063147E">
        <w:rPr>
          <w:bCs/>
          <w:sz w:val="22"/>
          <w:szCs w:val="22"/>
        </w:rPr>
        <w:t>.</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15) Отметка пола жилого помещения, расположенного на первом этаже, должна быть выше планировочной отметки земли.</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Размещение жилого помещения в подвальном и цокольном этажах не допускается.</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17) Комнаты и кухни в жилом помещении должны иметь непосредственное естественное освещение.</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w:t>
      </w:r>
      <w:r w:rsidRPr="0063147E">
        <w:rPr>
          <w:bCs/>
          <w:sz w:val="22"/>
          <w:szCs w:val="22"/>
        </w:rPr>
        <w:lastRenderedPageBreak/>
        <w:t>противостоящими зданиями, но не более 1: 5,5 и не менее 1: 8, а для верхних этажей со световыми проемами в плоскости наклонных ограждающих конструкций - не менее 1: 10.</w:t>
      </w:r>
    </w:p>
    <w:p w:rsidR="004715F8" w:rsidRPr="0063147E" w:rsidRDefault="004715F8" w:rsidP="004715F8">
      <w:pPr>
        <w:autoSpaceDE w:val="0"/>
        <w:autoSpaceDN w:val="0"/>
        <w:adjustRightInd w:val="0"/>
        <w:ind w:firstLine="540"/>
        <w:jc w:val="both"/>
        <w:rPr>
          <w:bCs/>
          <w:sz w:val="22"/>
          <w:szCs w:val="22"/>
        </w:rPr>
      </w:pPr>
      <w:proofErr w:type="gramStart"/>
      <w:r w:rsidRPr="0063147E">
        <w:rPr>
          <w:bCs/>
          <w:sz w:val="22"/>
          <w:szCs w:val="22"/>
        </w:rPr>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63147E">
        <w:rPr>
          <w:bCs/>
          <w:sz w:val="22"/>
          <w:szCs w:val="22"/>
        </w:rPr>
        <w:t xml:space="preserve"> При этом допустимые уровни шума, создаваемого в жилых помещениях системами вентиляции и </w:t>
      </w:r>
      <w:proofErr w:type="gramStart"/>
      <w:r w:rsidRPr="0063147E">
        <w:rPr>
          <w:bCs/>
          <w:sz w:val="22"/>
          <w:szCs w:val="22"/>
        </w:rPr>
        <w:t>другим</w:t>
      </w:r>
      <w:proofErr w:type="gramEnd"/>
      <w:r w:rsidRPr="0063147E">
        <w:rPr>
          <w:bCs/>
          <w:sz w:val="22"/>
          <w:szCs w:val="22"/>
        </w:rPr>
        <w:t xml:space="preserve"> инженерным и технологическим оборудованием, должны быть ниже на 5 </w:t>
      </w:r>
      <w:proofErr w:type="spellStart"/>
      <w:r w:rsidRPr="0063147E">
        <w:rPr>
          <w:bCs/>
          <w:sz w:val="22"/>
          <w:szCs w:val="22"/>
        </w:rPr>
        <w:t>дБА</w:t>
      </w:r>
      <w:proofErr w:type="spellEnd"/>
      <w:r w:rsidRPr="0063147E">
        <w:rPr>
          <w:bCs/>
          <w:sz w:val="22"/>
          <w:szCs w:val="22"/>
        </w:rPr>
        <w:t xml:space="preserve"> указанных уровней в дневное и ночное время суток.</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Межквартирные стены и перегородки должны иметь индекс изоляции воздушного шума не ниже 50 дБ.</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2" w:history="1">
        <w:r w:rsidRPr="0063147E">
          <w:rPr>
            <w:bCs/>
            <w:sz w:val="22"/>
            <w:szCs w:val="22"/>
          </w:rPr>
          <w:t>актах</w:t>
        </w:r>
      </w:hyperlink>
      <w:r w:rsidRPr="0063147E">
        <w:rPr>
          <w:bCs/>
          <w:sz w:val="22"/>
          <w:szCs w:val="22"/>
        </w:rPr>
        <w:t>.</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20) В жилом помещении допустимый уровень инфразвука должен соответствовать значениям, установленным в действующих нормативных правовых </w:t>
      </w:r>
      <w:hyperlink r:id="rId23" w:history="1">
        <w:r w:rsidRPr="0063147E">
          <w:rPr>
            <w:bCs/>
            <w:sz w:val="22"/>
            <w:szCs w:val="22"/>
          </w:rPr>
          <w:t>актах</w:t>
        </w:r>
      </w:hyperlink>
      <w:r w:rsidRPr="0063147E">
        <w:rPr>
          <w:bCs/>
          <w:sz w:val="22"/>
          <w:szCs w:val="22"/>
        </w:rPr>
        <w:t>.</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4" w:history="1">
        <w:r w:rsidRPr="0063147E">
          <w:rPr>
            <w:bCs/>
            <w:sz w:val="22"/>
            <w:szCs w:val="22"/>
          </w:rPr>
          <w:t>актах</w:t>
        </w:r>
      </w:hyperlink>
      <w:r w:rsidRPr="0063147E">
        <w:rPr>
          <w:bCs/>
          <w:sz w:val="22"/>
          <w:szCs w:val="22"/>
        </w:rPr>
        <w:t>.</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22) В жилом помещении на расстоянии </w:t>
      </w:r>
      <w:smartTag w:uri="urn:schemas-microsoft-com:office:smarttags" w:element="metricconverter">
        <w:smartTagPr>
          <w:attr w:name="ProductID" w:val="0,2 м"/>
        </w:smartTagPr>
        <w:r w:rsidRPr="0063147E">
          <w:rPr>
            <w:bCs/>
            <w:sz w:val="22"/>
            <w:szCs w:val="22"/>
          </w:rPr>
          <w:t>0,2 м</w:t>
        </w:r>
      </w:smartTag>
      <w:r w:rsidRPr="0063147E">
        <w:rPr>
          <w:bCs/>
          <w:sz w:val="22"/>
          <w:szCs w:val="22"/>
        </w:rPr>
        <w:t xml:space="preserve"> от стен и окон и на высоте 0,5 - </w:t>
      </w:r>
      <w:smartTag w:uri="urn:schemas-microsoft-com:office:smarttags" w:element="metricconverter">
        <w:smartTagPr>
          <w:attr w:name="ProductID" w:val="1,8 м"/>
        </w:smartTagPr>
        <w:r w:rsidRPr="0063147E">
          <w:rPr>
            <w:bCs/>
            <w:sz w:val="22"/>
            <w:szCs w:val="22"/>
          </w:rPr>
          <w:t>1,8 м</w:t>
        </w:r>
      </w:smartTag>
      <w:r w:rsidRPr="0063147E">
        <w:rPr>
          <w:bCs/>
          <w:sz w:val="22"/>
          <w:szCs w:val="22"/>
        </w:rP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23)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63147E">
        <w:rPr>
          <w:bCs/>
          <w:sz w:val="22"/>
          <w:szCs w:val="22"/>
        </w:rPr>
        <w:t>мкЗв</w:t>
      </w:r>
      <w:proofErr w:type="spellEnd"/>
      <w:r w:rsidRPr="0063147E">
        <w:rPr>
          <w:bCs/>
          <w:sz w:val="22"/>
          <w:szCs w:val="22"/>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4715F8" w:rsidRPr="0063147E" w:rsidRDefault="004715F8" w:rsidP="004715F8">
      <w:pPr>
        <w:autoSpaceDE w:val="0"/>
        <w:autoSpaceDN w:val="0"/>
        <w:adjustRightInd w:val="0"/>
        <w:ind w:firstLine="540"/>
        <w:jc w:val="both"/>
        <w:rPr>
          <w:bCs/>
          <w:sz w:val="22"/>
          <w:szCs w:val="22"/>
        </w:rPr>
      </w:pPr>
      <w:r w:rsidRPr="0063147E">
        <w:rPr>
          <w:bCs/>
          <w:sz w:val="22"/>
          <w:szCs w:val="22"/>
        </w:rPr>
        <w:t xml:space="preserve">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63147E">
        <w:rPr>
          <w:bCs/>
          <w:sz w:val="22"/>
          <w:szCs w:val="22"/>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63147E">
        <w:rPr>
          <w:bCs/>
          <w:sz w:val="22"/>
          <w:szCs w:val="22"/>
        </w:rPr>
        <w:t>бутилацетат</w:t>
      </w:r>
      <w:proofErr w:type="spellEnd"/>
      <w:r w:rsidRPr="0063147E">
        <w:rPr>
          <w:bCs/>
          <w:sz w:val="22"/>
          <w:szCs w:val="22"/>
        </w:rPr>
        <w:t xml:space="preserve">, </w:t>
      </w:r>
      <w:proofErr w:type="spellStart"/>
      <w:r w:rsidRPr="0063147E">
        <w:rPr>
          <w:bCs/>
          <w:sz w:val="22"/>
          <w:szCs w:val="22"/>
        </w:rPr>
        <w:t>диметиламин</w:t>
      </w:r>
      <w:proofErr w:type="spellEnd"/>
      <w:r w:rsidRPr="0063147E">
        <w:rPr>
          <w:bCs/>
          <w:sz w:val="22"/>
          <w:szCs w:val="22"/>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63147E">
        <w:rPr>
          <w:bCs/>
          <w:sz w:val="22"/>
          <w:szCs w:val="22"/>
        </w:rPr>
        <w:t>диметилфталат</w:t>
      </w:r>
      <w:proofErr w:type="spellEnd"/>
      <w:r w:rsidRPr="0063147E">
        <w:rPr>
          <w:bCs/>
          <w:sz w:val="22"/>
          <w:szCs w:val="22"/>
        </w:rPr>
        <w:t>, этилацетат и этилбензол.</w:t>
      </w:r>
      <w:proofErr w:type="gramEnd"/>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jc w:val="right"/>
        <w:rPr>
          <w:sz w:val="22"/>
          <w:szCs w:val="22"/>
        </w:rPr>
      </w:pPr>
    </w:p>
    <w:p w:rsidR="004715F8" w:rsidRPr="0063147E" w:rsidRDefault="004715F8" w:rsidP="004715F8">
      <w:pPr>
        <w:autoSpaceDE w:val="0"/>
        <w:autoSpaceDN w:val="0"/>
        <w:adjustRightInd w:val="0"/>
        <w:rPr>
          <w:sz w:val="22"/>
          <w:szCs w:val="22"/>
        </w:rPr>
      </w:pPr>
    </w:p>
    <w:p w:rsidR="004715F8" w:rsidRPr="009B2F79" w:rsidRDefault="004715F8" w:rsidP="004715F8">
      <w:pPr>
        <w:widowControl w:val="0"/>
        <w:autoSpaceDE w:val="0"/>
        <w:autoSpaceDN w:val="0"/>
        <w:adjustRightInd w:val="0"/>
        <w:ind w:firstLine="709"/>
        <w:jc w:val="both"/>
      </w:pPr>
    </w:p>
    <w:p w:rsidR="004715F8" w:rsidRPr="009B2F79" w:rsidRDefault="004715F8" w:rsidP="004715F8">
      <w:pPr>
        <w:widowControl w:val="0"/>
        <w:autoSpaceDE w:val="0"/>
        <w:autoSpaceDN w:val="0"/>
        <w:adjustRightInd w:val="0"/>
        <w:jc w:val="both"/>
        <w:rPr>
          <w:rFonts w:eastAsia="Calibri"/>
        </w:rPr>
      </w:pPr>
    </w:p>
    <w:p w:rsidR="004715F8" w:rsidRDefault="004715F8" w:rsidP="004715F8">
      <w:pPr>
        <w:widowControl w:val="0"/>
        <w:autoSpaceDE w:val="0"/>
        <w:autoSpaceDN w:val="0"/>
        <w:adjustRightInd w:val="0"/>
        <w:outlineLvl w:val="1"/>
      </w:pPr>
    </w:p>
    <w:p w:rsidR="004715F8" w:rsidRDefault="004715F8" w:rsidP="004715F8">
      <w:pPr>
        <w:widowControl w:val="0"/>
        <w:autoSpaceDE w:val="0"/>
        <w:autoSpaceDN w:val="0"/>
        <w:adjustRightInd w:val="0"/>
        <w:outlineLvl w:val="1"/>
      </w:pPr>
    </w:p>
    <w:p w:rsidR="00E602B0" w:rsidRPr="00E602B0" w:rsidRDefault="00E602B0" w:rsidP="004715F8">
      <w:pPr>
        <w:suppressAutoHyphens/>
        <w:rPr>
          <w:sz w:val="24"/>
          <w:szCs w:val="24"/>
        </w:rPr>
      </w:pPr>
    </w:p>
    <w:sectPr w:rsidR="00E602B0" w:rsidRPr="00E602B0" w:rsidSect="004715F8">
      <w:pgSz w:w="11906" w:h="16838"/>
      <w:pgMar w:top="1134" w:right="567"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C54" w:rsidRDefault="00A00C54" w:rsidP="005500DE">
      <w:r>
        <w:separator/>
      </w:r>
    </w:p>
  </w:endnote>
  <w:endnote w:type="continuationSeparator" w:id="0">
    <w:p w:rsidR="00A00C54" w:rsidRDefault="00A00C54" w:rsidP="00550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C54" w:rsidRDefault="00A00C54" w:rsidP="005500DE">
      <w:r>
        <w:separator/>
      </w:r>
    </w:p>
  </w:footnote>
  <w:footnote w:type="continuationSeparator" w:id="0">
    <w:p w:rsidR="00A00C54" w:rsidRDefault="00A00C54" w:rsidP="00550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F77A0B"/>
    <w:multiLevelType w:val="hybridMultilevel"/>
    <w:tmpl w:val="F31AB670"/>
    <w:lvl w:ilvl="0" w:tplc="8FD44BF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12805F10"/>
    <w:multiLevelType w:val="hybridMultilevel"/>
    <w:tmpl w:val="9842A6B8"/>
    <w:lvl w:ilvl="0" w:tplc="D040B82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149C5A12"/>
    <w:multiLevelType w:val="hybridMultilevel"/>
    <w:tmpl w:val="ABE4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5D76CA"/>
    <w:multiLevelType w:val="hybridMultilevel"/>
    <w:tmpl w:val="1FA0AA1E"/>
    <w:lvl w:ilvl="0" w:tplc="680647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2B53426"/>
    <w:multiLevelType w:val="hybridMultilevel"/>
    <w:tmpl w:val="C896A5AA"/>
    <w:lvl w:ilvl="0" w:tplc="A9F0DE8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784721"/>
    <w:multiLevelType w:val="hybridMultilevel"/>
    <w:tmpl w:val="ECE49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A509A5"/>
    <w:multiLevelType w:val="hybridMultilevel"/>
    <w:tmpl w:val="05307B64"/>
    <w:lvl w:ilvl="0" w:tplc="677EEA5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2591572"/>
    <w:multiLevelType w:val="hybridMultilevel"/>
    <w:tmpl w:val="53765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5"/>
  </w:num>
  <w:num w:numId="4">
    <w:abstractNumId w:val="4"/>
  </w:num>
  <w:num w:numId="5">
    <w:abstractNumId w:val="20"/>
  </w:num>
  <w:num w:numId="6">
    <w:abstractNumId w:val="3"/>
  </w:num>
  <w:num w:numId="7">
    <w:abstractNumId w:val="27"/>
  </w:num>
  <w:num w:numId="8">
    <w:abstractNumId w:val="26"/>
  </w:num>
  <w:num w:numId="9">
    <w:abstractNumId w:val="12"/>
  </w:num>
  <w:num w:numId="10">
    <w:abstractNumId w:val="14"/>
  </w:num>
  <w:num w:numId="11">
    <w:abstractNumId w:val="7"/>
  </w:num>
  <w:num w:numId="12">
    <w:abstractNumId w:val="10"/>
  </w:num>
  <w:num w:numId="13">
    <w:abstractNumId w:val="22"/>
  </w:num>
  <w:num w:numId="14">
    <w:abstractNumId w:val="25"/>
  </w:num>
  <w:num w:numId="15">
    <w:abstractNumId w:val="11"/>
  </w:num>
  <w:num w:numId="16">
    <w:abstractNumId w:val="8"/>
  </w:num>
  <w:num w:numId="17">
    <w:abstractNumId w:val="19"/>
  </w:num>
  <w:num w:numId="18">
    <w:abstractNumId w:val="21"/>
  </w:num>
  <w:num w:numId="19">
    <w:abstractNumId w:val="1"/>
  </w:num>
  <w:num w:numId="20">
    <w:abstractNumId w:val="2"/>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16"/>
  </w:num>
  <w:num w:numId="26">
    <w:abstractNumId w:val="0"/>
  </w:num>
  <w:num w:numId="27">
    <w:abstractNumId w:val="1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F416D"/>
    <w:rsid w:val="0002372F"/>
    <w:rsid w:val="00083D8E"/>
    <w:rsid w:val="00096CDE"/>
    <w:rsid w:val="000C239F"/>
    <w:rsid w:val="000C495D"/>
    <w:rsid w:val="000C7A7C"/>
    <w:rsid w:val="000E1AF7"/>
    <w:rsid w:val="000F63B5"/>
    <w:rsid w:val="00133711"/>
    <w:rsid w:val="001E6321"/>
    <w:rsid w:val="0021334D"/>
    <w:rsid w:val="0021511A"/>
    <w:rsid w:val="0026652E"/>
    <w:rsid w:val="002669A5"/>
    <w:rsid w:val="00266F01"/>
    <w:rsid w:val="00287D47"/>
    <w:rsid w:val="002A0A78"/>
    <w:rsid w:val="002D03D6"/>
    <w:rsid w:val="002D18F3"/>
    <w:rsid w:val="002F416D"/>
    <w:rsid w:val="00312A51"/>
    <w:rsid w:val="003314F5"/>
    <w:rsid w:val="0033536E"/>
    <w:rsid w:val="0034085F"/>
    <w:rsid w:val="00342D4D"/>
    <w:rsid w:val="003761B0"/>
    <w:rsid w:val="003768E2"/>
    <w:rsid w:val="00393DFA"/>
    <w:rsid w:val="003E1029"/>
    <w:rsid w:val="003F0391"/>
    <w:rsid w:val="004077D4"/>
    <w:rsid w:val="00442392"/>
    <w:rsid w:val="00457D8A"/>
    <w:rsid w:val="004715F8"/>
    <w:rsid w:val="004C33B7"/>
    <w:rsid w:val="005008DC"/>
    <w:rsid w:val="0053082C"/>
    <w:rsid w:val="00531D96"/>
    <w:rsid w:val="005500DE"/>
    <w:rsid w:val="00552296"/>
    <w:rsid w:val="0056354C"/>
    <w:rsid w:val="00566A1B"/>
    <w:rsid w:val="005A757C"/>
    <w:rsid w:val="005B2995"/>
    <w:rsid w:val="005E1C28"/>
    <w:rsid w:val="005E53A2"/>
    <w:rsid w:val="005F006A"/>
    <w:rsid w:val="00604A2D"/>
    <w:rsid w:val="00623BC0"/>
    <w:rsid w:val="006534F4"/>
    <w:rsid w:val="00653876"/>
    <w:rsid w:val="00674152"/>
    <w:rsid w:val="006B1F29"/>
    <w:rsid w:val="006F3B51"/>
    <w:rsid w:val="00702A8B"/>
    <w:rsid w:val="00733342"/>
    <w:rsid w:val="00763ED5"/>
    <w:rsid w:val="0077371F"/>
    <w:rsid w:val="00775B31"/>
    <w:rsid w:val="007B0217"/>
    <w:rsid w:val="00805C01"/>
    <w:rsid w:val="0081728B"/>
    <w:rsid w:val="008314CF"/>
    <w:rsid w:val="00851755"/>
    <w:rsid w:val="0087386C"/>
    <w:rsid w:val="008841D6"/>
    <w:rsid w:val="00887D9E"/>
    <w:rsid w:val="008D037F"/>
    <w:rsid w:val="008E3119"/>
    <w:rsid w:val="00937C0C"/>
    <w:rsid w:val="009423D3"/>
    <w:rsid w:val="0097461F"/>
    <w:rsid w:val="009D376A"/>
    <w:rsid w:val="00A00C54"/>
    <w:rsid w:val="00A37F5C"/>
    <w:rsid w:val="00A844D0"/>
    <w:rsid w:val="00A912CB"/>
    <w:rsid w:val="00A9207E"/>
    <w:rsid w:val="00AB3F02"/>
    <w:rsid w:val="00AD1FF6"/>
    <w:rsid w:val="00AF2BAC"/>
    <w:rsid w:val="00B067E8"/>
    <w:rsid w:val="00B14BD2"/>
    <w:rsid w:val="00B1798D"/>
    <w:rsid w:val="00B43F1C"/>
    <w:rsid w:val="00B81AE5"/>
    <w:rsid w:val="00BD4D60"/>
    <w:rsid w:val="00BD7A81"/>
    <w:rsid w:val="00BE7622"/>
    <w:rsid w:val="00C15750"/>
    <w:rsid w:val="00C94494"/>
    <w:rsid w:val="00D331F5"/>
    <w:rsid w:val="00D3622E"/>
    <w:rsid w:val="00D62A99"/>
    <w:rsid w:val="00D74AA8"/>
    <w:rsid w:val="00D77395"/>
    <w:rsid w:val="00D778F7"/>
    <w:rsid w:val="00D80F4D"/>
    <w:rsid w:val="00D86F61"/>
    <w:rsid w:val="00DB2A4B"/>
    <w:rsid w:val="00E10A8C"/>
    <w:rsid w:val="00E25B74"/>
    <w:rsid w:val="00E27180"/>
    <w:rsid w:val="00E602B0"/>
    <w:rsid w:val="00E81DE6"/>
    <w:rsid w:val="00EB6178"/>
    <w:rsid w:val="00EC5D59"/>
    <w:rsid w:val="00ED49CC"/>
    <w:rsid w:val="00EE07C5"/>
    <w:rsid w:val="00EF3A2E"/>
    <w:rsid w:val="00F52F24"/>
    <w:rsid w:val="00F66D9F"/>
    <w:rsid w:val="00F841EB"/>
    <w:rsid w:val="00FB0801"/>
    <w:rsid w:val="00FC38B5"/>
    <w:rsid w:val="00FE1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Table List 3"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paragraph" w:styleId="2">
    <w:name w:val="heading 2"/>
    <w:basedOn w:val="a"/>
    <w:next w:val="a"/>
    <w:link w:val="20"/>
    <w:qFormat/>
    <w:rsid w:val="00E602B0"/>
    <w:pPr>
      <w:keepNext/>
      <w:spacing w:before="240" w:after="60"/>
      <w:outlineLvl w:val="1"/>
    </w:pPr>
    <w:rPr>
      <w:rFonts w:ascii="Cambria" w:eastAsia="Calibri"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669A5"/>
    <w:rPr>
      <w:rFonts w:ascii="Tahoma" w:hAnsi="Tahoma" w:cs="Tahoma"/>
      <w:sz w:val="16"/>
      <w:szCs w:val="16"/>
    </w:rPr>
  </w:style>
  <w:style w:type="character" w:customStyle="1" w:styleId="a5">
    <w:name w:val="Текст выноски Знак"/>
    <w:link w:val="a4"/>
    <w:uiPriority w:val="99"/>
    <w:semiHidden/>
    <w:rsid w:val="00E602B0"/>
    <w:rPr>
      <w:rFonts w:ascii="Tahoma" w:hAnsi="Tahoma" w:cs="Tahoma"/>
      <w:sz w:val="16"/>
      <w:szCs w:val="16"/>
    </w:rPr>
  </w:style>
  <w:style w:type="paragraph" w:styleId="a6">
    <w:name w:val="List Paragraph"/>
    <w:basedOn w:val="a"/>
    <w:qFormat/>
    <w:rsid w:val="00F841EB"/>
    <w:pPr>
      <w:ind w:left="720"/>
      <w:contextualSpacing/>
    </w:pPr>
  </w:style>
  <w:style w:type="paragraph" w:styleId="a7">
    <w:name w:val="No Spacing"/>
    <w:uiPriority w:val="1"/>
    <w:qFormat/>
    <w:rsid w:val="00F841EB"/>
  </w:style>
  <w:style w:type="paragraph" w:customStyle="1" w:styleId="ConsPlusNormal">
    <w:name w:val="ConsPlusNormal"/>
    <w:link w:val="ConsPlusNormal0"/>
    <w:rsid w:val="00E2718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602B0"/>
    <w:pPr>
      <w:widowControl w:val="0"/>
      <w:autoSpaceDE w:val="0"/>
      <w:autoSpaceDN w:val="0"/>
      <w:adjustRightInd w:val="0"/>
    </w:pPr>
    <w:rPr>
      <w:rFonts w:ascii="Arial" w:eastAsia="Calibri" w:hAnsi="Arial" w:cs="Arial"/>
      <w:b/>
      <w:bCs/>
    </w:rPr>
  </w:style>
  <w:style w:type="character" w:customStyle="1" w:styleId="20">
    <w:name w:val="Заголовок 2 Знак"/>
    <w:basedOn w:val="a0"/>
    <w:link w:val="2"/>
    <w:rsid w:val="00E602B0"/>
    <w:rPr>
      <w:rFonts w:ascii="Cambria" w:eastAsia="Calibri" w:hAnsi="Cambria" w:cs="Cambria"/>
      <w:b/>
      <w:bCs/>
      <w:i/>
      <w:iCs/>
      <w:sz w:val="28"/>
      <w:szCs w:val="28"/>
    </w:rPr>
  </w:style>
  <w:style w:type="character" w:customStyle="1" w:styleId="21">
    <w:name w:val="Основной текст с отступом 2 Знак"/>
    <w:basedOn w:val="a0"/>
    <w:link w:val="22"/>
    <w:rsid w:val="00E602B0"/>
    <w:rPr>
      <w:rFonts w:eastAsia="Calibri"/>
      <w:b/>
      <w:bCs/>
      <w:sz w:val="28"/>
      <w:szCs w:val="28"/>
    </w:rPr>
  </w:style>
  <w:style w:type="paragraph" w:styleId="22">
    <w:name w:val="Body Text Indent 2"/>
    <w:basedOn w:val="a"/>
    <w:link w:val="21"/>
    <w:rsid w:val="00E602B0"/>
    <w:pPr>
      <w:ind w:firstLine="708"/>
      <w:jc w:val="both"/>
    </w:pPr>
    <w:rPr>
      <w:rFonts w:eastAsia="Calibri"/>
      <w:b/>
      <w:bCs/>
      <w:sz w:val="28"/>
      <w:szCs w:val="28"/>
    </w:rPr>
  </w:style>
  <w:style w:type="character" w:customStyle="1" w:styleId="a8">
    <w:name w:val="Верхний колонтитул Знак"/>
    <w:basedOn w:val="a0"/>
    <w:link w:val="a9"/>
    <w:uiPriority w:val="99"/>
    <w:rsid w:val="00E602B0"/>
    <w:rPr>
      <w:rFonts w:eastAsia="Calibri"/>
      <w:sz w:val="24"/>
      <w:szCs w:val="24"/>
    </w:rPr>
  </w:style>
  <w:style w:type="paragraph" w:styleId="a9">
    <w:name w:val="header"/>
    <w:basedOn w:val="a"/>
    <w:link w:val="a8"/>
    <w:uiPriority w:val="99"/>
    <w:rsid w:val="00E602B0"/>
    <w:pPr>
      <w:tabs>
        <w:tab w:val="center" w:pos="4677"/>
        <w:tab w:val="right" w:pos="9355"/>
      </w:tabs>
    </w:pPr>
    <w:rPr>
      <w:rFonts w:eastAsia="Calibri"/>
      <w:sz w:val="24"/>
      <w:szCs w:val="24"/>
    </w:rPr>
  </w:style>
  <w:style w:type="character" w:customStyle="1" w:styleId="aa">
    <w:name w:val="Нижний колонтитул Знак"/>
    <w:basedOn w:val="a0"/>
    <w:link w:val="ab"/>
    <w:uiPriority w:val="99"/>
    <w:rsid w:val="00E602B0"/>
    <w:rPr>
      <w:rFonts w:eastAsia="Calibri"/>
      <w:sz w:val="24"/>
      <w:szCs w:val="24"/>
    </w:rPr>
  </w:style>
  <w:style w:type="paragraph" w:styleId="ab">
    <w:name w:val="footer"/>
    <w:basedOn w:val="a"/>
    <w:link w:val="aa"/>
    <w:uiPriority w:val="99"/>
    <w:rsid w:val="00E602B0"/>
    <w:pPr>
      <w:tabs>
        <w:tab w:val="center" w:pos="4677"/>
        <w:tab w:val="right" w:pos="9355"/>
      </w:tabs>
    </w:pPr>
    <w:rPr>
      <w:rFonts w:eastAsia="Calibri"/>
      <w:sz w:val="24"/>
      <w:szCs w:val="24"/>
    </w:rPr>
  </w:style>
  <w:style w:type="character" w:styleId="ac">
    <w:name w:val="Hyperlink"/>
    <w:uiPriority w:val="99"/>
    <w:rsid w:val="00E602B0"/>
    <w:rPr>
      <w:rFonts w:cs="Times New Roman"/>
      <w:color w:val="0000FF"/>
      <w:u w:val="single"/>
    </w:rPr>
  </w:style>
  <w:style w:type="paragraph" w:styleId="ad">
    <w:name w:val="endnote text"/>
    <w:basedOn w:val="a"/>
    <w:link w:val="ae"/>
    <w:uiPriority w:val="99"/>
    <w:rsid w:val="005500DE"/>
  </w:style>
  <w:style w:type="character" w:customStyle="1" w:styleId="ae">
    <w:name w:val="Текст концевой сноски Знак"/>
    <w:basedOn w:val="a0"/>
    <w:link w:val="ad"/>
    <w:uiPriority w:val="99"/>
    <w:rsid w:val="005500DE"/>
  </w:style>
  <w:style w:type="character" w:styleId="af">
    <w:name w:val="endnote reference"/>
    <w:basedOn w:val="a0"/>
    <w:uiPriority w:val="99"/>
    <w:rsid w:val="005500DE"/>
    <w:rPr>
      <w:vertAlign w:val="superscript"/>
    </w:rPr>
  </w:style>
  <w:style w:type="paragraph" w:styleId="af0">
    <w:name w:val="Body Text Indent"/>
    <w:basedOn w:val="a"/>
    <w:link w:val="af1"/>
    <w:rsid w:val="004715F8"/>
    <w:pPr>
      <w:spacing w:after="120"/>
      <w:ind w:left="283"/>
    </w:pPr>
  </w:style>
  <w:style w:type="character" w:customStyle="1" w:styleId="af1">
    <w:name w:val="Основной текст с отступом Знак"/>
    <w:basedOn w:val="a0"/>
    <w:link w:val="af0"/>
    <w:rsid w:val="004715F8"/>
  </w:style>
  <w:style w:type="paragraph" w:customStyle="1" w:styleId="ConsPlusNonformat">
    <w:name w:val="ConsPlusNonformat"/>
    <w:uiPriority w:val="99"/>
    <w:rsid w:val="004715F8"/>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4715F8"/>
    <w:pPr>
      <w:widowControl w:val="0"/>
      <w:autoSpaceDE w:val="0"/>
      <w:autoSpaceDN w:val="0"/>
      <w:adjustRightInd w:val="0"/>
    </w:pPr>
    <w:rPr>
      <w:rFonts w:ascii="Calibri" w:eastAsiaTheme="minorEastAsia" w:hAnsi="Calibri" w:cs="Calibri"/>
      <w:sz w:val="22"/>
      <w:szCs w:val="22"/>
    </w:rPr>
  </w:style>
  <w:style w:type="character" w:styleId="af2">
    <w:name w:val="annotation reference"/>
    <w:basedOn w:val="a0"/>
    <w:unhideWhenUsed/>
    <w:rsid w:val="004715F8"/>
    <w:rPr>
      <w:sz w:val="16"/>
      <w:szCs w:val="16"/>
    </w:rPr>
  </w:style>
  <w:style w:type="paragraph" w:styleId="af3">
    <w:name w:val="annotation text"/>
    <w:basedOn w:val="a"/>
    <w:link w:val="af4"/>
    <w:uiPriority w:val="99"/>
    <w:unhideWhenUsed/>
    <w:rsid w:val="004715F8"/>
    <w:pPr>
      <w:spacing w:after="20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4715F8"/>
    <w:rPr>
      <w:rFonts w:asciiTheme="minorHAnsi" w:eastAsiaTheme="minorHAnsi" w:hAnsiTheme="minorHAnsi" w:cstheme="minorBidi"/>
      <w:lang w:eastAsia="en-US"/>
    </w:rPr>
  </w:style>
  <w:style w:type="paragraph" w:styleId="af5">
    <w:name w:val="annotation subject"/>
    <w:basedOn w:val="af3"/>
    <w:next w:val="af3"/>
    <w:link w:val="af6"/>
    <w:uiPriority w:val="99"/>
    <w:unhideWhenUsed/>
    <w:rsid w:val="004715F8"/>
    <w:rPr>
      <w:b/>
      <w:bCs/>
    </w:rPr>
  </w:style>
  <w:style w:type="character" w:customStyle="1" w:styleId="af6">
    <w:name w:val="Тема примечания Знак"/>
    <w:basedOn w:val="af4"/>
    <w:link w:val="af5"/>
    <w:uiPriority w:val="99"/>
    <w:rsid w:val="004715F8"/>
    <w:rPr>
      <w:b/>
      <w:bCs/>
    </w:rPr>
  </w:style>
  <w:style w:type="paragraph" w:styleId="af7">
    <w:name w:val="footnote text"/>
    <w:basedOn w:val="a"/>
    <w:link w:val="af8"/>
    <w:uiPriority w:val="99"/>
    <w:unhideWhenUsed/>
    <w:rsid w:val="004715F8"/>
    <w:rPr>
      <w:rFonts w:asciiTheme="minorHAnsi" w:eastAsiaTheme="minorHAnsi" w:hAnsiTheme="minorHAnsi" w:cstheme="minorBidi"/>
      <w:lang w:eastAsia="en-US"/>
    </w:rPr>
  </w:style>
  <w:style w:type="character" w:customStyle="1" w:styleId="af8">
    <w:name w:val="Текст сноски Знак"/>
    <w:basedOn w:val="a0"/>
    <w:link w:val="af7"/>
    <w:uiPriority w:val="99"/>
    <w:rsid w:val="004715F8"/>
    <w:rPr>
      <w:rFonts w:asciiTheme="minorHAnsi" w:eastAsiaTheme="minorHAnsi" w:hAnsiTheme="minorHAnsi" w:cstheme="minorBidi"/>
      <w:lang w:eastAsia="en-US"/>
    </w:rPr>
  </w:style>
  <w:style w:type="character" w:styleId="af9">
    <w:name w:val="footnote reference"/>
    <w:basedOn w:val="a0"/>
    <w:uiPriority w:val="99"/>
    <w:unhideWhenUsed/>
    <w:rsid w:val="004715F8"/>
    <w:rPr>
      <w:vertAlign w:val="superscript"/>
    </w:rPr>
  </w:style>
  <w:style w:type="character" w:customStyle="1" w:styleId="ConsPlusNormal0">
    <w:name w:val="ConsPlusNormal Знак"/>
    <w:link w:val="ConsPlusNormal"/>
    <w:rsid w:val="004715F8"/>
    <w:rPr>
      <w:rFonts w:ascii="Arial" w:hAnsi="Arial" w:cs="Arial"/>
    </w:rPr>
  </w:style>
  <w:style w:type="table" w:customStyle="1" w:styleId="1">
    <w:name w:val="Сетка таблицы1"/>
    <w:basedOn w:val="a1"/>
    <w:next w:val="a3"/>
    <w:uiPriority w:val="59"/>
    <w:rsid w:val="004715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4715F8"/>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715F8"/>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uiPriority w:val="99"/>
    <w:unhideWhenUsed/>
    <w:rsid w:val="004715F8"/>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7"/>
    <w:link w:val="4640"/>
    <w:qFormat/>
    <w:rsid w:val="004715F8"/>
    <w:rPr>
      <w:rFonts w:ascii="Times New Roman" w:hAnsi="Times New Roman"/>
    </w:rPr>
  </w:style>
  <w:style w:type="character" w:customStyle="1" w:styleId="4640">
    <w:name w:val="Стиль 464 Знак"/>
    <w:basedOn w:val="af8"/>
    <w:link w:val="464"/>
    <w:rsid w:val="004715F8"/>
  </w:style>
  <w:style w:type="table" w:customStyle="1" w:styleId="210">
    <w:name w:val="Сетка таблицы21"/>
    <w:basedOn w:val="a1"/>
    <w:next w:val="a3"/>
    <w:uiPriority w:val="59"/>
    <w:rsid w:val="004715F8"/>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4715F8"/>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4715F8"/>
  </w:style>
  <w:style w:type="paragraph" w:customStyle="1" w:styleId="11">
    <w:name w:val="Текст сноски1"/>
    <w:basedOn w:val="a"/>
    <w:next w:val="af7"/>
    <w:link w:val="10"/>
    <w:uiPriority w:val="99"/>
    <w:semiHidden/>
    <w:rsid w:val="004715F8"/>
  </w:style>
  <w:style w:type="table" w:customStyle="1" w:styleId="31">
    <w:name w:val="Сетка таблицы31"/>
    <w:basedOn w:val="a1"/>
    <w:next w:val="a3"/>
    <w:uiPriority w:val="59"/>
    <w:rsid w:val="004715F8"/>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4715F8"/>
    <w:pPr>
      <w:tabs>
        <w:tab w:val="num" w:pos="360"/>
      </w:tabs>
      <w:spacing w:after="160" w:line="240" w:lineRule="exact"/>
    </w:pPr>
    <w:rPr>
      <w:rFonts w:eastAsia="Calibri"/>
      <w:lang w:eastAsia="zh-CN"/>
    </w:rPr>
  </w:style>
  <w:style w:type="character" w:customStyle="1" w:styleId="blk">
    <w:name w:val="blk"/>
    <w:basedOn w:val="a0"/>
    <w:rsid w:val="004715F8"/>
  </w:style>
  <w:style w:type="character" w:customStyle="1" w:styleId="apple-converted-space">
    <w:name w:val="apple-converted-space"/>
    <w:basedOn w:val="a0"/>
    <w:rsid w:val="004715F8"/>
  </w:style>
</w:styles>
</file>

<file path=word/webSettings.xml><?xml version="1.0" encoding="utf-8"?>
<w:webSettings xmlns:r="http://schemas.openxmlformats.org/officeDocument/2006/relationships" xmlns:w="http://schemas.openxmlformats.org/wordprocessingml/2006/main">
  <w:divs>
    <w:div w:id="268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95720/3bb5a33416049a01864e479d9e7f531080608b2c/" TargetMode="External"/><Relationship Id="rId18" Type="http://schemas.openxmlformats.org/officeDocument/2006/relationships/hyperlink" Target="http://kojgorodo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27A75B9A37FD01A1F6FD553A84B43C824BD0DE82DF37EEF6772CC5CA556BFE903D780D766C674ZAO4N" TargetMode="External"/><Relationship Id="rId7" Type="http://schemas.openxmlformats.org/officeDocument/2006/relationships/endnotes" Target="endnotes.xml"/><Relationship Id="rId12" Type="http://schemas.openxmlformats.org/officeDocument/2006/relationships/hyperlink" Target="http://www.consultant.ru/document/cons_doc_LAW_95720/d966c7d95300ab246bcc43192e4cdbac5d2b7638/" TargetMode="External"/><Relationship Id="rId17" Type="http://schemas.openxmlformats.org/officeDocument/2006/relationships/hyperlink" Target="http://www.consultant.ru/document/cons_doc_LAW_58136/4d6db6ef9ab51631a940e938731adc87370c53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8136/4d6db6ef9ab51631a940e938731adc87370c5371/" TargetMode="External"/><Relationship Id="rId20" Type="http://schemas.openxmlformats.org/officeDocument/2006/relationships/hyperlink" Target="consultantplus://offline/ref=327A75B9A37FD01A1F6FD553A84B43C826BA08EE2CF923E56F2BC05EA259E0FE049E8CD666C676A5ZEO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consultantplus://offline/ref=327A75B9A37FD01A1F6FD553A84B43C826B80CEB2EF923E56F2BC05EA259E0FE049E8CD666C677A1ZEO3N" TargetMode="External"/><Relationship Id="rId5" Type="http://schemas.openxmlformats.org/officeDocument/2006/relationships/webSettings" Target="webSettings.xml"/><Relationship Id="rId15" Type="http://schemas.openxmlformats.org/officeDocument/2006/relationships/hyperlink" Target="http://www.consultant.ru/document/cons_doc_LAW_95720/412c68ce7fd56700bec9a2750801db80aed8a961/" TargetMode="External"/><Relationship Id="rId23" Type="http://schemas.openxmlformats.org/officeDocument/2006/relationships/hyperlink" Target="consultantplus://offline/ref=327A75B9A37FD01A1F6FD553A84B43C82EBA05ED23F37EEF6772CC5CA556BFE903D780D766C671ZAO9N"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kojgorodok.ru/administratsii-selskih-poselenij-kojgorodskogo-rajona/administratsiya-selskogo-poseleniya-kuzel/normativnyie-aktyi/" TargetMode="External"/><Relationship Id="rId4" Type="http://schemas.openxmlformats.org/officeDocument/2006/relationships/settings" Target="settings.xml"/><Relationship Id="rId9" Type="http://schemas.openxmlformats.org/officeDocument/2006/relationships/hyperlink" Target="http://www.consultant.ru/document/cons_doc_LAW_332586/3a0d7863a0dce9c0cf0a419d606729dedef79c58/" TargetMode="External"/><Relationship Id="rId14" Type="http://schemas.openxmlformats.org/officeDocument/2006/relationships/hyperlink" Target="http://www.consultant.ru/document/cons_doc_LAW_95720/3a9228a03f058b5299126f6f3d1f5b51db0d15cb/" TargetMode="External"/><Relationship Id="rId22" Type="http://schemas.openxmlformats.org/officeDocument/2006/relationships/hyperlink" Target="consultantplus://offline/ref=327A75B9A37FD01A1F6FD553A84B43C82EBA05ED2CF37EEF6772CC5CA556BFE903D780D766C271ZAO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0EA6F-17D4-4676-88D8-DF2C9BC1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16405</Words>
  <Characters>93509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“Койгорт район”</vt:lpstr>
    </vt:vector>
  </TitlesOfParts>
  <Company>Администрация</Company>
  <LinksUpToDate>false</LinksUpToDate>
  <CharactersWithSpaces>109695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“Койгорт район”</dc:title>
  <dc:creator>Алексей</dc:creator>
  <cp:lastModifiedBy>Валентина</cp:lastModifiedBy>
  <cp:revision>3</cp:revision>
  <cp:lastPrinted>2020-10-02T13:59:00Z</cp:lastPrinted>
  <dcterms:created xsi:type="dcterms:W3CDTF">2021-11-05T06:52:00Z</dcterms:created>
  <dcterms:modified xsi:type="dcterms:W3CDTF">2021-11-05T07:05:00Z</dcterms:modified>
</cp:coreProperties>
</file>