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660B4A" w:rsidTr="002B2196">
        <w:trPr>
          <w:jc w:val="center"/>
        </w:trPr>
        <w:tc>
          <w:tcPr>
            <w:tcW w:w="3208" w:type="dxa"/>
          </w:tcPr>
          <w:p w:rsidR="00660B4A" w:rsidRDefault="00660B4A" w:rsidP="002B2196">
            <w:pPr>
              <w:jc w:val="center"/>
            </w:pPr>
          </w:p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</w:p>
          <w:p w:rsidR="00660B4A" w:rsidRDefault="00660B4A" w:rsidP="002B2196">
            <w:pPr>
              <w:jc w:val="center"/>
            </w:pPr>
            <w:r>
              <w:t>Совет</w:t>
            </w:r>
          </w:p>
          <w:p w:rsidR="00660B4A" w:rsidRDefault="00660B4A" w:rsidP="002B2196">
            <w:pPr>
              <w:ind w:left="-107" w:firstLine="107"/>
              <w:jc w:val="center"/>
            </w:pPr>
            <w:r>
              <w:t>муниципального района</w:t>
            </w:r>
          </w:p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  <w:r>
              <w:t>«Койгородский»</w:t>
            </w:r>
          </w:p>
        </w:tc>
        <w:tc>
          <w:tcPr>
            <w:tcW w:w="2693" w:type="dxa"/>
          </w:tcPr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</w:p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</w:p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</w:p>
          <w:p w:rsidR="00660B4A" w:rsidRDefault="00660B4A" w:rsidP="002B2196">
            <w:pPr>
              <w:jc w:val="center"/>
            </w:pPr>
            <w:r>
              <w:t>«</w:t>
            </w:r>
            <w:proofErr w:type="spellStart"/>
            <w:r>
              <w:t>Койгорт</w:t>
            </w:r>
            <w:proofErr w:type="spellEnd"/>
            <w:r>
              <w:t>»</w:t>
            </w:r>
          </w:p>
          <w:p w:rsidR="00660B4A" w:rsidRDefault="00660B4A" w:rsidP="002B2196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 </w:t>
            </w:r>
            <w:proofErr w:type="spellStart"/>
            <w:r>
              <w:t>районса</w:t>
            </w:r>
            <w:proofErr w:type="spellEnd"/>
          </w:p>
          <w:p w:rsidR="00660B4A" w:rsidRDefault="00660B4A" w:rsidP="002B219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</w:tr>
    </w:tbl>
    <w:p w:rsidR="00660B4A" w:rsidRDefault="00660B4A" w:rsidP="00660B4A">
      <w:pPr>
        <w:pStyle w:val="ConsTitle"/>
        <w:widowControl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0B4A" w:rsidRDefault="00660B4A" w:rsidP="00660B4A">
      <w:pPr>
        <w:pStyle w:val="ConsTitle"/>
        <w:widowControl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60B4A" w:rsidRDefault="00660B4A" w:rsidP="00660B4A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60B4A" w:rsidRDefault="00660B4A" w:rsidP="00660B4A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660B4A" w:rsidRDefault="00660B4A" w:rsidP="00660B4A">
      <w:pPr>
        <w:pStyle w:val="ConsTitle"/>
        <w:widowControl/>
        <w:tabs>
          <w:tab w:val="center" w:pos="5021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>КЫВКÖРТÖД</w:t>
      </w:r>
    </w:p>
    <w:p w:rsidR="00660B4A" w:rsidRDefault="00660B4A" w:rsidP="00660B4A">
      <w:pPr>
        <w:jc w:val="both"/>
      </w:pPr>
    </w:p>
    <w:p w:rsidR="00660B4A" w:rsidRPr="008D2602" w:rsidRDefault="00660B4A" w:rsidP="00660B4A">
      <w:pPr>
        <w:pStyle w:val="Con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0B4A" w:rsidRPr="008D2602" w:rsidRDefault="00660B4A" w:rsidP="00660B4A">
      <w:pPr>
        <w:pStyle w:val="Con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60B4A" w:rsidRPr="008D2602" w:rsidRDefault="00660B4A" w:rsidP="00660B4A">
      <w:pPr>
        <w:pStyle w:val="ConsTitle"/>
        <w:widowControl/>
        <w:contextualSpacing/>
        <w:rPr>
          <w:rFonts w:ascii="Times New Roman" w:hAnsi="Times New Roman" w:cs="Times New Roman"/>
          <w:b w:val="0"/>
          <w:sz w:val="24"/>
          <w:szCs w:val="28"/>
        </w:rPr>
      </w:pPr>
      <w:r w:rsidRPr="008D2602">
        <w:rPr>
          <w:rFonts w:ascii="Times New Roman" w:hAnsi="Times New Roman" w:cs="Times New Roman"/>
          <w:sz w:val="28"/>
          <w:szCs w:val="28"/>
        </w:rPr>
        <w:t xml:space="preserve">    </w:t>
      </w:r>
      <w:r w:rsidRPr="008D2602">
        <w:rPr>
          <w:rFonts w:ascii="Times New Roman" w:hAnsi="Times New Roman" w:cs="Times New Roman"/>
          <w:b w:val="0"/>
          <w:sz w:val="24"/>
          <w:szCs w:val="28"/>
        </w:rPr>
        <w:t xml:space="preserve">Принято   Советом </w:t>
      </w:r>
    </w:p>
    <w:p w:rsidR="00660B4A" w:rsidRPr="008D2602" w:rsidRDefault="00660B4A" w:rsidP="00660B4A">
      <w:pPr>
        <w:pStyle w:val="ConsTitle"/>
        <w:widowControl/>
        <w:contextualSpacing/>
        <w:rPr>
          <w:rFonts w:ascii="Times New Roman" w:hAnsi="Times New Roman" w:cs="Times New Roman"/>
          <w:b w:val="0"/>
          <w:sz w:val="24"/>
          <w:szCs w:val="28"/>
        </w:rPr>
      </w:pPr>
      <w:r w:rsidRPr="008D2602">
        <w:rPr>
          <w:rFonts w:ascii="Times New Roman" w:hAnsi="Times New Roman" w:cs="Times New Roman"/>
          <w:b w:val="0"/>
          <w:sz w:val="24"/>
          <w:szCs w:val="28"/>
        </w:rPr>
        <w:t xml:space="preserve">    М</w:t>
      </w:r>
      <w:proofErr w:type="gramStart"/>
      <w:r w:rsidRPr="008D2602">
        <w:rPr>
          <w:rFonts w:ascii="Times New Roman" w:hAnsi="Times New Roman" w:cs="Times New Roman"/>
          <w:b w:val="0"/>
          <w:sz w:val="24"/>
          <w:szCs w:val="28"/>
        </w:rPr>
        <w:t>Р«</w:t>
      </w:r>
      <w:proofErr w:type="gramEnd"/>
      <w:r w:rsidRPr="008D2602">
        <w:rPr>
          <w:rFonts w:ascii="Times New Roman" w:hAnsi="Times New Roman" w:cs="Times New Roman"/>
          <w:b w:val="0"/>
          <w:sz w:val="24"/>
          <w:szCs w:val="28"/>
        </w:rPr>
        <w:t>Койгородский»</w:t>
      </w:r>
      <w:r w:rsidRPr="008D2602">
        <w:rPr>
          <w:rFonts w:ascii="Times New Roman" w:hAnsi="Times New Roman" w:cs="Times New Roman"/>
          <w:b w:val="0"/>
          <w:sz w:val="24"/>
          <w:szCs w:val="28"/>
        </w:rPr>
        <w:tab/>
      </w:r>
      <w:r w:rsidRPr="008D2602">
        <w:rPr>
          <w:rFonts w:ascii="Times New Roman" w:hAnsi="Times New Roman" w:cs="Times New Roman"/>
          <w:b w:val="0"/>
          <w:sz w:val="24"/>
          <w:szCs w:val="28"/>
        </w:rPr>
        <w:tab/>
      </w:r>
      <w:r w:rsidRPr="008D2602">
        <w:rPr>
          <w:rFonts w:ascii="Times New Roman" w:hAnsi="Times New Roman" w:cs="Times New Roman"/>
          <w:b w:val="0"/>
          <w:sz w:val="24"/>
          <w:szCs w:val="28"/>
        </w:rPr>
        <w:tab/>
        <w:t xml:space="preserve">                                             25 сентября </w:t>
      </w:r>
      <w:smartTag w:uri="urn:schemas-microsoft-com:office:smarttags" w:element="metricconverter">
        <w:smartTagPr>
          <w:attr w:name="ProductID" w:val="2013 г"/>
        </w:smartTagPr>
        <w:r w:rsidRPr="008D2602">
          <w:rPr>
            <w:rFonts w:ascii="Times New Roman" w:hAnsi="Times New Roman" w:cs="Times New Roman"/>
            <w:b w:val="0"/>
            <w:sz w:val="24"/>
            <w:szCs w:val="28"/>
          </w:rPr>
          <w:t>2013 г</w:t>
        </w:r>
      </w:smartTag>
      <w:r w:rsidRPr="008D2602">
        <w:rPr>
          <w:rFonts w:ascii="Times New Roman" w:hAnsi="Times New Roman" w:cs="Times New Roman"/>
          <w:b w:val="0"/>
          <w:sz w:val="24"/>
          <w:szCs w:val="28"/>
        </w:rPr>
        <w:t xml:space="preserve">.   </w:t>
      </w:r>
    </w:p>
    <w:p w:rsidR="00660B4A" w:rsidRPr="008D2602" w:rsidRDefault="00660B4A" w:rsidP="00660B4A">
      <w:pPr>
        <w:pStyle w:val="Con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60B4A" w:rsidRPr="008D2602" w:rsidRDefault="00660B4A" w:rsidP="00660B4A">
      <w:pPr>
        <w:pStyle w:val="Con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60B4A" w:rsidRDefault="00660B4A" w:rsidP="00660B4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D260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дорожного </w:t>
      </w:r>
    </w:p>
    <w:p w:rsidR="00660B4A" w:rsidRDefault="00660B4A" w:rsidP="00660B4A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фонда муниципального образования</w:t>
      </w:r>
    </w:p>
    <w:p w:rsidR="00660B4A" w:rsidRPr="008D2602" w:rsidRDefault="00660B4A" w:rsidP="00660B4A">
      <w:pPr>
        <w:widowControl w:val="0"/>
        <w:autoSpaceDE w:val="0"/>
        <w:autoSpaceDN w:val="0"/>
        <w:adjustRightInd w:val="0"/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«Койгородский»</w:t>
      </w:r>
    </w:p>
    <w:p w:rsidR="00660B4A" w:rsidRDefault="00660B4A" w:rsidP="00660B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B4A" w:rsidRPr="008D2602" w:rsidRDefault="00660B4A" w:rsidP="00660B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B4A" w:rsidRDefault="00660B4A" w:rsidP="00660B4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РФ, Федеральным законом от 08.11.2007г. № 257-ФЗ «Об автомобильных дорогах и о дорожной деятельности в РФ и о внесении изменений в отдельные законодательные акты РФ» Совет муниципального образования муниципального района «Койгородский» РЕШИЛ:</w:t>
      </w:r>
    </w:p>
    <w:p w:rsidR="00660B4A" w:rsidRDefault="00660B4A" w:rsidP="00660B4A">
      <w:pPr>
        <w:autoSpaceDE w:val="0"/>
        <w:autoSpaceDN w:val="0"/>
        <w:adjustRightInd w:val="0"/>
        <w:jc w:val="both"/>
      </w:pPr>
      <w:r>
        <w:t xml:space="preserve">   </w:t>
      </w: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</w:pPr>
    </w:p>
    <w:p w:rsidR="00660B4A" w:rsidRDefault="00660B4A" w:rsidP="00660B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1245">
        <w:rPr>
          <w:b/>
          <w:sz w:val="28"/>
          <w:szCs w:val="28"/>
        </w:rPr>
        <w:t>1.</w:t>
      </w:r>
      <w:r w:rsidRPr="00E47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с 1 января 2014 года </w:t>
      </w:r>
      <w:r w:rsidRPr="00E475CB">
        <w:rPr>
          <w:sz w:val="28"/>
          <w:szCs w:val="28"/>
        </w:rPr>
        <w:t xml:space="preserve">Муниципальный дорожный фонд муниципального </w:t>
      </w:r>
      <w:r>
        <w:rPr>
          <w:sz w:val="28"/>
          <w:szCs w:val="28"/>
        </w:rPr>
        <w:t xml:space="preserve">образования муниципального </w:t>
      </w:r>
      <w:r w:rsidRPr="00E475C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«Койгородский</w:t>
      </w:r>
      <w:r w:rsidRPr="00E475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0B4A" w:rsidRPr="00E475CB" w:rsidRDefault="00660B4A" w:rsidP="00660B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D12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D124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E475CB">
        <w:rPr>
          <w:sz w:val="28"/>
          <w:szCs w:val="28"/>
        </w:rPr>
        <w:t xml:space="preserve">Муниципальный дорожный фонд муниципального </w:t>
      </w:r>
      <w:r>
        <w:rPr>
          <w:sz w:val="28"/>
          <w:szCs w:val="28"/>
        </w:rPr>
        <w:t xml:space="preserve">образования муниципального </w:t>
      </w:r>
      <w:r w:rsidRPr="00E475C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«Койгородский</w:t>
      </w:r>
      <w:r w:rsidRPr="00E475C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Муниципальный дорожный фонд)</w:t>
      </w:r>
      <w:r w:rsidRPr="00E475CB">
        <w:rPr>
          <w:sz w:val="28"/>
          <w:szCs w:val="28"/>
        </w:rPr>
        <w:t xml:space="preserve"> - часть средств бюджета муниципального</w:t>
      </w:r>
      <w:r>
        <w:rPr>
          <w:sz w:val="28"/>
          <w:szCs w:val="28"/>
        </w:rPr>
        <w:t xml:space="preserve"> образования муниципального</w:t>
      </w:r>
      <w:r w:rsidRPr="00E475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«Койгородский</w:t>
      </w:r>
      <w:r w:rsidRPr="00E475CB">
        <w:rPr>
          <w:sz w:val="28"/>
          <w:szCs w:val="28"/>
        </w:rPr>
        <w:t xml:space="preserve">»,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E475CB"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соответствии с федеральным законодательством</w:t>
      </w:r>
      <w:r>
        <w:rPr>
          <w:sz w:val="28"/>
          <w:szCs w:val="28"/>
        </w:rPr>
        <w:t xml:space="preserve">. </w:t>
      </w:r>
      <w:proofErr w:type="gramEnd"/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33C3">
        <w:rPr>
          <w:b/>
          <w:sz w:val="28"/>
          <w:szCs w:val="28"/>
        </w:rPr>
        <w:t xml:space="preserve"> 3.</w:t>
      </w:r>
      <w:r w:rsidRPr="00E475CB">
        <w:rPr>
          <w:sz w:val="28"/>
          <w:szCs w:val="28"/>
        </w:rPr>
        <w:t xml:space="preserve"> Объем бюджетных ассигнований </w:t>
      </w:r>
      <w:r>
        <w:rPr>
          <w:sz w:val="28"/>
          <w:szCs w:val="28"/>
        </w:rPr>
        <w:t>Муниципального д</w:t>
      </w:r>
      <w:r w:rsidRPr="00E475CB">
        <w:rPr>
          <w:sz w:val="28"/>
          <w:szCs w:val="28"/>
        </w:rPr>
        <w:t>орожного фонда утверждается решением</w:t>
      </w:r>
      <w:r w:rsidRPr="00A5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района «Койгородский» о </w:t>
      </w:r>
      <w:r w:rsidRPr="00E475CB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образования муниципального района «Койгородский» на </w:t>
      </w:r>
      <w:r w:rsidRPr="00E475CB">
        <w:rPr>
          <w:sz w:val="28"/>
          <w:szCs w:val="28"/>
        </w:rPr>
        <w:t>очередной фина</w:t>
      </w:r>
      <w:r>
        <w:rPr>
          <w:sz w:val="28"/>
          <w:szCs w:val="28"/>
        </w:rPr>
        <w:t>нсовый год и плановый период</w:t>
      </w:r>
      <w:r w:rsidRPr="00E475CB">
        <w:rPr>
          <w:sz w:val="28"/>
          <w:szCs w:val="28"/>
        </w:rPr>
        <w:t xml:space="preserve"> в размере </w:t>
      </w:r>
      <w:r w:rsidRPr="00E475CB">
        <w:rPr>
          <w:sz w:val="28"/>
          <w:szCs w:val="28"/>
        </w:rPr>
        <w:lastRenderedPageBreak/>
        <w:t xml:space="preserve">не менее прогнозируемого объема доходов бюджета муниципального образования </w:t>
      </w:r>
      <w:proofErr w:type="gramStart"/>
      <w:r w:rsidRPr="00E475CB">
        <w:rPr>
          <w:sz w:val="28"/>
          <w:szCs w:val="28"/>
        </w:rPr>
        <w:t>от</w:t>
      </w:r>
      <w:proofErr w:type="gramEnd"/>
      <w:r w:rsidRPr="00E475CB">
        <w:rPr>
          <w:sz w:val="28"/>
          <w:szCs w:val="28"/>
        </w:rPr>
        <w:t>:</w:t>
      </w:r>
    </w:p>
    <w:p w:rsidR="00660B4A" w:rsidRPr="00A952C3" w:rsidRDefault="00660B4A" w:rsidP="00660B4A">
      <w:p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E475CB">
        <w:rPr>
          <w:sz w:val="28"/>
          <w:szCs w:val="28"/>
        </w:rPr>
        <w:t xml:space="preserve">1) </w:t>
      </w:r>
      <w:r w:rsidRPr="00A952C3">
        <w:rPr>
          <w:sz w:val="28"/>
          <w:szCs w:val="28"/>
        </w:rPr>
        <w:t>акциз</w:t>
      </w:r>
      <w:r>
        <w:rPr>
          <w:sz w:val="28"/>
          <w:szCs w:val="28"/>
        </w:rPr>
        <w:t>ов</w:t>
      </w:r>
      <w:r w:rsidRPr="00A952C3">
        <w:rPr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952C3">
        <w:rPr>
          <w:sz w:val="28"/>
          <w:szCs w:val="28"/>
        </w:rPr>
        <w:t>инжекторных</w:t>
      </w:r>
      <w:proofErr w:type="spellEnd"/>
      <w:r w:rsidRPr="00A952C3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r w:rsidRPr="00E475CB">
        <w:rPr>
          <w:sz w:val="28"/>
          <w:szCs w:val="28"/>
        </w:rPr>
        <w:t>;</w:t>
      </w:r>
    </w:p>
    <w:p w:rsidR="00660B4A" w:rsidRPr="00E503E6" w:rsidRDefault="00660B4A" w:rsidP="00660B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03E6">
        <w:rPr>
          <w:rFonts w:ascii="Times New Roman" w:hAnsi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660B4A" w:rsidRPr="00E503E6" w:rsidRDefault="00660B4A" w:rsidP="00660B4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503E6">
        <w:rPr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60B4A" w:rsidRPr="00A952C3" w:rsidRDefault="00660B4A" w:rsidP="00660B4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3474">
        <w:rPr>
          <w:sz w:val="28"/>
          <w:szCs w:val="28"/>
        </w:rPr>
        <w:t>денежны</w:t>
      </w:r>
      <w:r>
        <w:rPr>
          <w:sz w:val="28"/>
          <w:szCs w:val="28"/>
        </w:rPr>
        <w:t>х средств</w:t>
      </w:r>
      <w:r w:rsidRPr="00CF3474">
        <w:rPr>
          <w:sz w:val="28"/>
          <w:szCs w:val="28"/>
        </w:rPr>
        <w:t xml:space="preserve"> от уплаты неустоек (штрафов, пеней) в связи с нарушением исполнителем (подрядчиком) условий муниципального контракта (договоров), финансируемых за счет средств </w:t>
      </w:r>
      <w:r>
        <w:rPr>
          <w:sz w:val="28"/>
          <w:szCs w:val="28"/>
        </w:rPr>
        <w:t>М</w:t>
      </w:r>
      <w:r w:rsidRPr="00CF347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д</w:t>
      </w:r>
      <w:r w:rsidRPr="00CF3474">
        <w:rPr>
          <w:sz w:val="28"/>
          <w:szCs w:val="28"/>
        </w:rPr>
        <w:t>орожного фонда</w:t>
      </w:r>
      <w:r>
        <w:rPr>
          <w:sz w:val="28"/>
          <w:szCs w:val="28"/>
        </w:rPr>
        <w:t>;</w:t>
      </w:r>
    </w:p>
    <w:p w:rsidR="00660B4A" w:rsidRPr="00A952C3" w:rsidRDefault="00660B4A" w:rsidP="00660B4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3474">
        <w:rPr>
          <w:sz w:val="28"/>
          <w:szCs w:val="28"/>
        </w:rPr>
        <w:t>поступлени</w:t>
      </w:r>
      <w:r>
        <w:rPr>
          <w:sz w:val="28"/>
          <w:szCs w:val="28"/>
        </w:rPr>
        <w:t>й</w:t>
      </w:r>
      <w:r w:rsidRPr="00CF3474">
        <w:rPr>
          <w:sz w:val="28"/>
          <w:szCs w:val="28"/>
        </w:rPr>
        <w:t xml:space="preserve">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</w:t>
      </w:r>
      <w:r>
        <w:rPr>
          <w:sz w:val="28"/>
          <w:szCs w:val="28"/>
        </w:rPr>
        <w:t>М</w:t>
      </w:r>
      <w:r w:rsidRPr="00CF347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д</w:t>
      </w:r>
      <w:r w:rsidRPr="00CF3474">
        <w:rPr>
          <w:sz w:val="28"/>
          <w:szCs w:val="28"/>
        </w:rPr>
        <w:t>орожного фонда;</w:t>
      </w:r>
    </w:p>
    <w:p w:rsidR="00660B4A" w:rsidRPr="00A952C3" w:rsidRDefault="00660B4A" w:rsidP="00660B4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3474">
        <w:rPr>
          <w:sz w:val="28"/>
          <w:szCs w:val="28"/>
        </w:rPr>
        <w:t>денежны</w:t>
      </w:r>
      <w:r>
        <w:rPr>
          <w:sz w:val="28"/>
          <w:szCs w:val="28"/>
        </w:rPr>
        <w:t>х средств,</w:t>
      </w:r>
      <w:r w:rsidRPr="00CF3474">
        <w:rPr>
          <w:sz w:val="28"/>
          <w:szCs w:val="28"/>
        </w:rPr>
        <w:t xml:space="preserve"> внесенны</w:t>
      </w:r>
      <w:r>
        <w:rPr>
          <w:sz w:val="28"/>
          <w:szCs w:val="28"/>
        </w:rPr>
        <w:t>х</w:t>
      </w:r>
      <w:r w:rsidRPr="00CF3474">
        <w:rPr>
          <w:sz w:val="28"/>
          <w:szCs w:val="28"/>
        </w:rPr>
        <w:t xml:space="preserve"> участником конкурса или аукциона, проводимых в целях заключения муниципального контракта, финансируемого за счет средств </w:t>
      </w:r>
      <w:r>
        <w:rPr>
          <w:sz w:val="28"/>
          <w:szCs w:val="28"/>
        </w:rPr>
        <w:t>М</w:t>
      </w:r>
      <w:r w:rsidRPr="00CF3474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д</w:t>
      </w:r>
      <w:r w:rsidRPr="00CF3474">
        <w:rPr>
          <w:sz w:val="28"/>
          <w:szCs w:val="28"/>
        </w:rPr>
        <w:t>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</w:r>
      <w:r>
        <w:rPr>
          <w:sz w:val="28"/>
          <w:szCs w:val="28"/>
        </w:rPr>
        <w:t>;</w:t>
      </w:r>
    </w:p>
    <w:p w:rsidR="00660B4A" w:rsidRPr="00A952C3" w:rsidRDefault="00660B4A" w:rsidP="00660B4A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F3474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CF3474">
        <w:rPr>
          <w:sz w:val="28"/>
          <w:szCs w:val="28"/>
        </w:rPr>
        <w:t xml:space="preserve"> затрат местного бюджета в отношении автомобильных дорог общего пользования местного значения</w:t>
      </w:r>
      <w:r>
        <w:rPr>
          <w:sz w:val="28"/>
          <w:szCs w:val="28"/>
        </w:rPr>
        <w:t>;</w:t>
      </w:r>
    </w:p>
    <w:p w:rsidR="00660B4A" w:rsidRPr="006C4E10" w:rsidRDefault="00660B4A" w:rsidP="00660B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06D55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Pr="00806D55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Pr="00806D55">
        <w:rPr>
          <w:rFonts w:ascii="Times New Roman" w:hAnsi="Times New Roman"/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</w:t>
      </w:r>
      <w:r>
        <w:rPr>
          <w:rFonts w:ascii="Times New Roman" w:hAnsi="Times New Roman"/>
          <w:sz w:val="28"/>
          <w:szCs w:val="28"/>
        </w:rPr>
        <w:t>ения</w:t>
      </w:r>
      <w:r w:rsidRPr="00806D55">
        <w:rPr>
          <w:rFonts w:ascii="Times New Roman" w:hAnsi="Times New Roman"/>
          <w:i/>
          <w:sz w:val="28"/>
          <w:szCs w:val="28"/>
        </w:rPr>
        <w:t>.</w:t>
      </w:r>
    </w:p>
    <w:p w:rsidR="00660B4A" w:rsidRPr="007F2351" w:rsidRDefault="00660B4A" w:rsidP="00660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C33C3">
        <w:rPr>
          <w:b/>
          <w:sz w:val="28"/>
          <w:szCs w:val="28"/>
        </w:rPr>
        <w:t>4.</w:t>
      </w:r>
      <w:r w:rsidRPr="00E475CB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>Муниципального д</w:t>
      </w:r>
      <w:r w:rsidRPr="00E475CB">
        <w:rPr>
          <w:sz w:val="28"/>
          <w:szCs w:val="28"/>
        </w:rPr>
        <w:t xml:space="preserve">орожного фонда, не использованные в текущем финансовом году, направляются на увеличение бюджетных ассигнований </w:t>
      </w:r>
      <w:r>
        <w:rPr>
          <w:sz w:val="28"/>
          <w:szCs w:val="28"/>
        </w:rPr>
        <w:t>Муниципального д</w:t>
      </w:r>
      <w:r w:rsidRPr="00E475CB">
        <w:rPr>
          <w:sz w:val="28"/>
          <w:szCs w:val="28"/>
        </w:rPr>
        <w:t>орожного фонда в очередном финансовом году</w:t>
      </w:r>
      <w:r w:rsidRPr="007F2351">
        <w:rPr>
          <w:sz w:val="28"/>
          <w:szCs w:val="28"/>
        </w:rPr>
        <w:t xml:space="preserve"> </w:t>
      </w:r>
      <w:r w:rsidRPr="00E475CB">
        <w:rPr>
          <w:sz w:val="28"/>
          <w:szCs w:val="28"/>
        </w:rPr>
        <w:t xml:space="preserve">путем внесения в установленном порядке изменений в </w:t>
      </w:r>
      <w:r w:rsidRPr="00E475CB">
        <w:rPr>
          <w:sz w:val="28"/>
          <w:szCs w:val="28"/>
        </w:rPr>
        <w:lastRenderedPageBreak/>
        <w:t xml:space="preserve">сводную бюджетную роспись бюджета </w:t>
      </w:r>
      <w:r>
        <w:rPr>
          <w:sz w:val="28"/>
          <w:szCs w:val="28"/>
        </w:rPr>
        <w:t>муниципального образования муниципального района</w:t>
      </w:r>
      <w:r w:rsidRPr="00E475CB">
        <w:rPr>
          <w:sz w:val="28"/>
          <w:szCs w:val="28"/>
        </w:rPr>
        <w:t xml:space="preserve"> </w:t>
      </w:r>
      <w:r>
        <w:rPr>
          <w:sz w:val="28"/>
          <w:szCs w:val="28"/>
        </w:rPr>
        <w:t>«Койгородский»</w:t>
      </w:r>
      <w:r w:rsidRPr="00E475CB">
        <w:rPr>
          <w:sz w:val="28"/>
          <w:szCs w:val="28"/>
        </w:rPr>
        <w:t>.</w:t>
      </w:r>
    </w:p>
    <w:p w:rsidR="00660B4A" w:rsidRDefault="00660B4A" w:rsidP="00660B4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61B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7F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4D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Муниципального дорожного ф</w:t>
      </w:r>
      <w:r w:rsidRPr="006C54DD">
        <w:rPr>
          <w:rFonts w:ascii="Times New Roman" w:hAnsi="Times New Roman" w:cs="Times New Roman"/>
          <w:sz w:val="28"/>
          <w:szCs w:val="28"/>
        </w:rPr>
        <w:t xml:space="preserve">онда подлежит корректировке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4DD">
        <w:rPr>
          <w:rFonts w:ascii="Times New Roman" w:hAnsi="Times New Roman" w:cs="Times New Roman"/>
          <w:sz w:val="28"/>
          <w:szCs w:val="28"/>
        </w:rPr>
        <w:t xml:space="preserve"> разниц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54DD">
        <w:rPr>
          <w:rFonts w:ascii="Times New Roman" w:hAnsi="Times New Roman" w:cs="Times New Roman"/>
          <w:sz w:val="28"/>
          <w:szCs w:val="28"/>
        </w:rPr>
        <w:t xml:space="preserve"> между фактически поступившим в отчетном финансовом году и прогнозировавшимся при его формировании объемом доходов </w:t>
      </w:r>
      <w:r w:rsidRPr="007F2351">
        <w:rPr>
          <w:rFonts w:ascii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муниципального</w:t>
      </w:r>
      <w:r w:rsidRPr="007F235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«Койгородский</w:t>
      </w:r>
      <w:r w:rsidRPr="007F2351">
        <w:rPr>
          <w:rFonts w:ascii="Times New Roman" w:hAnsi="Times New Roman" w:cs="Times New Roman"/>
          <w:sz w:val="28"/>
          <w:szCs w:val="28"/>
        </w:rPr>
        <w:t>», у</w:t>
      </w:r>
      <w:r>
        <w:rPr>
          <w:rFonts w:ascii="Times New Roman" w:hAnsi="Times New Roman" w:cs="Times New Roman"/>
          <w:sz w:val="28"/>
          <w:szCs w:val="28"/>
        </w:rPr>
        <w:t>становленных статьей 3</w:t>
      </w:r>
      <w:r w:rsidRPr="007F23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7F2351">
        <w:rPr>
          <w:rFonts w:ascii="Times New Roman" w:hAnsi="Times New Roman" w:cs="Times New Roman"/>
          <w:sz w:val="28"/>
          <w:szCs w:val="28"/>
        </w:rPr>
        <w:t xml:space="preserve">, путем внесения в установленном порядке изменений в сводную бюджетную роспись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муниципального </w:t>
      </w:r>
      <w:r w:rsidRPr="007F235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«Койгородский</w:t>
      </w:r>
      <w:r w:rsidRPr="007F23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0B4A" w:rsidRPr="00E475CB" w:rsidRDefault="00660B4A" w:rsidP="00660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361B">
        <w:rPr>
          <w:b/>
          <w:sz w:val="28"/>
          <w:szCs w:val="28"/>
        </w:rPr>
        <w:t xml:space="preserve"> 6.</w:t>
      </w:r>
      <w:r w:rsidRPr="007F2351">
        <w:rPr>
          <w:sz w:val="28"/>
          <w:szCs w:val="28"/>
        </w:rPr>
        <w:t xml:space="preserve"> Формирование бюджетных ассигнований </w:t>
      </w:r>
      <w:r>
        <w:rPr>
          <w:sz w:val="28"/>
          <w:szCs w:val="28"/>
        </w:rPr>
        <w:t>Муниципального дорожного ф</w:t>
      </w:r>
      <w:r w:rsidRPr="007F2351">
        <w:rPr>
          <w:sz w:val="28"/>
          <w:szCs w:val="28"/>
        </w:rPr>
        <w:t xml:space="preserve">онда на очередной финансовый год </w:t>
      </w:r>
      <w:r>
        <w:rPr>
          <w:sz w:val="28"/>
          <w:szCs w:val="28"/>
        </w:rPr>
        <w:t xml:space="preserve"> и плановый период</w:t>
      </w:r>
      <w:r w:rsidRPr="007F2351">
        <w:rPr>
          <w:sz w:val="28"/>
          <w:szCs w:val="28"/>
        </w:rPr>
        <w:t xml:space="preserve"> осуществляется в соответствии с</w:t>
      </w:r>
      <w:r w:rsidRPr="00E475CB">
        <w:rPr>
          <w:sz w:val="28"/>
          <w:szCs w:val="28"/>
        </w:rPr>
        <w:t xml:space="preserve"> нормативным актом </w:t>
      </w:r>
      <w:r>
        <w:rPr>
          <w:sz w:val="28"/>
          <w:szCs w:val="28"/>
        </w:rPr>
        <w:t xml:space="preserve">Администрации муниципального района </w:t>
      </w:r>
      <w:r w:rsidRPr="00E475CB">
        <w:rPr>
          <w:sz w:val="28"/>
          <w:szCs w:val="28"/>
        </w:rPr>
        <w:t xml:space="preserve"> </w:t>
      </w:r>
      <w:r>
        <w:rPr>
          <w:sz w:val="28"/>
          <w:szCs w:val="28"/>
        </w:rPr>
        <w:t>«Койгородский» (далее - Администрация)</w:t>
      </w:r>
      <w:r w:rsidRPr="00E475CB">
        <w:rPr>
          <w:sz w:val="28"/>
          <w:szCs w:val="28"/>
        </w:rPr>
        <w:t xml:space="preserve"> о порядке составления проекта бюджета </w:t>
      </w:r>
      <w:r>
        <w:rPr>
          <w:sz w:val="28"/>
          <w:szCs w:val="28"/>
        </w:rPr>
        <w:t>муниципального образования муниципального района «Койгородский»</w:t>
      </w:r>
      <w:r w:rsidRPr="00E475CB">
        <w:rPr>
          <w:sz w:val="28"/>
          <w:szCs w:val="28"/>
        </w:rPr>
        <w:t xml:space="preserve">  на очередной финансовый год </w:t>
      </w:r>
      <w:r>
        <w:rPr>
          <w:sz w:val="28"/>
          <w:szCs w:val="28"/>
        </w:rPr>
        <w:t>и плановый период</w:t>
      </w:r>
      <w:r w:rsidRPr="00E475CB">
        <w:rPr>
          <w:sz w:val="28"/>
          <w:szCs w:val="28"/>
        </w:rPr>
        <w:t xml:space="preserve"> (далее - нормативный акт) и настоящим </w:t>
      </w:r>
      <w:r>
        <w:rPr>
          <w:sz w:val="28"/>
          <w:szCs w:val="28"/>
        </w:rPr>
        <w:t>решением</w:t>
      </w:r>
      <w:r w:rsidRPr="00E475CB">
        <w:rPr>
          <w:sz w:val="28"/>
          <w:szCs w:val="28"/>
        </w:rPr>
        <w:t>.</w:t>
      </w:r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B">
        <w:rPr>
          <w:sz w:val="28"/>
          <w:szCs w:val="28"/>
        </w:rPr>
        <w:t>В процессе формирования бюджета</w:t>
      </w:r>
      <w:r>
        <w:rPr>
          <w:sz w:val="28"/>
          <w:szCs w:val="28"/>
        </w:rPr>
        <w:t xml:space="preserve"> муниципального образования муниципального района «Койгородский»</w:t>
      </w:r>
      <w:r w:rsidRPr="00E475CB">
        <w:rPr>
          <w:sz w:val="28"/>
          <w:szCs w:val="28"/>
        </w:rPr>
        <w:t xml:space="preserve">  на очередной финансовый год</w:t>
      </w:r>
      <w:r>
        <w:rPr>
          <w:sz w:val="28"/>
          <w:szCs w:val="28"/>
        </w:rPr>
        <w:t xml:space="preserve"> и плановый период </w:t>
      </w:r>
      <w:r w:rsidRPr="00A57E3E">
        <w:rPr>
          <w:i/>
          <w:sz w:val="28"/>
          <w:szCs w:val="28"/>
        </w:rPr>
        <w:t xml:space="preserve"> </w:t>
      </w:r>
      <w:r w:rsidRPr="00E475CB">
        <w:rPr>
          <w:sz w:val="28"/>
          <w:szCs w:val="28"/>
        </w:rPr>
        <w:t xml:space="preserve">в </w:t>
      </w:r>
      <w:proofErr w:type="gramStart"/>
      <w:r w:rsidRPr="00E475CB">
        <w:rPr>
          <w:sz w:val="28"/>
          <w:szCs w:val="28"/>
        </w:rPr>
        <w:t>порядке</w:t>
      </w:r>
      <w:proofErr w:type="gramEnd"/>
      <w:r w:rsidRPr="00E475CB">
        <w:rPr>
          <w:sz w:val="28"/>
          <w:szCs w:val="28"/>
        </w:rPr>
        <w:t xml:space="preserve"> и сроки, </w:t>
      </w:r>
      <w:r>
        <w:rPr>
          <w:sz w:val="28"/>
          <w:szCs w:val="28"/>
        </w:rPr>
        <w:t xml:space="preserve">установленные нормативным актом, Администрация </w:t>
      </w:r>
      <w:r w:rsidRPr="00E475CB">
        <w:rPr>
          <w:sz w:val="28"/>
          <w:szCs w:val="28"/>
        </w:rPr>
        <w:t xml:space="preserve">осуществляет распределение прогнозных объемов бюджетных ассигнований </w:t>
      </w:r>
      <w:r>
        <w:rPr>
          <w:sz w:val="28"/>
          <w:szCs w:val="28"/>
        </w:rPr>
        <w:t>Муниципального дорожного фонда</w:t>
      </w:r>
      <w:r w:rsidRPr="00E475CB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E475CB">
        <w:rPr>
          <w:sz w:val="28"/>
          <w:szCs w:val="28"/>
        </w:rPr>
        <w:t xml:space="preserve">  по следующим направлениям расходов:</w:t>
      </w:r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75CB">
        <w:rPr>
          <w:sz w:val="28"/>
          <w:szCs w:val="28"/>
        </w:rPr>
        <w:t xml:space="preserve">а) проектирование, строительство, реконструкция автомобильных дорог общего пользования </w:t>
      </w:r>
      <w:r>
        <w:rPr>
          <w:sz w:val="28"/>
          <w:szCs w:val="28"/>
        </w:rPr>
        <w:t xml:space="preserve">местного значения муниципального образования муниципального района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«Койгородский</w:t>
      </w:r>
      <w:r w:rsidRPr="00DB109A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9F1E3F">
        <w:rPr>
          <w:sz w:val="28"/>
          <w:szCs w:val="28"/>
        </w:rPr>
        <w:t>(далее – автодорог</w:t>
      </w:r>
      <w:r>
        <w:rPr>
          <w:sz w:val="28"/>
          <w:szCs w:val="28"/>
        </w:rPr>
        <w:t>и</w:t>
      </w:r>
      <w:r w:rsidRPr="009F1E3F">
        <w:rPr>
          <w:sz w:val="28"/>
          <w:szCs w:val="28"/>
        </w:rPr>
        <w:t xml:space="preserve"> местного</w:t>
      </w:r>
      <w:r>
        <w:rPr>
          <w:i/>
          <w:sz w:val="28"/>
          <w:szCs w:val="28"/>
        </w:rPr>
        <w:t xml:space="preserve"> </w:t>
      </w:r>
      <w:r w:rsidRPr="009F1E3F">
        <w:rPr>
          <w:sz w:val="28"/>
          <w:szCs w:val="28"/>
        </w:rPr>
        <w:t>значения)</w:t>
      </w:r>
      <w:r w:rsidRPr="00E475CB">
        <w:rPr>
          <w:sz w:val="28"/>
          <w:szCs w:val="28"/>
        </w:rPr>
        <w:t>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B">
        <w:rPr>
          <w:sz w:val="28"/>
          <w:szCs w:val="28"/>
        </w:rPr>
        <w:t xml:space="preserve">б) капитальный ремонт, ремонт и содержание автодорог </w:t>
      </w:r>
      <w:r>
        <w:rPr>
          <w:sz w:val="28"/>
          <w:szCs w:val="28"/>
        </w:rPr>
        <w:t>местного</w:t>
      </w:r>
      <w:r w:rsidRPr="00E475CB">
        <w:rPr>
          <w:sz w:val="28"/>
          <w:szCs w:val="28"/>
        </w:rPr>
        <w:t xml:space="preserve">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5CB">
        <w:rPr>
          <w:sz w:val="28"/>
          <w:szCs w:val="28"/>
        </w:rPr>
        <w:t xml:space="preserve">в) обустройство автодорог </w:t>
      </w:r>
      <w:r>
        <w:rPr>
          <w:sz w:val="28"/>
          <w:szCs w:val="28"/>
        </w:rPr>
        <w:t>местного</w:t>
      </w:r>
      <w:r w:rsidRPr="00E475CB">
        <w:rPr>
          <w:sz w:val="28"/>
          <w:szCs w:val="28"/>
        </w:rPr>
        <w:t xml:space="preserve"> значения в целях повышения безопасности дорожного движения;</w:t>
      </w: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75CB">
        <w:rPr>
          <w:sz w:val="28"/>
          <w:szCs w:val="28"/>
        </w:rPr>
        <w:t xml:space="preserve">) проведение работ по технической инвентаризации автодорог </w:t>
      </w:r>
      <w:r>
        <w:rPr>
          <w:sz w:val="28"/>
          <w:szCs w:val="28"/>
        </w:rPr>
        <w:t>местного</w:t>
      </w:r>
      <w:r w:rsidRPr="00E475CB">
        <w:rPr>
          <w:sz w:val="28"/>
          <w:szCs w:val="28"/>
        </w:rPr>
        <w:t xml:space="preserve"> значения;</w:t>
      </w: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E475CB">
        <w:rPr>
          <w:sz w:val="28"/>
          <w:szCs w:val="28"/>
        </w:rPr>
        <w:t xml:space="preserve">) предоставление </w:t>
      </w:r>
      <w:r>
        <w:rPr>
          <w:sz w:val="28"/>
          <w:szCs w:val="28"/>
        </w:rPr>
        <w:t>иных межбюджетных трансфертов</w:t>
      </w:r>
      <w:r w:rsidRPr="00E475CB">
        <w:rPr>
          <w:sz w:val="28"/>
          <w:szCs w:val="28"/>
        </w:rPr>
        <w:t xml:space="preserve"> местным бюджетам </w:t>
      </w:r>
      <w:r>
        <w:rPr>
          <w:sz w:val="28"/>
          <w:szCs w:val="28"/>
        </w:rPr>
        <w:t xml:space="preserve">поселений, находящихся на территории муниципального района «Койгородский»,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работ:</w:t>
      </w: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Pr="00DB109A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ому</w:t>
      </w:r>
      <w:r w:rsidRPr="00DB109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DB109A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у</w:t>
      </w:r>
      <w:r w:rsidRPr="00DB109A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;</w:t>
      </w: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капитальному ремонту и ремонту автомобильных дорог общего пользования местного значения поселений.</w:t>
      </w:r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475CB">
        <w:rPr>
          <w:sz w:val="28"/>
          <w:szCs w:val="28"/>
        </w:rPr>
        <w:t xml:space="preserve">) осуществление иных мероприятий в отношении автодорог </w:t>
      </w:r>
      <w:r>
        <w:rPr>
          <w:sz w:val="28"/>
          <w:szCs w:val="28"/>
        </w:rPr>
        <w:t>местного</w:t>
      </w:r>
      <w:r w:rsidRPr="00E475CB">
        <w:rPr>
          <w:sz w:val="28"/>
          <w:szCs w:val="28"/>
        </w:rPr>
        <w:t xml:space="preserve"> значения, предусмотренных законодательством</w:t>
      </w:r>
      <w:r>
        <w:rPr>
          <w:sz w:val="28"/>
          <w:szCs w:val="28"/>
        </w:rPr>
        <w:t>.</w:t>
      </w:r>
    </w:p>
    <w:p w:rsidR="00660B4A" w:rsidRPr="00E475CB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61B">
        <w:rPr>
          <w:b/>
          <w:sz w:val="28"/>
          <w:szCs w:val="28"/>
        </w:rPr>
        <w:t xml:space="preserve"> 7.</w:t>
      </w:r>
      <w:r w:rsidRPr="00E475CB">
        <w:rPr>
          <w:sz w:val="28"/>
          <w:szCs w:val="28"/>
        </w:rPr>
        <w:t xml:space="preserve"> Использование бюджетных ассигнований </w:t>
      </w:r>
      <w:r>
        <w:rPr>
          <w:sz w:val="28"/>
          <w:szCs w:val="28"/>
        </w:rPr>
        <w:t>Муниципального дорожного ф</w:t>
      </w:r>
      <w:r w:rsidRPr="00E475CB">
        <w:rPr>
          <w:sz w:val="28"/>
          <w:szCs w:val="28"/>
        </w:rPr>
        <w:t xml:space="preserve">онда осуществляется в соответствии с законодательством по направлениям расходов, указанным в </w:t>
      </w:r>
      <w:hyperlink w:anchor="Par49" w:history="1">
        <w:r>
          <w:rPr>
            <w:sz w:val="28"/>
            <w:szCs w:val="28"/>
          </w:rPr>
          <w:t>статье</w:t>
        </w:r>
        <w:r w:rsidRPr="00231377">
          <w:rPr>
            <w:sz w:val="28"/>
            <w:szCs w:val="28"/>
          </w:rPr>
          <w:t xml:space="preserve"> 6</w:t>
        </w:r>
      </w:hyperlink>
      <w:r w:rsidRPr="00231377">
        <w:rPr>
          <w:sz w:val="28"/>
          <w:szCs w:val="28"/>
        </w:rPr>
        <w:t xml:space="preserve"> </w:t>
      </w:r>
      <w:r w:rsidRPr="00E475C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</w:t>
      </w:r>
      <w:r w:rsidRPr="00E475CB">
        <w:rPr>
          <w:sz w:val="28"/>
          <w:szCs w:val="28"/>
        </w:rPr>
        <w:t>.</w:t>
      </w:r>
    </w:p>
    <w:p w:rsidR="00660B4A" w:rsidRPr="001439FB" w:rsidRDefault="00660B4A" w:rsidP="00660B4A">
      <w:pPr>
        <w:tabs>
          <w:tab w:val="left" w:pos="567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361B">
        <w:rPr>
          <w:b/>
          <w:sz w:val="28"/>
          <w:szCs w:val="28"/>
        </w:rPr>
        <w:t>8</w:t>
      </w:r>
      <w:r w:rsidRPr="00E475C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Администрация в лице отдела территориального развития и муниципального хозяйства </w:t>
      </w:r>
      <w:r w:rsidRPr="001439FB">
        <w:rPr>
          <w:sz w:val="28"/>
          <w:szCs w:val="28"/>
        </w:rPr>
        <w:t>в срок до 20 числа, следующего за отчетным, формирует квартальную и годовую отчет</w:t>
      </w:r>
      <w:r>
        <w:rPr>
          <w:sz w:val="28"/>
          <w:szCs w:val="28"/>
        </w:rPr>
        <w:t>ность об использовании средств М</w:t>
      </w:r>
      <w:r w:rsidRPr="001439FB">
        <w:rPr>
          <w:sz w:val="28"/>
          <w:szCs w:val="28"/>
        </w:rPr>
        <w:t>униципального дорожного фонда и в тот же срок размещает её на своем официальном сайте в информационно-телекоммуникационной сети "Интернет".</w:t>
      </w:r>
      <w:proofErr w:type="gramEnd"/>
    </w:p>
    <w:p w:rsidR="00660B4A" w:rsidRDefault="00660B4A" w:rsidP="00660B4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60B4A" w:rsidRDefault="00660B4A" w:rsidP="00660B4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60B4A" w:rsidRDefault="00660B4A" w:rsidP="00660B4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60B4A" w:rsidRPr="00E475CB" w:rsidRDefault="00660B4A" w:rsidP="00660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361B">
        <w:rPr>
          <w:b/>
          <w:sz w:val="28"/>
          <w:szCs w:val="28"/>
        </w:rPr>
        <w:t xml:space="preserve"> 9.</w:t>
      </w:r>
      <w:r w:rsidRPr="00E475CB">
        <w:rPr>
          <w:sz w:val="28"/>
          <w:szCs w:val="28"/>
        </w:rPr>
        <w:t xml:space="preserve"> </w:t>
      </w:r>
      <w:proofErr w:type="gramStart"/>
      <w:r w:rsidRPr="00E475CB">
        <w:rPr>
          <w:sz w:val="28"/>
          <w:szCs w:val="28"/>
        </w:rPr>
        <w:t>Контроль за</w:t>
      </w:r>
      <w:proofErr w:type="gramEnd"/>
      <w:r w:rsidRPr="00E475CB">
        <w:rPr>
          <w:sz w:val="28"/>
          <w:szCs w:val="28"/>
        </w:rPr>
        <w:t xml:space="preserve"> расходованием средств </w:t>
      </w:r>
      <w:r>
        <w:rPr>
          <w:sz w:val="28"/>
          <w:szCs w:val="28"/>
        </w:rPr>
        <w:t>Муниципального дорожного ф</w:t>
      </w:r>
      <w:r w:rsidRPr="00E475CB">
        <w:rPr>
          <w:sz w:val="28"/>
          <w:szCs w:val="28"/>
        </w:rPr>
        <w:t xml:space="preserve">онда осуществляется в установленном порядке </w:t>
      </w:r>
      <w:r>
        <w:rPr>
          <w:sz w:val="28"/>
          <w:szCs w:val="28"/>
        </w:rPr>
        <w:t>Администрацией муниципального района «Койгородский» и органами муниципального финансового контроля</w:t>
      </w:r>
      <w:r w:rsidRPr="00E475CB">
        <w:rPr>
          <w:sz w:val="28"/>
          <w:szCs w:val="28"/>
        </w:rPr>
        <w:t>.</w:t>
      </w:r>
    </w:p>
    <w:p w:rsidR="00660B4A" w:rsidRDefault="00660B4A" w:rsidP="00660B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Настоящее решение вступает в силу с 1 января 2014 года.</w:t>
      </w: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B4A" w:rsidRDefault="00660B4A" w:rsidP="00660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B4A" w:rsidRDefault="00660B4A" w:rsidP="0066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МР «Койгородский»-</w:t>
      </w:r>
    </w:p>
    <w:p w:rsidR="00660B4A" w:rsidRDefault="00660B4A" w:rsidP="0066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администрации района                                       </w:t>
      </w:r>
      <w:proofErr w:type="spellStart"/>
      <w:r>
        <w:rPr>
          <w:sz w:val="28"/>
          <w:szCs w:val="28"/>
        </w:rPr>
        <w:t>Ю.А.Перепаденко</w:t>
      </w:r>
      <w:proofErr w:type="spellEnd"/>
    </w:p>
    <w:p w:rsidR="00660B4A" w:rsidRDefault="00660B4A" w:rsidP="00660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0B4A" w:rsidRDefault="00660B4A" w:rsidP="00660B4A">
      <w:pPr>
        <w:jc w:val="both"/>
        <w:rPr>
          <w:sz w:val="28"/>
          <w:szCs w:val="28"/>
        </w:rPr>
      </w:pPr>
    </w:p>
    <w:p w:rsidR="00660B4A" w:rsidRDefault="00660B4A" w:rsidP="00660B4A">
      <w:pPr>
        <w:jc w:val="both"/>
      </w:pPr>
      <w:r>
        <w:rPr>
          <w:sz w:val="28"/>
          <w:szCs w:val="28"/>
        </w:rPr>
        <w:t xml:space="preserve">     </w:t>
      </w:r>
      <w:r>
        <w:t xml:space="preserve">№ </w:t>
      </w:r>
      <w:r>
        <w:rPr>
          <w:lang w:val="en-US"/>
        </w:rPr>
        <w:t>IV</w:t>
      </w:r>
      <w:r>
        <w:t>-20/190    от 25 сентября 2013 года</w:t>
      </w:r>
    </w:p>
    <w:p w:rsidR="005B429D" w:rsidRDefault="005B429D"/>
    <w:sectPr w:rsidR="005B429D" w:rsidSect="005B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4A"/>
    <w:rsid w:val="005B429D"/>
    <w:rsid w:val="0066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6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0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0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2014-05-28T11:29:00Z</dcterms:created>
  <dcterms:modified xsi:type="dcterms:W3CDTF">2014-05-28T11:29:00Z</dcterms:modified>
</cp:coreProperties>
</file>