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4A0" w:firstRow="1" w:lastRow="0" w:firstColumn="1" w:lastColumn="0" w:noHBand="0" w:noVBand="1"/>
      </w:tblPr>
      <w:tblGrid>
        <w:gridCol w:w="496"/>
        <w:gridCol w:w="1701"/>
        <w:gridCol w:w="992"/>
        <w:gridCol w:w="2551"/>
        <w:gridCol w:w="1800"/>
        <w:gridCol w:w="2028"/>
      </w:tblGrid>
      <w:tr w:rsidR="00D71269" w:rsidRPr="0074396C" w:rsidTr="00214AFC">
        <w:tc>
          <w:tcPr>
            <w:tcW w:w="3189" w:type="dxa"/>
            <w:gridSpan w:val="3"/>
          </w:tcPr>
          <w:p w:rsidR="00D71269" w:rsidRPr="0074396C" w:rsidRDefault="00D71269" w:rsidP="00214AFC">
            <w:pPr>
              <w:suppressAutoHyphens w:val="0"/>
              <w:jc w:val="center"/>
              <w:rPr>
                <w:szCs w:val="20"/>
                <w:lang w:eastAsia="ru-RU"/>
              </w:rPr>
            </w:pPr>
          </w:p>
          <w:p w:rsidR="00D71269" w:rsidRPr="0074396C" w:rsidRDefault="00D71269" w:rsidP="00214AFC">
            <w:pPr>
              <w:suppressAutoHyphens w:val="0"/>
              <w:jc w:val="center"/>
              <w:rPr>
                <w:szCs w:val="20"/>
                <w:lang w:eastAsia="ru-RU"/>
              </w:rPr>
            </w:pPr>
            <w:r w:rsidRPr="0074396C">
              <w:rPr>
                <w:szCs w:val="20"/>
                <w:lang w:eastAsia="ru-RU"/>
              </w:rPr>
              <w:t xml:space="preserve">«Грива» </w:t>
            </w:r>
            <w:proofErr w:type="spellStart"/>
            <w:r w:rsidRPr="0074396C">
              <w:rPr>
                <w:szCs w:val="20"/>
                <w:lang w:eastAsia="ru-RU"/>
              </w:rPr>
              <w:t>сикт</w:t>
            </w:r>
            <w:proofErr w:type="spellEnd"/>
          </w:p>
          <w:p w:rsidR="00D71269" w:rsidRPr="0074396C" w:rsidRDefault="00D71269" w:rsidP="00214AFC">
            <w:pPr>
              <w:suppressAutoHyphens w:val="0"/>
              <w:jc w:val="center"/>
              <w:rPr>
                <w:szCs w:val="20"/>
                <w:lang w:eastAsia="ru-RU"/>
              </w:rPr>
            </w:pPr>
            <w:proofErr w:type="spellStart"/>
            <w:r w:rsidRPr="0074396C">
              <w:rPr>
                <w:szCs w:val="20"/>
                <w:lang w:eastAsia="ru-RU"/>
              </w:rPr>
              <w:t>овмöдчöминса</w:t>
            </w:r>
            <w:proofErr w:type="spellEnd"/>
            <w:proofErr w:type="gramStart"/>
            <w:r w:rsidRPr="0074396C">
              <w:rPr>
                <w:szCs w:val="20"/>
                <w:lang w:eastAsia="ru-RU"/>
              </w:rPr>
              <w:t xml:space="preserve"> </w:t>
            </w:r>
            <w:proofErr w:type="spellStart"/>
            <w:r w:rsidRPr="0074396C">
              <w:rPr>
                <w:szCs w:val="20"/>
                <w:lang w:eastAsia="ru-RU"/>
              </w:rPr>
              <w:t>С</w:t>
            </w:r>
            <w:proofErr w:type="gramEnd"/>
            <w:r w:rsidRPr="0074396C">
              <w:rPr>
                <w:szCs w:val="20"/>
                <w:lang w:eastAsia="ru-RU"/>
              </w:rPr>
              <w:t>öвет</w:t>
            </w:r>
            <w:proofErr w:type="spellEnd"/>
          </w:p>
        </w:tc>
        <w:tc>
          <w:tcPr>
            <w:tcW w:w="2551" w:type="dxa"/>
          </w:tcPr>
          <w:p w:rsidR="00D71269" w:rsidRPr="0074396C" w:rsidRDefault="00D71269" w:rsidP="00214AFC">
            <w:pPr>
              <w:suppressAutoHyphens w:val="0"/>
              <w:rPr>
                <w:sz w:val="20"/>
                <w:szCs w:val="20"/>
                <w:lang w:eastAsia="ru-RU"/>
              </w:rPr>
            </w:pPr>
          </w:p>
          <w:p w:rsidR="00D71269" w:rsidRPr="0074396C" w:rsidRDefault="00D71269" w:rsidP="00214AFC">
            <w:pPr>
              <w:suppressAutoHyphens w:val="0"/>
              <w:jc w:val="center"/>
              <w:rPr>
                <w:sz w:val="20"/>
                <w:szCs w:val="20"/>
                <w:lang w:eastAsia="ru-RU"/>
              </w:rPr>
            </w:pPr>
            <w:r>
              <w:rPr>
                <w:noProof/>
                <w:sz w:val="20"/>
                <w:szCs w:val="20"/>
                <w:lang w:eastAsia="ru-RU"/>
              </w:rPr>
              <w:drawing>
                <wp:inline distT="0" distB="0" distL="0" distR="0" wp14:anchorId="477A77E2" wp14:editId="4055E18F">
                  <wp:extent cx="819150" cy="890270"/>
                  <wp:effectExtent l="0" t="0" r="0" b="5080"/>
                  <wp:docPr id="1" name="Рисунок 1" descr="G:\..\..\..\..\..\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INWORD\CLIPART\KOMI_GER.WM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19150" cy="890270"/>
                          </a:xfrm>
                          <a:prstGeom prst="rect">
                            <a:avLst/>
                          </a:prstGeom>
                          <a:noFill/>
                          <a:ln>
                            <a:noFill/>
                          </a:ln>
                        </pic:spPr>
                      </pic:pic>
                    </a:graphicData>
                  </a:graphic>
                </wp:inline>
              </w:drawing>
            </w:r>
          </w:p>
          <w:p w:rsidR="00D71269" w:rsidRPr="0074396C" w:rsidRDefault="00D71269" w:rsidP="00214AFC">
            <w:pPr>
              <w:suppressAutoHyphens w:val="0"/>
              <w:jc w:val="center"/>
              <w:rPr>
                <w:sz w:val="20"/>
                <w:szCs w:val="20"/>
                <w:lang w:eastAsia="ru-RU"/>
              </w:rPr>
            </w:pPr>
          </w:p>
        </w:tc>
        <w:tc>
          <w:tcPr>
            <w:tcW w:w="3828" w:type="dxa"/>
            <w:gridSpan w:val="2"/>
          </w:tcPr>
          <w:p w:rsidR="00D71269" w:rsidRPr="0074396C" w:rsidRDefault="00D71269" w:rsidP="00214AFC">
            <w:pPr>
              <w:suppressAutoHyphens w:val="0"/>
              <w:jc w:val="center"/>
              <w:rPr>
                <w:szCs w:val="20"/>
                <w:lang w:eastAsia="ru-RU"/>
              </w:rPr>
            </w:pPr>
          </w:p>
          <w:p w:rsidR="00D71269" w:rsidRPr="0074396C" w:rsidRDefault="00D71269" w:rsidP="00214AFC">
            <w:pPr>
              <w:suppressAutoHyphens w:val="0"/>
              <w:jc w:val="center"/>
              <w:rPr>
                <w:szCs w:val="20"/>
                <w:lang w:eastAsia="ru-RU"/>
              </w:rPr>
            </w:pPr>
            <w:r w:rsidRPr="0074396C">
              <w:rPr>
                <w:szCs w:val="20"/>
                <w:lang w:eastAsia="ru-RU"/>
              </w:rPr>
              <w:t xml:space="preserve">Совет </w:t>
            </w:r>
          </w:p>
          <w:p w:rsidR="00D71269" w:rsidRPr="0074396C" w:rsidRDefault="00D71269" w:rsidP="00214AFC">
            <w:pPr>
              <w:suppressAutoHyphens w:val="0"/>
              <w:jc w:val="center"/>
              <w:rPr>
                <w:szCs w:val="20"/>
                <w:lang w:eastAsia="ru-RU"/>
              </w:rPr>
            </w:pPr>
            <w:r w:rsidRPr="0074396C">
              <w:rPr>
                <w:szCs w:val="20"/>
                <w:lang w:eastAsia="ru-RU"/>
              </w:rPr>
              <w:t xml:space="preserve">сельского поселения </w:t>
            </w:r>
          </w:p>
          <w:p w:rsidR="00D71269" w:rsidRPr="0074396C" w:rsidRDefault="00D71269" w:rsidP="00214AFC">
            <w:pPr>
              <w:suppressAutoHyphens w:val="0"/>
              <w:jc w:val="center"/>
              <w:rPr>
                <w:szCs w:val="20"/>
                <w:lang w:eastAsia="ru-RU"/>
              </w:rPr>
            </w:pPr>
            <w:r w:rsidRPr="0074396C">
              <w:rPr>
                <w:szCs w:val="20"/>
                <w:lang w:eastAsia="ru-RU"/>
              </w:rPr>
              <w:t>«Грива»</w:t>
            </w:r>
          </w:p>
        </w:tc>
      </w:tr>
      <w:tr w:rsidR="00D71269" w:rsidRPr="0074396C" w:rsidTr="00214AFC">
        <w:trPr>
          <w:trHeight w:val="452"/>
        </w:trPr>
        <w:tc>
          <w:tcPr>
            <w:tcW w:w="3189" w:type="dxa"/>
            <w:gridSpan w:val="3"/>
          </w:tcPr>
          <w:p w:rsidR="00D71269" w:rsidRPr="0074396C" w:rsidRDefault="00D71269" w:rsidP="00214AFC">
            <w:pPr>
              <w:suppressAutoHyphens w:val="0"/>
              <w:jc w:val="center"/>
              <w:rPr>
                <w:sz w:val="20"/>
                <w:szCs w:val="20"/>
                <w:lang w:eastAsia="ru-RU"/>
              </w:rPr>
            </w:pPr>
          </w:p>
        </w:tc>
        <w:tc>
          <w:tcPr>
            <w:tcW w:w="2551" w:type="dxa"/>
          </w:tcPr>
          <w:p w:rsidR="00D71269" w:rsidRPr="0074396C" w:rsidRDefault="00D71269" w:rsidP="00214AFC">
            <w:pPr>
              <w:suppressAutoHyphens w:val="0"/>
              <w:ind w:right="-284"/>
              <w:jc w:val="center"/>
              <w:outlineLvl w:val="0"/>
              <w:rPr>
                <w:b/>
                <w:snapToGrid w:val="0"/>
                <w:sz w:val="28"/>
                <w:szCs w:val="28"/>
                <w:lang w:eastAsia="ru-RU"/>
              </w:rPr>
            </w:pPr>
            <w:r w:rsidRPr="0074396C">
              <w:rPr>
                <w:b/>
                <w:snapToGrid w:val="0"/>
                <w:sz w:val="28"/>
                <w:szCs w:val="28"/>
                <w:lang w:eastAsia="ru-RU"/>
              </w:rPr>
              <w:t>ПОМШУÖМ</w:t>
            </w:r>
          </w:p>
          <w:p w:rsidR="00D71269" w:rsidRPr="0074396C" w:rsidRDefault="00D71269" w:rsidP="00214AFC">
            <w:pPr>
              <w:suppressAutoHyphens w:val="0"/>
              <w:ind w:right="-284"/>
              <w:jc w:val="center"/>
              <w:outlineLvl w:val="0"/>
              <w:rPr>
                <w:b/>
                <w:snapToGrid w:val="0"/>
                <w:sz w:val="28"/>
                <w:szCs w:val="28"/>
                <w:lang w:eastAsia="ru-RU"/>
              </w:rPr>
            </w:pPr>
            <w:r w:rsidRPr="0074396C">
              <w:rPr>
                <w:b/>
                <w:snapToGrid w:val="0"/>
                <w:sz w:val="28"/>
                <w:szCs w:val="28"/>
                <w:lang w:eastAsia="ru-RU"/>
              </w:rPr>
              <w:t>РЕШЕНИЕ</w:t>
            </w:r>
          </w:p>
          <w:p w:rsidR="00D71269" w:rsidRPr="0074396C" w:rsidRDefault="00D71269" w:rsidP="00214AFC">
            <w:pPr>
              <w:suppressAutoHyphens w:val="0"/>
              <w:jc w:val="center"/>
              <w:rPr>
                <w:b/>
                <w:sz w:val="28"/>
                <w:szCs w:val="28"/>
                <w:lang w:eastAsia="ru-RU"/>
              </w:rPr>
            </w:pPr>
          </w:p>
        </w:tc>
        <w:tc>
          <w:tcPr>
            <w:tcW w:w="3828" w:type="dxa"/>
            <w:gridSpan w:val="2"/>
          </w:tcPr>
          <w:p w:rsidR="00D71269" w:rsidRPr="0074396C" w:rsidRDefault="00D71269" w:rsidP="00214AFC">
            <w:pPr>
              <w:suppressAutoHyphens w:val="0"/>
              <w:jc w:val="center"/>
              <w:rPr>
                <w:sz w:val="20"/>
                <w:szCs w:val="20"/>
                <w:lang w:eastAsia="ru-RU"/>
              </w:rPr>
            </w:pPr>
          </w:p>
        </w:tc>
      </w:tr>
      <w:tr w:rsidR="00D71269" w:rsidRPr="0074396C" w:rsidTr="00214AFC">
        <w:tc>
          <w:tcPr>
            <w:tcW w:w="496" w:type="dxa"/>
            <w:hideMark/>
          </w:tcPr>
          <w:p w:rsidR="00D71269" w:rsidRPr="0074396C" w:rsidRDefault="00D71269" w:rsidP="00214AFC">
            <w:pPr>
              <w:suppressAutoHyphens w:val="0"/>
              <w:jc w:val="center"/>
              <w:rPr>
                <w:sz w:val="28"/>
                <w:szCs w:val="20"/>
                <w:lang w:eastAsia="ru-RU"/>
              </w:rPr>
            </w:pPr>
            <w:r w:rsidRPr="0074396C">
              <w:rPr>
                <w:sz w:val="28"/>
                <w:szCs w:val="20"/>
                <w:lang w:eastAsia="ru-RU"/>
              </w:rPr>
              <w:t>от</w:t>
            </w:r>
          </w:p>
        </w:tc>
        <w:tc>
          <w:tcPr>
            <w:tcW w:w="1701" w:type="dxa"/>
            <w:tcBorders>
              <w:top w:val="nil"/>
              <w:left w:val="nil"/>
              <w:bottom w:val="single" w:sz="6" w:space="0" w:color="auto"/>
              <w:right w:val="nil"/>
            </w:tcBorders>
            <w:hideMark/>
          </w:tcPr>
          <w:p w:rsidR="00D71269" w:rsidRPr="008952BC" w:rsidRDefault="00890ADA" w:rsidP="00214AFC">
            <w:pPr>
              <w:suppressAutoHyphens w:val="0"/>
              <w:jc w:val="center"/>
              <w:rPr>
                <w:sz w:val="28"/>
                <w:szCs w:val="20"/>
                <w:lang w:eastAsia="ru-RU"/>
              </w:rPr>
            </w:pPr>
            <w:r>
              <w:rPr>
                <w:sz w:val="28"/>
                <w:szCs w:val="20"/>
                <w:lang w:eastAsia="ru-RU"/>
              </w:rPr>
              <w:t>17 февраля</w:t>
            </w:r>
          </w:p>
        </w:tc>
        <w:tc>
          <w:tcPr>
            <w:tcW w:w="992" w:type="dxa"/>
            <w:hideMark/>
          </w:tcPr>
          <w:p w:rsidR="00D71269" w:rsidRPr="008952BC" w:rsidRDefault="00890ADA" w:rsidP="00214AFC">
            <w:pPr>
              <w:suppressAutoHyphens w:val="0"/>
              <w:jc w:val="center"/>
              <w:rPr>
                <w:sz w:val="28"/>
                <w:szCs w:val="20"/>
                <w:lang w:eastAsia="ru-RU"/>
              </w:rPr>
            </w:pPr>
            <w:r>
              <w:rPr>
                <w:sz w:val="28"/>
                <w:szCs w:val="20"/>
                <w:lang w:eastAsia="ru-RU"/>
              </w:rPr>
              <w:t>2023</w:t>
            </w:r>
            <w:r w:rsidR="00D71269" w:rsidRPr="008952BC">
              <w:rPr>
                <w:sz w:val="28"/>
                <w:szCs w:val="20"/>
                <w:lang w:eastAsia="ru-RU"/>
              </w:rPr>
              <w:t>г.</w:t>
            </w:r>
          </w:p>
        </w:tc>
        <w:tc>
          <w:tcPr>
            <w:tcW w:w="4351" w:type="dxa"/>
            <w:gridSpan w:val="2"/>
            <w:hideMark/>
          </w:tcPr>
          <w:p w:rsidR="00D71269" w:rsidRPr="0074396C" w:rsidRDefault="00D71269" w:rsidP="00214AFC">
            <w:pPr>
              <w:suppressAutoHyphens w:val="0"/>
              <w:jc w:val="center"/>
              <w:rPr>
                <w:sz w:val="28"/>
                <w:szCs w:val="20"/>
                <w:lang w:eastAsia="ru-RU"/>
              </w:rPr>
            </w:pPr>
            <w:r w:rsidRPr="0074396C">
              <w:rPr>
                <w:sz w:val="28"/>
                <w:szCs w:val="20"/>
                <w:lang w:eastAsia="ru-RU"/>
              </w:rPr>
              <w:t xml:space="preserve">                                                     №</w:t>
            </w:r>
          </w:p>
        </w:tc>
        <w:tc>
          <w:tcPr>
            <w:tcW w:w="2028" w:type="dxa"/>
            <w:tcBorders>
              <w:top w:val="nil"/>
              <w:left w:val="nil"/>
              <w:bottom w:val="single" w:sz="6" w:space="0" w:color="auto"/>
              <w:right w:val="nil"/>
            </w:tcBorders>
            <w:hideMark/>
          </w:tcPr>
          <w:p w:rsidR="00D71269" w:rsidRPr="0074396C" w:rsidRDefault="00214AFC" w:rsidP="00214AFC">
            <w:pPr>
              <w:suppressAutoHyphens w:val="0"/>
              <w:rPr>
                <w:sz w:val="28"/>
                <w:szCs w:val="20"/>
                <w:lang w:eastAsia="ru-RU"/>
              </w:rPr>
            </w:pPr>
            <w:r>
              <w:rPr>
                <w:sz w:val="28"/>
                <w:szCs w:val="20"/>
                <w:lang w:eastAsia="ru-RU"/>
              </w:rPr>
              <w:t>5-36/106</w:t>
            </w:r>
          </w:p>
        </w:tc>
      </w:tr>
      <w:tr w:rsidR="00D71269" w:rsidRPr="0074396C" w:rsidTr="00214AFC">
        <w:tc>
          <w:tcPr>
            <w:tcW w:w="3189" w:type="dxa"/>
            <w:gridSpan w:val="3"/>
            <w:hideMark/>
          </w:tcPr>
          <w:p w:rsidR="00D71269" w:rsidRPr="0074396C" w:rsidRDefault="00D71269" w:rsidP="00214AFC">
            <w:pPr>
              <w:suppressAutoHyphens w:val="0"/>
              <w:rPr>
                <w:szCs w:val="20"/>
                <w:vertAlign w:val="superscript"/>
                <w:lang w:eastAsia="ru-RU"/>
              </w:rPr>
            </w:pPr>
            <w:r w:rsidRPr="0074396C">
              <w:rPr>
                <w:sz w:val="28"/>
                <w:szCs w:val="20"/>
                <w:vertAlign w:val="superscript"/>
                <w:lang w:eastAsia="ru-RU"/>
              </w:rPr>
              <w:tab/>
            </w:r>
            <w:r>
              <w:rPr>
                <w:sz w:val="22"/>
                <w:szCs w:val="22"/>
                <w:vertAlign w:val="superscript"/>
                <w:lang w:eastAsia="ru-RU"/>
              </w:rPr>
              <w:t>(Республика Коми</w:t>
            </w:r>
            <w:proofErr w:type="gramStart"/>
            <w:r>
              <w:rPr>
                <w:sz w:val="22"/>
                <w:szCs w:val="22"/>
                <w:vertAlign w:val="superscript"/>
                <w:lang w:eastAsia="ru-RU"/>
              </w:rPr>
              <w:t xml:space="preserve"> ,</w:t>
            </w:r>
            <w:proofErr w:type="gramEnd"/>
            <w:r>
              <w:rPr>
                <w:sz w:val="22"/>
                <w:szCs w:val="22"/>
                <w:vertAlign w:val="superscript"/>
                <w:lang w:eastAsia="ru-RU"/>
              </w:rPr>
              <w:t xml:space="preserve"> с</w:t>
            </w:r>
            <w:r w:rsidRPr="0074396C">
              <w:rPr>
                <w:sz w:val="22"/>
                <w:szCs w:val="22"/>
                <w:vertAlign w:val="superscript"/>
                <w:lang w:eastAsia="ru-RU"/>
              </w:rPr>
              <w:t>. Грива)</w:t>
            </w:r>
          </w:p>
        </w:tc>
        <w:tc>
          <w:tcPr>
            <w:tcW w:w="6379" w:type="dxa"/>
            <w:gridSpan w:val="3"/>
          </w:tcPr>
          <w:p w:rsidR="00D71269" w:rsidRPr="0074396C" w:rsidRDefault="00D71269" w:rsidP="00214AFC">
            <w:pPr>
              <w:suppressAutoHyphens w:val="0"/>
              <w:jc w:val="center"/>
              <w:rPr>
                <w:sz w:val="28"/>
                <w:szCs w:val="20"/>
                <w:lang w:eastAsia="ru-RU"/>
              </w:rPr>
            </w:pPr>
          </w:p>
        </w:tc>
      </w:tr>
    </w:tbl>
    <w:p w:rsidR="00D71269" w:rsidRPr="0074396C" w:rsidRDefault="00D71269" w:rsidP="00D71269">
      <w:pPr>
        <w:suppressAutoHyphens w:val="0"/>
        <w:rPr>
          <w:sz w:val="28"/>
          <w:szCs w:val="28"/>
          <w:lang w:eastAsia="ru-RU"/>
        </w:rPr>
      </w:pPr>
      <w:r w:rsidRPr="0074396C">
        <w:rPr>
          <w:sz w:val="28"/>
          <w:szCs w:val="28"/>
          <w:lang w:val="x-none" w:eastAsia="ru-RU"/>
        </w:rPr>
        <w:t>О</w:t>
      </w:r>
      <w:r w:rsidRPr="0074396C">
        <w:rPr>
          <w:sz w:val="28"/>
          <w:szCs w:val="28"/>
          <w:lang w:eastAsia="ru-RU"/>
        </w:rPr>
        <w:t xml:space="preserve"> принятии </w:t>
      </w:r>
      <w:r w:rsidRPr="0074396C">
        <w:rPr>
          <w:sz w:val="28"/>
          <w:szCs w:val="28"/>
          <w:lang w:val="x-none" w:eastAsia="ru-RU"/>
        </w:rPr>
        <w:t>Устав</w:t>
      </w:r>
      <w:r w:rsidRPr="0074396C">
        <w:rPr>
          <w:sz w:val="28"/>
          <w:szCs w:val="28"/>
          <w:lang w:eastAsia="ru-RU"/>
        </w:rPr>
        <w:t>а</w:t>
      </w:r>
      <w:r w:rsidRPr="0074396C">
        <w:rPr>
          <w:sz w:val="28"/>
          <w:szCs w:val="28"/>
          <w:lang w:val="x-none" w:eastAsia="ru-RU"/>
        </w:rPr>
        <w:t xml:space="preserve"> сельского поселения «Грива» </w:t>
      </w:r>
    </w:p>
    <w:p w:rsidR="00D71269" w:rsidRPr="0074396C" w:rsidRDefault="00D71269" w:rsidP="00D71269">
      <w:pPr>
        <w:suppressAutoHyphens w:val="0"/>
        <w:rPr>
          <w:sz w:val="28"/>
          <w:szCs w:val="28"/>
          <w:lang w:eastAsia="ru-RU"/>
        </w:rPr>
      </w:pPr>
      <w:r w:rsidRPr="0074396C">
        <w:rPr>
          <w:sz w:val="28"/>
          <w:szCs w:val="28"/>
          <w:lang w:val="x-none" w:eastAsia="ru-RU"/>
        </w:rPr>
        <w:t xml:space="preserve">муниципального района «Койгородский» </w:t>
      </w:r>
    </w:p>
    <w:p w:rsidR="00D71269" w:rsidRPr="0074396C" w:rsidRDefault="00D71269" w:rsidP="00D71269">
      <w:pPr>
        <w:suppressAutoHyphens w:val="0"/>
        <w:rPr>
          <w:sz w:val="28"/>
          <w:szCs w:val="28"/>
          <w:lang w:eastAsia="ru-RU"/>
        </w:rPr>
      </w:pPr>
      <w:r w:rsidRPr="0074396C">
        <w:rPr>
          <w:sz w:val="28"/>
          <w:szCs w:val="28"/>
          <w:lang w:val="x-none" w:eastAsia="ru-RU"/>
        </w:rPr>
        <w:t>Республики Коми</w:t>
      </w:r>
    </w:p>
    <w:p w:rsidR="00D71269" w:rsidRPr="0074396C" w:rsidRDefault="00D71269" w:rsidP="00D71269">
      <w:pPr>
        <w:suppressAutoHyphens w:val="0"/>
        <w:jc w:val="both"/>
        <w:rPr>
          <w:sz w:val="28"/>
          <w:szCs w:val="28"/>
          <w:lang w:eastAsia="ru-RU"/>
        </w:rPr>
      </w:pPr>
    </w:p>
    <w:p w:rsidR="00D71269" w:rsidRPr="0074396C" w:rsidRDefault="00D71269" w:rsidP="00D71269">
      <w:pPr>
        <w:suppressAutoHyphens w:val="0"/>
        <w:ind w:firstLine="708"/>
        <w:jc w:val="both"/>
        <w:rPr>
          <w:sz w:val="28"/>
          <w:szCs w:val="28"/>
          <w:lang w:eastAsia="ru-RU"/>
        </w:rPr>
      </w:pPr>
      <w:r w:rsidRPr="0074396C">
        <w:rPr>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Совет сельского поселения «Грива» </w:t>
      </w:r>
    </w:p>
    <w:p w:rsidR="00D71269" w:rsidRPr="0074396C" w:rsidRDefault="00D71269" w:rsidP="00D71269">
      <w:pPr>
        <w:tabs>
          <w:tab w:val="left" w:pos="1276"/>
        </w:tabs>
        <w:suppressAutoHyphens w:val="0"/>
        <w:ind w:firstLine="709"/>
        <w:jc w:val="center"/>
        <w:rPr>
          <w:b/>
          <w:sz w:val="28"/>
          <w:szCs w:val="28"/>
          <w:lang w:eastAsia="ru-RU"/>
        </w:rPr>
      </w:pPr>
    </w:p>
    <w:p w:rsidR="00D71269" w:rsidRPr="0074396C" w:rsidRDefault="00D71269" w:rsidP="00D71269">
      <w:pPr>
        <w:tabs>
          <w:tab w:val="left" w:pos="1276"/>
        </w:tabs>
        <w:suppressAutoHyphens w:val="0"/>
        <w:ind w:firstLine="709"/>
        <w:jc w:val="center"/>
        <w:rPr>
          <w:b/>
          <w:sz w:val="28"/>
          <w:szCs w:val="28"/>
          <w:lang w:eastAsia="ru-RU"/>
        </w:rPr>
      </w:pPr>
      <w:r w:rsidRPr="0074396C">
        <w:rPr>
          <w:b/>
          <w:sz w:val="28"/>
          <w:szCs w:val="28"/>
          <w:lang w:eastAsia="ru-RU"/>
        </w:rPr>
        <w:t>РЕШИЛ:</w:t>
      </w:r>
    </w:p>
    <w:p w:rsidR="00D71269" w:rsidRPr="0074396C" w:rsidRDefault="00D71269" w:rsidP="00D71269">
      <w:pPr>
        <w:tabs>
          <w:tab w:val="left" w:pos="1276"/>
        </w:tabs>
        <w:suppressAutoHyphens w:val="0"/>
        <w:ind w:firstLine="709"/>
        <w:jc w:val="both"/>
        <w:rPr>
          <w:sz w:val="28"/>
          <w:szCs w:val="28"/>
          <w:lang w:eastAsia="ru-RU"/>
        </w:rPr>
      </w:pPr>
    </w:p>
    <w:p w:rsidR="00D71269" w:rsidRPr="0074396C" w:rsidRDefault="00D71269" w:rsidP="00D71269">
      <w:pPr>
        <w:numPr>
          <w:ilvl w:val="0"/>
          <w:numId w:val="1"/>
        </w:numPr>
        <w:tabs>
          <w:tab w:val="clear" w:pos="1260"/>
          <w:tab w:val="num" w:pos="142"/>
          <w:tab w:val="left" w:pos="1276"/>
        </w:tabs>
        <w:suppressAutoHyphens w:val="0"/>
        <w:autoSpaceDE w:val="0"/>
        <w:autoSpaceDN w:val="0"/>
        <w:adjustRightInd w:val="0"/>
        <w:ind w:left="0" w:firstLine="709"/>
        <w:jc w:val="both"/>
        <w:rPr>
          <w:sz w:val="28"/>
          <w:szCs w:val="28"/>
          <w:lang w:eastAsia="ru-RU"/>
        </w:rPr>
      </w:pPr>
      <w:r w:rsidRPr="0074396C">
        <w:rPr>
          <w:sz w:val="28"/>
          <w:szCs w:val="28"/>
          <w:lang w:eastAsia="ru-RU"/>
        </w:rPr>
        <w:t xml:space="preserve">Принять Устав </w:t>
      </w:r>
      <w:r w:rsidRPr="0074396C">
        <w:rPr>
          <w:color w:val="000000"/>
          <w:sz w:val="28"/>
          <w:szCs w:val="28"/>
          <w:lang w:eastAsia="ru-RU"/>
        </w:rPr>
        <w:t>сельского поселения «Грива» муниципального района «Койгородский» Республики Коми.</w:t>
      </w:r>
    </w:p>
    <w:p w:rsidR="00D71269" w:rsidRPr="0074396C" w:rsidRDefault="00D71269" w:rsidP="00D71269">
      <w:pPr>
        <w:numPr>
          <w:ilvl w:val="0"/>
          <w:numId w:val="1"/>
        </w:numPr>
        <w:tabs>
          <w:tab w:val="clear" w:pos="1260"/>
          <w:tab w:val="num" w:pos="142"/>
          <w:tab w:val="left" w:pos="1276"/>
        </w:tabs>
        <w:suppressAutoHyphens w:val="0"/>
        <w:autoSpaceDE w:val="0"/>
        <w:autoSpaceDN w:val="0"/>
        <w:adjustRightInd w:val="0"/>
        <w:ind w:left="0" w:firstLine="709"/>
        <w:jc w:val="both"/>
        <w:rPr>
          <w:sz w:val="28"/>
          <w:szCs w:val="28"/>
          <w:lang w:eastAsia="ru-RU"/>
        </w:rPr>
      </w:pPr>
      <w:r w:rsidRPr="0074396C">
        <w:rPr>
          <w:sz w:val="28"/>
          <w:szCs w:val="28"/>
          <w:lang w:eastAsia="ru-RU"/>
        </w:rPr>
        <w:t>Поручить главе сельского поселения «Грива» направить Устав сельского поселения «Грива» муниципального района</w:t>
      </w:r>
      <w:r>
        <w:rPr>
          <w:sz w:val="28"/>
          <w:szCs w:val="28"/>
          <w:lang w:eastAsia="ru-RU"/>
        </w:rPr>
        <w:t xml:space="preserve"> «Койгородский» Республики Коми</w:t>
      </w:r>
      <w:r w:rsidRPr="0074396C">
        <w:rPr>
          <w:sz w:val="28"/>
          <w:szCs w:val="28"/>
          <w:lang w:eastAsia="ru-RU"/>
        </w:rPr>
        <w:t xml:space="preserve">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D71269" w:rsidRPr="0074396C" w:rsidRDefault="00D71269" w:rsidP="00D71269">
      <w:pPr>
        <w:numPr>
          <w:ilvl w:val="0"/>
          <w:numId w:val="1"/>
        </w:numPr>
        <w:tabs>
          <w:tab w:val="clear" w:pos="1260"/>
          <w:tab w:val="left" w:pos="1276"/>
        </w:tabs>
        <w:suppressAutoHyphens w:val="0"/>
        <w:ind w:left="0" w:firstLine="709"/>
        <w:jc w:val="both"/>
        <w:rPr>
          <w:sz w:val="28"/>
          <w:szCs w:val="28"/>
          <w:lang w:eastAsia="ru-RU"/>
        </w:rPr>
      </w:pPr>
      <w:r w:rsidRPr="0074396C">
        <w:rPr>
          <w:sz w:val="28"/>
          <w:szCs w:val="28"/>
          <w:lang w:eastAsia="ru-RU"/>
        </w:rPr>
        <w:t>Настоящее решение, принятый им Устав сельского поселения «Грива» муниципального района</w:t>
      </w:r>
      <w:r>
        <w:rPr>
          <w:sz w:val="28"/>
          <w:szCs w:val="28"/>
          <w:lang w:eastAsia="ru-RU"/>
        </w:rPr>
        <w:t xml:space="preserve"> «Койгородский» Республики Коми</w:t>
      </w:r>
      <w:r w:rsidRPr="0074396C">
        <w:rPr>
          <w:sz w:val="28"/>
          <w:szCs w:val="28"/>
          <w:lang w:eastAsia="ru-RU"/>
        </w:rPr>
        <w:t xml:space="preserve"> вступают в силу в порядке, предусмотренном законодательством Российской Федерации.</w:t>
      </w:r>
    </w:p>
    <w:p w:rsidR="00D71269" w:rsidRPr="0074396C" w:rsidRDefault="00D71269" w:rsidP="00D71269">
      <w:pPr>
        <w:suppressAutoHyphens w:val="0"/>
        <w:jc w:val="center"/>
        <w:rPr>
          <w:sz w:val="28"/>
          <w:szCs w:val="28"/>
          <w:lang w:eastAsia="ru-RU"/>
        </w:rPr>
      </w:pPr>
    </w:p>
    <w:p w:rsidR="00D71269" w:rsidRPr="0074396C" w:rsidRDefault="00D71269" w:rsidP="00D71269">
      <w:pPr>
        <w:suppressAutoHyphens w:val="0"/>
        <w:jc w:val="center"/>
        <w:rPr>
          <w:sz w:val="28"/>
          <w:szCs w:val="28"/>
          <w:lang w:eastAsia="ru-RU"/>
        </w:rPr>
      </w:pPr>
    </w:p>
    <w:p w:rsidR="00D71269" w:rsidRPr="0074396C" w:rsidRDefault="00D71269" w:rsidP="00D71269">
      <w:pPr>
        <w:suppressAutoHyphens w:val="0"/>
        <w:jc w:val="center"/>
        <w:rPr>
          <w:sz w:val="28"/>
          <w:szCs w:val="28"/>
          <w:lang w:eastAsia="ru-RU"/>
        </w:rPr>
      </w:pPr>
    </w:p>
    <w:p w:rsidR="00D71269" w:rsidRPr="0074396C" w:rsidRDefault="00D71269" w:rsidP="00D71269">
      <w:pPr>
        <w:suppressAutoHyphens w:val="0"/>
        <w:jc w:val="both"/>
        <w:rPr>
          <w:sz w:val="28"/>
          <w:szCs w:val="28"/>
          <w:lang w:eastAsia="ru-RU"/>
        </w:rPr>
      </w:pPr>
    </w:p>
    <w:p w:rsidR="00D71269" w:rsidRPr="0074396C" w:rsidRDefault="00D71269" w:rsidP="00D71269">
      <w:pPr>
        <w:autoSpaceDE w:val="0"/>
        <w:autoSpaceDN w:val="0"/>
        <w:adjustRightInd w:val="0"/>
        <w:jc w:val="right"/>
        <w:rPr>
          <w:sz w:val="28"/>
          <w:szCs w:val="28"/>
        </w:rPr>
      </w:pPr>
    </w:p>
    <w:p w:rsidR="00D71269" w:rsidRPr="0074396C" w:rsidRDefault="00D71269" w:rsidP="00D71269">
      <w:pPr>
        <w:suppressAutoHyphens w:val="0"/>
        <w:jc w:val="both"/>
        <w:textAlignment w:val="top"/>
        <w:rPr>
          <w:sz w:val="28"/>
          <w:szCs w:val="28"/>
          <w:lang w:eastAsia="ru-RU"/>
        </w:rPr>
      </w:pPr>
      <w:r w:rsidRPr="0074396C">
        <w:rPr>
          <w:sz w:val="28"/>
          <w:szCs w:val="28"/>
          <w:lang w:eastAsia="ru-RU"/>
        </w:rPr>
        <w:t>Глава сельского поселения «Грива»  -                                             А.</w:t>
      </w:r>
      <w:r>
        <w:rPr>
          <w:sz w:val="28"/>
          <w:szCs w:val="28"/>
          <w:lang w:eastAsia="ru-RU"/>
        </w:rPr>
        <w:t xml:space="preserve"> </w:t>
      </w:r>
      <w:r w:rsidRPr="0074396C">
        <w:rPr>
          <w:sz w:val="28"/>
          <w:szCs w:val="28"/>
          <w:lang w:eastAsia="ru-RU"/>
        </w:rPr>
        <w:t>В.</w:t>
      </w:r>
      <w:r>
        <w:rPr>
          <w:sz w:val="28"/>
          <w:szCs w:val="28"/>
          <w:lang w:eastAsia="ru-RU"/>
        </w:rPr>
        <w:t xml:space="preserve"> </w:t>
      </w:r>
      <w:r w:rsidRPr="0074396C">
        <w:rPr>
          <w:sz w:val="28"/>
          <w:szCs w:val="28"/>
          <w:lang w:eastAsia="ru-RU"/>
        </w:rPr>
        <w:t>Зырянов</w:t>
      </w:r>
    </w:p>
    <w:p w:rsidR="00D71269" w:rsidRPr="0074396C" w:rsidRDefault="00D71269" w:rsidP="00D71269">
      <w:pPr>
        <w:rPr>
          <w:sz w:val="28"/>
          <w:szCs w:val="28"/>
        </w:rPr>
      </w:pPr>
    </w:p>
    <w:p w:rsidR="00D71269" w:rsidRPr="0074396C" w:rsidRDefault="00D71269" w:rsidP="00D71269">
      <w:pPr>
        <w:rPr>
          <w:sz w:val="28"/>
          <w:szCs w:val="28"/>
        </w:rPr>
      </w:pPr>
    </w:p>
    <w:p w:rsidR="00D71269" w:rsidRDefault="00D71269" w:rsidP="00D71269">
      <w:pPr>
        <w:pStyle w:val="ConsTitle"/>
        <w:widowControl/>
        <w:rPr>
          <w:rFonts w:ascii="Times New Roman" w:hAnsi="Times New Roman" w:cs="Times New Roman"/>
          <w:sz w:val="28"/>
          <w:szCs w:val="28"/>
        </w:rPr>
      </w:pPr>
    </w:p>
    <w:p w:rsidR="00D71269" w:rsidRDefault="00D71269" w:rsidP="00D71269">
      <w:pPr>
        <w:tabs>
          <w:tab w:val="left" w:pos="6340"/>
        </w:tabs>
        <w:rPr>
          <w:sz w:val="28"/>
          <w:szCs w:val="28"/>
        </w:rPr>
      </w:pPr>
    </w:p>
    <w:p w:rsidR="00D71269" w:rsidRDefault="00D71269" w:rsidP="00D71269">
      <w:pPr>
        <w:tabs>
          <w:tab w:val="left" w:pos="6340"/>
        </w:tabs>
        <w:rPr>
          <w:sz w:val="28"/>
          <w:szCs w:val="28"/>
        </w:rPr>
      </w:pPr>
    </w:p>
    <w:p w:rsidR="00D71269" w:rsidRDefault="00D71269" w:rsidP="00D71269">
      <w:pPr>
        <w:autoSpaceDE w:val="0"/>
        <w:autoSpaceDN w:val="0"/>
        <w:adjustRightInd w:val="0"/>
        <w:jc w:val="right"/>
      </w:pPr>
    </w:p>
    <w:p w:rsidR="00214AFC" w:rsidRDefault="00214AFC" w:rsidP="00214AFC">
      <w:pPr>
        <w:autoSpaceDE w:val="0"/>
        <w:autoSpaceDN w:val="0"/>
        <w:adjustRightInd w:val="0"/>
      </w:pPr>
    </w:p>
    <w:p w:rsidR="00D71269" w:rsidRPr="00B01409" w:rsidRDefault="00D71269" w:rsidP="00214AFC">
      <w:pPr>
        <w:autoSpaceDE w:val="0"/>
        <w:autoSpaceDN w:val="0"/>
        <w:adjustRightInd w:val="0"/>
        <w:jc w:val="right"/>
      </w:pPr>
      <w:r w:rsidRPr="00B01409">
        <w:lastRenderedPageBreak/>
        <w:t xml:space="preserve">Приложение  </w:t>
      </w:r>
    </w:p>
    <w:p w:rsidR="00D71269" w:rsidRPr="00B01409" w:rsidRDefault="00D71269" w:rsidP="00D71269">
      <w:pPr>
        <w:pStyle w:val="ConsPlusTitle"/>
        <w:spacing w:after="0" w:line="240" w:lineRule="auto"/>
        <w:jc w:val="right"/>
        <w:rPr>
          <w:rFonts w:ascii="Times New Roman" w:hAnsi="Times New Roman" w:cs="Times New Roman"/>
          <w:b/>
          <w:sz w:val="24"/>
          <w:szCs w:val="24"/>
        </w:rPr>
      </w:pPr>
      <w:r w:rsidRPr="00B01409">
        <w:rPr>
          <w:rFonts w:ascii="Times New Roman" w:hAnsi="Times New Roman" w:cs="Times New Roman"/>
          <w:sz w:val="24"/>
          <w:szCs w:val="24"/>
        </w:rPr>
        <w:t>к решению Совета сельского поселения "Грива"</w:t>
      </w:r>
    </w:p>
    <w:p w:rsidR="00D71269" w:rsidRDefault="00214AFC" w:rsidP="00D71269">
      <w:pPr>
        <w:suppressAutoHyphens w:val="0"/>
        <w:jc w:val="right"/>
      </w:pPr>
      <w:r>
        <w:t>от 17.02.2023 г. № 5-36/106</w:t>
      </w:r>
      <w:r w:rsidR="00D71269" w:rsidRPr="00F968C2">
        <w:t xml:space="preserve"> </w:t>
      </w:r>
    </w:p>
    <w:p w:rsidR="00D71269" w:rsidRPr="00F968C2" w:rsidRDefault="00D71269" w:rsidP="00D71269">
      <w:pPr>
        <w:suppressAutoHyphens w:val="0"/>
        <w:jc w:val="right"/>
        <w:rPr>
          <w:lang w:eastAsia="ru-RU"/>
        </w:rPr>
      </w:pPr>
      <w:r w:rsidRPr="00F968C2">
        <w:t>«</w:t>
      </w:r>
      <w:r w:rsidRPr="00F968C2">
        <w:rPr>
          <w:lang w:val="x-none" w:eastAsia="ru-RU"/>
        </w:rPr>
        <w:t>О</w:t>
      </w:r>
      <w:r w:rsidRPr="00F968C2">
        <w:rPr>
          <w:lang w:eastAsia="ru-RU"/>
        </w:rPr>
        <w:t xml:space="preserve"> принятии </w:t>
      </w:r>
      <w:r w:rsidRPr="00F968C2">
        <w:rPr>
          <w:lang w:val="x-none" w:eastAsia="ru-RU"/>
        </w:rPr>
        <w:t>Устав</w:t>
      </w:r>
      <w:r w:rsidRPr="00F968C2">
        <w:rPr>
          <w:lang w:eastAsia="ru-RU"/>
        </w:rPr>
        <w:t>а</w:t>
      </w:r>
      <w:r w:rsidRPr="00F968C2">
        <w:rPr>
          <w:lang w:val="x-none" w:eastAsia="ru-RU"/>
        </w:rPr>
        <w:t xml:space="preserve"> сельского поселения «Грива» </w:t>
      </w:r>
    </w:p>
    <w:p w:rsidR="00D71269" w:rsidRPr="00F968C2" w:rsidRDefault="00D71269" w:rsidP="00D71269">
      <w:pPr>
        <w:suppressAutoHyphens w:val="0"/>
        <w:jc w:val="right"/>
        <w:rPr>
          <w:lang w:eastAsia="ru-RU"/>
        </w:rPr>
      </w:pPr>
      <w:r w:rsidRPr="00F968C2">
        <w:rPr>
          <w:lang w:val="x-none" w:eastAsia="ru-RU"/>
        </w:rPr>
        <w:t xml:space="preserve">муниципального района «Койгородский» </w:t>
      </w:r>
    </w:p>
    <w:p w:rsidR="00214AFC" w:rsidRPr="00AF5434" w:rsidRDefault="00D71269" w:rsidP="00AF5434">
      <w:pPr>
        <w:suppressAutoHyphens w:val="0"/>
        <w:jc w:val="right"/>
        <w:rPr>
          <w:lang w:eastAsia="ru-RU"/>
        </w:rPr>
      </w:pPr>
      <w:r w:rsidRPr="00F968C2">
        <w:rPr>
          <w:lang w:val="x-none" w:eastAsia="ru-RU"/>
        </w:rPr>
        <w:t>Республики Коми</w:t>
      </w:r>
      <w:r>
        <w:t>»</w:t>
      </w:r>
    </w:p>
    <w:p w:rsidR="00214AFC" w:rsidRPr="00214AFC" w:rsidRDefault="00214AFC" w:rsidP="00214AFC">
      <w:pPr>
        <w:widowControl w:val="0"/>
        <w:autoSpaceDN w:val="0"/>
        <w:jc w:val="center"/>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Глава 1. Общие положения</w:t>
      </w: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1. Правовой статус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Официальное наименование муниципального образования на территории поселения «Грива» - сельское поселение «Грива» муниципального района «Койгородский» Республики Коми (далее по тексту – «сельское поселение», «поселение»). Сокращённая форма наименования сельского поселения – сельское поселение «Грива».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Сельское поселение «Грива»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2. Основные понятия и термины, используемые в Уставе</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w:t>
      </w:r>
      <w:proofErr w:type="gramStart"/>
      <w:r w:rsidRPr="00214AFC">
        <w:rPr>
          <w:kern w:val="3"/>
          <w:sz w:val="28"/>
          <w:szCs w:val="28"/>
          <w:lang w:eastAsia="ru-RU"/>
        </w:rPr>
        <w:t>В Уставе сельского поселения «Грива»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 федеральными законами и законами Республики Коми.</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Используемые в настоящем Уставе наименования «сельское поселение «Грива», «сельское поселение», «поселение» и образованные на их основе словосочетания применяются в одном значении в отношении сельского поселения «Грива» муниципального района «Койгородский» Республики Коми. </w:t>
      </w:r>
      <w:proofErr w:type="gramStart"/>
      <w:r w:rsidRPr="00214AFC">
        <w:rPr>
          <w:kern w:val="3"/>
          <w:sz w:val="28"/>
          <w:szCs w:val="28"/>
          <w:lang w:eastAsia="ru-RU"/>
        </w:rPr>
        <w:t xml:space="preserve">В отношении представительного органа сельского поселения «Грива» муниципального района «Койгородский» Республики Коми в Уставе применяются наименования «Совет сельского поселения», «Совет поселения»; в отношении главы сельского поселения «Грива» муниципального района «Койгородский» Республики Коми применяются наименования «глава сельского поселения», «глава поселения»; в отношении администрации сельского поселения «Грива» муниципального района </w:t>
      </w:r>
      <w:r w:rsidRPr="00214AFC">
        <w:rPr>
          <w:kern w:val="3"/>
          <w:sz w:val="28"/>
          <w:szCs w:val="28"/>
          <w:lang w:eastAsia="ru-RU"/>
        </w:rPr>
        <w:lastRenderedPageBreak/>
        <w:t>«Койгородский» Республики Коми применяются наименования «администрация сельского поселения», «администрация поселения».</w:t>
      </w:r>
      <w:proofErr w:type="gramEnd"/>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AF5434">
      <w:pPr>
        <w:widowControl w:val="0"/>
        <w:autoSpaceDN w:val="0"/>
        <w:jc w:val="center"/>
        <w:textAlignment w:val="baseline"/>
        <w:rPr>
          <w:b/>
          <w:kern w:val="3"/>
          <w:sz w:val="28"/>
          <w:szCs w:val="28"/>
          <w:lang w:eastAsia="ru-RU"/>
        </w:rPr>
      </w:pPr>
      <w:r w:rsidRPr="00214AFC">
        <w:rPr>
          <w:b/>
          <w:kern w:val="3"/>
          <w:sz w:val="28"/>
          <w:szCs w:val="28"/>
          <w:lang w:eastAsia="ru-RU"/>
        </w:rPr>
        <w:t>Статья 3. Границы сельского поселения и порядок их изменения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4. Территория и состав территории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kern w:val="3"/>
          <w:sz w:val="28"/>
          <w:szCs w:val="28"/>
          <w:lang w:eastAsia="ru-RU"/>
        </w:rPr>
        <w:t xml:space="preserve">      1.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w:t>
      </w:r>
      <w:r w:rsidRPr="00214AFC">
        <w:rPr>
          <w:rFonts w:eastAsia="Calibri"/>
          <w:kern w:val="3"/>
          <w:sz w:val="28"/>
          <w:szCs w:val="28"/>
          <w:lang w:eastAsia="ru-RU"/>
        </w:rPr>
        <w:t>земли рекреационного назначения</w:t>
      </w:r>
      <w:r w:rsidRPr="00214AFC">
        <w:rPr>
          <w:kern w:val="3"/>
          <w:sz w:val="28"/>
          <w:szCs w:val="28"/>
          <w:lang w:eastAsia="ru-RU"/>
        </w:rPr>
        <w:t>, земли для развития поселения, независимо от форм собственности и целевого назначения, находящиеся в пределах границ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В состав территории сельского поселения входят: село Грива, деревни Карвуджем, Нижние Березники.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3.Территория сельского поселения «Грива» входит в состав территории муниципального образования муниципального района «Койгородский» Республики Коми (далее – муниципальный район «Койгородский».)</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Административным центром сельского поселения является село Грива.</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5. Официальные символы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Официальные символы сельского поселения подлежат государственной регистрации в порядке, установленном федеральным законодательством.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6. Употребление языков при осуществлении местного самоуправления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 «О государственных языках </w:t>
      </w:r>
      <w:r w:rsidRPr="00214AFC">
        <w:rPr>
          <w:kern w:val="3"/>
          <w:sz w:val="28"/>
          <w:szCs w:val="28"/>
          <w:lang w:eastAsia="ru-RU"/>
        </w:rPr>
        <w:lastRenderedPageBreak/>
        <w:t>Республики Коми».</w:t>
      </w:r>
    </w:p>
    <w:p w:rsidR="00214AFC" w:rsidRPr="00214AFC" w:rsidRDefault="00214AFC" w:rsidP="00214AFC">
      <w:pPr>
        <w:widowControl w:val="0"/>
        <w:autoSpaceDN w:val="0"/>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7. Население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Глава 2. Правовые основы организации и осуществления местного самоуправления в сельском поселении</w:t>
      </w: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8. Местное самоуправление в сельском поселении</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w:t>
      </w:r>
      <w:proofErr w:type="gramStart"/>
      <w:r w:rsidRPr="00214AFC">
        <w:rPr>
          <w:kern w:val="3"/>
          <w:sz w:val="28"/>
          <w:szCs w:val="28"/>
          <w:lang w:eastAsia="ru-RU"/>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9. Муниципальные правовые акты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В систему муниципальных правовых актов сельского поселения входят:</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устав сельского поселения, правовые акты, принятые на местном референдуме;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нормативные и иные правовые акты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Уставом сельского поселения регулируются вопросы организации местного самоуправления на территории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w:t>
      </w:r>
      <w:proofErr w:type="gramStart"/>
      <w:r w:rsidRPr="00214AFC">
        <w:rPr>
          <w:kern w:val="3"/>
          <w:sz w:val="28"/>
          <w:szCs w:val="28"/>
          <w:lang w:eastAsia="ru-RU"/>
        </w:rPr>
        <w:t xml:space="preserve">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w:t>
      </w:r>
      <w:r w:rsidRPr="00214AFC">
        <w:rPr>
          <w:kern w:val="3"/>
          <w:sz w:val="28"/>
          <w:szCs w:val="28"/>
          <w:lang w:eastAsia="ru-RU"/>
        </w:rPr>
        <w:lastRenderedPageBreak/>
        <w:t>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w:t>
      </w:r>
      <w:proofErr w:type="gramEnd"/>
      <w:r w:rsidRPr="00214AFC">
        <w:rPr>
          <w:kern w:val="3"/>
          <w:sz w:val="28"/>
          <w:szCs w:val="28"/>
          <w:lang w:eastAsia="ru-RU"/>
        </w:rPr>
        <w:t xml:space="preserve"> сельского поселения.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Койгородского района. 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7. </w:t>
      </w:r>
      <w:proofErr w:type="gramStart"/>
      <w:r w:rsidRPr="00214AFC">
        <w:rPr>
          <w:kern w:val="3"/>
          <w:sz w:val="28"/>
          <w:szCs w:val="28"/>
          <w:lang w:eastAsia="ru-RU"/>
        </w:rPr>
        <w:t>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w:t>
      </w:r>
      <w:proofErr w:type="gramEnd"/>
      <w:r w:rsidRPr="00214AFC">
        <w:rPr>
          <w:kern w:val="3"/>
          <w:sz w:val="28"/>
          <w:szCs w:val="28"/>
          <w:lang w:eastAsia="ru-RU"/>
        </w:rPr>
        <w:t xml:space="preserve"> распоряжения администрации сельского поселения по вопросам организации работы администрации сельского поселения.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sidRPr="00214AFC">
        <w:rPr>
          <w:kern w:val="3"/>
          <w:sz w:val="28"/>
          <w:szCs w:val="28"/>
          <w:lang w:eastAsia="ru-RU"/>
        </w:rPr>
        <w:lastRenderedPageBreak/>
        <w:t>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 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12. </w:t>
      </w:r>
      <w:proofErr w:type="gramStart"/>
      <w:r w:rsidRPr="00214AFC">
        <w:rPr>
          <w:kern w:val="3"/>
          <w:sz w:val="28"/>
          <w:szCs w:val="28"/>
          <w:lang w:eastAsia="ru-RU"/>
        </w:rPr>
        <w:t>Муниципальные правовые акты сельского поселения, соглашения, заключаемые между органами местного самоуправления, подлежат официальному обнародованию путем 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 44 Федерального закона</w:t>
      </w:r>
      <w:proofErr w:type="gramEnd"/>
      <w:r w:rsidRPr="00214AFC">
        <w:rPr>
          <w:kern w:val="3"/>
          <w:sz w:val="28"/>
          <w:szCs w:val="28"/>
          <w:lang w:eastAsia="ru-RU"/>
        </w:rPr>
        <w:t xml:space="preserve"> № 131-ФЗ.</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w:t>
      </w:r>
      <w:proofErr w:type="gramStart"/>
      <w:r w:rsidRPr="00214AFC">
        <w:rPr>
          <w:kern w:val="3"/>
          <w:sz w:val="28"/>
          <w:szCs w:val="28"/>
          <w:lang w:eastAsia="ru-RU"/>
        </w:rPr>
        <w:t>Устав сельского поселения и муниципальные правовые акты о внесении в него изменений дополнительно размещаются на портале Минюста России «Нормативные правовые акты в Российской Федерации» (</w:t>
      </w:r>
      <w:hyperlink r:id="rId10" w:history="1">
        <w:r w:rsidRPr="00214AFC">
          <w:rPr>
            <w:color w:val="0000FF"/>
            <w:kern w:val="3"/>
            <w:sz w:val="28"/>
            <w:szCs w:val="28"/>
            <w:u w:val="single"/>
            <w:lang w:val="en-US" w:eastAsia="ru-RU"/>
          </w:rPr>
          <w:t>http</w:t>
        </w:r>
        <w:r w:rsidRPr="00214AFC">
          <w:rPr>
            <w:color w:val="0000FF"/>
            <w:kern w:val="3"/>
            <w:sz w:val="28"/>
            <w:szCs w:val="28"/>
            <w:u w:val="single"/>
            <w:lang w:eastAsia="ru-RU"/>
          </w:rPr>
          <w:t>://pravo.minjust.ru</w:t>
        </w:r>
      </w:hyperlink>
      <w:r w:rsidRPr="00214AFC">
        <w:rPr>
          <w:kern w:val="3"/>
          <w:sz w:val="28"/>
          <w:szCs w:val="28"/>
          <w:lang w:eastAsia="ru-RU"/>
        </w:rPr>
        <w:t>, Эл.</w:t>
      </w:r>
      <w:proofErr w:type="gramEnd"/>
      <w:r w:rsidRPr="00214AFC">
        <w:rPr>
          <w:kern w:val="3"/>
          <w:sz w:val="28"/>
          <w:szCs w:val="28"/>
          <w:lang w:eastAsia="ru-RU"/>
        </w:rPr>
        <w:t xml:space="preserve"> № </w:t>
      </w:r>
      <w:proofErr w:type="gramStart"/>
      <w:r w:rsidRPr="00214AFC">
        <w:rPr>
          <w:kern w:val="3"/>
          <w:sz w:val="28"/>
          <w:szCs w:val="28"/>
          <w:lang w:eastAsia="ru-RU"/>
        </w:rPr>
        <w:t>ФС77-72471 от 05.03.2018).</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Места вывешивания муниципальных правовых актов сельского поселения, соглашений, заключаемых между органами местного самоуправления:</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1) администрация сельского поселения «Грива» - с. Грива, ул. Советская, д. 35;</w:t>
      </w:r>
      <w:proofErr w:type="gramEnd"/>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2) магазин «Надежда» ООО «Лиана» - с. Грива, ул. Советская, д. 51;</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3) магазин № 1 ПО «Югор» - </w:t>
      </w:r>
      <w:proofErr w:type="gramStart"/>
      <w:r w:rsidRPr="00214AFC">
        <w:rPr>
          <w:kern w:val="3"/>
          <w:sz w:val="28"/>
          <w:szCs w:val="28"/>
          <w:lang w:eastAsia="ru-RU"/>
        </w:rPr>
        <w:t>с</w:t>
      </w:r>
      <w:proofErr w:type="gramEnd"/>
      <w:r w:rsidRPr="00214AFC">
        <w:rPr>
          <w:kern w:val="3"/>
          <w:sz w:val="28"/>
          <w:szCs w:val="28"/>
          <w:lang w:eastAsia="ru-RU"/>
        </w:rPr>
        <w:t>. Грива, ул. Советская, д. 48;</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4) магазин № 3 ПО «Югор» - </w:t>
      </w:r>
      <w:proofErr w:type="gramStart"/>
      <w:r w:rsidRPr="00214AFC">
        <w:rPr>
          <w:kern w:val="3"/>
          <w:sz w:val="28"/>
          <w:szCs w:val="28"/>
          <w:lang w:eastAsia="ru-RU"/>
        </w:rPr>
        <w:t>с</w:t>
      </w:r>
      <w:proofErr w:type="gramEnd"/>
      <w:r w:rsidRPr="00214AFC">
        <w:rPr>
          <w:kern w:val="3"/>
          <w:sz w:val="28"/>
          <w:szCs w:val="28"/>
          <w:lang w:eastAsia="ru-RU"/>
        </w:rPr>
        <w:t>. Грива, ул. Советская, д. 102;</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5) информационный стенд м. Завраг – ул. </w:t>
      </w:r>
      <w:proofErr w:type="gramStart"/>
      <w:r w:rsidRPr="00214AFC">
        <w:rPr>
          <w:kern w:val="3"/>
          <w:sz w:val="28"/>
          <w:szCs w:val="28"/>
          <w:lang w:eastAsia="ru-RU"/>
        </w:rPr>
        <w:t>Совхозная</w:t>
      </w:r>
      <w:proofErr w:type="gramEnd"/>
      <w:r w:rsidRPr="00214AFC">
        <w:rPr>
          <w:kern w:val="3"/>
          <w:sz w:val="28"/>
          <w:szCs w:val="28"/>
          <w:lang w:eastAsia="ru-RU"/>
        </w:rPr>
        <w:t>, д. 25</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6) информационный стенд м. Пристань – ул. Советская, д. 84</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7) информационный стенд д. Карвуджем – ул. </w:t>
      </w:r>
      <w:proofErr w:type="gramStart"/>
      <w:r w:rsidRPr="00214AFC">
        <w:rPr>
          <w:kern w:val="3"/>
          <w:sz w:val="28"/>
          <w:szCs w:val="28"/>
          <w:lang w:eastAsia="ru-RU"/>
        </w:rPr>
        <w:t>Верхняя</w:t>
      </w:r>
      <w:proofErr w:type="gramEnd"/>
      <w:r w:rsidRPr="00214AFC">
        <w:rPr>
          <w:kern w:val="3"/>
          <w:sz w:val="28"/>
          <w:szCs w:val="28"/>
          <w:lang w:eastAsia="ru-RU"/>
        </w:rPr>
        <w:t>, д. 22</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8) информационный стенд д. Нижние Березники</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13. </w:t>
      </w:r>
      <w:proofErr w:type="gramStart"/>
      <w:r w:rsidRPr="00214AFC">
        <w:rPr>
          <w:kern w:val="3"/>
          <w:sz w:val="28"/>
          <w:szCs w:val="28"/>
          <w:lang w:eastAsia="ru-RU"/>
        </w:rPr>
        <w:t xml:space="preserve">Муниципальные правовые акты могут быть отменены или их </w:t>
      </w:r>
      <w:r w:rsidRPr="00214AFC">
        <w:rPr>
          <w:kern w:val="3"/>
          <w:sz w:val="28"/>
          <w:szCs w:val="28"/>
          <w:lang w:eastAsia="ru-RU"/>
        </w:rPr>
        <w:lastRenderedPageBreak/>
        <w:t>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14AFC">
        <w:rPr>
          <w:kern w:val="3"/>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 </w:t>
      </w:r>
      <w:proofErr w:type="gramStart"/>
      <w:r w:rsidRPr="00214AFC">
        <w:rPr>
          <w:kern w:val="3"/>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14AFC">
        <w:rPr>
          <w:kern w:val="3"/>
          <w:sz w:val="28"/>
          <w:szCs w:val="28"/>
          <w:lang w:eastAsia="ru-RU"/>
        </w:rPr>
        <w:t xml:space="preserve">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14.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15. </w:t>
      </w:r>
      <w:proofErr w:type="gramStart"/>
      <w:r w:rsidRPr="00214AFC">
        <w:rPr>
          <w:kern w:val="3"/>
          <w:sz w:val="28"/>
          <w:szCs w:val="28"/>
          <w:lang w:eastAsia="ru-RU"/>
        </w:rPr>
        <w:t>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1) проектов нормативных правовых актов Совета сельского поселения, устанавливающих, изменяющих, приостанавливающих, отменяющих </w:t>
      </w:r>
      <w:r w:rsidRPr="00214AFC">
        <w:rPr>
          <w:kern w:val="3"/>
          <w:sz w:val="28"/>
          <w:szCs w:val="28"/>
          <w:lang w:eastAsia="ru-RU"/>
        </w:rPr>
        <w:lastRenderedPageBreak/>
        <w:t>местные налоги и сборы;</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проектов нормативных правовых актов Совета сельского поселения, регулирующих бюджетные правоотношения.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10. Вопросы местного значения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bookmarkStart w:id="0" w:name="Par417"/>
      <w:bookmarkEnd w:id="0"/>
      <w:r w:rsidRPr="00214AFC">
        <w:rPr>
          <w:kern w:val="3"/>
          <w:sz w:val="28"/>
          <w:szCs w:val="28"/>
          <w:lang w:eastAsia="ru-RU"/>
        </w:rPr>
        <w:t xml:space="preserve">       К вопросам местного значения поселения относятся: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14AFC">
        <w:rPr>
          <w:kern w:val="3"/>
          <w:sz w:val="28"/>
          <w:szCs w:val="28"/>
          <w:lang w:eastAsia="ru-RU"/>
        </w:rPr>
        <w:t>контроля за</w:t>
      </w:r>
      <w:proofErr w:type="gramEnd"/>
      <w:r w:rsidRPr="00214AFC">
        <w:rPr>
          <w:kern w:val="3"/>
          <w:sz w:val="28"/>
          <w:szCs w:val="28"/>
          <w:lang w:eastAsia="ru-RU"/>
        </w:rPr>
        <w:t xml:space="preserve"> его исполнением, составление и утверждение отчета об исполнении бюджета поселения;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установление, изменение и отмена местных налогов и сборов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владение, пользование и распоряжение имуществом, находящимся в муниципальной собственности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обеспечение первичных мер пожарной безопасности в границах населенных пунктов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6) создание условий для организации досуга и обеспечения жителей поселения услугами организаций культуры;</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8) формирование архивных фондов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sidRPr="00214AFC">
        <w:rPr>
          <w:kern w:val="3"/>
          <w:sz w:val="28"/>
          <w:szCs w:val="28"/>
          <w:lang w:eastAsia="ru-RU"/>
        </w:rPr>
        <w:lastRenderedPageBreak/>
        <w:t>наименований, размещение информации в государственном адресном реестре;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12) организация и осуществление мероприятий по работе с детьми и молодежью в поселении;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sidRPr="00214AFC">
        <w:rPr>
          <w:rFonts w:eastAsia="Calibri"/>
          <w:kern w:val="3"/>
          <w:sz w:val="28"/>
          <w:szCs w:val="28"/>
          <w:lang w:eastAsia="ru-RU"/>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214AFC">
        <w:rPr>
          <w:kern w:val="3"/>
          <w:sz w:val="28"/>
          <w:szCs w:val="28"/>
          <w:lang w:eastAsia="ru-RU"/>
        </w:rPr>
        <w:t xml:space="preserve"> </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Органы местного самоуправления сельского поселения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«Койгородский» в соответствии с Бюджетным кодексом Российской Федерации.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11. Права органов местного самоуправления сельского поселения на решение вопросов, не отнесенных к вопросам местного значения поселений</w:t>
      </w:r>
    </w:p>
    <w:p w:rsidR="00214AFC" w:rsidRPr="00214AFC" w:rsidRDefault="00214AFC" w:rsidP="00214AFC">
      <w:pPr>
        <w:widowControl w:val="0"/>
        <w:autoSpaceDN w:val="0"/>
        <w:jc w:val="both"/>
        <w:textAlignment w:val="baseline"/>
        <w:rPr>
          <w:kern w:val="3"/>
          <w:sz w:val="28"/>
          <w:szCs w:val="28"/>
          <w:lang w:eastAsia="ru-RU"/>
        </w:rPr>
      </w:pPr>
      <w:bookmarkStart w:id="1" w:name="Par376"/>
      <w:bookmarkEnd w:id="1"/>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1.Органы местного самоуправления поселения имеют право </w:t>
      </w:r>
      <w:proofErr w:type="gramStart"/>
      <w:r w:rsidRPr="00214AFC">
        <w:rPr>
          <w:kern w:val="3"/>
          <w:sz w:val="28"/>
          <w:szCs w:val="28"/>
          <w:lang w:eastAsia="ru-RU"/>
        </w:rPr>
        <w:t>на</w:t>
      </w:r>
      <w:proofErr w:type="gramEnd"/>
      <w:r w:rsidRPr="00214AFC">
        <w:rPr>
          <w:kern w:val="3"/>
          <w:sz w:val="28"/>
          <w:szCs w:val="28"/>
          <w:lang w:eastAsia="ru-RU"/>
        </w:rPr>
        <w:t>:</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создание музеев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участие в осуществлении деятельности по опеке и попечительству;</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5) оказание содействия национально-культурному развитию народов </w:t>
      </w:r>
      <w:r w:rsidRPr="00214AFC">
        <w:rPr>
          <w:kern w:val="3"/>
          <w:sz w:val="28"/>
          <w:szCs w:val="28"/>
          <w:lang w:eastAsia="ru-RU"/>
        </w:rPr>
        <w:lastRenderedPageBreak/>
        <w:t>Российской Федерации и реализации мероприятий в сфере межнациональных отношений на территории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7) создание муниципальной пожарной охраны;</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8) создание условий для развития туризма;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9) оказание поддержки общественным наблюдательным комиссиям, осуществляющим общественный </w:t>
      </w:r>
      <w:proofErr w:type="gramStart"/>
      <w:r w:rsidRPr="00214AFC">
        <w:rPr>
          <w:kern w:val="3"/>
          <w:sz w:val="28"/>
          <w:szCs w:val="28"/>
          <w:lang w:eastAsia="ru-RU"/>
        </w:rPr>
        <w:t>контроль за</w:t>
      </w:r>
      <w:proofErr w:type="gramEnd"/>
      <w:r w:rsidRPr="00214AFC">
        <w:rPr>
          <w:kern w:val="3"/>
          <w:sz w:val="28"/>
          <w:szCs w:val="28"/>
          <w:lang w:eastAsia="ru-RU"/>
        </w:rPr>
        <w:t xml:space="preserve"> обеспечением прав человека и содействие лицам, находящимся в местах принудительного содержания;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12) осуществление деятельности по обращению с животными без владельцев, обитающими на территории поселения;</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kern w:val="3"/>
          <w:sz w:val="28"/>
          <w:szCs w:val="28"/>
          <w:lang w:eastAsia="ru-RU"/>
        </w:rPr>
        <w:t xml:space="preserve">13) </w:t>
      </w:r>
      <w:r w:rsidRPr="00214AFC">
        <w:rPr>
          <w:rFonts w:eastAsia="Calibri"/>
          <w:kern w:val="3"/>
          <w:sz w:val="28"/>
          <w:szCs w:val="28"/>
          <w:lang w:eastAsia="ru-RU"/>
        </w:rPr>
        <w:t xml:space="preserve">осуществление мероприятий в сфере профилактики правонарушений, предусмотренных Федеральным </w:t>
      </w:r>
      <w:hyperlink r:id="rId11" w:history="1">
        <w:r w:rsidRPr="00214AFC">
          <w:rPr>
            <w:rFonts w:eastAsia="Calibri"/>
            <w:kern w:val="3"/>
            <w:sz w:val="28"/>
            <w:szCs w:val="28"/>
            <w:lang w:eastAsia="ru-RU"/>
          </w:rPr>
          <w:t>законом</w:t>
        </w:r>
      </w:hyperlink>
      <w:r w:rsidRPr="00214AFC">
        <w:rPr>
          <w:rFonts w:eastAsia="Calibri"/>
          <w:kern w:val="3"/>
          <w:sz w:val="28"/>
          <w:szCs w:val="28"/>
          <w:lang w:eastAsia="ru-RU"/>
        </w:rPr>
        <w:t xml:space="preserve"> «Об основах системы профилактики правонарушений в Российской Федерации»;</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15) осуществление мероприятий по защите прав потребителей, предусмотренных Законом Российской Федерации от 07.02.1992 № 2300-</w:t>
      </w:r>
      <w:r w:rsidRPr="00214AFC">
        <w:rPr>
          <w:kern w:val="3"/>
          <w:sz w:val="28"/>
          <w:szCs w:val="28"/>
          <w:lang w:eastAsia="ru-RU"/>
        </w:rPr>
        <w:t>1</w:t>
      </w:r>
      <w:r w:rsidRPr="00214AFC">
        <w:rPr>
          <w:rFonts w:eastAsia="Calibri"/>
          <w:kern w:val="3"/>
          <w:sz w:val="28"/>
          <w:szCs w:val="28"/>
          <w:lang w:eastAsia="ru-RU"/>
        </w:rPr>
        <w:t xml:space="preserve"> «О защите прав потребителей»;</w:t>
      </w:r>
    </w:p>
    <w:p w:rsidR="00214AFC" w:rsidRPr="00214AFC" w:rsidRDefault="00214AFC" w:rsidP="00214AFC">
      <w:pPr>
        <w:widowControl w:val="0"/>
        <w:autoSpaceDN w:val="0"/>
        <w:jc w:val="both"/>
        <w:textAlignment w:val="baseline"/>
        <w:rPr>
          <w:kern w:val="3"/>
          <w:sz w:val="28"/>
          <w:szCs w:val="20"/>
        </w:rPr>
      </w:pPr>
      <w:r w:rsidRPr="00214AFC">
        <w:rPr>
          <w:rFonts w:eastAsia="Calibri"/>
          <w:kern w:val="3"/>
          <w:sz w:val="28"/>
          <w:szCs w:val="28"/>
          <w:lang w:eastAsia="ru-RU"/>
        </w:rPr>
        <w:t xml:space="preserve">16) </w:t>
      </w:r>
      <w:r w:rsidRPr="00214AFC">
        <w:rPr>
          <w:kern w:val="3"/>
          <w:sz w:val="28"/>
          <w:szCs w:val="2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kern w:val="3"/>
          <w:sz w:val="28"/>
          <w:szCs w:val="20"/>
        </w:rPr>
        <w:t xml:space="preserve">17) осуществление мероприятий по оказанию помощи лицам, находящимся в состоянии алкогольного, наркотического или иного токсического опьянения.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214AFC">
        <w:rPr>
          <w:kern w:val="3"/>
          <w:sz w:val="28"/>
          <w:szCs w:val="28"/>
          <w:lang w:eastAsia="ru-RU"/>
        </w:rPr>
        <w:t>из</w:t>
      </w:r>
      <w:proofErr w:type="gramEnd"/>
      <w:r w:rsidRPr="00214AFC">
        <w:rPr>
          <w:kern w:val="3"/>
          <w:sz w:val="28"/>
          <w:szCs w:val="28"/>
          <w:lang w:eastAsia="ru-RU"/>
        </w:rPr>
        <w:t xml:space="preserve"> </w:t>
      </w:r>
      <w:proofErr w:type="gramStart"/>
      <w:r w:rsidRPr="00214AFC">
        <w:rPr>
          <w:kern w:val="3"/>
          <w:sz w:val="28"/>
          <w:szCs w:val="28"/>
          <w:lang w:eastAsia="ru-RU"/>
        </w:rPr>
        <w:t>их</w:t>
      </w:r>
      <w:proofErr w:type="gramEnd"/>
      <w:r w:rsidRPr="00214AFC">
        <w:rPr>
          <w:kern w:val="3"/>
          <w:sz w:val="28"/>
          <w:szCs w:val="28"/>
          <w:lang w:eastAsia="ru-RU"/>
        </w:rPr>
        <w:t xml:space="preserve">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12. Полномочия органов местного самоуправления по решению вопросов местного значения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В целях решения вопросов местного значения органы местного самоуправления поселения обладают следующими полномочиями: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установление официальных символов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8) осуществление международных и внешнеэкономических связей в соответствии с федеральными законами;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w:t>
      </w:r>
      <w:r w:rsidRPr="00214AFC">
        <w:rPr>
          <w:kern w:val="3"/>
          <w:sz w:val="28"/>
          <w:szCs w:val="28"/>
          <w:lang w:eastAsia="ru-RU"/>
        </w:rPr>
        <w:lastRenderedPageBreak/>
        <w:t>Федерации о муниципальной службе;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10) иными полномочиями в соответствии с федеральными законами, Уставом сельского поселения.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10 Устава сельского поселения. К социально значимым работам могут быть отнесены только работы, не требующие специальной профессиональной подготовки.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Организация и материально-техническое обеспечение проведения социально значимых работ осуществляется администрацией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13. Осуществление органами местного самоуправления сельского поселения отдельных государственных полномочий</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Наделение органов местного самоуправления поселения отдельными государственными полномочиями Российской Федерации осуществляется </w:t>
      </w:r>
      <w:r w:rsidRPr="00214AFC">
        <w:rPr>
          <w:kern w:val="3"/>
          <w:sz w:val="28"/>
          <w:szCs w:val="28"/>
          <w:lang w:eastAsia="ru-RU"/>
        </w:rPr>
        <w:lastRenderedPageBreak/>
        <w:t>федеральными законами и законами Республики Коми, отдельными государственными полномочиями Республики Коми - законами Республики Коми.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w:t>
      </w:r>
      <w:proofErr w:type="gramStart"/>
      <w:r w:rsidRPr="00214AFC">
        <w:rPr>
          <w:kern w:val="3"/>
          <w:sz w:val="28"/>
          <w:szCs w:val="28"/>
          <w:lang w:eastAsia="ru-RU"/>
        </w:rPr>
        <w:t>предоставлять уполномоченным государственным органам документы</w:t>
      </w:r>
      <w:proofErr w:type="gramEnd"/>
      <w:r w:rsidRPr="00214AFC">
        <w:rPr>
          <w:kern w:val="3"/>
          <w:sz w:val="28"/>
          <w:szCs w:val="28"/>
          <w:lang w:eastAsia="ru-RU"/>
        </w:rPr>
        <w:t>, связанные с осуществлением отдельных государственных полномочий.</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8. Органы местного самоуправления сельского поселения вправе: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Финансирование полномочий, предусмотренных настоящей частью, не является обязанностью муниципального образования, осуществляется при </w:t>
      </w:r>
      <w:r w:rsidRPr="00214AFC">
        <w:rPr>
          <w:kern w:val="3"/>
          <w:sz w:val="28"/>
          <w:szCs w:val="28"/>
          <w:lang w:eastAsia="ru-RU"/>
        </w:rPr>
        <w:lastRenderedPageBreak/>
        <w:t>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14AFC" w:rsidRPr="00214AFC" w:rsidRDefault="00214AFC" w:rsidP="00214AFC">
      <w:pPr>
        <w:widowControl w:val="0"/>
        <w:autoSpaceDN w:val="0"/>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Глава 3. Участие населения в осуществлении местного самоуправления</w:t>
      </w: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14. Права граждан на осуществление местного самоуправления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15. Местный референдум</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В целях решения непосредственно населением вопросов местного значения проводится местный референдум.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Местный референдум проводится на всей территории муниципального образования. Решение о назначении местного референдума принимается Советом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по инициативе, выдвинутой гражданами Российской Федерации, имеющими право на участие в местном референдуме;</w:t>
      </w:r>
    </w:p>
    <w:p w:rsidR="00214AFC" w:rsidRPr="00214AFC" w:rsidRDefault="00214AFC" w:rsidP="00214AFC">
      <w:pPr>
        <w:widowControl w:val="0"/>
        <w:autoSpaceDN w:val="0"/>
        <w:jc w:val="both"/>
        <w:textAlignment w:val="baseline"/>
        <w:rPr>
          <w:kern w:val="3"/>
          <w:sz w:val="28"/>
          <w:szCs w:val="28"/>
          <w:lang w:eastAsia="ru-RU"/>
        </w:rPr>
      </w:pPr>
      <w:bookmarkStart w:id="2" w:name="P4"/>
      <w:bookmarkEnd w:id="2"/>
      <w:r w:rsidRPr="00214AFC">
        <w:rPr>
          <w:kern w:val="3"/>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по инициативе Совета сельского поселения и главы сельского поселения, выдвинутой ими совместно.</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w:t>
      </w:r>
      <w:proofErr w:type="gramStart"/>
      <w:r w:rsidRPr="00214AFC">
        <w:rPr>
          <w:kern w:val="3"/>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r w:rsidRPr="00214AFC">
        <w:rPr>
          <w:kern w:val="3"/>
          <w:sz w:val="28"/>
          <w:szCs w:val="28"/>
          <w:lang w:eastAsia="ru-RU"/>
        </w:rPr>
        <w:t xml:space="preserve">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w:t>
      </w:r>
      <w:r w:rsidRPr="00214AFC">
        <w:rPr>
          <w:kern w:val="3"/>
          <w:sz w:val="28"/>
          <w:szCs w:val="28"/>
          <w:lang w:eastAsia="ru-RU"/>
        </w:rPr>
        <w:lastRenderedPageBreak/>
        <w:t>настоящей статьи, оформляется в порядке, установленном федеральным законом и принимаемым в соответствии с ним законом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w:t>
      </w:r>
      <w:proofErr w:type="gramStart"/>
      <w:r w:rsidRPr="00214AFC">
        <w:rPr>
          <w:kern w:val="3"/>
          <w:sz w:val="28"/>
          <w:szCs w:val="28"/>
          <w:lang w:eastAsia="ru-RU"/>
        </w:rPr>
        <w:t>Местный референдум назначается Советом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выборах и референдумах в Республике Коми», Уставом сельского поселения в течение 30 дней со дня поступления документов, на основании</w:t>
      </w:r>
      <w:proofErr w:type="gramEnd"/>
      <w:r w:rsidRPr="00214AFC">
        <w:rPr>
          <w:kern w:val="3"/>
          <w:sz w:val="28"/>
          <w:szCs w:val="28"/>
          <w:lang w:eastAsia="ru-RU"/>
        </w:rPr>
        <w:t xml:space="preserve"> которых назначается местный референдум, и не </w:t>
      </w:r>
      <w:proofErr w:type="gramStart"/>
      <w:r w:rsidRPr="00214AFC">
        <w:rPr>
          <w:kern w:val="3"/>
          <w:sz w:val="28"/>
          <w:szCs w:val="28"/>
          <w:lang w:eastAsia="ru-RU"/>
        </w:rPr>
        <w:t>позднее</w:t>
      </w:r>
      <w:proofErr w:type="gramEnd"/>
      <w:r w:rsidRPr="00214AFC">
        <w:rPr>
          <w:kern w:val="3"/>
          <w:sz w:val="28"/>
          <w:szCs w:val="28"/>
          <w:lang w:eastAsia="ru-RU"/>
        </w:rPr>
        <w:t xml:space="preserve"> чем за 55 дней до дня голосования на местном референдуме. В случае</w:t>
      </w:r>
      <w:proofErr w:type="gramStart"/>
      <w:r w:rsidRPr="00214AFC">
        <w:rPr>
          <w:kern w:val="3"/>
          <w:sz w:val="28"/>
          <w:szCs w:val="28"/>
          <w:lang w:eastAsia="ru-RU"/>
        </w:rPr>
        <w:t>,</w:t>
      </w:r>
      <w:proofErr w:type="gramEnd"/>
      <w:r w:rsidRPr="00214AFC">
        <w:rPr>
          <w:kern w:val="3"/>
          <w:sz w:val="28"/>
          <w:szCs w:val="28"/>
          <w:lang w:eastAsia="ru-RU"/>
        </w:rPr>
        <w:t xml:space="preserve">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обнародованию.</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10. В течение 2 лет со дня официального обнародования результатов </w:t>
      </w:r>
      <w:r w:rsidRPr="00214AFC">
        <w:rPr>
          <w:kern w:val="3"/>
          <w:sz w:val="28"/>
          <w:szCs w:val="28"/>
          <w:lang w:eastAsia="ru-RU"/>
        </w:rPr>
        <w:lastRenderedPageBreak/>
        <w:t>местного референдума, местный референдум с такой же по смыслу формулировкой вопроса (вопросов) не проводится.</w:t>
      </w:r>
    </w:p>
    <w:p w:rsidR="00214AFC" w:rsidRPr="00214AFC" w:rsidRDefault="00214AFC" w:rsidP="00214AFC">
      <w:pPr>
        <w:widowControl w:val="0"/>
        <w:autoSpaceDN w:val="0"/>
        <w:jc w:val="center"/>
        <w:textAlignment w:val="baseline"/>
        <w:rPr>
          <w:b/>
          <w:kern w:val="3"/>
          <w:sz w:val="28"/>
          <w:szCs w:val="28"/>
          <w:lang w:eastAsia="ru-RU"/>
        </w:rPr>
      </w:pPr>
    </w:p>
    <w:p w:rsidR="00214AFC" w:rsidRPr="00214AFC" w:rsidRDefault="00214AFC" w:rsidP="00214AFC">
      <w:pPr>
        <w:widowControl w:val="0"/>
        <w:autoSpaceDN w:val="0"/>
        <w:jc w:val="center"/>
        <w:textAlignment w:val="baseline"/>
        <w:rPr>
          <w:kern w:val="3"/>
          <w:sz w:val="28"/>
          <w:szCs w:val="28"/>
          <w:lang w:eastAsia="ru-RU"/>
        </w:rPr>
      </w:pPr>
      <w:r w:rsidRPr="00214AFC">
        <w:rPr>
          <w:b/>
          <w:kern w:val="3"/>
          <w:sz w:val="28"/>
          <w:szCs w:val="28"/>
          <w:lang w:eastAsia="ru-RU"/>
        </w:rPr>
        <w:t>Статья 16. Муниципальные выборы</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Решение о назначении выборов принимается Советом сельского поселения не ранее, чем за 90 дней и не позднее,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w:t>
      </w:r>
      <w:r w:rsidRPr="00214AFC">
        <w:rPr>
          <w:kern w:val="3"/>
          <w:sz w:val="28"/>
          <w:szCs w:val="28"/>
          <w:lang w:eastAsia="ru-RU"/>
        </w:rPr>
        <w:tab/>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w:t>
      </w:r>
      <w:r w:rsidRPr="00214AFC">
        <w:rPr>
          <w:kern w:val="3"/>
          <w:sz w:val="28"/>
          <w:szCs w:val="28"/>
          <w:lang w:eastAsia="ru-RU"/>
        </w:rPr>
        <w:tab/>
        <w:t>Муниципальные выборы проводятся с применением мажоритарной избирательной системы относительного большинства.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5.</w:t>
      </w:r>
      <w:r w:rsidRPr="00214AFC">
        <w:rPr>
          <w:kern w:val="3"/>
          <w:sz w:val="28"/>
          <w:szCs w:val="28"/>
          <w:lang w:eastAsia="ru-RU"/>
        </w:rPr>
        <w:tab/>
        <w:t>Итоги муниципальных выборов подлежат официальному обнародованию.</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17. Голосование по отзыву депутата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214AFC" w:rsidRPr="00214AFC" w:rsidRDefault="00214AFC" w:rsidP="00214AFC">
      <w:pPr>
        <w:suppressAutoHyphens w:val="0"/>
        <w:spacing w:after="200"/>
        <w:jc w:val="both"/>
        <w:rPr>
          <w:rFonts w:eastAsia="Calibri"/>
          <w:sz w:val="28"/>
          <w:szCs w:val="28"/>
          <w:lang w:eastAsia="ru-RU"/>
        </w:rPr>
      </w:pPr>
      <w:r w:rsidRPr="00214AFC">
        <w:rPr>
          <w:kern w:val="3"/>
          <w:sz w:val="28"/>
          <w:szCs w:val="28"/>
          <w:lang w:eastAsia="ru-RU"/>
        </w:rPr>
        <w:t xml:space="preserve">2. </w:t>
      </w:r>
      <w:r w:rsidRPr="00214AFC">
        <w:rPr>
          <w:rFonts w:eastAsia="Calibri"/>
          <w:sz w:val="28"/>
          <w:szCs w:val="28"/>
          <w:lang w:eastAsia="ru-RU"/>
        </w:rPr>
        <w:t>Основаниями для отзыва депутата Совета сельского поселения являются установленные в судебном порядке:</w:t>
      </w:r>
    </w:p>
    <w:p w:rsidR="00214AFC" w:rsidRPr="00214AFC" w:rsidRDefault="00214AFC" w:rsidP="00214AFC">
      <w:pPr>
        <w:suppressAutoHyphens w:val="0"/>
        <w:spacing w:after="200"/>
        <w:jc w:val="both"/>
        <w:rPr>
          <w:rFonts w:eastAsia="Calibri"/>
          <w:sz w:val="28"/>
          <w:szCs w:val="28"/>
          <w:lang w:eastAsia="ru-RU"/>
        </w:rPr>
      </w:pPr>
      <w:r w:rsidRPr="00214AFC">
        <w:rPr>
          <w:rFonts w:eastAsia="Calibri"/>
          <w:sz w:val="28"/>
          <w:szCs w:val="28"/>
          <w:lang w:eastAsia="ru-RU"/>
        </w:rPr>
        <w:t>1) нарушение им законодательства Российской Федерации, законов Республики Коми, настоящего Устава и  иных нормативных правовых актов поселения;</w:t>
      </w:r>
    </w:p>
    <w:p w:rsidR="00214AFC" w:rsidRPr="00214AFC" w:rsidRDefault="00214AFC" w:rsidP="00214AFC">
      <w:pPr>
        <w:suppressAutoHyphens w:val="0"/>
        <w:spacing w:after="200"/>
        <w:jc w:val="both"/>
        <w:rPr>
          <w:rFonts w:eastAsia="Calibri"/>
          <w:sz w:val="28"/>
          <w:szCs w:val="28"/>
          <w:lang w:eastAsia="ru-RU"/>
        </w:rPr>
      </w:pPr>
      <w:r w:rsidRPr="00214AFC">
        <w:rPr>
          <w:rFonts w:eastAsia="Calibri"/>
          <w:sz w:val="28"/>
          <w:szCs w:val="28"/>
          <w:lang w:eastAsia="ru-RU"/>
        </w:rPr>
        <w:t>2) принятие им конкретных противоправных решений или действий (бездействия)</w:t>
      </w:r>
      <w:r w:rsidRPr="00214AFC">
        <w:rPr>
          <w:rFonts w:eastAsia="Calibri"/>
          <w:vertAlign w:val="superscript"/>
          <w:lang w:eastAsia="ru-RU"/>
        </w:rPr>
        <w:footnoteReference w:id="1"/>
      </w:r>
      <w:r w:rsidRPr="00214AFC">
        <w:rPr>
          <w:rFonts w:eastAsia="Calibri"/>
          <w:sz w:val="28"/>
          <w:szCs w:val="28"/>
          <w:lang w:eastAsia="ru-RU"/>
        </w:rPr>
        <w:t xml:space="preserve">.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Депутат имеет право дать избирателям объяснения по поводу обстоятельств, выдвигаемых в качестве оснований для отзыва.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w:t>
      </w:r>
      <w:r w:rsidRPr="00214AFC">
        <w:rPr>
          <w:kern w:val="3"/>
          <w:sz w:val="28"/>
          <w:szCs w:val="28"/>
          <w:lang w:eastAsia="ru-RU"/>
        </w:rPr>
        <w:lastRenderedPageBreak/>
        <w:t xml:space="preserve">округе по которому был избран депутат. Инициативная группа избирателей обращается в избирательную комиссию поселения с ходатайством о регистрации. 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сельского поселения. Условием назначения голосования по отзыву депутата Совета сельского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 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 Подписи собираются только среди граждан, обладающих активным избирательным правом, в том избирательном округе, в котором избран депутат. 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 В случае принятия решения о соблюдении установленного </w:t>
      </w:r>
      <w:proofErr w:type="gramStart"/>
      <w:r w:rsidRPr="00214AFC">
        <w:rPr>
          <w:kern w:val="3"/>
          <w:sz w:val="28"/>
          <w:szCs w:val="28"/>
          <w:lang w:eastAsia="ru-RU"/>
        </w:rPr>
        <w:t>порядка выдвижения инициативы проведения голосования</w:t>
      </w:r>
      <w:proofErr w:type="gramEnd"/>
      <w:r w:rsidRPr="00214AFC">
        <w:rPr>
          <w:kern w:val="3"/>
          <w:sz w:val="28"/>
          <w:szCs w:val="28"/>
          <w:lang w:eastAsia="ru-RU"/>
        </w:rPr>
        <w:t xml:space="preserve"> по отзыву депутата избирательная комиссия поселения в течение 15 дней со дня представления подписных листов инициативной группой направляет копию своего решения в Совет сельского поселения, инициативной группе и депутату, в отношении которого инициируется отзыв. Совет сельского поселения принимает решение о назначении голосования по отзыву депутата в течение 30 дней со дня </w:t>
      </w:r>
      <w:proofErr w:type="gramStart"/>
      <w:r w:rsidRPr="00214AFC">
        <w:rPr>
          <w:kern w:val="3"/>
          <w:sz w:val="28"/>
          <w:szCs w:val="28"/>
          <w:lang w:eastAsia="ru-RU"/>
        </w:rPr>
        <w:t>поступления копии решения избирательной комиссии поселения</w:t>
      </w:r>
      <w:proofErr w:type="gramEnd"/>
      <w:r w:rsidRPr="00214AFC">
        <w:rPr>
          <w:kern w:val="3"/>
          <w:sz w:val="28"/>
          <w:szCs w:val="28"/>
          <w:lang w:eastAsia="ru-RU"/>
        </w:rPr>
        <w:t xml:space="preserve"> и не позднее, чем за 55 дней до дня голосования.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обнародованию в срок не позднее пяти дней со дня принятия. Депутат Совета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Итоги голосования по отзыву депутата Совета сельского поселения и принятые решения подлежат официальному обнародованию.</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18. Голосование по вопросам изменения границ и преобразования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w:t>
      </w:r>
      <w:r w:rsidRPr="00214AFC">
        <w:rPr>
          <w:kern w:val="3"/>
          <w:sz w:val="28"/>
          <w:szCs w:val="28"/>
          <w:lang w:eastAsia="ru-RU"/>
        </w:rPr>
        <w:lastRenderedPageBreak/>
        <w:t>131-ФЗ.</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214AFC">
        <w:rPr>
          <w:kern w:val="3"/>
          <w:sz w:val="28"/>
          <w:szCs w:val="28"/>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19. Сход граждан</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w:t>
      </w:r>
      <w:r w:rsidRPr="00214AFC">
        <w:rPr>
          <w:kern w:val="3"/>
          <w:sz w:val="28"/>
          <w:szCs w:val="28"/>
          <w:lang w:eastAsia="ru-RU"/>
        </w:rPr>
        <w:tab/>
        <w:t>В случаях, предусмотренных Федеральным законом № 131-ФЗ, сход граждан проводится: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3) в соответствии с законом Республики Коми </w:t>
      </w:r>
      <w:proofErr w:type="gramStart"/>
      <w:r w:rsidRPr="00214AFC">
        <w:rPr>
          <w:kern w:val="3"/>
          <w:sz w:val="28"/>
          <w:szCs w:val="28"/>
          <w:lang w:eastAsia="ru-RU"/>
        </w:rPr>
        <w:t>на части территории</w:t>
      </w:r>
      <w:proofErr w:type="gramEnd"/>
      <w:r w:rsidRPr="00214AFC">
        <w:rPr>
          <w:kern w:val="3"/>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14AFC">
        <w:rPr>
          <w:kern w:val="3"/>
          <w:sz w:val="28"/>
          <w:szCs w:val="28"/>
          <w:lang w:eastAsia="ru-RU"/>
        </w:rPr>
        <w:t>,</w:t>
      </w:r>
      <w:proofErr w:type="gramEnd"/>
      <w:r w:rsidRPr="00214AFC">
        <w:rPr>
          <w:kern w:val="3"/>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w:t>
      </w:r>
      <w:r w:rsidRPr="00214AFC">
        <w:rPr>
          <w:kern w:val="3"/>
          <w:sz w:val="28"/>
          <w:szCs w:val="28"/>
          <w:lang w:eastAsia="ru-RU"/>
        </w:rPr>
        <w:lastRenderedPageBreak/>
        <w:t>половины участников схода граждан.</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20. Правотворческая инициатива граждан</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Представителям инициативной группы граждан обеспечивается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14AFC" w:rsidRPr="00214AFC" w:rsidRDefault="00214AFC" w:rsidP="00214AFC">
      <w:pPr>
        <w:tabs>
          <w:tab w:val="left" w:pos="1125"/>
        </w:tabs>
        <w:textAlignment w:val="baseline"/>
        <w:rPr>
          <w:kern w:val="3"/>
          <w:sz w:val="28"/>
          <w:szCs w:val="28"/>
          <w:lang w:eastAsia="ru-RU"/>
        </w:rPr>
      </w:pPr>
    </w:p>
    <w:p w:rsidR="00214AFC" w:rsidRPr="00214AFC" w:rsidRDefault="00214AFC" w:rsidP="00214AFC">
      <w:pPr>
        <w:tabs>
          <w:tab w:val="left" w:pos="1125"/>
        </w:tabs>
        <w:jc w:val="center"/>
        <w:textAlignment w:val="baseline"/>
        <w:rPr>
          <w:b/>
          <w:kern w:val="3"/>
          <w:sz w:val="28"/>
          <w:szCs w:val="20"/>
          <w:lang w:eastAsia="ru-RU"/>
        </w:rPr>
      </w:pPr>
    </w:p>
    <w:p w:rsidR="00214AFC" w:rsidRPr="00214AFC" w:rsidRDefault="00214AFC" w:rsidP="00214AFC">
      <w:pPr>
        <w:tabs>
          <w:tab w:val="left" w:pos="1125"/>
        </w:tabs>
        <w:jc w:val="center"/>
        <w:textAlignment w:val="baseline"/>
        <w:rPr>
          <w:b/>
          <w:kern w:val="3"/>
          <w:sz w:val="28"/>
          <w:szCs w:val="20"/>
          <w:lang w:eastAsia="ru-RU"/>
        </w:rPr>
      </w:pPr>
    </w:p>
    <w:p w:rsidR="00214AFC" w:rsidRPr="00214AFC" w:rsidRDefault="00214AFC" w:rsidP="00214AFC">
      <w:pPr>
        <w:tabs>
          <w:tab w:val="left" w:pos="1125"/>
        </w:tabs>
        <w:jc w:val="center"/>
        <w:textAlignment w:val="baseline"/>
        <w:rPr>
          <w:b/>
          <w:kern w:val="3"/>
          <w:sz w:val="28"/>
          <w:szCs w:val="20"/>
          <w:lang w:eastAsia="ru-RU"/>
        </w:rPr>
      </w:pPr>
      <w:r w:rsidRPr="00214AFC">
        <w:rPr>
          <w:b/>
          <w:kern w:val="3"/>
          <w:sz w:val="28"/>
          <w:szCs w:val="20"/>
          <w:lang w:eastAsia="ru-RU"/>
        </w:rPr>
        <w:t>Статья 20.1 Инициативные проекты</w:t>
      </w:r>
    </w:p>
    <w:p w:rsidR="00214AFC" w:rsidRPr="00214AFC" w:rsidRDefault="00214AFC" w:rsidP="00214AFC">
      <w:pPr>
        <w:autoSpaceDE w:val="0"/>
        <w:autoSpaceDN w:val="0"/>
        <w:jc w:val="both"/>
        <w:textAlignment w:val="baseline"/>
        <w:rPr>
          <w:rFonts w:eastAsia="Calibri"/>
          <w:kern w:val="3"/>
          <w:sz w:val="28"/>
          <w:szCs w:val="28"/>
          <w:lang w:eastAsia="en-US"/>
        </w:rPr>
      </w:pPr>
    </w:p>
    <w:p w:rsidR="00214AFC" w:rsidRPr="00214AFC" w:rsidRDefault="00214AFC" w:rsidP="00214AFC">
      <w:pPr>
        <w:autoSpaceDE w:val="0"/>
        <w:autoSpaceDN w:val="0"/>
        <w:jc w:val="both"/>
        <w:textAlignment w:val="baseline"/>
        <w:rPr>
          <w:rFonts w:eastAsia="Calibri"/>
          <w:kern w:val="3"/>
          <w:sz w:val="28"/>
          <w:szCs w:val="28"/>
          <w:lang w:eastAsia="en-US"/>
        </w:rPr>
      </w:pPr>
      <w:r w:rsidRPr="00214AFC">
        <w:rPr>
          <w:rFonts w:eastAsia="Calibri"/>
          <w:kern w:val="3"/>
          <w:sz w:val="28"/>
          <w:szCs w:val="28"/>
          <w:lang w:eastAsia="en-US"/>
        </w:rPr>
        <w:t xml:space="preserve">       1. В соответствии со статьей 26.1 Федерального закона № 131-ФЗ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214AFC">
        <w:rPr>
          <w:rFonts w:eastAsia="Calibri"/>
          <w:kern w:val="3"/>
          <w:sz w:val="28"/>
          <w:szCs w:val="28"/>
          <w:lang w:eastAsia="en-US"/>
        </w:rPr>
        <w:t>решения</w:t>
      </w:r>
      <w:proofErr w:type="gramEnd"/>
      <w:r w:rsidRPr="00214AFC">
        <w:rPr>
          <w:rFonts w:eastAsia="Calibri"/>
          <w:kern w:val="3"/>
          <w:sz w:val="28"/>
          <w:szCs w:val="28"/>
          <w:lang w:eastAsia="en-US"/>
        </w:rPr>
        <w:t xml:space="preserve"> которых предоставлено органам местного самоуправления поселения, в администрацию поселения может быть внесен инициативный проект.</w:t>
      </w:r>
    </w:p>
    <w:p w:rsidR="00214AFC" w:rsidRPr="00214AFC" w:rsidRDefault="00214AFC" w:rsidP="00214AFC">
      <w:pPr>
        <w:autoSpaceDE w:val="0"/>
        <w:autoSpaceDN w:val="0"/>
        <w:jc w:val="both"/>
        <w:textAlignment w:val="baseline"/>
        <w:rPr>
          <w:rFonts w:eastAsia="Calibri"/>
          <w:kern w:val="3"/>
          <w:sz w:val="28"/>
          <w:szCs w:val="28"/>
          <w:lang w:eastAsia="en-US"/>
        </w:rPr>
      </w:pPr>
      <w:r w:rsidRPr="00214AFC">
        <w:rPr>
          <w:rFonts w:eastAsia="Calibri"/>
          <w:kern w:val="3"/>
          <w:sz w:val="28"/>
          <w:szCs w:val="28"/>
          <w:lang w:eastAsia="en-US"/>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w:t>
      </w:r>
      <w:r w:rsidRPr="00214AFC">
        <w:rPr>
          <w:rFonts w:eastAsia="Calibri"/>
          <w:kern w:val="3"/>
          <w:sz w:val="28"/>
          <w:szCs w:val="28"/>
          <w:lang w:eastAsia="en-US"/>
        </w:rPr>
        <w:lastRenderedPageBreak/>
        <w:t>органы территориального общественного самоуправления, староста сельского населенного пункта.</w:t>
      </w:r>
    </w:p>
    <w:p w:rsidR="00214AFC" w:rsidRPr="00214AFC" w:rsidRDefault="00214AFC" w:rsidP="00214AFC">
      <w:pPr>
        <w:autoSpaceDE w:val="0"/>
        <w:autoSpaceDN w:val="0"/>
        <w:jc w:val="both"/>
        <w:textAlignment w:val="baseline"/>
        <w:rPr>
          <w:rFonts w:eastAsia="Calibri"/>
          <w:kern w:val="3"/>
          <w:sz w:val="28"/>
          <w:szCs w:val="28"/>
          <w:lang w:eastAsia="en-US"/>
        </w:rPr>
      </w:pPr>
      <w:r w:rsidRPr="00214AFC">
        <w:rPr>
          <w:rFonts w:eastAsia="Calibri"/>
          <w:kern w:val="3"/>
          <w:sz w:val="28"/>
          <w:szCs w:val="28"/>
          <w:lang w:eastAsia="en-US"/>
        </w:rPr>
        <w:t xml:space="preserve">       3.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 с учетом предложений, предусмотренных Федеральным законом № 131-ФЗ.</w:t>
      </w:r>
    </w:p>
    <w:p w:rsidR="00214AFC" w:rsidRPr="00214AFC" w:rsidRDefault="00214AFC" w:rsidP="00214AFC">
      <w:pPr>
        <w:autoSpaceDE w:val="0"/>
        <w:autoSpaceDN w:val="0"/>
        <w:jc w:val="both"/>
        <w:textAlignment w:val="baseline"/>
        <w:rPr>
          <w:rFonts w:eastAsia="Calibri"/>
          <w:kern w:val="3"/>
          <w:sz w:val="28"/>
          <w:szCs w:val="28"/>
          <w:lang w:eastAsia="en-US"/>
        </w:rPr>
      </w:pPr>
      <w:r w:rsidRPr="00214AFC">
        <w:rPr>
          <w:rFonts w:eastAsia="Calibri"/>
          <w:kern w:val="3"/>
          <w:sz w:val="28"/>
          <w:szCs w:val="28"/>
          <w:lang w:eastAsia="en-US"/>
        </w:rPr>
        <w:t xml:space="preserve">       </w:t>
      </w:r>
      <w:bookmarkStart w:id="3" w:name="Par35"/>
      <w:bookmarkEnd w:id="3"/>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21. Территориальное общественное самоуправление</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spacing w:line="276" w:lineRule="auto"/>
        <w:jc w:val="both"/>
        <w:textAlignment w:val="baseline"/>
        <w:rPr>
          <w:rFonts w:eastAsia="Calibri"/>
          <w:sz w:val="28"/>
          <w:szCs w:val="28"/>
          <w:lang w:eastAsia="en-US"/>
        </w:rPr>
      </w:pPr>
      <w:r w:rsidRPr="00214AFC">
        <w:rPr>
          <w:rFonts w:eastAsia="Calibri"/>
          <w:sz w:val="28"/>
          <w:szCs w:val="28"/>
          <w:lang w:eastAsia="en-US"/>
        </w:rPr>
        <w:t xml:space="preserve">       1.Под территориальным общественным самоуправлением понимается самоорганизация граждан по месту их жительства </w:t>
      </w:r>
      <w:proofErr w:type="gramStart"/>
      <w:r w:rsidRPr="00214AFC">
        <w:rPr>
          <w:rFonts w:eastAsia="Calibri"/>
          <w:sz w:val="28"/>
          <w:szCs w:val="28"/>
          <w:lang w:eastAsia="en-US"/>
        </w:rPr>
        <w:t>на части территории</w:t>
      </w:r>
      <w:proofErr w:type="gramEnd"/>
      <w:r w:rsidRPr="00214AFC">
        <w:rPr>
          <w:rFonts w:eastAsia="Calibri"/>
          <w:sz w:val="28"/>
          <w:szCs w:val="28"/>
          <w:lang w:eastAsia="en-US"/>
        </w:rPr>
        <w:t xml:space="preserve"> поселения для самостоятельного и под свою ответственность осуществления собственных инициатив по вопросам местного значения. </w:t>
      </w:r>
      <w:r w:rsidRPr="00214AFC">
        <w:rPr>
          <w:kern w:val="3"/>
          <w:sz w:val="28"/>
          <w:szCs w:val="28"/>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214AFC">
        <w:rPr>
          <w:kern w:val="3"/>
          <w:sz w:val="28"/>
          <w:szCs w:val="28"/>
          <w:lang w:eastAsia="ru-RU"/>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7. К исключительным полномочиям собрания, конференции граждан, осуществляющих территориальное общественное самоуправление, относятся: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установление структуры органов территориального общественного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принятие устава территориального общественного самоуправления, внесение в него изменений и дополнений;</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избрание органов территориального общественного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определение основных направлений деятельности территориального общественного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5) утверждение сметы доходов и расходов территориального общественного самоуправления и отчет</w:t>
      </w:r>
      <w:proofErr w:type="gramStart"/>
      <w:r w:rsidRPr="00214AFC">
        <w:rPr>
          <w:kern w:val="3"/>
          <w:sz w:val="28"/>
          <w:szCs w:val="28"/>
          <w:lang w:eastAsia="ru-RU"/>
        </w:rPr>
        <w:t>а о ее</w:t>
      </w:r>
      <w:proofErr w:type="gramEnd"/>
      <w:r w:rsidRPr="00214AFC">
        <w:rPr>
          <w:kern w:val="3"/>
          <w:sz w:val="28"/>
          <w:szCs w:val="28"/>
          <w:lang w:eastAsia="ru-RU"/>
        </w:rPr>
        <w:t xml:space="preserve"> исполнении;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6) рассмотрение и утверждение отчетов о деятельности органов территориального общественного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7) обсуждение инициативного проекта и принятие решения по вопросу о его одобрении.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8. Органы территориального общественного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представляют интересы населения, проживающего на соответствующей территории;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обеспечивают исполнение решений, принятых на собраниях и конференциях граждан;</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9. </w:t>
      </w:r>
      <w:r w:rsidRPr="00214AFC">
        <w:rPr>
          <w:kern w:val="3"/>
          <w:sz w:val="28"/>
          <w:szCs w:val="20"/>
          <w:lang w:eastAsia="ru-RU"/>
        </w:rPr>
        <w:t>Органы территориального общественного самоуправления могут выдвигать инициативные проекты в качестве инициаторов проекта.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21.1. Староста сельского населенного пункта</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color w:val="FF0000"/>
          <w:kern w:val="3"/>
          <w:sz w:val="28"/>
          <w:szCs w:val="28"/>
          <w:lang w:eastAsia="ru-RU"/>
        </w:rPr>
        <w:t xml:space="preserve">      </w:t>
      </w:r>
      <w:r w:rsidRPr="00214AFC">
        <w:rPr>
          <w:kern w:val="3"/>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w:t>
      </w:r>
      <w:r w:rsidRPr="00214AFC">
        <w:rPr>
          <w:kern w:val="3"/>
          <w:sz w:val="28"/>
          <w:szCs w:val="28"/>
          <w:lang w:eastAsia="ru-RU"/>
        </w:rPr>
        <w:lastRenderedPageBreak/>
        <w:t>значения в сельском населенном пункте, расположенном в поселении может назначаться староста сельского населенного пункта (далее – Староста).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Старостой не может быть назначено лицо:</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1) </w:t>
      </w:r>
      <w:proofErr w:type="gramStart"/>
      <w:r w:rsidRPr="00214AFC">
        <w:rPr>
          <w:kern w:val="3"/>
          <w:sz w:val="28"/>
          <w:szCs w:val="28"/>
          <w:lang w:eastAsia="ru-RU"/>
        </w:rPr>
        <w:t>замещающее</w:t>
      </w:r>
      <w:proofErr w:type="gramEnd"/>
      <w:r w:rsidRPr="00214AFC">
        <w:rPr>
          <w:kern w:val="3"/>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2) </w:t>
      </w:r>
      <w:proofErr w:type="gramStart"/>
      <w:r w:rsidRPr="00214AFC">
        <w:rPr>
          <w:kern w:val="3"/>
          <w:sz w:val="28"/>
          <w:szCs w:val="28"/>
          <w:lang w:eastAsia="ru-RU"/>
        </w:rPr>
        <w:t>признанное</w:t>
      </w:r>
      <w:proofErr w:type="gramEnd"/>
      <w:r w:rsidRPr="00214AFC">
        <w:rPr>
          <w:kern w:val="3"/>
          <w:sz w:val="28"/>
          <w:szCs w:val="28"/>
          <w:lang w:eastAsia="ru-RU"/>
        </w:rPr>
        <w:t xml:space="preserve"> судом недееспособным или ограниченно дееспособным;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3) </w:t>
      </w:r>
      <w:proofErr w:type="gramStart"/>
      <w:r w:rsidRPr="00214AFC">
        <w:rPr>
          <w:kern w:val="3"/>
          <w:sz w:val="28"/>
          <w:szCs w:val="28"/>
          <w:lang w:eastAsia="ru-RU"/>
        </w:rPr>
        <w:t>имеющее</w:t>
      </w:r>
      <w:proofErr w:type="gramEnd"/>
      <w:r w:rsidRPr="00214AFC">
        <w:rPr>
          <w:kern w:val="3"/>
          <w:sz w:val="28"/>
          <w:szCs w:val="28"/>
          <w:lang w:eastAsia="ru-RU"/>
        </w:rPr>
        <w:t xml:space="preserve"> непогашенную или неснятую судимость.</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Срок полномочий Старосты составляет 3 года.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Полномочия Старосты прекращаются досрочно по решению Совета сельского поселения, в состав которого входит данный сельский населённый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 131-ФЗ.</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7. Староста для решения возложенных на него задач:</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5) </w:t>
      </w:r>
      <w:r w:rsidRPr="00214AFC">
        <w:rPr>
          <w:kern w:val="3"/>
          <w:sz w:val="28"/>
          <w:szCs w:val="20"/>
          <w:lang w:eastAsia="ru-RU"/>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6) оказывает содействие органам местного самоуправления сельского поселения в пределах их полномочий по вопросам: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lastRenderedPageBreak/>
        <w:t>а) благоустройства территории сельского поселения;</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б) предоставления населению услуг связи, общественного питания, торговли и бытового обслуживания, транспортных услуг;</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в) деятельности по накоплению (в том числе раздельному накоплению) и транспортированию твёрдых коммунальных отходов;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г) охраны общественного порядка;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е) проведения праздничных мероприятий.</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7) информирует органы местного самоуправления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а) о состоянии автомобильных дорог местного значения, искусственных дорожных сооружений, элементов обустройства автомобильных дорог;</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б) о жителях сельского населенного пункта, нуждающихся в оказании помощи социальных работников.</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8) присутствует на заседаниях Совета сельского поселения в порядке, установленном Регламентом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8. Староста осуществляет свою деятельность на общественных началах.</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22. Публичные слушания, общественные обсуждения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Публичные слушания проводятся по инициативе населения, Совета сельского поселения или главы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 главой поселения.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На публичные слушания в обязательном порядке выносятся:</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1) проект устава сельского поселения, а также проект</w:t>
      </w:r>
      <w:r w:rsidRPr="00214AFC">
        <w:rPr>
          <w:rFonts w:eastAsia="Calibri"/>
          <w:kern w:val="3"/>
          <w:sz w:val="28"/>
          <w:szCs w:val="28"/>
          <w:lang w:eastAsia="ru-RU"/>
        </w:rPr>
        <w:t xml:space="preserve"> муниципального нормативного правового акта о внесении изменений и дополнений в </w:t>
      </w:r>
      <w:r w:rsidRPr="00214AFC">
        <w:rPr>
          <w:kern w:val="3"/>
          <w:sz w:val="28"/>
          <w:szCs w:val="28"/>
          <w:lang w:eastAsia="ru-RU"/>
        </w:rPr>
        <w:t>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проект бюджета сельского поселения и отчет о его исполнении;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прое</w:t>
      </w:r>
      <w:proofErr w:type="gramStart"/>
      <w:r w:rsidRPr="00214AFC">
        <w:rPr>
          <w:kern w:val="3"/>
          <w:sz w:val="28"/>
          <w:szCs w:val="28"/>
          <w:lang w:eastAsia="ru-RU"/>
        </w:rPr>
        <w:t>кт стр</w:t>
      </w:r>
      <w:proofErr w:type="gramEnd"/>
      <w:r w:rsidRPr="00214AFC">
        <w:rPr>
          <w:kern w:val="3"/>
          <w:sz w:val="28"/>
          <w:szCs w:val="28"/>
          <w:lang w:eastAsia="ru-RU"/>
        </w:rPr>
        <w:t>атегии социально-экономического развития муниципального образования;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w:t>
      </w:r>
      <w:r w:rsidRPr="00214AFC">
        <w:rPr>
          <w:kern w:val="3"/>
          <w:sz w:val="28"/>
          <w:szCs w:val="28"/>
          <w:lang w:eastAsia="ru-RU"/>
        </w:rPr>
        <w:lastRenderedPageBreak/>
        <w:t>населения сельского поселения, выраженного путем голосования либо на сходах граждан.</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Порядок организации и проведения публичных слушаний определяется решением Совета сельского поселения в соответствии с требованиями, установленными частью 4 статьи 28 Федерального закона № 131-ФЗ.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По проектам правил благоустройства территории поселения, </w:t>
      </w:r>
      <w:r w:rsidRPr="00214AFC">
        <w:rPr>
          <w:rFonts w:eastAsia="Calibri"/>
          <w:kern w:val="3"/>
          <w:sz w:val="28"/>
          <w:szCs w:val="28"/>
          <w:lang w:eastAsia="ru-RU"/>
        </w:rPr>
        <w:t>проектам, предусматривающим внесение изменений в указанный утвержденный документ,</w:t>
      </w:r>
      <w:r w:rsidRPr="00214AFC">
        <w:rPr>
          <w:kern w:val="3"/>
          <w:sz w:val="28"/>
          <w:szCs w:val="28"/>
          <w:lang w:eastAsia="ru-RU"/>
        </w:rPr>
        <w:t xml:space="preserve"> проводятся публичные слушания или общественные обсуждения в соответствии с законодательством о градостроительной деятельности.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Итоги проведения публичных слушаний подлежат официальному обнародованию.</w:t>
      </w:r>
    </w:p>
    <w:p w:rsidR="00214AFC" w:rsidRPr="00214AFC" w:rsidRDefault="00214AFC" w:rsidP="00214AFC">
      <w:pPr>
        <w:widowControl w:val="0"/>
        <w:autoSpaceDN w:val="0"/>
        <w:jc w:val="center"/>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23. Собрание граждан</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spacing w:line="360" w:lineRule="exact"/>
        <w:jc w:val="both"/>
        <w:textAlignment w:val="baseline"/>
        <w:rPr>
          <w:kern w:val="3"/>
          <w:sz w:val="28"/>
          <w:szCs w:val="28"/>
          <w:lang w:eastAsia="ru-RU"/>
        </w:rPr>
      </w:pPr>
      <w:r w:rsidRPr="00214AFC">
        <w:rPr>
          <w:kern w:val="3"/>
          <w:sz w:val="28"/>
          <w:szCs w:val="28"/>
          <w:lang w:eastAsia="ru-RU"/>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14AFC">
        <w:rPr>
          <w:kern w:val="3"/>
          <w:sz w:val="28"/>
          <w:szCs w:val="28"/>
          <w:lang w:eastAsia="ru-RU"/>
        </w:rPr>
        <w:t>на части территории</w:t>
      </w:r>
      <w:proofErr w:type="gramEnd"/>
      <w:r w:rsidRPr="00214AFC">
        <w:rPr>
          <w:kern w:val="3"/>
          <w:sz w:val="28"/>
          <w:szCs w:val="28"/>
          <w:lang w:eastAsia="ru-RU"/>
        </w:rPr>
        <w:t xml:space="preserve"> сельского поселения могут проводиться собрания граждан.</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Собрание граждан, проводимое по инициативе населения, назначается Советом сельского поселения в порядке, установленном настоящим Уставом.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Инициатором  проведения собрания граждан, за исключением собрания граждан в целях рассмотрения и обсуждения вопросов внесения инициативных проектов, может выступать инициативная группа граждан в количестве не менее 15 человек, проживающих на территории сельского поселения, достигших возраста 16 лет (необходимо указать минимальное количество граждан, необходимое для правомочности инициативной группы).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Численность инициативной группы граждан по вопросу внесения инициативных проектов определяется в соответствии с частью 2 статьи 20.1 настоящего Устава.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Инициатива проведения собрания граждан, исходящая от населения, выражается в направлении инициативной группой граждан в Совет сельского поселения ходатайства о проведении собрания граждан в порядке, установленном решением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Требования к форме и содержанию ходатайства о проведении собрания </w:t>
      </w:r>
      <w:r w:rsidRPr="00214AFC">
        <w:rPr>
          <w:kern w:val="3"/>
          <w:sz w:val="28"/>
          <w:szCs w:val="28"/>
          <w:lang w:eastAsia="ru-RU"/>
        </w:rPr>
        <w:lastRenderedPageBreak/>
        <w:t>граждан устанавливается решением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Совет сельского поселения должен на ближайшем заседании рассмотреть ходатайство инициативной группы о проведении собрания граждан и принять одно из следующих решений: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о назначении собрания граждан;</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об отклонении инициативы проведения собрания граждан.</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Совет сельского поселения принимает мотивированное решение об отклонении инициативы проведения собрания граждан в случае, если: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вопросы, вносимые на собрание граждан, не соответствуют требованиям части 1 статьи 29 Федерального закона № 131-ФЗ;</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2) форма и содержание ходатайства о проведении собрания граждан не соответствуют требованиям, установленным решением Совета сельского поселения;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нарушен установленный настоящим Уставом порядок выдвижения инициативы проведения собрания граждан;</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4)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214AFC" w:rsidRPr="00214AFC" w:rsidRDefault="00214AFC" w:rsidP="00214AFC">
      <w:pPr>
        <w:widowControl w:val="0"/>
        <w:autoSpaceDN w:val="0"/>
        <w:jc w:val="both"/>
        <w:textAlignment w:val="baseline"/>
        <w:rPr>
          <w:color w:val="FF0000"/>
          <w:kern w:val="3"/>
          <w:sz w:val="28"/>
          <w:szCs w:val="28"/>
          <w:lang w:eastAsia="ru-RU"/>
        </w:rPr>
      </w:pPr>
      <w:r w:rsidRPr="00214AFC">
        <w:rPr>
          <w:kern w:val="3"/>
          <w:sz w:val="28"/>
          <w:szCs w:val="28"/>
          <w:lang w:eastAsia="ru-RU"/>
        </w:rPr>
        <w:t xml:space="preserve">       Решение Совета сельского поселения об отклонении инициативы проведения собрания граждан может быть обжаловано заинтересованными лицами в судебном порядке.</w:t>
      </w:r>
      <w:r w:rsidRPr="00214AFC">
        <w:rPr>
          <w:color w:val="FF0000"/>
          <w:kern w:val="3"/>
          <w:sz w:val="28"/>
          <w:szCs w:val="28"/>
          <w:lang w:eastAsia="ru-RU"/>
        </w:rPr>
        <w:t xml:space="preserve">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7. В случае отсутствия оснований для отклонения инициативы проведения собрания граждан Совет сельского поселения принимает решение о назначении собрания граждан.</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Копия решения Совета сельского поселения о назначении собрания граждан (или об отклонении инициативы проведения собрания граждан) в течение 10 дней со дня его принятия направляется представителям инициативной группы.</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8.  Решение Совета сельского поселения о назначении собрания граждан по инициативе населения сельского поселения, Совета сельского поселения, главы сельского поселения принимается большинством голосов от установленной численности депутатов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9. 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Совета сельского поселения, уставом территориального общественного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11. Итоги собрания граждан подлежат официальному обнародованию.</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24. Конференция граждан (собрание делегатов)</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Порядок назначения и проведения конференции граждан (собрания делегатов), а также избрание делегатов определяются решением Совета сельского поселения, уставом территориального общественного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Итоги конференции граждан (собрания делегатов) подлежат официальному обнародованию.</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25. Опрос граждан</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Результаты опроса носят рекомендательный характер.</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w:t>
      </w:r>
      <w:r w:rsidRPr="00214AFC">
        <w:rPr>
          <w:kern w:val="3"/>
          <w:sz w:val="28"/>
          <w:szCs w:val="20"/>
          <w:lang w:eastAsia="ru-RU"/>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Опрос граждан проводится по инициативе: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Совета сельского поселения или главы сельского поселения – по вопросам местного значения;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3) </w:t>
      </w:r>
      <w:r w:rsidRPr="00214AFC">
        <w:rPr>
          <w:kern w:val="3"/>
          <w:sz w:val="28"/>
          <w:szCs w:val="20"/>
          <w:lang w:eastAsia="ru-RU"/>
        </w:rPr>
        <w:t>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p>
    <w:p w:rsidR="00214AFC" w:rsidRPr="00214AFC" w:rsidRDefault="00214AFC" w:rsidP="00214AFC">
      <w:pPr>
        <w:widowControl w:val="0"/>
        <w:autoSpaceDN w:val="0"/>
        <w:jc w:val="both"/>
        <w:textAlignment w:val="baseline"/>
        <w:rPr>
          <w:kern w:val="3"/>
          <w:sz w:val="28"/>
          <w:szCs w:val="20"/>
          <w:lang w:eastAsia="ru-RU"/>
        </w:rPr>
      </w:pPr>
      <w:r w:rsidRPr="00214AFC">
        <w:rPr>
          <w:kern w:val="3"/>
          <w:sz w:val="28"/>
          <w:szCs w:val="28"/>
          <w:lang w:eastAsia="ru-RU"/>
        </w:rPr>
        <w:t xml:space="preserve">       5. Решение о назначении опроса граждан принимается Советом сельского поселения. </w:t>
      </w:r>
      <w:r w:rsidRPr="00214AFC">
        <w:rPr>
          <w:kern w:val="3"/>
          <w:sz w:val="28"/>
          <w:szCs w:val="20"/>
          <w:lang w:eastAsia="ru-RU"/>
        </w:rPr>
        <w:t xml:space="preserve">Для проведения опроса граждан может использоваться </w:t>
      </w:r>
      <w:r w:rsidRPr="00214AFC">
        <w:rPr>
          <w:kern w:val="3"/>
          <w:sz w:val="28"/>
          <w:szCs w:val="20"/>
          <w:lang w:eastAsia="ru-RU"/>
        </w:rPr>
        <w:lastRenderedPageBreak/>
        <w:t>официальный сайт сельского поселения «Грива» в информационно-телекоммуникационной сети «Интернет».</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В решении Совета сельского поселения о назначении опроса граждан устанавливаются: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дата и сроки проведения опроса;</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2) формулировка вопроса (вопросов), предлагаемого (предлагаемых) при проведении опроса;</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методика проведения опроса;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форма опросного листа;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5) минимальная численность жителей муниципального образования, участвующих в опросе;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0"/>
          <w:lang w:eastAsia="ru-RU"/>
        </w:rPr>
        <w:t>6) порядок идентификации участников опроса в случае проведения опроса граждан с использованием официального сайта сельского поселения «Грива» в информационно-телекоммуникационной сети «Интернет».</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Жители сельского поселения должны быть проинформированы о проведении опроса граждан не менее чем за 10 дней до его проведения.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7. Финансирование мероприятий, связанных с подготовкой и проведением опроса граждан, осуществляется: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214AFC" w:rsidRPr="00214AFC" w:rsidRDefault="00214AFC" w:rsidP="00214AFC">
      <w:pPr>
        <w:widowControl w:val="0"/>
        <w:autoSpaceDN w:val="0"/>
        <w:jc w:val="both"/>
        <w:textAlignment w:val="baseline"/>
        <w:rPr>
          <w:b/>
          <w:kern w:val="3"/>
          <w:sz w:val="28"/>
          <w:szCs w:val="28"/>
          <w:lang w:eastAsia="ru-RU"/>
        </w:rPr>
      </w:pPr>
      <w:r w:rsidRPr="00214AFC">
        <w:rPr>
          <w:kern w:val="3"/>
          <w:sz w:val="28"/>
          <w:szCs w:val="28"/>
          <w:lang w:eastAsia="ru-RU"/>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214AFC" w:rsidRPr="00214AFC" w:rsidRDefault="00214AFC" w:rsidP="00214AFC">
      <w:pPr>
        <w:widowControl w:val="0"/>
        <w:autoSpaceDN w:val="0"/>
        <w:jc w:val="both"/>
        <w:textAlignment w:val="baseline"/>
        <w:rPr>
          <w:b/>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26. Обращения граждан в органы местного самоуправления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Граждане имеют право на индивидуальные и коллективные обращения в органы местного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27. Другие формы непосредственного осуществления населением местного самоуправления и участия в его осуществлении</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w:t>
      </w:r>
      <w:proofErr w:type="gramStart"/>
      <w:r w:rsidRPr="00214AFC">
        <w:rPr>
          <w:kern w:val="3"/>
          <w:sz w:val="28"/>
          <w:szCs w:val="28"/>
          <w:lang w:eastAsia="ru-RU"/>
        </w:rPr>
        <w:t xml:space="preserve">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214AFC">
        <w:rPr>
          <w:kern w:val="3"/>
          <w:sz w:val="28"/>
          <w:szCs w:val="28"/>
          <w:lang w:eastAsia="ru-RU"/>
        </w:rPr>
        <w:lastRenderedPageBreak/>
        <w:t>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roofErr w:type="gramEnd"/>
    </w:p>
    <w:p w:rsidR="00214AFC" w:rsidRPr="00214AFC" w:rsidRDefault="00214AFC" w:rsidP="00214AFC">
      <w:pPr>
        <w:widowControl w:val="0"/>
        <w:autoSpaceDN w:val="0"/>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Глава 4. Органы местного самоуправления и должностные лица местного самоуправления</w:t>
      </w: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28. Органы местного самоуправления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Структуру органов местного самоуправления поселения составляют:</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Совет сельского поселения «Грива» муниципального района «Койгородский» Республики Коми – представительный орган сельского поселения (сокращенное наименование - Совет сельского поселения «Грива»);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глава сельского поселения «Грива» муниципального района «Койгородский» Республики Коми (сокращенное наименование - глава сельского поселения «Грива»);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администрация сельского поселения «Грива» муниципального района «Койгородский» Республики Коми – исполнительно-распорядительный орган сельского поселения (сокращенное наименование – администрация сельского поселения «Грива»).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Изменение структуры органов местного самоуправления поселения осуществляется не иначе как путем внесения изменений в настоящий Устав. </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kern w:val="3"/>
          <w:sz w:val="28"/>
          <w:szCs w:val="28"/>
          <w:lang w:eastAsia="ru-RU"/>
        </w:rPr>
        <w:t xml:space="preserve">       3. </w:t>
      </w:r>
      <w:proofErr w:type="gramStart"/>
      <w:r w:rsidRPr="00214AFC">
        <w:rPr>
          <w:rFonts w:eastAsia="Calibri"/>
          <w:kern w:val="3"/>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w:t>
      </w:r>
      <w:proofErr w:type="gramEnd"/>
      <w:r w:rsidRPr="00214AFC">
        <w:rPr>
          <w:rFonts w:eastAsia="Calibri"/>
          <w:kern w:val="3"/>
          <w:sz w:val="28"/>
          <w:szCs w:val="28"/>
          <w:lang w:eastAsia="ru-RU"/>
        </w:rPr>
        <w:t xml:space="preserve"> </w:t>
      </w:r>
      <w:proofErr w:type="gramStart"/>
      <w:r w:rsidRPr="00214AFC">
        <w:rPr>
          <w:rFonts w:eastAsia="Calibri"/>
          <w:kern w:val="3"/>
          <w:sz w:val="28"/>
          <w:szCs w:val="28"/>
          <w:lang w:eastAsia="ru-RU"/>
        </w:rPr>
        <w:t>внесении</w:t>
      </w:r>
      <w:proofErr w:type="gramEnd"/>
      <w:r w:rsidRPr="00214AFC">
        <w:rPr>
          <w:rFonts w:eastAsia="Calibri"/>
          <w:kern w:val="3"/>
          <w:sz w:val="28"/>
          <w:szCs w:val="28"/>
          <w:lang w:eastAsia="ru-RU"/>
        </w:rPr>
        <w:t xml:space="preserve"> указанных изменений и дополнений в Устав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29. Совет сельского поселения - представительный орган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Совет сельского поселения состоит из 7 депутатов, избираемых </w:t>
      </w:r>
      <w:r w:rsidRPr="00214AFC">
        <w:rPr>
          <w:kern w:val="3"/>
          <w:sz w:val="28"/>
          <w:szCs w:val="28"/>
          <w:lang w:eastAsia="ru-RU"/>
        </w:rPr>
        <w:lastRenderedPageBreak/>
        <w:t>населением поселения на муниципальных выборах на основе всеобщего равного и прямого избирательного права при тайном голосовании.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Совет сельского поселения избирается сроком на пять лет.</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Совет 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Совет сельского поселения осуществляет свою деятельность в случае избрания не менее двух третей от установленной численности депутатов.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7. Первое заседание вновь избранного Совета сельского поселения созывается главой сельского поселения либо избирательной комиссией сельского поселения не позднее 30 дней со дня избрания Совета сельского поселения в правомочном составе.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kern w:val="3"/>
          <w:sz w:val="28"/>
          <w:szCs w:val="28"/>
          <w:lang w:eastAsia="ru-RU"/>
        </w:rPr>
        <w:t xml:space="preserve">       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 67-ФЗ</w:t>
      </w:r>
      <w:r w:rsidRPr="00214AFC">
        <w:rPr>
          <w:rFonts w:eastAsia="Calibri"/>
          <w:kern w:val="3"/>
          <w:sz w:val="28"/>
          <w:szCs w:val="28"/>
          <w:lang w:eastAsia="ru-RU"/>
        </w:rPr>
        <w:t xml:space="preserve"> «Об основных гарантиях избирательных прав и права на участие в референдуме граждан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11. Совет сельского поселения осуществляет свою деятельность в форме заседаний.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13. Очередные заседания Совета сельского поселения проводятся не реже одного раза в три месяца.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16. Совет сельского поселения принимает решения в коллегиальном порядке.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17. Органами Совета сельского поселения являются: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постоянные комиссии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lastRenderedPageBreak/>
        <w:t>2) временные комиссии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18. Регламентом Совета поселения может быть предусмотрено избрание должностных лиц Совета сельского поселения (заместителя председателя Совета сельского поселения, председателей комиссии и т.д.).</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 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сельского поселения и депутатов.</w:t>
      </w:r>
    </w:p>
    <w:p w:rsidR="00214AFC" w:rsidRPr="00214AFC" w:rsidRDefault="00214AFC" w:rsidP="00214AFC">
      <w:pPr>
        <w:widowControl w:val="0"/>
        <w:autoSpaceDN w:val="0"/>
        <w:jc w:val="center"/>
        <w:textAlignment w:val="baseline"/>
        <w:rPr>
          <w:b/>
          <w:kern w:val="3"/>
          <w:sz w:val="28"/>
          <w:szCs w:val="28"/>
          <w:lang w:eastAsia="ru-RU"/>
        </w:rPr>
      </w:pPr>
    </w:p>
    <w:p w:rsidR="00214AFC" w:rsidRPr="00214AFC" w:rsidRDefault="00214AFC" w:rsidP="00214AFC">
      <w:pPr>
        <w:widowControl w:val="0"/>
        <w:autoSpaceDN w:val="0"/>
        <w:jc w:val="center"/>
        <w:textAlignment w:val="baseline"/>
        <w:rPr>
          <w:kern w:val="3"/>
          <w:sz w:val="28"/>
          <w:szCs w:val="28"/>
          <w:lang w:eastAsia="ru-RU"/>
        </w:rPr>
      </w:pPr>
      <w:r w:rsidRPr="00214AFC">
        <w:rPr>
          <w:b/>
          <w:kern w:val="3"/>
          <w:sz w:val="28"/>
          <w:szCs w:val="28"/>
          <w:lang w:eastAsia="ru-RU"/>
        </w:rPr>
        <w:t>Статья 30. Компетенция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В исключительной компетенции Совета сельского поселения находятся: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принятие Устава поселения и внесение в него изменений и дополнений;</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утверждение бюджета поселения и отчета о его исполнении;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утверждение стратегии социально-экономического развития муниципального образования;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5) определение порядка управления и распоряжения имуществом, находящимся в муниципальной собственности;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7) определение порядка участия поселения в организациях межмуниципального сотрудничества;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9) </w:t>
      </w:r>
      <w:proofErr w:type="gramStart"/>
      <w:r w:rsidRPr="00214AFC">
        <w:rPr>
          <w:kern w:val="3"/>
          <w:sz w:val="28"/>
          <w:szCs w:val="28"/>
          <w:lang w:eastAsia="ru-RU"/>
        </w:rPr>
        <w:t>контроль за</w:t>
      </w:r>
      <w:proofErr w:type="gramEnd"/>
      <w:r w:rsidRPr="00214AFC">
        <w:rPr>
          <w:kern w:val="3"/>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10) принятие решения об удалении главы поселения в отставку;</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11) утверждение правил благоустройства территории сельского поселения.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В компетенции Совета сельского поселения также находятся: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принятие решений о проведении выборов депутатов Совета сельского поселения, местного референдума;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3) назначение в соответствии с настоящим Уставом публичных слушаний, </w:t>
      </w:r>
      <w:r w:rsidRPr="00214AFC">
        <w:rPr>
          <w:kern w:val="3"/>
          <w:sz w:val="28"/>
          <w:szCs w:val="28"/>
          <w:lang w:eastAsia="ru-RU"/>
        </w:rPr>
        <w:lastRenderedPageBreak/>
        <w:t xml:space="preserve">общественных обсуждений, опросов граждан и конференций граждан (собраний делегатов), а также определение порядка их проведения;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принятие предусмотренных настоящим Уставом решений, связанных с изменением границ поселения, преобразованием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5) осуществление права законодательной инициативы в Государственном Совете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7) формирование и определение правового статуса органов внешнего муниципального финансового контроля;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9) определение порядка и условий приватизации муниципального имущества в соответствии с федеральным законодательством;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10) утверждение порядка осуществления закупок товаров, работ, услуг для обеспечения муниципальных нужд в соответствии с </w:t>
      </w:r>
      <w:hyperlink r:id="rId12"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214AFC">
          <w:rPr>
            <w:kern w:val="3"/>
            <w:sz w:val="28"/>
            <w:szCs w:val="28"/>
            <w:lang w:eastAsia="ru-RU"/>
          </w:rPr>
          <w:t>законодательством</w:t>
        </w:r>
      </w:hyperlink>
      <w:r w:rsidRPr="00214AFC">
        <w:rPr>
          <w:kern w:val="3"/>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11) утверждение порядка осуществления муниципальных заимствований;</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Совет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31. Постоянные комиссии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По отдельным направлениям своей деятельности Совет сельского поселения из состава депутатов формирует постоянные комиссии.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32. Временные комиссии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lastRenderedPageBreak/>
        <w:t xml:space="preserve">       1. Для решения отдельных вопросов Совет сельского поселения может создавать временные комиссии из числа депутатов и иных лиц.</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Задачи комиссии определяются Советом сельского поселения при их создании.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Порядок деятельности и полномочия временных комиссий определяется регламентом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33. Регламент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214AFC" w:rsidRPr="00214AFC" w:rsidRDefault="00214AFC" w:rsidP="00214AFC">
      <w:pPr>
        <w:widowControl w:val="0"/>
        <w:autoSpaceDN w:val="0"/>
        <w:jc w:val="center"/>
        <w:textAlignment w:val="baseline"/>
        <w:rPr>
          <w:b/>
          <w:kern w:val="3"/>
          <w:sz w:val="28"/>
          <w:szCs w:val="28"/>
          <w:lang w:eastAsia="ru-RU"/>
        </w:rPr>
      </w:pPr>
    </w:p>
    <w:p w:rsidR="00214AFC" w:rsidRPr="00214AFC" w:rsidRDefault="00214AFC" w:rsidP="00214AFC">
      <w:pPr>
        <w:widowControl w:val="0"/>
        <w:autoSpaceDN w:val="0"/>
        <w:jc w:val="center"/>
        <w:textAlignment w:val="baseline"/>
        <w:rPr>
          <w:kern w:val="3"/>
          <w:sz w:val="28"/>
          <w:szCs w:val="28"/>
          <w:lang w:eastAsia="ru-RU"/>
        </w:rPr>
      </w:pPr>
      <w:r w:rsidRPr="00214AFC">
        <w:rPr>
          <w:b/>
          <w:kern w:val="3"/>
          <w:sz w:val="28"/>
          <w:szCs w:val="28"/>
          <w:lang w:eastAsia="ru-RU"/>
        </w:rPr>
        <w:t>Статья 34. Порядок осуществления Советом сельского поселения права законодательной инициативы в Государственном Совете Республики Коми</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Порядок внесения в Совет поселения законопроектов и их рассмотрения определяется регламентом Совета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По результатам рассмотрения представленного законопроекта Совет сельского поселения принимает одно из следующих решений:</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о внесении законопроекта в Государственный Совет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о доработке законопроекта и внесении его на повторное рассмотрение;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об отказе внести законопроект в Государственный Совет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Законопроект и сопроводительные документы к нему направляются в Государственный Совет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35. Основания и порядок досрочного прекращения полномочий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Полномочия Совета сельского поселения могут быть прекращены досрочно </w:t>
      </w:r>
      <w:r w:rsidRPr="00214AFC">
        <w:rPr>
          <w:rFonts w:eastAsia="Calibri"/>
          <w:kern w:val="3"/>
          <w:sz w:val="28"/>
          <w:szCs w:val="28"/>
          <w:lang w:eastAsia="ru-RU"/>
        </w:rPr>
        <w:t xml:space="preserve">в порядке и по основаниям, которые предусмотрены статьей 73 </w:t>
      </w:r>
      <w:r w:rsidRPr="00214AFC">
        <w:rPr>
          <w:kern w:val="3"/>
          <w:sz w:val="28"/>
          <w:szCs w:val="28"/>
          <w:lang w:eastAsia="ru-RU"/>
        </w:rPr>
        <w:t xml:space="preserve">Федерального закона № 131-ФЗ.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Полномочия Совета сельского поселения также прекращаются: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в случае принятия Советом сельского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lastRenderedPageBreak/>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в случае утраты поселением статуса муниципального образования в связи с его объединением с городским округом;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Досрочное прекращение полномочий Совета поселения влечет досрочное прекращение полномочий его депутатов.</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36. Статус депутата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Полномочия депутата Совета сельского поселения начинаются со дня его избрания и прекращаются со дня </w:t>
      </w:r>
      <w:proofErr w:type="gramStart"/>
      <w:r w:rsidRPr="00214AFC">
        <w:rPr>
          <w:kern w:val="3"/>
          <w:sz w:val="28"/>
          <w:szCs w:val="28"/>
          <w:lang w:eastAsia="ru-RU"/>
        </w:rPr>
        <w:t>начала работы Совета сельского поселения нового созыва</w:t>
      </w:r>
      <w:proofErr w:type="gramEnd"/>
      <w:r w:rsidRPr="00214AFC">
        <w:rPr>
          <w:kern w:val="3"/>
          <w:sz w:val="28"/>
          <w:szCs w:val="28"/>
          <w:lang w:eastAsia="ru-RU"/>
        </w:rPr>
        <w:t>.</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Депутат Совета сельского поселения избирается на пять лет.</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Депутат Совета сельского поселения осуществляет свои полномочия на непостоянной основе.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7. </w:t>
      </w:r>
      <w:proofErr w:type="gramStart"/>
      <w:r w:rsidRPr="00214AFC">
        <w:rPr>
          <w:kern w:val="3"/>
          <w:sz w:val="28"/>
          <w:szCs w:val="28"/>
          <w:lang w:eastAsia="ru-RU"/>
        </w:rPr>
        <w:t xml:space="preserve">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w:t>
      </w:r>
      <w:r w:rsidRPr="00214AFC">
        <w:rPr>
          <w:kern w:val="3"/>
          <w:sz w:val="28"/>
          <w:szCs w:val="28"/>
          <w:lang w:eastAsia="ru-RU"/>
        </w:rPr>
        <w:lastRenderedPageBreak/>
        <w:t>его багажа, личных и служебных транспортных средств, переписки, используемых им средств связи, принадлежащих ему документов</w:t>
      </w:r>
      <w:proofErr w:type="gramEnd"/>
      <w:r w:rsidRPr="00214AFC">
        <w:rPr>
          <w:kern w:val="3"/>
          <w:sz w:val="28"/>
          <w:szCs w:val="28"/>
          <w:lang w:eastAsia="ru-RU"/>
        </w:rPr>
        <w:t xml:space="preserve"> устанавливаются федеральными законами.</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37. Права депутата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Депутат Совета сельского поселения имеет право:</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избирать и быть избранным в органы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высказывать мнение по персональному составу создаваемых Советом  поселения органов и кандидатурам должностных лиц местного самоуправления, избираемых Советом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вносить предложения и замечания по повестке дня, по порядку рассмотрения и существу обсуждаемых вопросов;</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выступать с докладами и содокладами по обсуждаемым вопросам на заседании Совета поселения, заседаниях постоянной и временной комиссий, членом которых он является;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5) вносить предложения о необходимости разработки нового или изменении действующего муниципального правового акта, вносить проекты соответствующих муниципальных правовых актов;</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6) участвовать в прениях, задавать вопросы докладчикам, а также председательствующему на заседании, требовать ответа и давать им оценку;</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7) знакомиться с протоколами заседаний  Совета поселения и с решениями Совета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Депутат Совета сельского поселения обладает иными правами в соответствии с законодательством Российской Федерации, настоящим Уставом и регламентом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38. Обязанности депутата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Депутат Совета сельского поселения обязан:</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участвовать в работе Совета сельского поселения и его органов, в состав которых он избран;</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соблюдать регламент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голосовать лично;</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выполнять поручения Совета сельского поселения и его органов, информировать их о результатах выполнения поручений;</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участвовать в организации и </w:t>
      </w:r>
      <w:proofErr w:type="gramStart"/>
      <w:r w:rsidRPr="00214AFC">
        <w:rPr>
          <w:kern w:val="3"/>
          <w:sz w:val="28"/>
          <w:szCs w:val="28"/>
          <w:lang w:eastAsia="ru-RU"/>
        </w:rPr>
        <w:t>контроле за</w:t>
      </w:r>
      <w:proofErr w:type="gramEnd"/>
      <w:r w:rsidRPr="00214AFC">
        <w:rPr>
          <w:kern w:val="3"/>
          <w:sz w:val="28"/>
          <w:szCs w:val="28"/>
          <w:lang w:eastAsia="ru-RU"/>
        </w:rPr>
        <w:t xml:space="preserve"> исполнением решений Совета сельского поселения и его органов, затрагивающих интересы избирателей;</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выполнять иные обязанности в соответствии с Уставом сельского поселения и регламентом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lastRenderedPageBreak/>
        <w:t>Статья 39. Гарантии депутатской деятельности</w:t>
      </w:r>
    </w:p>
    <w:p w:rsidR="00214AFC" w:rsidRPr="00214AFC" w:rsidRDefault="00214AFC" w:rsidP="00214AFC">
      <w:pPr>
        <w:widowControl w:val="0"/>
        <w:autoSpaceDN w:val="0"/>
        <w:jc w:val="center"/>
        <w:textAlignment w:val="baseline"/>
        <w:rPr>
          <w:b/>
          <w:kern w:val="3"/>
          <w:sz w:val="28"/>
          <w:szCs w:val="28"/>
          <w:lang w:eastAsia="ru-RU"/>
        </w:rPr>
      </w:pP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kern w:val="3"/>
          <w:sz w:val="28"/>
          <w:szCs w:val="28"/>
          <w:lang w:eastAsia="ru-RU"/>
        </w:rPr>
        <w:t xml:space="preserve"> </w:t>
      </w:r>
      <w:r w:rsidRPr="00214AFC">
        <w:rPr>
          <w:rFonts w:eastAsia="Calibri"/>
          <w:kern w:val="3"/>
          <w:sz w:val="28"/>
          <w:szCs w:val="28"/>
          <w:lang w:eastAsia="ru-RU"/>
        </w:rPr>
        <w:t xml:space="preserve">1. Депутату Совета сельского поселения при осуществлении полномочий предоставляются гарантии </w:t>
      </w:r>
      <w:proofErr w:type="gramStart"/>
      <w:r w:rsidRPr="00214AFC">
        <w:rPr>
          <w:rFonts w:eastAsia="Calibri"/>
          <w:kern w:val="3"/>
          <w:sz w:val="28"/>
          <w:szCs w:val="28"/>
          <w:lang w:eastAsia="ru-RU"/>
        </w:rPr>
        <w:t>на</w:t>
      </w:r>
      <w:proofErr w:type="gramEnd"/>
      <w:r w:rsidRPr="00214AFC">
        <w:rPr>
          <w:rFonts w:eastAsia="Calibri"/>
          <w:kern w:val="3"/>
          <w:sz w:val="28"/>
          <w:szCs w:val="28"/>
          <w:lang w:eastAsia="ru-RU"/>
        </w:rPr>
        <w:t>:</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2) предоставление служебного помещения, сре</w:t>
      </w:r>
      <w:proofErr w:type="gramStart"/>
      <w:r w:rsidRPr="00214AFC">
        <w:rPr>
          <w:rFonts w:eastAsia="Calibri"/>
          <w:kern w:val="3"/>
          <w:sz w:val="28"/>
          <w:szCs w:val="28"/>
          <w:lang w:eastAsia="ru-RU"/>
        </w:rPr>
        <w:t>дств св</w:t>
      </w:r>
      <w:proofErr w:type="gramEnd"/>
      <w:r w:rsidRPr="00214AFC">
        <w:rPr>
          <w:rFonts w:eastAsia="Calibri"/>
          <w:kern w:val="3"/>
          <w:sz w:val="28"/>
          <w:szCs w:val="28"/>
          <w:lang w:eastAsia="ru-RU"/>
        </w:rPr>
        <w:t>язи и необходимой оргтехники для осуществления полномочий;</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7) подготовку, переподготовку и повышение квалификации.</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 xml:space="preserve">2. </w:t>
      </w:r>
      <w:proofErr w:type="gramStart"/>
      <w:r w:rsidRPr="00214AFC">
        <w:rPr>
          <w:rFonts w:eastAsia="Calibri"/>
          <w:kern w:val="3"/>
          <w:sz w:val="28"/>
          <w:szCs w:val="28"/>
          <w:lang w:eastAsia="ru-RU"/>
        </w:rPr>
        <w:t xml:space="preserve">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 продолжительность которого в совокупности составляет 6 рабочих дней в месяц. </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rFonts w:eastAsia="Calibri"/>
          <w:kern w:val="3"/>
          <w:sz w:val="28"/>
          <w:szCs w:val="28"/>
          <w:lang w:eastAsia="ru-RU"/>
        </w:rPr>
        <w:t xml:space="preserve">               </w:t>
      </w:r>
      <w:proofErr w:type="gramStart"/>
      <w:r w:rsidRPr="00214AFC">
        <w:rPr>
          <w:rFonts w:eastAsia="Calibri"/>
          <w:kern w:val="3"/>
          <w:sz w:val="28"/>
          <w:szCs w:val="28"/>
          <w:lang w:eastAsia="ru-RU"/>
        </w:rPr>
        <w:t>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указанных в абзаце первом  настоящей части.</w:t>
      </w:r>
      <w:proofErr w:type="gramEnd"/>
    </w:p>
    <w:p w:rsidR="00214AFC" w:rsidRPr="00214AFC" w:rsidRDefault="00214AFC" w:rsidP="00214AFC">
      <w:pPr>
        <w:widowControl w:val="0"/>
        <w:autoSpaceDN w:val="0"/>
        <w:jc w:val="both"/>
        <w:textAlignment w:val="baseline"/>
        <w:rPr>
          <w:b/>
          <w:kern w:val="3"/>
          <w:sz w:val="28"/>
          <w:szCs w:val="28"/>
          <w:lang w:eastAsia="ru-RU"/>
        </w:rPr>
      </w:pPr>
      <w:r w:rsidRPr="00214AFC">
        <w:rPr>
          <w:kern w:val="3"/>
          <w:sz w:val="28"/>
          <w:szCs w:val="28"/>
          <w:lang w:eastAsia="ru-RU"/>
        </w:rPr>
        <w:t xml:space="preserve">       </w:t>
      </w: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40. Прекращение полномочий депутата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Полномочия депутата Совета сельского поселения начинаются со дня </w:t>
      </w:r>
      <w:r w:rsidRPr="00214AFC">
        <w:rPr>
          <w:kern w:val="3"/>
          <w:sz w:val="28"/>
          <w:szCs w:val="28"/>
          <w:lang w:eastAsia="ru-RU"/>
        </w:rPr>
        <w:lastRenderedPageBreak/>
        <w:t xml:space="preserve">его избрания и прекращаются со дня </w:t>
      </w:r>
      <w:proofErr w:type="gramStart"/>
      <w:r w:rsidRPr="00214AFC">
        <w:rPr>
          <w:kern w:val="3"/>
          <w:sz w:val="28"/>
          <w:szCs w:val="28"/>
          <w:lang w:eastAsia="ru-RU"/>
        </w:rPr>
        <w:t>начала работы Совета сельского поселения нового созыва</w:t>
      </w:r>
      <w:proofErr w:type="gramEnd"/>
      <w:r w:rsidRPr="00214AFC">
        <w:rPr>
          <w:kern w:val="3"/>
          <w:sz w:val="28"/>
          <w:szCs w:val="28"/>
          <w:lang w:eastAsia="ru-RU"/>
        </w:rPr>
        <w:t>.</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Полномочия депутата Совета сельского поселения прекращаются досрочно в случаях:</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смерти;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отставки по собственному желанию;</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признания судом недееспособным или ограниченно дееспособным;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признания судом безвестно отсутствующим или объявления умершим;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вступления в отношении его в законную силу обвинительного приговора суда;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выезда за пределы Российской Федерации на постоянное место жительства;</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14AFC">
        <w:rPr>
          <w:kern w:val="3"/>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отзыва избирателями;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досрочного прекращения полномочий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призыва на военную службу или направления на заменяющую ее альтернативную гражданскую службу;</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в иных случаях, установленных Федеральным законом № 131-ФЗ и другими федеральными законами.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w:t>
      </w:r>
      <w:proofErr w:type="gramStart"/>
      <w:r w:rsidRPr="00214AFC">
        <w:rPr>
          <w:kern w:val="3"/>
          <w:sz w:val="28"/>
          <w:szCs w:val="28"/>
          <w:lang w:eastAsia="ru-RU"/>
        </w:rPr>
        <w:t>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214AFC">
        <w:rPr>
          <w:kern w:val="3"/>
          <w:sz w:val="28"/>
          <w:szCs w:val="28"/>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Решение Совета сельского поселения о досрочном прекращении полномочий депутата Совета сельского поселения принимается не позднее </w:t>
      </w:r>
      <w:r w:rsidRPr="00214AFC">
        <w:rPr>
          <w:kern w:val="3"/>
          <w:sz w:val="28"/>
          <w:szCs w:val="28"/>
          <w:lang w:eastAsia="ru-RU"/>
        </w:rPr>
        <w:lastRenderedPageBreak/>
        <w:t>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41. Глава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Глава сельского поселения избирается Советом сельского поселения из своего состава тайным голосованием большинством голосов от установленной численности депутатов Совета поселения, исполняет полномочия председателя Совета сельского поселения и возглавляет администрацию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Глава сельского поселения избирается сроком на 5 лет. Глава сельского поселения осуществляет свои полномочия на постоянной основе.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w:t>
      </w:r>
      <w:proofErr w:type="gramStart"/>
      <w:r w:rsidRPr="00214AFC">
        <w:rPr>
          <w:kern w:val="3"/>
          <w:sz w:val="28"/>
          <w:szCs w:val="28"/>
          <w:lang w:eastAsia="ru-RU"/>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Главе сельского поселения при осуществлении им полномочий устанавливаются гарантии </w:t>
      </w:r>
      <w:proofErr w:type="gramStart"/>
      <w:r w:rsidRPr="00214AFC">
        <w:rPr>
          <w:kern w:val="3"/>
          <w:sz w:val="28"/>
          <w:szCs w:val="28"/>
          <w:lang w:eastAsia="ru-RU"/>
        </w:rPr>
        <w:t>на</w:t>
      </w:r>
      <w:proofErr w:type="gramEnd"/>
      <w:r w:rsidRPr="00214AFC">
        <w:rPr>
          <w:kern w:val="3"/>
          <w:sz w:val="28"/>
          <w:szCs w:val="28"/>
          <w:lang w:eastAsia="ru-RU"/>
        </w:rPr>
        <w:t>:</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предоставление служебного помещения, сре</w:t>
      </w:r>
      <w:proofErr w:type="gramStart"/>
      <w:r w:rsidRPr="00214AFC">
        <w:rPr>
          <w:kern w:val="3"/>
          <w:sz w:val="28"/>
          <w:szCs w:val="28"/>
          <w:lang w:eastAsia="ru-RU"/>
        </w:rPr>
        <w:t>дств св</w:t>
      </w:r>
      <w:proofErr w:type="gramEnd"/>
      <w:r w:rsidRPr="00214AFC">
        <w:rPr>
          <w:kern w:val="3"/>
          <w:sz w:val="28"/>
          <w:szCs w:val="28"/>
          <w:lang w:eastAsia="ru-RU"/>
        </w:rPr>
        <w:t>язи и необходимой оргтехники для осуществления полномочий;</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пенсионное обеспечение в соответствии с законодательством;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w:t>
      </w:r>
      <w:r w:rsidRPr="00214AFC">
        <w:rPr>
          <w:kern w:val="3"/>
          <w:sz w:val="28"/>
          <w:szCs w:val="28"/>
          <w:lang w:eastAsia="ru-RU"/>
        </w:rPr>
        <w:lastRenderedPageBreak/>
        <w:t xml:space="preserve">муниципальными правовыми актами;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7) 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9) подготовку, переподготовку и повышение квалификации;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10) своевременное и в полном объеме получение денежного содержания.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7. </w:t>
      </w:r>
      <w:proofErr w:type="gramStart"/>
      <w:r w:rsidRPr="00214AFC">
        <w:rPr>
          <w:kern w:val="3"/>
          <w:sz w:val="28"/>
          <w:szCs w:val="28"/>
          <w:lang w:eastAsia="ru-RU"/>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214AFC">
        <w:rPr>
          <w:kern w:val="3"/>
          <w:sz w:val="28"/>
          <w:szCs w:val="28"/>
          <w:lang w:eastAsia="ru-RU"/>
        </w:rPr>
        <w:t xml:space="preserve"> иностранных </w:t>
      </w:r>
      <w:proofErr w:type="gramStart"/>
      <w:r w:rsidRPr="00214AFC">
        <w:rPr>
          <w:kern w:val="3"/>
          <w:sz w:val="28"/>
          <w:szCs w:val="28"/>
          <w:lang w:eastAsia="ru-RU"/>
        </w:rPr>
        <w:t>банках</w:t>
      </w:r>
      <w:proofErr w:type="gramEnd"/>
      <w:r w:rsidRPr="00214AFC">
        <w:rPr>
          <w:kern w:val="3"/>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8. Глава поселения </w:t>
      </w:r>
      <w:proofErr w:type="gramStart"/>
      <w:r w:rsidRPr="00214AFC">
        <w:rPr>
          <w:kern w:val="3"/>
          <w:sz w:val="28"/>
          <w:szCs w:val="28"/>
          <w:lang w:eastAsia="ru-RU"/>
        </w:rPr>
        <w:t>подконтролен</w:t>
      </w:r>
      <w:proofErr w:type="gramEnd"/>
      <w:r w:rsidRPr="00214AFC">
        <w:rPr>
          <w:kern w:val="3"/>
          <w:sz w:val="28"/>
          <w:szCs w:val="28"/>
          <w:lang w:eastAsia="ru-RU"/>
        </w:rPr>
        <w:t xml:space="preserve">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42. Полномочия главы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Глава сельского поселения осуществляет следующие полномочия: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осуществляет организацию деятельности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возглавляет деятельность по осуществлению местного самоуправления на территории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5) заключает договоры и соглашения с государственными органами, органами </w:t>
      </w:r>
      <w:r w:rsidRPr="00214AFC">
        <w:rPr>
          <w:kern w:val="3"/>
          <w:sz w:val="28"/>
          <w:szCs w:val="28"/>
          <w:lang w:eastAsia="ru-RU"/>
        </w:rPr>
        <w:lastRenderedPageBreak/>
        <w:t>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6) издает в пределах своих полномочий правовые акты главы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7) вносит предложения о созыве внеочередных заседаний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8) организует прием граждан, рассмотрение предложений, заявлений и жалоб граждан, принимает по ним решения;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организациями, общественными объединениями и гражданами;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10) осуществляет руководство подготовкой заседаний Совета сельского поселения и вопросов, вносимых на его рассмотрение;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12) ведет заседания Совета сельского поселения, ведает внутренним распорядком в соответствии с регламентом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13)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14) принимает меры по обеспечению гласности и учету общественного мнения в работе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15) подписывает протоколы заседаний и другие документы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16) докладывает Совету сельского поселения о положении дел на территории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17) определяет бюджетную, налоговую и долговую политику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18)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19) вносит на утверждение Совета сельского поселения структуру администрации сельского поселения;</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20)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муниципальных нормативных правовых актов, принимаемых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21) представляет Совету сельского поселения ежегодный отчет о </w:t>
      </w:r>
      <w:r w:rsidRPr="00214AFC">
        <w:rPr>
          <w:kern w:val="3"/>
          <w:sz w:val="28"/>
          <w:szCs w:val="28"/>
          <w:lang w:eastAsia="ru-RU"/>
        </w:rPr>
        <w:lastRenderedPageBreak/>
        <w:t>деятельности администрации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22)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23) представляет на утверждение Совета сельского поселения проект местного бюджета, а также отчет о его исполнении;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24) организует кадровую работу в местной администрации, получение дополнительного профессионального образования муниципальными служащими, аттестацию муниципальных служащих;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25)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26)</w:t>
      </w:r>
      <w:r w:rsidRPr="00214AFC">
        <w:rPr>
          <w:color w:val="FF0000"/>
          <w:kern w:val="3"/>
          <w:sz w:val="28"/>
          <w:szCs w:val="28"/>
          <w:lang w:eastAsia="ru-RU"/>
        </w:rPr>
        <w:t xml:space="preserve"> </w:t>
      </w:r>
      <w:r w:rsidRPr="00214AFC">
        <w:rPr>
          <w:kern w:val="3"/>
          <w:sz w:val="28"/>
          <w:szCs w:val="28"/>
          <w:lang w:eastAsia="ru-RU"/>
        </w:rPr>
        <w:t>принимает предусмотренные законодательством Российской Федерации меры, связанные с проведением публичных мероприятий в форме собраний, митингов, демонстраций, шествий или пикетирований либо в различных сочетаниях этих форм, организацией спортивных, зрелищных и иных массовых мероприятий;</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27)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28)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29) осуществляет от имени муниципального образования полномочия в сфере </w:t>
      </w:r>
      <w:proofErr w:type="spellStart"/>
      <w:r w:rsidRPr="00214AFC">
        <w:rPr>
          <w:kern w:val="3"/>
          <w:sz w:val="28"/>
          <w:szCs w:val="28"/>
          <w:lang w:eastAsia="ru-RU"/>
        </w:rPr>
        <w:t>муниципально</w:t>
      </w:r>
      <w:proofErr w:type="spellEnd"/>
      <w:r w:rsidRPr="00214AFC">
        <w:rPr>
          <w:kern w:val="3"/>
          <w:sz w:val="28"/>
          <w:szCs w:val="28"/>
          <w:lang w:eastAsia="ru-RU"/>
        </w:rPr>
        <w:t xml:space="preserve">-частного партнерства в соответствии с Федеральным законом                                        от 13.07.2015 № 224-ФЗ «О государственно-частном, </w:t>
      </w:r>
      <w:proofErr w:type="spellStart"/>
      <w:r w:rsidRPr="00214AFC">
        <w:rPr>
          <w:kern w:val="3"/>
          <w:sz w:val="28"/>
          <w:szCs w:val="28"/>
          <w:lang w:eastAsia="ru-RU"/>
        </w:rPr>
        <w:t>муниципально</w:t>
      </w:r>
      <w:proofErr w:type="spellEnd"/>
      <w:r w:rsidRPr="00214AFC">
        <w:rPr>
          <w:kern w:val="3"/>
          <w:sz w:val="28"/>
          <w:szCs w:val="28"/>
          <w:lang w:eastAsia="ru-RU"/>
        </w:rPr>
        <w:t xml:space="preserve">-частном партнерстве в Российской Федерации и внесении изменений в отдельные законодательные акты Российской Федерации»;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30) осуществляет иные полномочия, которые возложены на него законодательством Российской Федерации, Республики Коми, Уставом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w:t>
      </w:r>
      <w:proofErr w:type="gramStart"/>
      <w:r w:rsidRPr="00214AFC">
        <w:rPr>
          <w:kern w:val="3"/>
          <w:sz w:val="28"/>
          <w:szCs w:val="28"/>
          <w:lang w:eastAsia="ru-RU"/>
        </w:rPr>
        <w:t>В период временного отсутствия главы сельского поселения (отпуск, болезнь и т.д.), а также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сельского поселения на основании решения Совета сельского поселения.</w:t>
      </w:r>
      <w:proofErr w:type="gramEnd"/>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43. Ограничения, связанные со статусом главы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w:t>
      </w:r>
      <w:proofErr w:type="gramStart"/>
      <w:r w:rsidRPr="00214AFC">
        <w:rPr>
          <w:kern w:val="3"/>
          <w:sz w:val="28"/>
          <w:szCs w:val="28"/>
          <w:lang w:eastAsia="ru-RU"/>
        </w:rPr>
        <w:t xml:space="preserve">Глава сельского поселения не может быть депутатом Государственной </w:t>
      </w:r>
      <w:r w:rsidRPr="00214AFC">
        <w:rPr>
          <w:kern w:val="3"/>
          <w:sz w:val="28"/>
          <w:szCs w:val="28"/>
          <w:lang w:eastAsia="ru-RU"/>
        </w:rPr>
        <w:lastRenderedPageBreak/>
        <w:t>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Глава сельского поселения не вправе:</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1) заниматься предпринимательской деятельностью лично или через доверенных лиц;</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2) участвовать в управлении коммерческой или некоммерческой организацией, за исключением следующих случаев:</w:t>
      </w:r>
    </w:p>
    <w:p w:rsidR="00214AFC" w:rsidRPr="00214AFC" w:rsidRDefault="00214AFC" w:rsidP="00214AFC">
      <w:pPr>
        <w:widowControl w:val="0"/>
        <w:autoSpaceDN w:val="0"/>
        <w:jc w:val="both"/>
        <w:textAlignment w:val="baseline"/>
        <w:rPr>
          <w:rFonts w:eastAsia="Calibri"/>
          <w:kern w:val="3"/>
          <w:sz w:val="28"/>
          <w:szCs w:val="28"/>
          <w:lang w:eastAsia="ru-RU"/>
        </w:rPr>
      </w:pPr>
      <w:proofErr w:type="gramStart"/>
      <w:r w:rsidRPr="00214AFC">
        <w:rPr>
          <w:rFonts w:eastAsia="Calibri"/>
          <w:kern w:val="3"/>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14AFC" w:rsidRPr="00214AFC" w:rsidRDefault="00214AFC" w:rsidP="00214AFC">
      <w:pPr>
        <w:widowControl w:val="0"/>
        <w:autoSpaceDN w:val="0"/>
        <w:jc w:val="both"/>
        <w:textAlignment w:val="baseline"/>
        <w:rPr>
          <w:rFonts w:eastAsia="Calibri"/>
          <w:kern w:val="3"/>
          <w:sz w:val="28"/>
          <w:szCs w:val="28"/>
          <w:lang w:eastAsia="ru-RU"/>
        </w:rPr>
      </w:pPr>
      <w:proofErr w:type="gramStart"/>
      <w:r w:rsidRPr="00214AFC">
        <w:rPr>
          <w:rFonts w:eastAsia="Calibri"/>
          <w:kern w:val="3"/>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w:t>
      </w:r>
      <w:proofErr w:type="gramEnd"/>
      <w:r w:rsidRPr="00214AFC">
        <w:rPr>
          <w:rFonts w:eastAsia="Calibri"/>
          <w:kern w:val="3"/>
          <w:sz w:val="28"/>
          <w:szCs w:val="28"/>
          <w:lang w:eastAsia="ru-RU"/>
        </w:rPr>
        <w:t xml:space="preserve"> </w:t>
      </w:r>
      <w:proofErr w:type="gramStart"/>
      <w:r w:rsidRPr="00214AFC">
        <w:rPr>
          <w:rFonts w:eastAsia="Calibri"/>
          <w:kern w:val="3"/>
          <w:sz w:val="28"/>
          <w:szCs w:val="28"/>
          <w:lang w:eastAsia="ru-RU"/>
        </w:rPr>
        <w:t>порядке</w:t>
      </w:r>
      <w:proofErr w:type="gramEnd"/>
      <w:r w:rsidRPr="00214AFC">
        <w:rPr>
          <w:rFonts w:eastAsia="Calibri"/>
          <w:kern w:val="3"/>
          <w:sz w:val="28"/>
          <w:szCs w:val="28"/>
          <w:lang w:eastAsia="ru-RU"/>
        </w:rPr>
        <w:t>, установленном законом Республики Коми;</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д) иные случаи, предусмотренные федеральными законами;</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214AFC">
        <w:rPr>
          <w:rFonts w:eastAsia="Calibri"/>
          <w:kern w:val="3"/>
          <w:sz w:val="28"/>
          <w:szCs w:val="28"/>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14AFC" w:rsidRPr="00214AFC" w:rsidRDefault="00214AFC" w:rsidP="00214AFC">
      <w:pPr>
        <w:widowControl w:val="0"/>
        <w:autoSpaceDN w:val="0"/>
        <w:jc w:val="center"/>
        <w:textAlignment w:val="baseline"/>
        <w:rPr>
          <w:b/>
          <w:kern w:val="3"/>
          <w:sz w:val="28"/>
          <w:szCs w:val="28"/>
          <w:lang w:eastAsia="ru-RU"/>
        </w:rPr>
      </w:pPr>
    </w:p>
    <w:p w:rsidR="00214AFC" w:rsidRPr="00214AFC" w:rsidRDefault="00214AFC" w:rsidP="00214AFC">
      <w:pPr>
        <w:widowControl w:val="0"/>
        <w:autoSpaceDN w:val="0"/>
        <w:jc w:val="center"/>
        <w:textAlignment w:val="baseline"/>
        <w:rPr>
          <w:kern w:val="3"/>
          <w:sz w:val="28"/>
          <w:szCs w:val="28"/>
          <w:lang w:eastAsia="ru-RU"/>
        </w:rPr>
      </w:pPr>
      <w:r w:rsidRPr="00214AFC">
        <w:rPr>
          <w:b/>
          <w:kern w:val="3"/>
          <w:sz w:val="28"/>
          <w:szCs w:val="28"/>
          <w:lang w:eastAsia="ru-RU"/>
        </w:rPr>
        <w:t>Статья 44. Досрочное прекращение полномочий главы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Полномочия главы сельского поселения прекращаются досрочно в случае: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смерти;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отставки по собственному желанию;</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удаления в отставку в соответствии со статьей 74.1 Федерального закона № 131-ФЗ;</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отрешения от должности в соответствии со статьей 74 Федерального закона № 131-ФЗ;</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5) признания судом недееспособным или ограниченно дееспособным;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6) признания судом безвестно отсутствующим или объявления умершим;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7) вступления в отношении его в законную силу обвинительного приговора суда;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8) выезда за пределы Российской Федерации на постоянное место жительства;</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14AFC">
        <w:rPr>
          <w:kern w:val="3"/>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11) преобразования муниципального образования, осуществляемого в </w:t>
      </w:r>
      <w:r w:rsidRPr="00214AFC">
        <w:rPr>
          <w:kern w:val="3"/>
          <w:sz w:val="28"/>
          <w:szCs w:val="28"/>
          <w:lang w:eastAsia="ru-RU"/>
        </w:rPr>
        <w:lastRenderedPageBreak/>
        <w:t>соответствии со статьей 13 Федерального закона № 131-ФЗ, а также в случае упразднения муниципального образования;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12) утраты поселением статуса муниципального образования в связи с его объединением с городским округом;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w:t>
      </w:r>
      <w:proofErr w:type="gramStart"/>
      <w:r w:rsidRPr="00214AFC">
        <w:rPr>
          <w:kern w:val="3"/>
          <w:sz w:val="28"/>
          <w:szCs w:val="28"/>
          <w:lang w:eastAsia="ru-RU"/>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w:t>
      </w:r>
      <w:proofErr w:type="gramEnd"/>
      <w:r w:rsidRPr="00214AFC">
        <w:rPr>
          <w:kern w:val="3"/>
          <w:sz w:val="28"/>
          <w:szCs w:val="28"/>
          <w:lang w:eastAsia="ru-RU"/>
        </w:rPr>
        <w:t xml:space="preserve"> своего состава до вступления решения суда в законную силу.</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 xml:space="preserve">      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45. Администрация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Администрацией поселения руководит глава сельского поселения на принципах единоначалия.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Структура администрации поселения утверждается Советом сельского поселения по представлению главы сельского поселения. 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Администрация поселения является юридическим лицом.</w:t>
      </w:r>
    </w:p>
    <w:p w:rsidR="00214AFC" w:rsidRPr="00214AFC" w:rsidRDefault="00214AFC" w:rsidP="00214AFC">
      <w:pPr>
        <w:widowControl w:val="0"/>
        <w:autoSpaceDN w:val="0"/>
        <w:jc w:val="center"/>
        <w:textAlignment w:val="baseline"/>
        <w:rPr>
          <w:b/>
          <w:kern w:val="3"/>
          <w:sz w:val="28"/>
          <w:szCs w:val="28"/>
          <w:lang w:eastAsia="ru-RU"/>
        </w:rPr>
      </w:pPr>
    </w:p>
    <w:p w:rsidR="00214AFC" w:rsidRPr="00214AFC" w:rsidRDefault="00214AFC" w:rsidP="00214AFC">
      <w:pPr>
        <w:widowControl w:val="0"/>
        <w:autoSpaceDN w:val="0"/>
        <w:jc w:val="center"/>
        <w:textAlignment w:val="baseline"/>
        <w:rPr>
          <w:kern w:val="3"/>
          <w:sz w:val="28"/>
          <w:szCs w:val="28"/>
          <w:lang w:eastAsia="ru-RU"/>
        </w:rPr>
      </w:pPr>
      <w:r w:rsidRPr="00214AFC">
        <w:rPr>
          <w:b/>
          <w:kern w:val="3"/>
          <w:sz w:val="28"/>
          <w:szCs w:val="28"/>
          <w:lang w:eastAsia="ru-RU"/>
        </w:rPr>
        <w:t>Статья 46. Полномочия администрации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Администрация поселения в пределах своей компетенции осуществляет следующие полномочия: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осуществление в установленном порядке от имени сельского поселения муниципального заимствования;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w:t>
      </w:r>
      <w:proofErr w:type="gramStart"/>
      <w:r w:rsidRPr="00214AFC">
        <w:rPr>
          <w:kern w:val="3"/>
          <w:sz w:val="28"/>
          <w:szCs w:val="28"/>
          <w:lang w:eastAsia="ru-RU"/>
        </w:rPr>
        <w:t>контроля за</w:t>
      </w:r>
      <w:proofErr w:type="gramEnd"/>
      <w:r w:rsidRPr="00214AFC">
        <w:rPr>
          <w:kern w:val="3"/>
          <w:sz w:val="28"/>
          <w:szCs w:val="28"/>
          <w:lang w:eastAsia="ru-RU"/>
        </w:rPr>
        <w:t xml:space="preserve"> управлением, владением, пользованием и распоряжением муниципальной собственностью;</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w:t>
      </w:r>
      <w:proofErr w:type="gramStart"/>
      <w:r w:rsidRPr="00214AFC">
        <w:rPr>
          <w:kern w:val="3"/>
          <w:sz w:val="28"/>
          <w:szCs w:val="28"/>
          <w:lang w:eastAsia="ru-RU"/>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7) обеспечение первичных мер пожарной безопасности в границах населенных пунктов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8) создание условий для обеспечения жителей поселения услугами связи, </w:t>
      </w:r>
      <w:r w:rsidRPr="00214AFC">
        <w:rPr>
          <w:kern w:val="3"/>
          <w:sz w:val="28"/>
          <w:szCs w:val="28"/>
          <w:lang w:eastAsia="ru-RU"/>
        </w:rPr>
        <w:lastRenderedPageBreak/>
        <w:t>общественного питания, торговли и бытового обслуживания;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9) создание условий для организации досуга и обеспечения жителей поселения услугами организаций культуры;</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11) формирование архивных фондов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13) содействие в развитии сельскохозяйственного производства, создание условий для развития малого и среднего предпринимательства;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14) организация и осуществление мероприятий по работе с детьми и молодежью в поселении;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3"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214AFC">
          <w:rPr>
            <w:kern w:val="3"/>
            <w:sz w:val="28"/>
            <w:szCs w:val="28"/>
            <w:lang w:eastAsia="ru-RU"/>
          </w:rPr>
          <w:t>порядке</w:t>
        </w:r>
      </w:hyperlink>
      <w:r w:rsidRPr="00214AFC">
        <w:rPr>
          <w:kern w:val="3"/>
          <w:sz w:val="28"/>
          <w:szCs w:val="28"/>
          <w:lang w:eastAsia="ru-RU"/>
        </w:rPr>
        <w:t>, установленном Правительством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19) осуществление международных и внешнеэкономических связей в соответствии с федеральными законами;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w:t>
      </w:r>
      <w:r w:rsidRPr="00214AFC">
        <w:rPr>
          <w:kern w:val="3"/>
          <w:sz w:val="28"/>
          <w:szCs w:val="28"/>
          <w:lang w:eastAsia="ru-RU"/>
        </w:rPr>
        <w:lastRenderedPageBreak/>
        <w:t>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21) создание музеев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22) участие в осуществлении деятельности по опеке и попечительству;</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26) создание муниципальной пожарной охраны;</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27) создание условий для развития туризма;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28) оказание поддержки общественным наблюдательным комиссиям, осуществляющим общественный </w:t>
      </w:r>
      <w:proofErr w:type="gramStart"/>
      <w:r w:rsidRPr="00214AFC">
        <w:rPr>
          <w:kern w:val="3"/>
          <w:sz w:val="28"/>
          <w:szCs w:val="28"/>
          <w:lang w:eastAsia="ru-RU"/>
        </w:rPr>
        <w:t>контроль за</w:t>
      </w:r>
      <w:proofErr w:type="gramEnd"/>
      <w:r w:rsidRPr="00214AFC">
        <w:rPr>
          <w:kern w:val="3"/>
          <w:sz w:val="28"/>
          <w:szCs w:val="28"/>
          <w:lang w:eastAsia="ru-RU"/>
        </w:rPr>
        <w:t xml:space="preserve"> обеспечением прав человека и содействие лицам, находящимся в местах принудительного содержания;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3.Внутренний распорядок работы администрации поселения устанавливается регламентом, утверждаемым главой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47. Муниципальный контроль</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w:t>
      </w:r>
      <w:proofErr w:type="gramStart"/>
      <w:r w:rsidRPr="00214AFC">
        <w:rPr>
          <w:kern w:val="3"/>
          <w:sz w:val="28"/>
          <w:szCs w:val="28"/>
          <w:lang w:eastAsia="ru-RU"/>
        </w:rPr>
        <w:t>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Организация и осуществление видов муниципального контроля регулируются Федеральным законом от 31 июля 2020 года № 248-ФЗ « О </w:t>
      </w:r>
      <w:r w:rsidRPr="00214AFC">
        <w:rPr>
          <w:kern w:val="3"/>
          <w:sz w:val="28"/>
          <w:szCs w:val="28"/>
          <w:lang w:eastAsia="ru-RU"/>
        </w:rPr>
        <w:lastRenderedPageBreak/>
        <w:t xml:space="preserve">государственном контроле (надзоре) и муниципальном контроле в Российской Федерации».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К полномочиям администрации поселения в области муниципального контроля относятся: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организация и осуществление муниципального контроля на территории муниципального образования;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законами.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утверждённым Советом поселения.</w:t>
      </w:r>
    </w:p>
    <w:p w:rsidR="00214AFC" w:rsidRPr="00214AFC" w:rsidRDefault="00214AFC" w:rsidP="00214AFC">
      <w:pPr>
        <w:shd w:val="clear" w:color="auto" w:fill="FFFFFF"/>
        <w:suppressAutoHyphens w:val="0"/>
        <w:spacing w:line="276" w:lineRule="auto"/>
        <w:jc w:val="both"/>
        <w:rPr>
          <w:color w:val="000000"/>
          <w:sz w:val="28"/>
          <w:szCs w:val="28"/>
          <w:lang w:eastAsia="ru-RU"/>
        </w:rPr>
      </w:pPr>
      <w:r w:rsidRPr="00214AFC">
        <w:rPr>
          <w:sz w:val="28"/>
          <w:szCs w:val="28"/>
          <w:lang w:eastAsia="ru-RU"/>
        </w:rPr>
        <w:t xml:space="preserve">       5. </w:t>
      </w:r>
      <w:r w:rsidRPr="00214AFC">
        <w:rPr>
          <w:color w:val="000000"/>
          <w:sz w:val="28"/>
          <w:szCs w:val="28"/>
          <w:lang w:eastAsia="ru-RU"/>
        </w:rPr>
        <w:t>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214AFC" w:rsidRPr="00214AFC" w:rsidRDefault="00214AFC" w:rsidP="00214AFC">
      <w:pPr>
        <w:widowControl w:val="0"/>
        <w:autoSpaceDN w:val="0"/>
        <w:jc w:val="center"/>
        <w:textAlignment w:val="baseline"/>
        <w:rPr>
          <w:sz w:val="28"/>
          <w:szCs w:val="28"/>
          <w:lang w:eastAsia="ru-RU"/>
        </w:rPr>
      </w:pPr>
    </w:p>
    <w:p w:rsidR="00214AFC" w:rsidRPr="00214AFC" w:rsidRDefault="00214AFC" w:rsidP="00214AFC">
      <w:pPr>
        <w:widowControl w:val="0"/>
        <w:autoSpaceDN w:val="0"/>
        <w:jc w:val="center"/>
        <w:textAlignment w:val="baseline"/>
        <w:rPr>
          <w:kern w:val="3"/>
          <w:sz w:val="28"/>
          <w:szCs w:val="28"/>
          <w:lang w:eastAsia="ru-RU"/>
        </w:rPr>
      </w:pPr>
      <w:r w:rsidRPr="00214AFC">
        <w:rPr>
          <w:b/>
          <w:kern w:val="3"/>
          <w:sz w:val="28"/>
          <w:szCs w:val="28"/>
          <w:lang w:eastAsia="ru-RU"/>
        </w:rPr>
        <w:t>Статья 48. Взаимоотношения органов местного самоуправления сельского поселения с органами местного самоуправления муниципального района «Койгородский»</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Органы местного самоуправления сельского поселения вправе направлять обращения в Совет муниципального района «Койгородский», администрацию муниципального района «Койгородский» Совет сельского поселения, администрация сельского поселения рассматривают обращения органов местного самоуправления муниципального района «Койгородский». Обращения, направленные в Совет сельского поселения, рассматриваются на очередном заседании, в случае, если обращение поступило не </w:t>
      </w:r>
      <w:proofErr w:type="gramStart"/>
      <w:r w:rsidRPr="00214AFC">
        <w:rPr>
          <w:kern w:val="3"/>
          <w:sz w:val="28"/>
          <w:szCs w:val="28"/>
          <w:lang w:eastAsia="ru-RU"/>
        </w:rPr>
        <w:t>позднее</w:t>
      </w:r>
      <w:proofErr w:type="gramEnd"/>
      <w:r w:rsidRPr="00214AFC">
        <w:rPr>
          <w:kern w:val="3"/>
          <w:sz w:val="28"/>
          <w:szCs w:val="28"/>
          <w:lang w:eastAsia="ru-RU"/>
        </w:rPr>
        <w:t xml:space="preserve">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49. Муниципальная служба</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w:t>
      </w:r>
      <w:r w:rsidRPr="00214AFC">
        <w:rPr>
          <w:kern w:val="3"/>
          <w:sz w:val="28"/>
          <w:szCs w:val="28"/>
          <w:lang w:eastAsia="ru-RU"/>
        </w:rPr>
        <w:lastRenderedPageBreak/>
        <w:t xml:space="preserve">Федеральным законом от 02.03.2007 № 25-ФЗ  «О муниципальной службе в Российской Федерации».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Муниципальному служащему предоставляются гарантии, установленные федеральными законами и законами Республики Коми. </w:t>
      </w:r>
      <w:proofErr w:type="gramStart"/>
      <w:r w:rsidRPr="00214AFC">
        <w:rPr>
          <w:kern w:val="3"/>
          <w:sz w:val="28"/>
          <w:szCs w:val="28"/>
          <w:lang w:eastAsia="ru-RU"/>
        </w:rPr>
        <w:t>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Лица, осуществляющие муниципальную службу на должностях в администрации поселения, являются муниципальными служащими.</w:t>
      </w: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rFonts w:eastAsia="Calibri"/>
          <w:kern w:val="3"/>
          <w:sz w:val="28"/>
          <w:szCs w:val="28"/>
          <w:lang w:eastAsia="ru-RU"/>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50.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Решение о назначении пенсии за выслугу лет лицу, замещавшему должность муниципальной службы, принимается главой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Решение о назначении пенсии за выслугу лет лицу, замещавшему муниципальную должность, принимается Советом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Органом местного самоуправления, устанавливающим правила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lastRenderedPageBreak/>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214AFC" w:rsidRPr="00214AFC" w:rsidRDefault="00214AFC" w:rsidP="00214AFC">
      <w:pPr>
        <w:widowControl w:val="0"/>
        <w:autoSpaceDN w:val="0"/>
        <w:jc w:val="center"/>
        <w:textAlignment w:val="baseline"/>
        <w:rPr>
          <w:rFonts w:eastAsia="A"/>
          <w:b/>
          <w:kern w:val="3"/>
          <w:sz w:val="28"/>
          <w:szCs w:val="28"/>
          <w:lang w:eastAsia="ru-RU"/>
        </w:rPr>
      </w:pPr>
    </w:p>
    <w:p w:rsidR="00214AFC" w:rsidRPr="00214AFC" w:rsidRDefault="00214AFC" w:rsidP="00214AFC">
      <w:pPr>
        <w:widowControl w:val="0"/>
        <w:autoSpaceDN w:val="0"/>
        <w:jc w:val="center"/>
        <w:textAlignment w:val="baseline"/>
        <w:rPr>
          <w:kern w:val="3"/>
          <w:sz w:val="28"/>
          <w:szCs w:val="28"/>
          <w:lang w:eastAsia="ru-RU"/>
        </w:rPr>
      </w:pPr>
      <w:r w:rsidRPr="00214AFC">
        <w:rPr>
          <w:rFonts w:eastAsia="A"/>
          <w:b/>
          <w:kern w:val="3"/>
          <w:sz w:val="28"/>
          <w:szCs w:val="28"/>
          <w:lang w:eastAsia="ru-RU"/>
        </w:rPr>
        <w:t>Глава 5. Избирательная комиссия сельского поселения</w:t>
      </w:r>
    </w:p>
    <w:p w:rsidR="00214AFC" w:rsidRPr="00214AFC" w:rsidRDefault="00214AFC" w:rsidP="00214AFC">
      <w:pPr>
        <w:widowControl w:val="0"/>
        <w:autoSpaceDN w:val="0"/>
        <w:jc w:val="center"/>
        <w:textAlignment w:val="baseline"/>
        <w:rPr>
          <w:rFonts w:eastAsia="A"/>
          <w:b/>
          <w:kern w:val="3"/>
          <w:sz w:val="28"/>
          <w:szCs w:val="28"/>
          <w:lang w:eastAsia="ru-RU"/>
        </w:rPr>
      </w:pPr>
      <w:r w:rsidRPr="00214AFC">
        <w:rPr>
          <w:rFonts w:eastAsia="A"/>
          <w:b/>
          <w:kern w:val="3"/>
          <w:sz w:val="28"/>
          <w:szCs w:val="28"/>
          <w:lang w:eastAsia="ru-RU"/>
        </w:rPr>
        <w:t>Статья 51. Избирательная комиссия сельского поселения</w:t>
      </w:r>
    </w:p>
    <w:p w:rsidR="00214AFC" w:rsidRPr="00214AFC" w:rsidRDefault="00214AFC" w:rsidP="00214AFC">
      <w:pPr>
        <w:widowControl w:val="0"/>
        <w:autoSpaceDN w:val="0"/>
        <w:jc w:val="both"/>
        <w:textAlignment w:val="baseline"/>
        <w:rPr>
          <w:rFonts w:eastAsia="A"/>
          <w:kern w:val="3"/>
          <w:sz w:val="28"/>
          <w:szCs w:val="28"/>
          <w:lang w:eastAsia="ru-RU"/>
        </w:rPr>
      </w:pPr>
    </w:p>
    <w:p w:rsidR="00214AFC" w:rsidRPr="00214AFC" w:rsidRDefault="00214AFC" w:rsidP="00214AFC">
      <w:pPr>
        <w:widowControl w:val="0"/>
        <w:autoSpaceDN w:val="0"/>
        <w:jc w:val="both"/>
        <w:textAlignment w:val="baseline"/>
        <w:rPr>
          <w:rFonts w:eastAsia="A"/>
          <w:kern w:val="3"/>
          <w:sz w:val="28"/>
          <w:szCs w:val="28"/>
          <w:lang w:eastAsia="ru-RU"/>
        </w:rPr>
      </w:pPr>
      <w:r w:rsidRPr="00214AFC">
        <w:rPr>
          <w:rFonts w:eastAsia="A"/>
          <w:kern w:val="3"/>
          <w:sz w:val="28"/>
          <w:szCs w:val="28"/>
          <w:lang w:eastAsia="ru-RU"/>
        </w:rPr>
        <w:t xml:space="preserve">        1. Избирательная комиссия сельского поселения </w:t>
      </w:r>
      <w:r w:rsidRPr="00214AFC">
        <w:rPr>
          <w:kern w:val="3"/>
          <w:sz w:val="28"/>
          <w:szCs w:val="28"/>
          <w:lang w:eastAsia="ru-RU"/>
        </w:rPr>
        <w:t>(далее – избирательная комиссия поселения)</w:t>
      </w:r>
      <w:r w:rsidRPr="00214AFC">
        <w:rPr>
          <w:rFonts w:eastAsia="A"/>
          <w:kern w:val="3"/>
          <w:sz w:val="28"/>
          <w:szCs w:val="28"/>
          <w:lang w:eastAsia="ru-RU"/>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14AFC" w:rsidRPr="00214AFC" w:rsidRDefault="00214AFC" w:rsidP="00214AFC">
      <w:pPr>
        <w:widowControl w:val="0"/>
        <w:autoSpaceDN w:val="0"/>
        <w:jc w:val="both"/>
        <w:textAlignment w:val="baseline"/>
        <w:rPr>
          <w:rFonts w:eastAsia="A"/>
          <w:kern w:val="3"/>
          <w:sz w:val="28"/>
          <w:szCs w:val="28"/>
          <w:lang w:eastAsia="ru-RU"/>
        </w:rPr>
      </w:pPr>
      <w:r w:rsidRPr="00214AFC">
        <w:rPr>
          <w:rFonts w:eastAsia="A"/>
          <w:kern w:val="3"/>
          <w:sz w:val="28"/>
          <w:szCs w:val="28"/>
          <w:lang w:eastAsia="ru-RU"/>
        </w:rPr>
        <w:t xml:space="preserve">       2. Избирательная комиссия поселения является муниципальным органом и не входит в структуру органов местного самоуправления сельского поселения.</w:t>
      </w:r>
    </w:p>
    <w:p w:rsidR="00214AFC" w:rsidRPr="00214AFC" w:rsidRDefault="00214AFC" w:rsidP="00214AFC">
      <w:pPr>
        <w:widowControl w:val="0"/>
        <w:autoSpaceDN w:val="0"/>
        <w:jc w:val="both"/>
        <w:textAlignment w:val="baseline"/>
        <w:rPr>
          <w:rFonts w:eastAsia="A"/>
          <w:kern w:val="3"/>
          <w:sz w:val="28"/>
          <w:szCs w:val="28"/>
          <w:lang w:eastAsia="ru-RU"/>
        </w:rPr>
      </w:pPr>
      <w:r w:rsidRPr="00214AFC">
        <w:rPr>
          <w:rFonts w:eastAsia="A"/>
          <w:kern w:val="3"/>
          <w:sz w:val="28"/>
          <w:szCs w:val="28"/>
          <w:lang w:eastAsia="ru-RU"/>
        </w:rPr>
        <w:t>Решением Совета сельского поселения избирательная комиссия поселения может быть наделена статусом юридического лица.</w:t>
      </w:r>
    </w:p>
    <w:p w:rsidR="00214AFC" w:rsidRPr="00214AFC" w:rsidRDefault="00214AFC" w:rsidP="00214AFC">
      <w:pPr>
        <w:widowControl w:val="0"/>
        <w:autoSpaceDN w:val="0"/>
        <w:jc w:val="both"/>
        <w:textAlignment w:val="baseline"/>
        <w:rPr>
          <w:rFonts w:eastAsia="A"/>
          <w:kern w:val="3"/>
          <w:sz w:val="28"/>
          <w:szCs w:val="28"/>
          <w:lang w:eastAsia="ru-RU"/>
        </w:rPr>
      </w:pPr>
      <w:r w:rsidRPr="00214AFC">
        <w:rPr>
          <w:rFonts w:eastAsia="A"/>
          <w:kern w:val="3"/>
          <w:sz w:val="28"/>
          <w:szCs w:val="28"/>
          <w:lang w:eastAsia="ru-RU"/>
        </w:rPr>
        <w:t xml:space="preserve">       3. Срок полномочий избирательной комиссии поселения составляет 5 лет.</w:t>
      </w:r>
    </w:p>
    <w:p w:rsidR="00214AFC" w:rsidRPr="00214AFC" w:rsidRDefault="00214AFC" w:rsidP="00214AFC">
      <w:pPr>
        <w:widowControl w:val="0"/>
        <w:autoSpaceDN w:val="0"/>
        <w:jc w:val="both"/>
        <w:textAlignment w:val="baseline"/>
        <w:rPr>
          <w:kern w:val="3"/>
          <w:sz w:val="28"/>
          <w:szCs w:val="28"/>
          <w:lang w:eastAsia="ru-RU"/>
        </w:rPr>
      </w:pPr>
      <w:r w:rsidRPr="00214AFC">
        <w:rPr>
          <w:rFonts w:eastAsia="A"/>
          <w:kern w:val="3"/>
          <w:sz w:val="28"/>
          <w:szCs w:val="28"/>
          <w:lang w:eastAsia="ru-RU"/>
        </w:rPr>
        <w:t xml:space="preserve">      4. </w:t>
      </w:r>
      <w:r w:rsidRPr="00214AFC">
        <w:rPr>
          <w:kern w:val="3"/>
          <w:sz w:val="28"/>
          <w:szCs w:val="28"/>
          <w:lang w:eastAsia="ru-RU"/>
        </w:rPr>
        <w:t xml:space="preserve">Избирательная комиссия поселения состоит из 6 членов с правом решающего голоса. </w:t>
      </w:r>
      <w:r w:rsidRPr="00214AFC">
        <w:rPr>
          <w:rFonts w:eastAsia="A"/>
          <w:kern w:val="3"/>
          <w:sz w:val="28"/>
          <w:szCs w:val="28"/>
          <w:lang w:eastAsia="ru-RU"/>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214AFC" w:rsidRPr="00214AFC" w:rsidRDefault="00214AFC" w:rsidP="00214AFC">
      <w:pPr>
        <w:widowControl w:val="0"/>
        <w:autoSpaceDN w:val="0"/>
        <w:jc w:val="both"/>
        <w:textAlignment w:val="baseline"/>
        <w:rPr>
          <w:rFonts w:eastAsia="A"/>
          <w:kern w:val="3"/>
          <w:sz w:val="28"/>
          <w:szCs w:val="28"/>
          <w:lang w:eastAsia="ru-RU"/>
        </w:rPr>
      </w:pPr>
      <w:r w:rsidRPr="00214AFC">
        <w:rPr>
          <w:rFonts w:eastAsia="A"/>
          <w:kern w:val="3"/>
          <w:sz w:val="28"/>
          <w:szCs w:val="28"/>
          <w:lang w:eastAsia="ru-RU"/>
        </w:rPr>
        <w:t xml:space="preserve">       5. Избирательная комиссия поселения:</w:t>
      </w:r>
    </w:p>
    <w:p w:rsidR="00214AFC" w:rsidRPr="00214AFC" w:rsidRDefault="00214AFC" w:rsidP="00214AFC">
      <w:pPr>
        <w:widowControl w:val="0"/>
        <w:autoSpaceDN w:val="0"/>
        <w:jc w:val="both"/>
        <w:textAlignment w:val="baseline"/>
        <w:rPr>
          <w:rFonts w:eastAsia="A"/>
          <w:kern w:val="3"/>
          <w:sz w:val="28"/>
          <w:szCs w:val="28"/>
          <w:lang w:eastAsia="ru-RU"/>
        </w:rPr>
      </w:pPr>
      <w:r w:rsidRPr="00214AFC">
        <w:rPr>
          <w:rFonts w:eastAsia="A"/>
          <w:kern w:val="3"/>
          <w:sz w:val="28"/>
          <w:szCs w:val="28"/>
          <w:lang w:eastAsia="ru-RU"/>
        </w:rPr>
        <w:t xml:space="preserve">а) осуществляет на территории сельского поселения </w:t>
      </w:r>
      <w:proofErr w:type="gramStart"/>
      <w:r w:rsidRPr="00214AFC">
        <w:rPr>
          <w:rFonts w:eastAsia="A"/>
          <w:kern w:val="3"/>
          <w:sz w:val="28"/>
          <w:szCs w:val="28"/>
          <w:lang w:eastAsia="ru-RU"/>
        </w:rPr>
        <w:t>контроль за</w:t>
      </w:r>
      <w:proofErr w:type="gramEnd"/>
      <w:r w:rsidRPr="00214AFC">
        <w:rPr>
          <w:rFonts w:eastAsia="A"/>
          <w:kern w:val="3"/>
          <w:sz w:val="28"/>
          <w:szCs w:val="28"/>
          <w:lang w:eastAsia="ru-RU"/>
        </w:rPr>
        <w:t xml:space="preserve"> соблюдением избирательных прав и права на участие в референдуме граждан Российской Федерации;</w:t>
      </w:r>
    </w:p>
    <w:p w:rsidR="00214AFC" w:rsidRPr="00214AFC" w:rsidRDefault="00214AFC" w:rsidP="00214AFC">
      <w:pPr>
        <w:widowControl w:val="0"/>
        <w:autoSpaceDN w:val="0"/>
        <w:jc w:val="both"/>
        <w:textAlignment w:val="baseline"/>
        <w:rPr>
          <w:rFonts w:eastAsia="A"/>
          <w:kern w:val="3"/>
          <w:sz w:val="28"/>
          <w:szCs w:val="28"/>
          <w:lang w:eastAsia="ru-RU"/>
        </w:rPr>
      </w:pPr>
      <w:r w:rsidRPr="00214AFC">
        <w:rPr>
          <w:rFonts w:eastAsia="A"/>
          <w:kern w:val="3"/>
          <w:sz w:val="28"/>
          <w:szCs w:val="28"/>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14AFC" w:rsidRPr="00214AFC" w:rsidRDefault="00214AFC" w:rsidP="00214AFC">
      <w:pPr>
        <w:widowControl w:val="0"/>
        <w:autoSpaceDN w:val="0"/>
        <w:jc w:val="both"/>
        <w:textAlignment w:val="baseline"/>
        <w:rPr>
          <w:rFonts w:eastAsia="A"/>
          <w:kern w:val="3"/>
          <w:sz w:val="28"/>
          <w:szCs w:val="28"/>
          <w:lang w:eastAsia="ru-RU"/>
        </w:rPr>
      </w:pPr>
      <w:r w:rsidRPr="00214AFC">
        <w:rPr>
          <w:rFonts w:eastAsia="A"/>
          <w:kern w:val="3"/>
          <w:sz w:val="28"/>
          <w:szCs w:val="28"/>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14AFC" w:rsidRPr="00214AFC" w:rsidRDefault="00214AFC" w:rsidP="00214AFC">
      <w:pPr>
        <w:widowControl w:val="0"/>
        <w:autoSpaceDN w:val="0"/>
        <w:jc w:val="both"/>
        <w:textAlignment w:val="baseline"/>
        <w:rPr>
          <w:rFonts w:eastAsia="A"/>
          <w:kern w:val="3"/>
          <w:sz w:val="28"/>
          <w:szCs w:val="28"/>
          <w:lang w:eastAsia="ru-RU"/>
        </w:rPr>
      </w:pPr>
      <w:r w:rsidRPr="00214AFC">
        <w:rPr>
          <w:rFonts w:eastAsia="A"/>
          <w:kern w:val="3"/>
          <w:sz w:val="28"/>
          <w:szCs w:val="28"/>
          <w:lang w:eastAsia="ru-RU"/>
        </w:rPr>
        <w:t>г)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14AFC" w:rsidRPr="00214AFC" w:rsidRDefault="00214AFC" w:rsidP="00214AFC">
      <w:pPr>
        <w:widowControl w:val="0"/>
        <w:autoSpaceDN w:val="0"/>
        <w:jc w:val="both"/>
        <w:textAlignment w:val="baseline"/>
        <w:rPr>
          <w:rFonts w:eastAsia="A"/>
          <w:kern w:val="3"/>
          <w:sz w:val="28"/>
          <w:szCs w:val="28"/>
          <w:lang w:eastAsia="ru-RU"/>
        </w:rPr>
      </w:pPr>
      <w:r w:rsidRPr="00214AFC">
        <w:rPr>
          <w:rFonts w:eastAsia="A"/>
          <w:kern w:val="3"/>
          <w:sz w:val="28"/>
          <w:szCs w:val="28"/>
          <w:lang w:eastAsia="ru-RU"/>
        </w:rPr>
        <w:t xml:space="preserve">д) осуществляет иные полномочия в соответствии с Федеральным законом от </w:t>
      </w:r>
      <w:r w:rsidRPr="00214AFC">
        <w:rPr>
          <w:rFonts w:eastAsia="A"/>
          <w:kern w:val="3"/>
          <w:sz w:val="28"/>
          <w:szCs w:val="28"/>
          <w:lang w:eastAsia="ru-RU"/>
        </w:rPr>
        <w:lastRenderedPageBreak/>
        <w:t>12.06.2002 № 67-ФЗ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от 27.09.2010 № 88-РЗ «О выборах и референдумах в Республике Коми», иными законами Республики Коми, Уставом сельского поселения.</w:t>
      </w:r>
    </w:p>
    <w:p w:rsidR="00214AFC" w:rsidRPr="00214AFC" w:rsidRDefault="00214AFC" w:rsidP="00214AFC">
      <w:pPr>
        <w:widowControl w:val="0"/>
        <w:autoSpaceDN w:val="0"/>
        <w:jc w:val="both"/>
        <w:textAlignment w:val="baseline"/>
        <w:rPr>
          <w:rFonts w:eastAsia="A"/>
          <w:kern w:val="3"/>
          <w:sz w:val="28"/>
          <w:szCs w:val="28"/>
          <w:lang w:eastAsia="ru-RU"/>
        </w:rPr>
      </w:pPr>
      <w:r w:rsidRPr="00214AFC">
        <w:rPr>
          <w:rFonts w:eastAsia="A"/>
          <w:kern w:val="3"/>
          <w:sz w:val="28"/>
          <w:szCs w:val="28"/>
          <w:lang w:eastAsia="ru-RU"/>
        </w:rPr>
        <w:t xml:space="preserve">       6. Полномочия избирательной комиссии поселения</w:t>
      </w:r>
      <w:r w:rsidRPr="00214AFC">
        <w:rPr>
          <w:kern w:val="3"/>
          <w:sz w:val="28"/>
          <w:szCs w:val="28"/>
          <w:lang w:eastAsia="ru-RU"/>
        </w:rPr>
        <w:t xml:space="preserve"> </w:t>
      </w:r>
      <w:r w:rsidRPr="00214AFC">
        <w:rPr>
          <w:rFonts w:eastAsia="A"/>
          <w:kern w:val="3"/>
          <w:sz w:val="28"/>
          <w:szCs w:val="28"/>
          <w:lang w:eastAsia="ru-RU"/>
        </w:rPr>
        <w:t xml:space="preserve">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Койгородского района. </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Глава 6. Экономическая основа местного самоуправления</w:t>
      </w: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52. Экономическая основа местного самоуправления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53. Муниципальное имущество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В собственности сельского поселения может находиться: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имущество, предназначенное для решения установленных Федеральным законом  № 131-ФЗ вопросов местного значения;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4) имущество, необходимое для решения вопросов, право </w:t>
      </w:r>
      <w:proofErr w:type="gramStart"/>
      <w:r w:rsidRPr="00214AFC">
        <w:rPr>
          <w:kern w:val="3"/>
          <w:sz w:val="28"/>
          <w:szCs w:val="28"/>
          <w:lang w:eastAsia="ru-RU"/>
        </w:rPr>
        <w:t>решения</w:t>
      </w:r>
      <w:proofErr w:type="gramEnd"/>
      <w:r w:rsidRPr="00214AFC">
        <w:rPr>
          <w:kern w:val="3"/>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В случаях возникновения у сельского поселения права собственности на имущество, не соответствующее требованиям части 1 настоящей статьи, </w:t>
      </w:r>
      <w:r w:rsidRPr="00214AFC">
        <w:rPr>
          <w:kern w:val="3"/>
          <w:sz w:val="28"/>
          <w:szCs w:val="28"/>
          <w:lang w:eastAsia="ru-RU"/>
        </w:rPr>
        <w:lastRenderedPageBreak/>
        <w:t xml:space="preserve">указанное имущество подлежит перепрофилированию (изменению целевого назначения имущества) либо отчуждению. </w:t>
      </w:r>
    </w:p>
    <w:p w:rsidR="00214AFC" w:rsidRPr="00214AFC" w:rsidRDefault="00214AFC" w:rsidP="00214AFC">
      <w:pPr>
        <w:widowControl w:val="0"/>
        <w:autoSpaceDN w:val="0"/>
        <w:jc w:val="center"/>
        <w:textAlignment w:val="baseline"/>
        <w:rPr>
          <w:kern w:val="3"/>
          <w:sz w:val="28"/>
          <w:szCs w:val="28"/>
          <w:lang w:eastAsia="ru-RU"/>
        </w:rPr>
      </w:pPr>
      <w:r w:rsidRPr="00214AFC">
        <w:rPr>
          <w:b/>
          <w:kern w:val="3"/>
          <w:sz w:val="28"/>
          <w:szCs w:val="28"/>
          <w:lang w:eastAsia="ru-RU"/>
        </w:rPr>
        <w:t>Статья 54. Владение, пользование и распоряжение муниципальным имуществом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Порядок владения, пользования и распоряжения муниципальным имуществом сельского поселения устанавливается Советом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4. Администрация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55. Приватизация муниципального имущества сельского поселения</w:t>
      </w:r>
    </w:p>
    <w:p w:rsidR="00214AFC" w:rsidRPr="00214AFC" w:rsidRDefault="00214AFC" w:rsidP="00214AFC">
      <w:pPr>
        <w:widowControl w:val="0"/>
        <w:autoSpaceDN w:val="0"/>
        <w:jc w:val="center"/>
        <w:textAlignment w:val="baseline"/>
        <w:rPr>
          <w:b/>
          <w:kern w:val="3"/>
          <w:sz w:val="28"/>
          <w:szCs w:val="28"/>
          <w:lang w:eastAsia="ru-RU"/>
        </w:rPr>
      </w:pPr>
    </w:p>
    <w:p w:rsidR="00214AFC" w:rsidRPr="00214AFC" w:rsidRDefault="00214AFC" w:rsidP="00214AFC">
      <w:pPr>
        <w:widowControl w:val="0"/>
        <w:autoSpaceDN w:val="0"/>
        <w:jc w:val="both"/>
        <w:textAlignment w:val="baseline"/>
        <w:rPr>
          <w:b/>
          <w:kern w:val="3"/>
          <w:sz w:val="28"/>
          <w:szCs w:val="28"/>
          <w:lang w:eastAsia="ru-RU"/>
        </w:rPr>
      </w:pPr>
      <w:r w:rsidRPr="00214AFC">
        <w:rPr>
          <w:kern w:val="3"/>
          <w:sz w:val="28"/>
          <w:szCs w:val="28"/>
          <w:lang w:eastAsia="ru-RU"/>
        </w:rPr>
        <w:t xml:space="preserve">       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Доходы от использования и приватизации муниципального имущества поступают в бюджет сельского поселения. </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56. Органы местного самоуправления как юридические лица</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Уставом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Органы местного самоуправления, которые в соответствии с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r w:rsidRPr="00214AFC">
        <w:rPr>
          <w:kern w:val="3"/>
          <w:sz w:val="28"/>
          <w:szCs w:val="28"/>
          <w:lang w:eastAsia="ru-RU"/>
        </w:rPr>
        <w:lastRenderedPageBreak/>
        <w:t>законом.</w:t>
      </w:r>
    </w:p>
    <w:p w:rsidR="00214AFC" w:rsidRPr="00214AFC" w:rsidRDefault="00214AFC" w:rsidP="00214AFC">
      <w:pPr>
        <w:widowControl w:val="0"/>
        <w:autoSpaceDN w:val="0"/>
        <w:jc w:val="center"/>
        <w:textAlignment w:val="baseline"/>
        <w:rPr>
          <w:kern w:val="3"/>
          <w:sz w:val="28"/>
          <w:szCs w:val="28"/>
          <w:lang w:eastAsia="ru-RU"/>
        </w:rPr>
      </w:pPr>
      <w:r w:rsidRPr="00214AFC">
        <w:rPr>
          <w:b/>
          <w:kern w:val="3"/>
          <w:sz w:val="28"/>
          <w:szCs w:val="28"/>
          <w:lang w:eastAsia="ru-RU"/>
        </w:rPr>
        <w:t>Статья 57. Отношения администрации сельского поселения с муниципальными предприятиями и учреждениями</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 Условия и порядок формирования </w:t>
      </w:r>
      <w:r w:rsidRPr="00214AFC">
        <w:rPr>
          <w:rFonts w:eastAsia="Calibri"/>
          <w:kern w:val="3"/>
          <w:sz w:val="28"/>
          <w:szCs w:val="28"/>
          <w:lang w:eastAsia="ru-RU"/>
        </w:rPr>
        <w:t>муниципального за</w:t>
      </w:r>
      <w:r w:rsidRPr="00214AFC">
        <w:rPr>
          <w:kern w:val="3"/>
          <w:sz w:val="28"/>
          <w:szCs w:val="28"/>
          <w:lang w:eastAsia="ru-RU"/>
        </w:rPr>
        <w:t xml:space="preserve">дания в отношении автономных и бюджетных учреждений и порядок финансового обеспечения выполнения этого задания определяются администрацией сельского поселения. Цели и условия, порядок и виды деятельности муниципальных предприятий и учреждений закрепляются в их уставах. 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 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 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 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 Помимо </w:t>
      </w:r>
      <w:r w:rsidRPr="00214AFC">
        <w:rPr>
          <w:kern w:val="3"/>
          <w:sz w:val="28"/>
          <w:szCs w:val="28"/>
          <w:lang w:eastAsia="ru-RU"/>
        </w:rPr>
        <w:lastRenderedPageBreak/>
        <w:t>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Органы местного самоуправления от имени поселения </w:t>
      </w:r>
      <w:proofErr w:type="spellStart"/>
      <w:r w:rsidRPr="00214AFC">
        <w:rPr>
          <w:kern w:val="3"/>
          <w:sz w:val="28"/>
          <w:szCs w:val="28"/>
          <w:lang w:eastAsia="ru-RU"/>
        </w:rPr>
        <w:t>субсидиарно</w:t>
      </w:r>
      <w:proofErr w:type="spellEnd"/>
      <w:r w:rsidRPr="00214AFC">
        <w:rPr>
          <w:kern w:val="3"/>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214AFC" w:rsidRPr="00214AFC" w:rsidRDefault="00214AFC" w:rsidP="00214AFC">
      <w:pPr>
        <w:widowControl w:val="0"/>
        <w:autoSpaceDN w:val="0"/>
        <w:jc w:val="center"/>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58. Участие сельского поселения в хозяйственных обществах и некоммерческих организациях</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214AFC" w:rsidRPr="00214AFC" w:rsidRDefault="00214AFC" w:rsidP="00214AFC">
      <w:pPr>
        <w:widowControl w:val="0"/>
        <w:autoSpaceDN w:val="0"/>
        <w:jc w:val="center"/>
        <w:textAlignment w:val="baseline"/>
        <w:rPr>
          <w:kern w:val="3"/>
          <w:sz w:val="28"/>
          <w:szCs w:val="28"/>
          <w:lang w:eastAsia="ru-RU"/>
        </w:rPr>
      </w:pPr>
      <w:r w:rsidRPr="00214AFC">
        <w:rPr>
          <w:b/>
          <w:kern w:val="3"/>
          <w:sz w:val="28"/>
          <w:szCs w:val="28"/>
          <w:lang w:eastAsia="ru-RU"/>
        </w:rPr>
        <w:t>Статья 59. Бюджет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Сельское поселение имеет собственный бюджет (далее - бюджет сельского поселения, местный бюджет).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Составление и рассмотрение проекта местного бюджета, утверждение и исполнение местного бюджета, осуществление </w:t>
      </w:r>
      <w:proofErr w:type="gramStart"/>
      <w:r w:rsidRPr="00214AFC">
        <w:rPr>
          <w:kern w:val="3"/>
          <w:sz w:val="28"/>
          <w:szCs w:val="28"/>
          <w:lang w:eastAsia="ru-RU"/>
        </w:rPr>
        <w:t>контроля за</w:t>
      </w:r>
      <w:proofErr w:type="gramEnd"/>
      <w:r w:rsidRPr="00214AFC">
        <w:rPr>
          <w:kern w:val="3"/>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Проект местного бюджета составляется на основе прогноза социально-экономического развития в целях финансового обеспечения расходных обязательств.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 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w:t>
      </w:r>
      <w:r w:rsidRPr="00214AFC">
        <w:rPr>
          <w:kern w:val="3"/>
          <w:sz w:val="28"/>
          <w:szCs w:val="28"/>
          <w:lang w:eastAsia="ru-RU"/>
        </w:rPr>
        <w:lastRenderedPageBreak/>
        <w:t>образования. 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Местный бюджет исполняется на основе единства кассы и подведомственности расходов.</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Годовой отчет об исполнении местного бюджета подлежит утверждению муниципальным правовым актом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Годовой отчет об исполнении местного бюджета представляется в Совет сельского поселения не позднее 1 мая текущего года.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В соответствии с Бюджетным кодексом Российской Федерации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lastRenderedPageBreak/>
        <w:t xml:space="preserve">4. </w:t>
      </w:r>
      <w:proofErr w:type="gramStart"/>
      <w:r w:rsidRPr="00214AFC">
        <w:rPr>
          <w:kern w:val="3"/>
          <w:sz w:val="28"/>
          <w:szCs w:val="28"/>
          <w:lang w:eastAsia="ru-RU"/>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60. Доходы и расходы бюджета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61. Закупки для обеспечения муниципальных нужд</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Закупки товаров, работ, услуг для обеспечения муниципальных нужд осуществляются за счет средств местного бюджета.</w:t>
      </w:r>
    </w:p>
    <w:p w:rsidR="00214AFC" w:rsidRPr="00214AFC" w:rsidRDefault="00214AFC" w:rsidP="00214AFC">
      <w:pPr>
        <w:widowControl w:val="0"/>
        <w:autoSpaceDN w:val="0"/>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62. Средства самообложения граждан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rFonts w:eastAsia="Calibri"/>
          <w:kern w:val="3"/>
          <w:sz w:val="28"/>
          <w:szCs w:val="28"/>
          <w:lang w:eastAsia="ru-RU"/>
        </w:rPr>
      </w:pPr>
      <w:r w:rsidRPr="00214AFC">
        <w:rPr>
          <w:kern w:val="3"/>
          <w:sz w:val="28"/>
          <w:szCs w:val="28"/>
          <w:lang w:eastAsia="ru-RU"/>
        </w:rPr>
        <w:t xml:space="preserve">      1. </w:t>
      </w:r>
      <w:r w:rsidRPr="00214AFC">
        <w:rPr>
          <w:rFonts w:eastAsia="Calibri"/>
          <w:kern w:val="3"/>
          <w:sz w:val="28"/>
          <w:szCs w:val="28"/>
          <w:lang w:eastAsia="ru-RU"/>
        </w:rPr>
        <w:t xml:space="preserve">Под средствами самообложения граждан понимаются разовые платежи </w:t>
      </w:r>
      <w:r w:rsidRPr="00214AFC">
        <w:rPr>
          <w:rFonts w:eastAsia="Calibri"/>
          <w:kern w:val="3"/>
          <w:sz w:val="28"/>
          <w:szCs w:val="28"/>
          <w:lang w:eastAsia="ru-RU"/>
        </w:rPr>
        <w:lastRenderedPageBreak/>
        <w:t>граждан, осуществляемые для решения конкретных вопросов местного значения.</w:t>
      </w:r>
      <w:r w:rsidRPr="00214AFC">
        <w:rPr>
          <w:kern w:val="3"/>
          <w:sz w:val="28"/>
          <w:szCs w:val="28"/>
          <w:lang w:eastAsia="ru-RU"/>
        </w:rPr>
        <w:t xml:space="preserve"> </w:t>
      </w:r>
      <w:proofErr w:type="gramStart"/>
      <w:r w:rsidRPr="00214AFC">
        <w:rPr>
          <w:rFonts w:eastAsia="Calibri"/>
          <w:kern w:val="3"/>
          <w:sz w:val="28"/>
          <w:szCs w:val="28"/>
          <w:lang w:eastAsia="ru-RU"/>
        </w:rPr>
        <w:t xml:space="preserve">Размер платежей в порядке самообложения граждан </w:t>
      </w:r>
      <w:r w:rsidRPr="00214AFC">
        <w:rPr>
          <w:kern w:val="3"/>
          <w:sz w:val="28"/>
          <w:szCs w:val="28"/>
          <w:lang w:eastAsia="ru-RU"/>
        </w:rPr>
        <w:t>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(населенного пункта (либо части его территории), входящего в состав сельского поселения) и для которых размер платежей</w:t>
      </w:r>
      <w:proofErr w:type="gramEnd"/>
      <w:r w:rsidRPr="00214AFC">
        <w:rPr>
          <w:kern w:val="3"/>
          <w:sz w:val="28"/>
          <w:szCs w:val="28"/>
          <w:lang w:eastAsia="ru-RU"/>
        </w:rPr>
        <w:t xml:space="preserve"> может быть </w:t>
      </w:r>
      <w:proofErr w:type="gramStart"/>
      <w:r w:rsidRPr="00214AFC">
        <w:rPr>
          <w:kern w:val="3"/>
          <w:sz w:val="28"/>
          <w:szCs w:val="28"/>
          <w:lang w:eastAsia="ru-RU"/>
        </w:rPr>
        <w:t>уменьшен</w:t>
      </w:r>
      <w:proofErr w:type="gramEnd"/>
      <w:r w:rsidRPr="00214AFC">
        <w:rPr>
          <w:kern w:val="3"/>
          <w:sz w:val="28"/>
          <w:szCs w:val="28"/>
          <w:lang w:eastAsia="ru-RU"/>
        </w:rPr>
        <w:t>.</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Вопросы введения и </w:t>
      </w:r>
      <w:proofErr w:type="gramStart"/>
      <w:r w:rsidRPr="00214AFC">
        <w:rPr>
          <w:kern w:val="3"/>
          <w:sz w:val="28"/>
          <w:szCs w:val="28"/>
          <w:lang w:eastAsia="ru-RU"/>
        </w:rPr>
        <w:t>использования</w:t>
      </w:r>
      <w:proofErr w:type="gramEnd"/>
      <w:r w:rsidRPr="00214AFC">
        <w:rPr>
          <w:kern w:val="3"/>
          <w:sz w:val="28"/>
          <w:szCs w:val="28"/>
          <w:lang w:eastAsia="ru-RU"/>
        </w:rPr>
        <w:t xml:space="preserve"> указанных в части 1 настоящей статьи разовых платежей граждан решаются на местном референдуме, а в случаях, установленных пунктами 4.1 и 4.3 части 1 статьи 25.1 Федерального закона, на сходе граждан.</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tabs>
          <w:tab w:val="left" w:pos="1125"/>
        </w:tabs>
        <w:jc w:val="center"/>
        <w:textAlignment w:val="baseline"/>
        <w:rPr>
          <w:b/>
          <w:kern w:val="3"/>
          <w:sz w:val="28"/>
          <w:szCs w:val="20"/>
          <w:lang w:eastAsia="ru-RU"/>
        </w:rPr>
      </w:pPr>
      <w:r w:rsidRPr="00214AFC">
        <w:rPr>
          <w:b/>
          <w:kern w:val="3"/>
          <w:sz w:val="28"/>
          <w:szCs w:val="28"/>
          <w:lang w:eastAsia="ru-RU"/>
        </w:rPr>
        <w:t>Статья 62.1</w:t>
      </w:r>
      <w:r w:rsidRPr="00214AFC">
        <w:rPr>
          <w:b/>
          <w:kern w:val="3"/>
          <w:sz w:val="28"/>
          <w:szCs w:val="20"/>
          <w:lang w:eastAsia="ru-RU"/>
        </w:rPr>
        <w:t xml:space="preserve">  Финансовое и иное обеспечение реализации инициативных проектов</w:t>
      </w:r>
    </w:p>
    <w:p w:rsidR="00214AFC" w:rsidRPr="00214AFC" w:rsidRDefault="00214AFC" w:rsidP="00214AFC">
      <w:pPr>
        <w:autoSpaceDE w:val="0"/>
        <w:autoSpaceDN w:val="0"/>
        <w:jc w:val="both"/>
        <w:textAlignment w:val="baseline"/>
        <w:rPr>
          <w:rFonts w:eastAsia="Calibri"/>
          <w:kern w:val="3"/>
          <w:sz w:val="28"/>
          <w:szCs w:val="20"/>
          <w:lang w:eastAsia="en-US"/>
        </w:rPr>
      </w:pPr>
    </w:p>
    <w:p w:rsidR="00214AFC" w:rsidRPr="00214AFC" w:rsidRDefault="00214AFC" w:rsidP="00214AFC">
      <w:pPr>
        <w:autoSpaceDE w:val="0"/>
        <w:autoSpaceDN w:val="0"/>
        <w:jc w:val="both"/>
        <w:textAlignment w:val="baseline"/>
        <w:rPr>
          <w:rFonts w:eastAsia="Calibri"/>
          <w:kern w:val="3"/>
          <w:sz w:val="28"/>
          <w:szCs w:val="20"/>
          <w:lang w:eastAsia="en-US"/>
        </w:rPr>
      </w:pPr>
      <w:r w:rsidRPr="00214AFC">
        <w:rPr>
          <w:rFonts w:eastAsia="Calibri"/>
          <w:kern w:val="3"/>
          <w:sz w:val="28"/>
          <w:szCs w:val="20"/>
          <w:lang w:eastAsia="en-US"/>
        </w:rPr>
        <w:t xml:space="preserve">       1. Источником финансового обеспечения реализации инициативных проектов, предусмотренных </w:t>
      </w:r>
      <w:hyperlink r:id="rId14" w:history="1">
        <w:r w:rsidRPr="00214AFC">
          <w:rPr>
            <w:rFonts w:eastAsia="Calibri"/>
            <w:color w:val="0000FF"/>
            <w:kern w:val="3"/>
            <w:sz w:val="28"/>
            <w:szCs w:val="20"/>
            <w:lang w:eastAsia="en-US"/>
          </w:rPr>
          <w:t>статьей 20.1</w:t>
        </w:r>
      </w:hyperlink>
      <w:r w:rsidRPr="00214AFC">
        <w:rPr>
          <w:rFonts w:eastAsia="Calibri"/>
          <w:kern w:val="3"/>
          <w:sz w:val="28"/>
          <w:szCs w:val="20"/>
          <w:lang w:eastAsia="en-US"/>
        </w:rPr>
        <w:t xml:space="preserve"> Устава сельского поселения, являются предусмотренные решением о местном бюджете бюджетные ассигнования на реализацию инициативных проектов, </w:t>
      </w:r>
      <w:proofErr w:type="gramStart"/>
      <w:r w:rsidRPr="00214AFC">
        <w:rPr>
          <w:rFonts w:eastAsia="Calibri"/>
          <w:kern w:val="3"/>
          <w:sz w:val="28"/>
          <w:szCs w:val="20"/>
          <w:lang w:eastAsia="en-US"/>
        </w:rPr>
        <w:t>формируемые</w:t>
      </w:r>
      <w:proofErr w:type="gramEnd"/>
      <w:r w:rsidRPr="00214AFC">
        <w:rPr>
          <w:rFonts w:eastAsia="Calibri"/>
          <w:kern w:val="3"/>
          <w:sz w:val="28"/>
          <w:szCs w:val="20"/>
          <w:lang w:eastAsia="en-US"/>
        </w:rPr>
        <w:t xml:space="preserve">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сельского поселения.</w:t>
      </w:r>
    </w:p>
    <w:p w:rsidR="00214AFC" w:rsidRPr="00214AFC" w:rsidRDefault="00214AFC" w:rsidP="00214AFC">
      <w:pPr>
        <w:autoSpaceDE w:val="0"/>
        <w:autoSpaceDN w:val="0"/>
        <w:jc w:val="both"/>
        <w:textAlignment w:val="baseline"/>
        <w:rPr>
          <w:rFonts w:eastAsia="Calibri"/>
          <w:kern w:val="3"/>
          <w:sz w:val="28"/>
          <w:szCs w:val="20"/>
          <w:lang w:eastAsia="en-US"/>
        </w:rPr>
      </w:pPr>
      <w:r w:rsidRPr="00214AFC">
        <w:rPr>
          <w:rFonts w:eastAsia="Calibri"/>
          <w:kern w:val="3"/>
          <w:sz w:val="28"/>
          <w:szCs w:val="20"/>
          <w:lang w:eastAsia="en-US"/>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214AFC">
          <w:rPr>
            <w:rFonts w:eastAsia="Calibri"/>
            <w:color w:val="0000FF"/>
            <w:kern w:val="3"/>
            <w:sz w:val="28"/>
            <w:szCs w:val="20"/>
            <w:lang w:eastAsia="en-US"/>
          </w:rPr>
          <w:t>кодексом</w:t>
        </w:r>
      </w:hyperlink>
      <w:r w:rsidRPr="00214AFC">
        <w:rPr>
          <w:rFonts w:eastAsia="Calibri"/>
          <w:kern w:val="3"/>
          <w:sz w:val="28"/>
          <w:szCs w:val="20"/>
          <w:lang w:eastAsia="en-US"/>
        </w:rPr>
        <w:t xml:space="preserve"> Российской Федерации в местный бюджет в целях реализации конкретных инициативных проектов.</w:t>
      </w:r>
    </w:p>
    <w:p w:rsidR="00214AFC" w:rsidRPr="00214AFC" w:rsidRDefault="00214AFC" w:rsidP="00214AFC">
      <w:pPr>
        <w:autoSpaceDE w:val="0"/>
        <w:autoSpaceDN w:val="0"/>
        <w:jc w:val="both"/>
        <w:textAlignment w:val="baseline"/>
        <w:rPr>
          <w:rFonts w:eastAsia="Calibri"/>
          <w:kern w:val="3"/>
          <w:sz w:val="28"/>
          <w:szCs w:val="20"/>
          <w:lang w:eastAsia="en-US"/>
        </w:rPr>
      </w:pPr>
      <w:r w:rsidRPr="00214AFC">
        <w:rPr>
          <w:rFonts w:eastAsia="Calibri"/>
          <w:kern w:val="3"/>
          <w:sz w:val="28"/>
          <w:szCs w:val="20"/>
          <w:lang w:eastAsia="en-US"/>
        </w:rPr>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214AFC" w:rsidRPr="00214AFC" w:rsidRDefault="00214AFC" w:rsidP="00214AFC">
      <w:pPr>
        <w:autoSpaceDE w:val="0"/>
        <w:autoSpaceDN w:val="0"/>
        <w:jc w:val="both"/>
        <w:textAlignment w:val="baseline"/>
        <w:rPr>
          <w:rFonts w:eastAsia="Calibri"/>
          <w:kern w:val="3"/>
          <w:sz w:val="28"/>
          <w:szCs w:val="20"/>
          <w:lang w:eastAsia="en-US"/>
        </w:rPr>
      </w:pPr>
      <w:r w:rsidRPr="00214AFC">
        <w:rPr>
          <w:rFonts w:eastAsia="Calibri"/>
          <w:kern w:val="3"/>
          <w:sz w:val="28"/>
          <w:szCs w:val="20"/>
          <w:lang w:eastAsia="en-US"/>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14AFC" w:rsidRPr="00214AFC" w:rsidRDefault="00214AFC" w:rsidP="00214AFC">
      <w:pPr>
        <w:widowControl w:val="0"/>
        <w:autoSpaceDN w:val="0"/>
        <w:jc w:val="both"/>
        <w:textAlignment w:val="baseline"/>
        <w:rPr>
          <w:rFonts w:eastAsia="Calibri"/>
          <w:kern w:val="3"/>
          <w:sz w:val="28"/>
          <w:szCs w:val="20"/>
          <w:lang w:eastAsia="en-US"/>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lastRenderedPageBreak/>
        <w:t>Статья 63. Муниципальные заимствования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64. Казна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214AFC" w:rsidRPr="00214AFC" w:rsidRDefault="00214AFC" w:rsidP="00214AFC">
      <w:pPr>
        <w:widowControl w:val="0"/>
        <w:autoSpaceDN w:val="0"/>
        <w:jc w:val="center"/>
        <w:textAlignment w:val="baseline"/>
        <w:rPr>
          <w:kern w:val="3"/>
          <w:sz w:val="28"/>
          <w:szCs w:val="28"/>
          <w:lang w:eastAsia="ru-RU"/>
        </w:rPr>
      </w:pPr>
      <w:r w:rsidRPr="00214AFC">
        <w:rPr>
          <w:kern w:val="3"/>
          <w:sz w:val="28"/>
          <w:szCs w:val="28"/>
          <w:lang w:eastAsia="ru-RU"/>
        </w:rPr>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Глава 7. Ответственность органов местного самоуправления и должностных лиц местного самоуправления</w:t>
      </w: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65. Ответственность органов местного самоуправления и должностных лиц местного самоуправления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66. Ответственность депутатов Совета сельского поселения перед населением</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214AFC" w:rsidRPr="00214AFC" w:rsidRDefault="00214AFC" w:rsidP="00214AFC">
      <w:pPr>
        <w:widowControl w:val="0"/>
        <w:autoSpaceDN w:val="0"/>
        <w:jc w:val="center"/>
        <w:textAlignment w:val="baseline"/>
        <w:rPr>
          <w:b/>
          <w:kern w:val="3"/>
          <w:sz w:val="28"/>
          <w:szCs w:val="28"/>
          <w:lang w:eastAsia="ru-RU"/>
        </w:rPr>
      </w:pPr>
    </w:p>
    <w:p w:rsidR="00214AFC" w:rsidRPr="00214AFC" w:rsidRDefault="00214AFC" w:rsidP="00214AFC">
      <w:pPr>
        <w:widowControl w:val="0"/>
        <w:autoSpaceDN w:val="0"/>
        <w:jc w:val="center"/>
        <w:textAlignment w:val="baseline"/>
        <w:rPr>
          <w:kern w:val="3"/>
          <w:sz w:val="28"/>
          <w:szCs w:val="28"/>
          <w:lang w:eastAsia="ru-RU"/>
        </w:rPr>
      </w:pPr>
      <w:r w:rsidRPr="00214AFC">
        <w:rPr>
          <w:b/>
          <w:kern w:val="3"/>
          <w:sz w:val="28"/>
          <w:szCs w:val="28"/>
          <w:lang w:eastAsia="ru-RU"/>
        </w:rPr>
        <w:t>Статья 67. Ответственность органов местного самоуправления и должностных лиц местного самоуправления перед государством</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w:t>
      </w:r>
      <w:proofErr w:type="gramStart"/>
      <w:r w:rsidRPr="00214AFC">
        <w:rPr>
          <w:kern w:val="3"/>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w:t>
      </w:r>
      <w:r w:rsidRPr="00214AFC">
        <w:rPr>
          <w:kern w:val="3"/>
          <w:sz w:val="28"/>
          <w:szCs w:val="28"/>
          <w:lang w:eastAsia="ru-RU"/>
        </w:rPr>
        <w:lastRenderedPageBreak/>
        <w:t>ненадлежащего осуществления указанными органами и должностными лицами переданных им отдельных государственных полномочий.</w:t>
      </w:r>
      <w:proofErr w:type="gramEnd"/>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68. Ответственность Совета сельского поселения перед государством</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w:t>
      </w:r>
      <w:proofErr w:type="gramStart"/>
      <w:r w:rsidRPr="00214AFC">
        <w:rPr>
          <w:kern w:val="3"/>
          <w:sz w:val="28"/>
          <w:szCs w:val="28"/>
          <w:lang w:eastAsia="ru-RU"/>
        </w:rPr>
        <w:t>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w:t>
      </w:r>
      <w:proofErr w:type="gramEnd"/>
      <w:r w:rsidRPr="00214AFC">
        <w:rPr>
          <w:kern w:val="3"/>
          <w:sz w:val="28"/>
          <w:szCs w:val="28"/>
          <w:lang w:eastAsia="ru-RU"/>
        </w:rPr>
        <w:t xml:space="preserve">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Полномочия Совета сельского поселения также прекращаются со дня вступления в силу Закона Республики Коми о его роспуске: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69. Ответственность главы сельского поселения перед государством</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 xml:space="preserve">1) издания указанным должностным лицом нормативного правового акта, противоречащего Конституции Российской Федерации, </w:t>
      </w:r>
      <w:r w:rsidRPr="00214AFC">
        <w:rPr>
          <w:rFonts w:eastAsia="Calibri"/>
          <w:kern w:val="3"/>
          <w:sz w:val="28"/>
          <w:szCs w:val="28"/>
          <w:lang w:eastAsia="ru-RU"/>
        </w:rPr>
        <w:t xml:space="preserve">федеральным конституционным законам, </w:t>
      </w:r>
      <w:r w:rsidRPr="00214AFC">
        <w:rPr>
          <w:kern w:val="3"/>
          <w:sz w:val="28"/>
          <w:szCs w:val="28"/>
          <w:lang w:eastAsia="ru-RU"/>
        </w:rPr>
        <w:t>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w:t>
      </w:r>
      <w:proofErr w:type="gramEnd"/>
      <w:r w:rsidRPr="00214AFC">
        <w:rPr>
          <w:kern w:val="3"/>
          <w:sz w:val="28"/>
          <w:szCs w:val="28"/>
          <w:lang w:eastAsia="ru-RU"/>
        </w:rPr>
        <w:t xml:space="preserve"> мер по исполнению решения суда;</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214AFC">
        <w:rPr>
          <w:kern w:val="3"/>
          <w:sz w:val="28"/>
          <w:szCs w:val="28"/>
          <w:lang w:eastAsia="ru-RU"/>
        </w:rP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214AFC">
        <w:rPr>
          <w:kern w:val="3"/>
          <w:sz w:val="28"/>
          <w:szCs w:val="28"/>
          <w:lang w:eastAsia="ru-RU"/>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70. Удаление главы сельского поселения в отставку</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Основаниями для удаления главы сельского поселения в отставку являются: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214AFC">
        <w:rPr>
          <w:kern w:val="3"/>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214AFC" w:rsidRPr="00214AFC" w:rsidRDefault="00214AFC" w:rsidP="00214AFC">
      <w:pPr>
        <w:widowControl w:val="0"/>
        <w:autoSpaceDN w:val="0"/>
        <w:jc w:val="both"/>
        <w:textAlignment w:val="baseline"/>
        <w:rPr>
          <w:kern w:val="3"/>
          <w:sz w:val="28"/>
          <w:szCs w:val="28"/>
          <w:lang w:eastAsia="ru-RU"/>
        </w:rPr>
      </w:pPr>
      <w:proofErr w:type="gramStart"/>
      <w:r w:rsidRPr="00214AFC">
        <w:rPr>
          <w:kern w:val="3"/>
          <w:sz w:val="28"/>
          <w:szCs w:val="28"/>
          <w:lang w:eastAsia="ru-RU"/>
        </w:rPr>
        <w:t xml:space="preserve">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w:t>
      </w:r>
      <w:r w:rsidRPr="00214AFC">
        <w:rPr>
          <w:kern w:val="3"/>
          <w:sz w:val="28"/>
          <w:szCs w:val="28"/>
          <w:lang w:eastAsia="ru-RU"/>
        </w:rPr>
        <w:lastRenderedPageBreak/>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214AFC">
        <w:rPr>
          <w:kern w:val="3"/>
          <w:sz w:val="28"/>
          <w:szCs w:val="28"/>
          <w:lang w:eastAsia="ru-RU"/>
        </w:rPr>
        <w:t xml:space="preserve"> и способствовало возникновению межнациональных (межэтнических) и межконфессиональных конфликтов.</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 позднее дня, следующего за днем внесения указанного обращения в Совет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w:t>
      </w:r>
      <w:proofErr w:type="gramStart"/>
      <w:r w:rsidRPr="00214AFC">
        <w:rPr>
          <w:kern w:val="3"/>
          <w:sz w:val="28"/>
          <w:szCs w:val="28"/>
          <w:lang w:eastAsia="ru-RU"/>
        </w:rPr>
        <w:t>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proofErr w:type="gramEnd"/>
      <w:r w:rsidRPr="00214AFC">
        <w:rPr>
          <w:kern w:val="3"/>
          <w:sz w:val="28"/>
          <w:szCs w:val="28"/>
          <w:lang w:eastAsia="ru-RU"/>
        </w:rPr>
        <w:t xml:space="preserve">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color w:val="FF0000"/>
          <w:kern w:val="3"/>
          <w:sz w:val="28"/>
          <w:szCs w:val="28"/>
          <w:lang w:eastAsia="ru-RU"/>
        </w:rPr>
        <w:t xml:space="preserve">       </w:t>
      </w:r>
      <w:r w:rsidRPr="00214AFC">
        <w:rPr>
          <w:kern w:val="3"/>
          <w:sz w:val="28"/>
          <w:szCs w:val="28"/>
          <w:lang w:eastAsia="ru-RU"/>
        </w:rPr>
        <w:t>8. Решение Совета сельского поселения об удалении главы сельского поселения в отставку подписывается председателем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9. При рассмотрении и принятии Советом сельского поселения решения об удалении главы сельского поселения в отставку должны быть обеспечены:</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w:t>
      </w:r>
      <w:r w:rsidRPr="00214AFC">
        <w:rPr>
          <w:kern w:val="3"/>
          <w:sz w:val="28"/>
          <w:szCs w:val="28"/>
          <w:lang w:eastAsia="ru-RU"/>
        </w:rPr>
        <w:lastRenderedPageBreak/>
        <w:t>решения Совета сельского поселения об удалении его в отставку;</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11. Решение Совета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В случае</w:t>
      </w:r>
      <w:proofErr w:type="gramStart"/>
      <w:r w:rsidRPr="00214AFC">
        <w:rPr>
          <w:kern w:val="3"/>
          <w:sz w:val="28"/>
          <w:szCs w:val="28"/>
          <w:lang w:eastAsia="ru-RU"/>
        </w:rPr>
        <w:t>,</w:t>
      </w:r>
      <w:proofErr w:type="gramEnd"/>
      <w:r w:rsidRPr="00214AFC">
        <w:rPr>
          <w:kern w:val="3"/>
          <w:sz w:val="28"/>
          <w:szCs w:val="28"/>
          <w:lang w:eastAsia="ru-RU"/>
        </w:rPr>
        <w:t xml:space="preserve">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12. </w:t>
      </w:r>
      <w:proofErr w:type="gramStart"/>
      <w:r w:rsidRPr="00214AFC">
        <w:rPr>
          <w:kern w:val="3"/>
          <w:sz w:val="28"/>
          <w:szCs w:val="28"/>
          <w:lang w:eastAsia="ru-RU"/>
        </w:rPr>
        <w:t>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14AFC" w:rsidRPr="00214AFC" w:rsidRDefault="00214AFC" w:rsidP="00214AFC">
      <w:pPr>
        <w:widowControl w:val="0"/>
        <w:autoSpaceDN w:val="0"/>
        <w:jc w:val="both"/>
        <w:textAlignment w:val="baseline"/>
        <w:rPr>
          <w:b/>
          <w:kern w:val="3"/>
          <w:sz w:val="28"/>
          <w:szCs w:val="28"/>
          <w:lang w:eastAsia="ru-RU"/>
        </w:rPr>
      </w:pPr>
    </w:p>
    <w:p w:rsidR="00214AFC" w:rsidRPr="00214AFC" w:rsidRDefault="00214AFC" w:rsidP="00214AFC">
      <w:pPr>
        <w:widowControl w:val="0"/>
        <w:autoSpaceDN w:val="0"/>
        <w:jc w:val="center"/>
        <w:textAlignment w:val="baseline"/>
        <w:rPr>
          <w:kern w:val="3"/>
          <w:sz w:val="28"/>
          <w:szCs w:val="28"/>
          <w:lang w:eastAsia="ru-RU"/>
        </w:rPr>
      </w:pPr>
      <w:r w:rsidRPr="00214AFC">
        <w:rPr>
          <w:b/>
          <w:kern w:val="3"/>
          <w:sz w:val="28"/>
          <w:szCs w:val="28"/>
          <w:lang w:eastAsia="ru-RU"/>
        </w:rPr>
        <w:t>Глава 8. Заключительные положения</w:t>
      </w: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71. Государственная регистрация и вступление в силу Устава сельского поселения</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214AFC" w:rsidRPr="00214AFC" w:rsidRDefault="00214AFC" w:rsidP="00214AFC">
      <w:pPr>
        <w:widowControl w:val="0"/>
        <w:autoSpaceDN w:val="0"/>
        <w:jc w:val="center"/>
        <w:textAlignment w:val="baseline"/>
        <w:rPr>
          <w:kern w:val="3"/>
          <w:sz w:val="28"/>
          <w:szCs w:val="28"/>
          <w:lang w:eastAsia="ru-RU"/>
        </w:rPr>
      </w:pPr>
      <w:r w:rsidRPr="00214AFC">
        <w:rPr>
          <w:b/>
          <w:kern w:val="3"/>
          <w:sz w:val="28"/>
          <w:szCs w:val="28"/>
          <w:lang w:eastAsia="ru-RU"/>
        </w:rPr>
        <w:t>Статья 72. Порядок внесения изменений и дополнений в Устав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w:t>
      </w:r>
      <w:r w:rsidRPr="00214AFC">
        <w:rPr>
          <w:kern w:val="3"/>
          <w:sz w:val="28"/>
          <w:szCs w:val="28"/>
          <w:lang w:eastAsia="ru-RU"/>
        </w:rPr>
        <w:lastRenderedPageBreak/>
        <w:t>территориального общественного самоуправления, общественными организациями и объединениями, гражданами, прокурором Койгородского района.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3. Проект муниципального правового акта о внесении изменений и дополнений в Устав сельского поселения не </w:t>
      </w:r>
      <w:proofErr w:type="gramStart"/>
      <w:r w:rsidRPr="00214AFC">
        <w:rPr>
          <w:kern w:val="3"/>
          <w:sz w:val="28"/>
          <w:szCs w:val="28"/>
          <w:lang w:eastAsia="ru-RU"/>
        </w:rPr>
        <w:t>позднее</w:t>
      </w:r>
      <w:proofErr w:type="gramEnd"/>
      <w:r w:rsidRPr="00214AFC">
        <w:rPr>
          <w:kern w:val="3"/>
          <w:sz w:val="28"/>
          <w:szCs w:val="28"/>
          <w:lang w:eastAsia="ru-RU"/>
        </w:rPr>
        <w:t xml:space="preserve"> чем за 30 дней до дня рассмотрения вопроса о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roofErr w:type="gramStart"/>
      <w:r w:rsidRPr="00214AFC">
        <w:rPr>
          <w:kern w:val="3"/>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w:t>
      </w:r>
      <w:proofErr w:type="gramEnd"/>
      <w:r w:rsidRPr="00214AFC">
        <w:rPr>
          <w:kern w:val="3"/>
          <w:sz w:val="28"/>
          <w:szCs w:val="28"/>
          <w:lang w:eastAsia="ru-RU"/>
        </w:rPr>
        <w:t xml:space="preserve"> поселения в соответствие с этими нормативными правовыми актами.</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4. </w:t>
      </w:r>
      <w:proofErr w:type="gramStart"/>
      <w:r w:rsidRPr="00214AFC">
        <w:rPr>
          <w:kern w:val="3"/>
          <w:sz w:val="28"/>
          <w:szCs w:val="28"/>
          <w:lang w:eastAsia="ru-RU"/>
        </w:rPr>
        <w:t>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5.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 </w:t>
      </w:r>
      <w:proofErr w:type="gramStart"/>
      <w:r w:rsidRPr="00214AFC">
        <w:rPr>
          <w:kern w:val="3"/>
          <w:sz w:val="28"/>
          <w:szCs w:val="28"/>
          <w:lang w:eastAsia="ru-RU"/>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w:t>
      </w:r>
      <w:proofErr w:type="gramEnd"/>
      <w:r w:rsidRPr="00214AFC">
        <w:rPr>
          <w:kern w:val="3"/>
          <w:sz w:val="28"/>
          <w:szCs w:val="28"/>
          <w:lang w:eastAsia="ru-RU"/>
        </w:rPr>
        <w:t xml:space="preserve"> Уставом.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7. Муниципальный правовой акт о внесении изменений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w:t>
      </w:r>
      <w:r w:rsidRPr="00214AFC">
        <w:rPr>
          <w:kern w:val="3"/>
          <w:sz w:val="28"/>
          <w:szCs w:val="28"/>
          <w:lang w:eastAsia="ru-RU"/>
        </w:rPr>
        <w:lastRenderedPageBreak/>
        <w:t>законодательством установлены иные сроки вступления в силу.</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xml:space="preserve">      8. 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214AFC">
        <w:rPr>
          <w:kern w:val="3"/>
          <w:sz w:val="28"/>
          <w:szCs w:val="28"/>
          <w:lang w:eastAsia="ru-RU"/>
        </w:rPr>
        <w:t>акте</w:t>
      </w:r>
      <w:proofErr w:type="gramEnd"/>
      <w:r w:rsidRPr="00214AFC">
        <w:rPr>
          <w:kern w:val="3"/>
          <w:sz w:val="28"/>
          <w:szCs w:val="28"/>
          <w:lang w:eastAsia="ru-RU"/>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center"/>
        <w:textAlignment w:val="baseline"/>
        <w:rPr>
          <w:b/>
          <w:kern w:val="3"/>
          <w:sz w:val="28"/>
          <w:szCs w:val="28"/>
          <w:lang w:eastAsia="ru-RU"/>
        </w:rPr>
      </w:pPr>
      <w:r w:rsidRPr="00214AFC">
        <w:rPr>
          <w:b/>
          <w:kern w:val="3"/>
          <w:sz w:val="28"/>
          <w:szCs w:val="28"/>
          <w:lang w:eastAsia="ru-RU"/>
        </w:rPr>
        <w:t>Статья 73. Признание утратившими силу отдельных муниципальных правовых актов сельского поселения «Грива»</w:t>
      </w:r>
    </w:p>
    <w:p w:rsidR="00214AFC" w:rsidRPr="00214AFC" w:rsidRDefault="00214AFC" w:rsidP="00214AFC">
      <w:pPr>
        <w:widowControl w:val="0"/>
        <w:autoSpaceDN w:val="0"/>
        <w:jc w:val="both"/>
        <w:textAlignment w:val="baseline"/>
        <w:rPr>
          <w:b/>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Со дня вступления в силу настоящего Устава признаются утратившими силу:</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Устав муниципального образования сельского поселения «Грива»,                       принятый решением Совета муниципального образования сельского поселения «Грива» от 26.06.2017 года № 4-10/35;</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решение Совета муниципального образования сельского поселения «Грива» от 26.06.2017 года № 4-10/35 «О принятии Устава муниципального образования сельского поселения «Грива»;</w:t>
      </w:r>
    </w:p>
    <w:p w:rsidR="00214AFC" w:rsidRPr="00214AFC" w:rsidRDefault="00214AFC" w:rsidP="00214AFC">
      <w:pPr>
        <w:widowControl w:val="0"/>
        <w:autoSpaceDN w:val="0"/>
        <w:jc w:val="both"/>
        <w:textAlignment w:val="baseline"/>
        <w:rPr>
          <w:kern w:val="3"/>
          <w:sz w:val="28"/>
          <w:szCs w:val="28"/>
          <w:lang w:eastAsia="ru-RU"/>
        </w:rPr>
      </w:pPr>
      <w:r w:rsidRPr="00214AFC">
        <w:rPr>
          <w:kern w:val="3"/>
          <w:sz w:val="28"/>
          <w:szCs w:val="28"/>
          <w:lang w:eastAsia="ru-RU"/>
        </w:rPr>
        <w:t>- решение Совета муниципального образования сельского поселения «Грива» от  14.12.2017 года № 4-17/49 «О внесении изменений и дополнений в Устав муниципального образования сельского поселения «Грива».</w:t>
      </w: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p>
    <w:p w:rsidR="00214AFC" w:rsidRPr="00214AFC" w:rsidRDefault="00214AFC" w:rsidP="00214AFC">
      <w:pPr>
        <w:widowControl w:val="0"/>
        <w:autoSpaceDN w:val="0"/>
        <w:jc w:val="both"/>
        <w:textAlignment w:val="baseline"/>
        <w:rPr>
          <w:kern w:val="3"/>
          <w:sz w:val="28"/>
          <w:szCs w:val="28"/>
          <w:lang w:eastAsia="ru-RU"/>
        </w:rPr>
      </w:pPr>
    </w:p>
    <w:p w:rsidR="00214AFC" w:rsidRDefault="00214AFC" w:rsidP="00214AFC">
      <w:pPr>
        <w:widowControl w:val="0"/>
        <w:autoSpaceDN w:val="0"/>
        <w:jc w:val="both"/>
        <w:textAlignment w:val="baseline"/>
        <w:rPr>
          <w:kern w:val="3"/>
          <w:sz w:val="28"/>
          <w:szCs w:val="28"/>
          <w:lang w:eastAsia="ru-RU"/>
        </w:rPr>
      </w:pPr>
    </w:p>
    <w:p w:rsidR="00AF5434" w:rsidRDefault="00AF5434" w:rsidP="00214AFC">
      <w:pPr>
        <w:widowControl w:val="0"/>
        <w:autoSpaceDN w:val="0"/>
        <w:jc w:val="both"/>
        <w:textAlignment w:val="baseline"/>
        <w:rPr>
          <w:kern w:val="3"/>
          <w:sz w:val="28"/>
          <w:szCs w:val="28"/>
          <w:lang w:eastAsia="ru-RU"/>
        </w:rPr>
      </w:pPr>
    </w:p>
    <w:p w:rsidR="00AF5434" w:rsidRDefault="00AF5434" w:rsidP="00214AFC">
      <w:pPr>
        <w:widowControl w:val="0"/>
        <w:autoSpaceDN w:val="0"/>
        <w:jc w:val="both"/>
        <w:textAlignment w:val="baseline"/>
        <w:rPr>
          <w:kern w:val="3"/>
          <w:sz w:val="28"/>
          <w:szCs w:val="28"/>
          <w:lang w:eastAsia="ru-RU"/>
        </w:rPr>
      </w:pPr>
    </w:p>
    <w:p w:rsidR="00AF5434" w:rsidRDefault="00AF5434" w:rsidP="00214AFC">
      <w:pPr>
        <w:widowControl w:val="0"/>
        <w:autoSpaceDN w:val="0"/>
        <w:jc w:val="both"/>
        <w:textAlignment w:val="baseline"/>
        <w:rPr>
          <w:kern w:val="3"/>
          <w:sz w:val="28"/>
          <w:szCs w:val="28"/>
          <w:lang w:eastAsia="ru-RU"/>
        </w:rPr>
      </w:pPr>
    </w:p>
    <w:p w:rsidR="00AF5434" w:rsidRDefault="00AF5434" w:rsidP="00214AFC">
      <w:pPr>
        <w:widowControl w:val="0"/>
        <w:autoSpaceDN w:val="0"/>
        <w:jc w:val="both"/>
        <w:textAlignment w:val="baseline"/>
        <w:rPr>
          <w:kern w:val="3"/>
          <w:sz w:val="28"/>
          <w:szCs w:val="28"/>
          <w:lang w:eastAsia="ru-RU"/>
        </w:rPr>
      </w:pPr>
    </w:p>
    <w:p w:rsidR="00AF5434" w:rsidRDefault="00AF5434" w:rsidP="00214AFC">
      <w:pPr>
        <w:widowControl w:val="0"/>
        <w:autoSpaceDN w:val="0"/>
        <w:jc w:val="both"/>
        <w:textAlignment w:val="baseline"/>
        <w:rPr>
          <w:kern w:val="3"/>
          <w:sz w:val="28"/>
          <w:szCs w:val="28"/>
          <w:lang w:eastAsia="ru-RU"/>
        </w:rPr>
      </w:pPr>
    </w:p>
    <w:p w:rsidR="00AF5434" w:rsidRDefault="00AF5434" w:rsidP="00214AFC">
      <w:pPr>
        <w:widowControl w:val="0"/>
        <w:autoSpaceDN w:val="0"/>
        <w:jc w:val="both"/>
        <w:textAlignment w:val="baseline"/>
        <w:rPr>
          <w:kern w:val="3"/>
          <w:sz w:val="28"/>
          <w:szCs w:val="28"/>
          <w:lang w:eastAsia="ru-RU"/>
        </w:rPr>
      </w:pPr>
    </w:p>
    <w:p w:rsidR="00AF5434" w:rsidRDefault="00AF5434" w:rsidP="00214AFC">
      <w:pPr>
        <w:widowControl w:val="0"/>
        <w:autoSpaceDN w:val="0"/>
        <w:jc w:val="both"/>
        <w:textAlignment w:val="baseline"/>
        <w:rPr>
          <w:kern w:val="3"/>
          <w:sz w:val="28"/>
          <w:szCs w:val="28"/>
          <w:lang w:eastAsia="ru-RU"/>
        </w:rPr>
      </w:pPr>
    </w:p>
    <w:p w:rsidR="00AF5434" w:rsidRDefault="00AF5434" w:rsidP="00214AFC">
      <w:pPr>
        <w:widowControl w:val="0"/>
        <w:autoSpaceDN w:val="0"/>
        <w:jc w:val="both"/>
        <w:textAlignment w:val="baseline"/>
        <w:rPr>
          <w:kern w:val="3"/>
          <w:sz w:val="28"/>
          <w:szCs w:val="28"/>
          <w:lang w:eastAsia="ru-RU"/>
        </w:rPr>
      </w:pPr>
    </w:p>
    <w:p w:rsidR="00AF5434" w:rsidRDefault="00AF5434" w:rsidP="00214AFC">
      <w:pPr>
        <w:widowControl w:val="0"/>
        <w:autoSpaceDN w:val="0"/>
        <w:jc w:val="both"/>
        <w:textAlignment w:val="baseline"/>
        <w:rPr>
          <w:kern w:val="3"/>
          <w:sz w:val="28"/>
          <w:szCs w:val="28"/>
          <w:lang w:eastAsia="ru-RU"/>
        </w:rPr>
      </w:pPr>
    </w:p>
    <w:p w:rsidR="00AF5434" w:rsidRDefault="00AF5434" w:rsidP="00214AFC">
      <w:pPr>
        <w:widowControl w:val="0"/>
        <w:autoSpaceDN w:val="0"/>
        <w:jc w:val="both"/>
        <w:textAlignment w:val="baseline"/>
        <w:rPr>
          <w:kern w:val="3"/>
          <w:sz w:val="28"/>
          <w:szCs w:val="28"/>
          <w:lang w:eastAsia="ru-RU"/>
        </w:rPr>
      </w:pPr>
    </w:p>
    <w:p w:rsidR="00AF5434" w:rsidRDefault="00AF5434" w:rsidP="00214AFC">
      <w:pPr>
        <w:widowControl w:val="0"/>
        <w:autoSpaceDN w:val="0"/>
        <w:jc w:val="both"/>
        <w:textAlignment w:val="baseline"/>
        <w:rPr>
          <w:kern w:val="3"/>
          <w:sz w:val="28"/>
          <w:szCs w:val="28"/>
          <w:lang w:eastAsia="ru-RU"/>
        </w:rPr>
      </w:pPr>
    </w:p>
    <w:p w:rsidR="00AF5434" w:rsidRDefault="00AF5434" w:rsidP="00214AFC">
      <w:pPr>
        <w:widowControl w:val="0"/>
        <w:autoSpaceDN w:val="0"/>
        <w:jc w:val="both"/>
        <w:textAlignment w:val="baseline"/>
        <w:rPr>
          <w:kern w:val="3"/>
          <w:sz w:val="28"/>
          <w:szCs w:val="28"/>
          <w:lang w:eastAsia="ru-RU"/>
        </w:rPr>
      </w:pPr>
    </w:p>
    <w:p w:rsidR="00AF5434" w:rsidRPr="00AF5434" w:rsidRDefault="00AF5434" w:rsidP="00AF5434">
      <w:pPr>
        <w:rPr>
          <w:sz w:val="28"/>
          <w:szCs w:val="28"/>
        </w:rPr>
      </w:pPr>
      <w:bookmarkStart w:id="4" w:name="_GoBack"/>
      <w:bookmarkEnd w:id="4"/>
    </w:p>
    <w:p w:rsidR="00AF5434" w:rsidRPr="00214AFC" w:rsidRDefault="00AF5434" w:rsidP="00214AFC">
      <w:pPr>
        <w:widowControl w:val="0"/>
        <w:autoSpaceDN w:val="0"/>
        <w:jc w:val="both"/>
        <w:textAlignment w:val="baseline"/>
        <w:rPr>
          <w:kern w:val="3"/>
          <w:sz w:val="28"/>
          <w:szCs w:val="28"/>
          <w:lang w:eastAsia="ru-RU"/>
        </w:rPr>
      </w:pPr>
    </w:p>
    <w:sectPr w:rsidR="00AF5434" w:rsidRPr="00214A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5F" w:rsidRDefault="00C6435F" w:rsidP="00214AFC">
      <w:r>
        <w:separator/>
      </w:r>
    </w:p>
  </w:endnote>
  <w:endnote w:type="continuationSeparator" w:id="0">
    <w:p w:rsidR="00C6435F" w:rsidRDefault="00C6435F" w:rsidP="0021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85">
    <w:charset w:val="CC"/>
    <w:family w:val="auto"/>
    <w:pitch w:val="variable"/>
  </w:font>
  <w:font w:name="Tahoma">
    <w:panose1 w:val="020B0604030504040204"/>
    <w:charset w:val="CC"/>
    <w:family w:val="swiss"/>
    <w:pitch w:val="variable"/>
    <w:sig w:usb0="61002A87" w:usb1="80000000" w:usb2="00000008" w:usb3="00000000" w:csb0="000101FF" w:csb1="00000000"/>
  </w:font>
  <w:font w:name="A">
    <w:altName w:val="MS Gothic"/>
    <w:panose1 w:val="00000000000000000000"/>
    <w:charset w:val="80"/>
    <w:family w:val="swiss"/>
    <w:notTrueType/>
    <w:pitch w:val="variable"/>
    <w:sig w:usb0="00000000"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5F" w:rsidRDefault="00C6435F" w:rsidP="00214AFC">
      <w:r>
        <w:separator/>
      </w:r>
    </w:p>
  </w:footnote>
  <w:footnote w:type="continuationSeparator" w:id="0">
    <w:p w:rsidR="00C6435F" w:rsidRDefault="00C6435F" w:rsidP="00214AFC">
      <w:r>
        <w:continuationSeparator/>
      </w:r>
    </w:p>
  </w:footnote>
  <w:footnote w:id="1">
    <w:p w:rsidR="00214AFC" w:rsidRPr="00BE04B2" w:rsidRDefault="00214AFC" w:rsidP="00214AFC">
      <w:pPr>
        <w:pStyle w:val="ac"/>
        <w:jc w:val="both"/>
      </w:pPr>
      <w:r w:rsidRPr="00BE04B2">
        <w:rPr>
          <w:rStyle w:val="ae"/>
        </w:rPr>
        <w:footnoteRef/>
      </w:r>
      <w:r w:rsidRPr="00BE04B2">
        <w:t xml:space="preserve"> Уставом муниципального образования могут быть установлены и иные основания для отзыва депутата.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478E"/>
    <w:multiLevelType w:val="hybridMultilevel"/>
    <w:tmpl w:val="AF4EE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F684A"/>
    <w:multiLevelType w:val="hybridMultilevel"/>
    <w:tmpl w:val="4176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492265"/>
    <w:multiLevelType w:val="hybridMultilevel"/>
    <w:tmpl w:val="6AF81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3C05F7"/>
    <w:multiLevelType w:val="hybridMultilevel"/>
    <w:tmpl w:val="40DC8CC8"/>
    <w:lvl w:ilvl="0" w:tplc="0D663F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6DCB53A2"/>
    <w:multiLevelType w:val="hybridMultilevel"/>
    <w:tmpl w:val="8898AE3C"/>
    <w:lvl w:ilvl="0" w:tplc="20BE6268">
      <w:start w:val="1"/>
      <w:numFmt w:val="decimal"/>
      <w:lvlText w:val="%1."/>
      <w:lvlJc w:val="left"/>
      <w:pPr>
        <w:ind w:left="1070"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5">
    <w:nsid w:val="762D6A0D"/>
    <w:multiLevelType w:val="multilevel"/>
    <w:tmpl w:val="89224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9D"/>
    <w:rsid w:val="0012699D"/>
    <w:rsid w:val="00214AFC"/>
    <w:rsid w:val="00407F6E"/>
    <w:rsid w:val="00890ADA"/>
    <w:rsid w:val="00976786"/>
    <w:rsid w:val="00AF5434"/>
    <w:rsid w:val="00C6435F"/>
    <w:rsid w:val="00D71269"/>
    <w:rsid w:val="00DE1F9F"/>
    <w:rsid w:val="00E3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71269"/>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Title">
    <w:name w:val="ConsPlusTitle"/>
    <w:uiPriority w:val="99"/>
    <w:rsid w:val="00D71269"/>
    <w:pPr>
      <w:widowControl w:val="0"/>
      <w:suppressAutoHyphens/>
    </w:pPr>
    <w:rPr>
      <w:rFonts w:ascii="Calibri" w:eastAsia="Arial Unicode MS" w:hAnsi="Calibri" w:cs="font85"/>
      <w:kern w:val="1"/>
      <w:lang w:eastAsia="ar-SA"/>
    </w:rPr>
  </w:style>
  <w:style w:type="paragraph" w:styleId="a3">
    <w:name w:val="Balloon Text"/>
    <w:basedOn w:val="a"/>
    <w:link w:val="a4"/>
    <w:uiPriority w:val="99"/>
    <w:semiHidden/>
    <w:unhideWhenUsed/>
    <w:rsid w:val="00D71269"/>
    <w:rPr>
      <w:rFonts w:ascii="Tahoma" w:hAnsi="Tahoma" w:cs="Tahoma"/>
      <w:sz w:val="16"/>
      <w:szCs w:val="16"/>
    </w:rPr>
  </w:style>
  <w:style w:type="character" w:customStyle="1" w:styleId="a4">
    <w:name w:val="Текст выноски Знак"/>
    <w:basedOn w:val="a0"/>
    <w:link w:val="a3"/>
    <w:uiPriority w:val="99"/>
    <w:semiHidden/>
    <w:rsid w:val="00D71269"/>
    <w:rPr>
      <w:rFonts w:ascii="Tahoma" w:eastAsia="Times New Roman" w:hAnsi="Tahoma" w:cs="Tahoma"/>
      <w:sz w:val="16"/>
      <w:szCs w:val="16"/>
      <w:lang w:eastAsia="ar-SA"/>
    </w:rPr>
  </w:style>
  <w:style w:type="table" w:styleId="a5">
    <w:name w:val="Table Grid"/>
    <w:basedOn w:val="a1"/>
    <w:uiPriority w:val="59"/>
    <w:rsid w:val="0089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14AFC"/>
  </w:style>
  <w:style w:type="numbering" w:customStyle="1" w:styleId="11">
    <w:name w:val="Нет списка11"/>
    <w:next w:val="a2"/>
    <w:uiPriority w:val="99"/>
    <w:semiHidden/>
    <w:unhideWhenUsed/>
    <w:rsid w:val="00214AFC"/>
  </w:style>
  <w:style w:type="paragraph" w:customStyle="1" w:styleId="Standard">
    <w:name w:val="Standard"/>
    <w:rsid w:val="00214AFC"/>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6">
    <w:name w:val="List Paragraph"/>
    <w:basedOn w:val="a"/>
    <w:uiPriority w:val="34"/>
    <w:qFormat/>
    <w:rsid w:val="00214AFC"/>
    <w:pPr>
      <w:suppressAutoHyphens w:val="0"/>
      <w:ind w:left="708"/>
    </w:pPr>
    <w:rPr>
      <w:sz w:val="20"/>
      <w:szCs w:val="20"/>
    </w:rPr>
  </w:style>
  <w:style w:type="paragraph" w:customStyle="1" w:styleId="ConsPlusNormal">
    <w:name w:val="ConsPlusNormal"/>
    <w:rsid w:val="00214AF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7">
    <w:name w:val="Hyperlink"/>
    <w:uiPriority w:val="99"/>
    <w:unhideWhenUsed/>
    <w:rsid w:val="00214AFC"/>
    <w:rPr>
      <w:color w:val="0000FF"/>
      <w:u w:val="single"/>
    </w:rPr>
  </w:style>
  <w:style w:type="paragraph" w:styleId="a8">
    <w:name w:val="header"/>
    <w:basedOn w:val="a"/>
    <w:link w:val="a9"/>
    <w:uiPriority w:val="99"/>
    <w:unhideWhenUsed/>
    <w:rsid w:val="00214AFC"/>
    <w:pPr>
      <w:tabs>
        <w:tab w:val="center" w:pos="4677"/>
        <w:tab w:val="right" w:pos="9355"/>
      </w:tabs>
      <w:suppressAutoHyphens w:val="0"/>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214AFC"/>
    <w:rPr>
      <w:rFonts w:ascii="Calibri" w:eastAsia="Calibri" w:hAnsi="Calibri" w:cs="Times New Roman"/>
    </w:rPr>
  </w:style>
  <w:style w:type="paragraph" w:styleId="aa">
    <w:name w:val="footer"/>
    <w:basedOn w:val="a"/>
    <w:link w:val="ab"/>
    <w:uiPriority w:val="99"/>
    <w:unhideWhenUsed/>
    <w:rsid w:val="00214AFC"/>
    <w:pPr>
      <w:tabs>
        <w:tab w:val="center" w:pos="4677"/>
        <w:tab w:val="right" w:pos="9355"/>
      </w:tabs>
      <w:suppressAutoHyphens w:val="0"/>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214AFC"/>
    <w:rPr>
      <w:rFonts w:ascii="Calibri" w:eastAsia="Calibri" w:hAnsi="Calibri" w:cs="Times New Roman"/>
    </w:rPr>
  </w:style>
  <w:style w:type="table" w:styleId="-1">
    <w:name w:val="Table Web 1"/>
    <w:basedOn w:val="a1"/>
    <w:semiHidden/>
    <w:unhideWhenUsed/>
    <w:rsid w:val="00214AFC"/>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c">
    <w:name w:val="footnote text"/>
    <w:basedOn w:val="a"/>
    <w:link w:val="ad"/>
    <w:semiHidden/>
    <w:rsid w:val="00214AFC"/>
    <w:pPr>
      <w:suppressAutoHyphens w:val="0"/>
    </w:pPr>
    <w:rPr>
      <w:sz w:val="20"/>
      <w:szCs w:val="20"/>
      <w:lang w:eastAsia="ru-RU"/>
    </w:rPr>
  </w:style>
  <w:style w:type="character" w:customStyle="1" w:styleId="ad">
    <w:name w:val="Текст сноски Знак"/>
    <w:basedOn w:val="a0"/>
    <w:link w:val="ac"/>
    <w:semiHidden/>
    <w:rsid w:val="00214AFC"/>
    <w:rPr>
      <w:rFonts w:ascii="Times New Roman" w:eastAsia="Times New Roman" w:hAnsi="Times New Roman" w:cs="Times New Roman"/>
      <w:sz w:val="20"/>
      <w:szCs w:val="20"/>
      <w:lang w:eastAsia="ru-RU"/>
    </w:rPr>
  </w:style>
  <w:style w:type="character" w:styleId="ae">
    <w:name w:val="footnote reference"/>
    <w:semiHidden/>
    <w:rsid w:val="00214AF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71269"/>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Title">
    <w:name w:val="ConsPlusTitle"/>
    <w:uiPriority w:val="99"/>
    <w:rsid w:val="00D71269"/>
    <w:pPr>
      <w:widowControl w:val="0"/>
      <w:suppressAutoHyphens/>
    </w:pPr>
    <w:rPr>
      <w:rFonts w:ascii="Calibri" w:eastAsia="Arial Unicode MS" w:hAnsi="Calibri" w:cs="font85"/>
      <w:kern w:val="1"/>
      <w:lang w:eastAsia="ar-SA"/>
    </w:rPr>
  </w:style>
  <w:style w:type="paragraph" w:styleId="a3">
    <w:name w:val="Balloon Text"/>
    <w:basedOn w:val="a"/>
    <w:link w:val="a4"/>
    <w:uiPriority w:val="99"/>
    <w:semiHidden/>
    <w:unhideWhenUsed/>
    <w:rsid w:val="00D71269"/>
    <w:rPr>
      <w:rFonts w:ascii="Tahoma" w:hAnsi="Tahoma" w:cs="Tahoma"/>
      <w:sz w:val="16"/>
      <w:szCs w:val="16"/>
    </w:rPr>
  </w:style>
  <w:style w:type="character" w:customStyle="1" w:styleId="a4">
    <w:name w:val="Текст выноски Знак"/>
    <w:basedOn w:val="a0"/>
    <w:link w:val="a3"/>
    <w:uiPriority w:val="99"/>
    <w:semiHidden/>
    <w:rsid w:val="00D71269"/>
    <w:rPr>
      <w:rFonts w:ascii="Tahoma" w:eastAsia="Times New Roman" w:hAnsi="Tahoma" w:cs="Tahoma"/>
      <w:sz w:val="16"/>
      <w:szCs w:val="16"/>
      <w:lang w:eastAsia="ar-SA"/>
    </w:rPr>
  </w:style>
  <w:style w:type="table" w:styleId="a5">
    <w:name w:val="Table Grid"/>
    <w:basedOn w:val="a1"/>
    <w:uiPriority w:val="59"/>
    <w:rsid w:val="0089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14AFC"/>
  </w:style>
  <w:style w:type="numbering" w:customStyle="1" w:styleId="11">
    <w:name w:val="Нет списка11"/>
    <w:next w:val="a2"/>
    <w:uiPriority w:val="99"/>
    <w:semiHidden/>
    <w:unhideWhenUsed/>
    <w:rsid w:val="00214AFC"/>
  </w:style>
  <w:style w:type="paragraph" w:customStyle="1" w:styleId="Standard">
    <w:name w:val="Standard"/>
    <w:rsid w:val="00214AFC"/>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6">
    <w:name w:val="List Paragraph"/>
    <w:basedOn w:val="a"/>
    <w:uiPriority w:val="34"/>
    <w:qFormat/>
    <w:rsid w:val="00214AFC"/>
    <w:pPr>
      <w:suppressAutoHyphens w:val="0"/>
      <w:ind w:left="708"/>
    </w:pPr>
    <w:rPr>
      <w:sz w:val="20"/>
      <w:szCs w:val="20"/>
    </w:rPr>
  </w:style>
  <w:style w:type="paragraph" w:customStyle="1" w:styleId="ConsPlusNormal">
    <w:name w:val="ConsPlusNormal"/>
    <w:rsid w:val="00214AF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7">
    <w:name w:val="Hyperlink"/>
    <w:uiPriority w:val="99"/>
    <w:unhideWhenUsed/>
    <w:rsid w:val="00214AFC"/>
    <w:rPr>
      <w:color w:val="0000FF"/>
      <w:u w:val="single"/>
    </w:rPr>
  </w:style>
  <w:style w:type="paragraph" w:styleId="a8">
    <w:name w:val="header"/>
    <w:basedOn w:val="a"/>
    <w:link w:val="a9"/>
    <w:uiPriority w:val="99"/>
    <w:unhideWhenUsed/>
    <w:rsid w:val="00214AFC"/>
    <w:pPr>
      <w:tabs>
        <w:tab w:val="center" w:pos="4677"/>
        <w:tab w:val="right" w:pos="9355"/>
      </w:tabs>
      <w:suppressAutoHyphens w:val="0"/>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214AFC"/>
    <w:rPr>
      <w:rFonts w:ascii="Calibri" w:eastAsia="Calibri" w:hAnsi="Calibri" w:cs="Times New Roman"/>
    </w:rPr>
  </w:style>
  <w:style w:type="paragraph" w:styleId="aa">
    <w:name w:val="footer"/>
    <w:basedOn w:val="a"/>
    <w:link w:val="ab"/>
    <w:uiPriority w:val="99"/>
    <w:unhideWhenUsed/>
    <w:rsid w:val="00214AFC"/>
    <w:pPr>
      <w:tabs>
        <w:tab w:val="center" w:pos="4677"/>
        <w:tab w:val="right" w:pos="9355"/>
      </w:tabs>
      <w:suppressAutoHyphens w:val="0"/>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214AFC"/>
    <w:rPr>
      <w:rFonts w:ascii="Calibri" w:eastAsia="Calibri" w:hAnsi="Calibri" w:cs="Times New Roman"/>
    </w:rPr>
  </w:style>
  <w:style w:type="table" w:styleId="-1">
    <w:name w:val="Table Web 1"/>
    <w:basedOn w:val="a1"/>
    <w:semiHidden/>
    <w:unhideWhenUsed/>
    <w:rsid w:val="00214AFC"/>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c">
    <w:name w:val="footnote text"/>
    <w:basedOn w:val="a"/>
    <w:link w:val="ad"/>
    <w:semiHidden/>
    <w:rsid w:val="00214AFC"/>
    <w:pPr>
      <w:suppressAutoHyphens w:val="0"/>
    </w:pPr>
    <w:rPr>
      <w:sz w:val="20"/>
      <w:szCs w:val="20"/>
      <w:lang w:eastAsia="ru-RU"/>
    </w:rPr>
  </w:style>
  <w:style w:type="character" w:customStyle="1" w:styleId="ad">
    <w:name w:val="Текст сноски Знак"/>
    <w:basedOn w:val="a0"/>
    <w:link w:val="ac"/>
    <w:semiHidden/>
    <w:rsid w:val="00214AFC"/>
    <w:rPr>
      <w:rFonts w:ascii="Times New Roman" w:eastAsia="Times New Roman" w:hAnsi="Times New Roman" w:cs="Times New Roman"/>
      <w:sz w:val="20"/>
      <w:szCs w:val="20"/>
      <w:lang w:eastAsia="ru-RU"/>
    </w:rPr>
  </w:style>
  <w:style w:type="character" w:styleId="ae">
    <w:name w:val="footnote reference"/>
    <w:semiHidden/>
    <w:rsid w:val="00214AF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63844/?dst=1000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65972/?dst=100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E1E517E780CA882D56C5CEF0D1617F3D5F596CE7266D8761FEB29FC08F4G4L" TargetMode="External"/><Relationship Id="rId5" Type="http://schemas.openxmlformats.org/officeDocument/2006/relationships/webSettings" Target="webSettings.xml"/><Relationship Id="rId15" Type="http://schemas.openxmlformats.org/officeDocument/2006/relationships/hyperlink" Target="consultantplus://offline/ref=EDB5FDC36CFF7397EC46F3E8C2101586F33FF7DBE5114F31E00785A860CC498F3C55FADB71B42E00C7399338D8jEK2G" TargetMode="Externa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image" Target="file:///G:\..\..\..\..\..\WINWORD\CLIPART\KOMI_GER.WMF" TargetMode="External"/><Relationship Id="rId14" Type="http://schemas.openxmlformats.org/officeDocument/2006/relationships/hyperlink" Target="consultantplus://offline/ref=EDB5FDC36CFF7397EC46F3E8C2101586F33FF7D3E5104F31E00785A860CC498F2E55A2DF71BA3B549E63C435DBEBF247A1D803CD92jD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63</Pages>
  <Words>23650</Words>
  <Characters>134805</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2023-02-17T06:05:00Z</cp:lastPrinted>
  <dcterms:created xsi:type="dcterms:W3CDTF">2023-02-17T05:21:00Z</dcterms:created>
  <dcterms:modified xsi:type="dcterms:W3CDTF">2023-02-17T06:57:00Z</dcterms:modified>
</cp:coreProperties>
</file>