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34"/>
        <w:gridCol w:w="3161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345B89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345B89" w:rsidP="007B00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Обращение гражданина, замещавшего должность</w:t>
            </w:r>
            <w:r w:rsidR="007B002D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>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на условиях трудового договора должности</w:t>
            </w:r>
            <w:proofErr w:type="gramEnd"/>
            <w:r>
              <w:rPr>
                <w:sz w:val="28"/>
                <w:szCs w:val="28"/>
              </w:rPr>
              <w:t xml:space="preserve"> в организации в соответствии со статьей 12 Федерального закона от 25.12.2008 № 273-ФЗ «О противодействии коррупции».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345B89" w:rsidP="007B00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гражданину, замещавшему должность </w:t>
            </w:r>
            <w:r w:rsidR="007B002D">
              <w:rPr>
                <w:sz w:val="28"/>
                <w:szCs w:val="28"/>
              </w:rPr>
              <w:t>муниципальной службы</w:t>
            </w:r>
            <w:r>
              <w:rPr>
                <w:sz w:val="28"/>
                <w:szCs w:val="28"/>
              </w:rPr>
              <w:t xml:space="preserve"> согласие на замещение должности на условиях трудового договора в организации</w:t>
            </w:r>
            <w:bookmarkStart w:id="0" w:name="_GoBack"/>
            <w:bookmarkEnd w:id="0"/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15107"/>
    <w:rsid w:val="000624D5"/>
    <w:rsid w:val="00143E17"/>
    <w:rsid w:val="001550F6"/>
    <w:rsid w:val="002A78EB"/>
    <w:rsid w:val="00302CBC"/>
    <w:rsid w:val="00345B89"/>
    <w:rsid w:val="0059541A"/>
    <w:rsid w:val="00674DD2"/>
    <w:rsid w:val="007B002D"/>
    <w:rsid w:val="008745B8"/>
    <w:rsid w:val="008A75D4"/>
    <w:rsid w:val="00C4562E"/>
    <w:rsid w:val="00C54BFC"/>
    <w:rsid w:val="00DE62A1"/>
    <w:rsid w:val="00F064BA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4</cp:revision>
  <dcterms:created xsi:type="dcterms:W3CDTF">2023-09-11T11:18:00Z</dcterms:created>
  <dcterms:modified xsi:type="dcterms:W3CDTF">2023-09-11T11:23:00Z</dcterms:modified>
</cp:coreProperties>
</file>