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D8D" w:rsidRDefault="00711D8D" w:rsidP="00711D8D">
      <w:pPr>
        <w:autoSpaceDE w:val="0"/>
        <w:autoSpaceDN w:val="0"/>
        <w:adjustRightInd w:val="0"/>
        <w:spacing w:after="0" w:line="240" w:lineRule="auto"/>
        <w:jc w:val="both"/>
        <w:outlineLvl w:val="0"/>
        <w:rPr>
          <w:rFonts w:ascii="Times New Roman" w:hAnsi="Times New Roman" w:cs="Times New Roman"/>
          <w:sz w:val="28"/>
          <w:szCs w:val="28"/>
        </w:rPr>
      </w:pPr>
    </w:p>
    <w:tbl>
      <w:tblPr>
        <w:tblW w:w="0" w:type="auto"/>
        <w:tblLayout w:type="fixed"/>
        <w:tblCellMar>
          <w:left w:w="70" w:type="dxa"/>
          <w:right w:w="70" w:type="dxa"/>
        </w:tblCellMar>
        <w:tblLook w:val="04A0"/>
      </w:tblPr>
      <w:tblGrid>
        <w:gridCol w:w="495"/>
        <w:gridCol w:w="1697"/>
        <w:gridCol w:w="1139"/>
        <w:gridCol w:w="2829"/>
        <w:gridCol w:w="1513"/>
        <w:gridCol w:w="1459"/>
      </w:tblGrid>
      <w:tr w:rsidR="00711D8D" w:rsidTr="00470E9C">
        <w:trPr>
          <w:trHeight w:val="1985"/>
        </w:trPr>
        <w:tc>
          <w:tcPr>
            <w:tcW w:w="3331" w:type="dxa"/>
            <w:gridSpan w:val="3"/>
          </w:tcPr>
          <w:p w:rsidR="00711D8D" w:rsidRDefault="00711D8D" w:rsidP="00470E9C">
            <w:pPr>
              <w:spacing w:after="0" w:line="240" w:lineRule="auto"/>
              <w:jc w:val="both"/>
              <w:rPr>
                <w:rFonts w:ascii="Times New Roman" w:eastAsia="Times New Roman" w:hAnsi="Times New Roman" w:cs="Times New Roman"/>
                <w:sz w:val="24"/>
                <w:szCs w:val="24"/>
              </w:rPr>
            </w:pPr>
          </w:p>
          <w:p w:rsidR="00711D8D" w:rsidRDefault="00711D8D" w:rsidP="00470E9C">
            <w:pPr>
              <w:spacing w:after="0" w:line="240" w:lineRule="auto"/>
              <w:jc w:val="both"/>
              <w:rPr>
                <w:rFonts w:ascii="Times New Roman" w:hAnsi="Times New Roman" w:cs="Times New Roman"/>
                <w:sz w:val="24"/>
                <w:szCs w:val="24"/>
              </w:rPr>
            </w:pPr>
          </w:p>
          <w:p w:rsidR="00711D8D" w:rsidRDefault="00711D8D" w:rsidP="00470E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«Ужга» </w:t>
            </w:r>
          </w:p>
          <w:p w:rsidR="00711D8D" w:rsidRDefault="00711D8D" w:rsidP="00470E9C">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сикт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овмöдчöминса</w:t>
            </w:r>
            <w:proofErr w:type="spellEnd"/>
          </w:p>
          <w:p w:rsidR="00711D8D" w:rsidRDefault="00711D8D" w:rsidP="00470E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администрация</w:t>
            </w:r>
          </w:p>
          <w:p w:rsidR="00711D8D" w:rsidRDefault="00711D8D" w:rsidP="00470E9C">
            <w:pPr>
              <w:spacing w:after="0" w:line="240" w:lineRule="auto"/>
              <w:jc w:val="center"/>
              <w:rPr>
                <w:rFonts w:ascii="Times New Roman" w:hAnsi="Times New Roman" w:cs="Times New Roman"/>
                <w:b/>
                <w:sz w:val="24"/>
                <w:szCs w:val="24"/>
              </w:rPr>
            </w:pPr>
          </w:p>
        </w:tc>
        <w:tc>
          <w:tcPr>
            <w:tcW w:w="2829" w:type="dxa"/>
          </w:tcPr>
          <w:p w:rsidR="00711D8D" w:rsidRDefault="00711D8D" w:rsidP="00470E9C">
            <w:pPr>
              <w:spacing w:after="0" w:line="240" w:lineRule="auto"/>
              <w:jc w:val="both"/>
              <w:rPr>
                <w:rFonts w:ascii="Times New Roman" w:eastAsia="Times New Roman" w:hAnsi="Times New Roman" w:cs="Times New Roman"/>
                <w:sz w:val="24"/>
                <w:szCs w:val="24"/>
              </w:rPr>
            </w:pPr>
          </w:p>
          <w:p w:rsidR="00711D8D" w:rsidRDefault="00711D8D" w:rsidP="00470E9C">
            <w:pPr>
              <w:spacing w:after="0" w:line="240" w:lineRule="auto"/>
              <w:ind w:left="214"/>
              <w:jc w:val="center"/>
              <w:rPr>
                <w:rFonts w:ascii="Times New Roman" w:hAnsi="Times New Roman" w:cs="Times New Roman"/>
                <w:sz w:val="24"/>
                <w:szCs w:val="24"/>
              </w:rPr>
            </w:pPr>
            <w:r>
              <w:rPr>
                <w:noProof/>
                <w:sz w:val="24"/>
                <w:szCs w:val="24"/>
              </w:rPr>
              <w:drawing>
                <wp:inline distT="0" distB="0" distL="0" distR="0">
                  <wp:extent cx="817880" cy="896620"/>
                  <wp:effectExtent l="19050" t="0" r="1270" b="0"/>
                  <wp:docPr id="18" name="Рисунок 1" descr="C:\Users\Buhgalter\Desktop\D8CB~1\AppData\Local\WINWORD\CLIPART\KOMI_G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hgalter\Desktop\D8CB~1\AppData\Local\WINWORD\CLIPART\KOMI_GER.WMF"/>
                          <pic:cNvPicPr>
                            <a:picLocks noChangeAspect="1" noChangeArrowheads="1"/>
                          </pic:cNvPicPr>
                        </pic:nvPicPr>
                        <pic:blipFill>
                          <a:blip r:embed="rId4" r:link="rId5"/>
                          <a:srcRect/>
                          <a:stretch>
                            <a:fillRect/>
                          </a:stretch>
                        </pic:blipFill>
                        <pic:spPr bwMode="auto">
                          <a:xfrm>
                            <a:off x="0" y="0"/>
                            <a:ext cx="817880" cy="89662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Pr>
                <w:rFonts w:ascii="Times New Roman" w:hAnsi="Times New Roman" w:cs="Times New Roman"/>
                <w:b/>
                <w:sz w:val="24"/>
                <w:szCs w:val="24"/>
              </w:rPr>
              <w:t xml:space="preserve">                  ШУÖМ</w:t>
            </w:r>
          </w:p>
        </w:tc>
        <w:tc>
          <w:tcPr>
            <w:tcW w:w="2972" w:type="dxa"/>
            <w:gridSpan w:val="2"/>
          </w:tcPr>
          <w:p w:rsidR="00711D8D" w:rsidRDefault="00711D8D" w:rsidP="00470E9C">
            <w:pPr>
              <w:spacing w:after="0" w:line="240" w:lineRule="auto"/>
              <w:jc w:val="both"/>
              <w:rPr>
                <w:rFonts w:ascii="Times New Roman" w:eastAsia="Times New Roman" w:hAnsi="Times New Roman" w:cs="Times New Roman"/>
                <w:sz w:val="24"/>
                <w:szCs w:val="24"/>
              </w:rPr>
            </w:pPr>
          </w:p>
          <w:p w:rsidR="00711D8D" w:rsidRDefault="00711D8D" w:rsidP="00470E9C">
            <w:pPr>
              <w:spacing w:after="0" w:line="240" w:lineRule="auto"/>
              <w:jc w:val="both"/>
              <w:rPr>
                <w:rFonts w:ascii="Times New Roman" w:hAnsi="Times New Roman" w:cs="Times New Roman"/>
                <w:sz w:val="24"/>
                <w:szCs w:val="24"/>
              </w:rPr>
            </w:pPr>
          </w:p>
          <w:p w:rsidR="00711D8D" w:rsidRDefault="00711D8D" w:rsidP="00470E9C">
            <w:pPr>
              <w:spacing w:after="0" w:line="240" w:lineRule="auto"/>
              <w:ind w:right="-354"/>
              <w:jc w:val="center"/>
              <w:rPr>
                <w:rFonts w:ascii="Times New Roman" w:hAnsi="Times New Roman" w:cs="Times New Roman"/>
                <w:sz w:val="24"/>
                <w:szCs w:val="24"/>
              </w:rPr>
            </w:pPr>
            <w:r>
              <w:rPr>
                <w:rFonts w:ascii="Times New Roman" w:hAnsi="Times New Roman" w:cs="Times New Roman"/>
                <w:sz w:val="24"/>
                <w:szCs w:val="24"/>
              </w:rPr>
              <w:t>Администрация</w:t>
            </w:r>
          </w:p>
          <w:p w:rsidR="00711D8D" w:rsidRDefault="00711D8D" w:rsidP="00470E9C">
            <w:pPr>
              <w:spacing w:after="0" w:line="240" w:lineRule="auto"/>
              <w:ind w:right="-354"/>
              <w:jc w:val="center"/>
              <w:rPr>
                <w:rFonts w:ascii="Times New Roman" w:hAnsi="Times New Roman" w:cs="Times New Roman"/>
                <w:sz w:val="24"/>
                <w:szCs w:val="24"/>
              </w:rPr>
            </w:pPr>
            <w:r>
              <w:rPr>
                <w:rFonts w:ascii="Times New Roman" w:hAnsi="Times New Roman" w:cs="Times New Roman"/>
                <w:sz w:val="24"/>
                <w:szCs w:val="24"/>
              </w:rPr>
              <w:t>сельского поселения</w:t>
            </w:r>
          </w:p>
          <w:p w:rsidR="00711D8D" w:rsidRDefault="00711D8D" w:rsidP="00470E9C">
            <w:pPr>
              <w:spacing w:after="0" w:line="240" w:lineRule="auto"/>
              <w:ind w:right="-354"/>
              <w:jc w:val="center"/>
              <w:rPr>
                <w:rFonts w:ascii="Times New Roman" w:hAnsi="Times New Roman" w:cs="Times New Roman"/>
                <w:sz w:val="24"/>
                <w:szCs w:val="24"/>
              </w:rPr>
            </w:pPr>
            <w:r>
              <w:rPr>
                <w:rFonts w:ascii="Times New Roman" w:hAnsi="Times New Roman" w:cs="Times New Roman"/>
                <w:sz w:val="24"/>
                <w:szCs w:val="24"/>
              </w:rPr>
              <w:t>«Ужга»</w:t>
            </w:r>
          </w:p>
        </w:tc>
      </w:tr>
      <w:tr w:rsidR="00711D8D" w:rsidTr="00470E9C">
        <w:trPr>
          <w:trHeight w:val="386"/>
        </w:trPr>
        <w:tc>
          <w:tcPr>
            <w:tcW w:w="3331" w:type="dxa"/>
            <w:gridSpan w:val="3"/>
          </w:tcPr>
          <w:p w:rsidR="00711D8D" w:rsidRDefault="00711D8D" w:rsidP="00470E9C">
            <w:pPr>
              <w:spacing w:after="0" w:line="240" w:lineRule="auto"/>
              <w:ind w:right="214"/>
              <w:jc w:val="both"/>
              <w:rPr>
                <w:rFonts w:ascii="Times New Roman" w:hAnsi="Times New Roman" w:cs="Times New Roman"/>
                <w:sz w:val="24"/>
                <w:szCs w:val="24"/>
              </w:rPr>
            </w:pPr>
          </w:p>
        </w:tc>
        <w:tc>
          <w:tcPr>
            <w:tcW w:w="2829" w:type="dxa"/>
            <w:hideMark/>
          </w:tcPr>
          <w:p w:rsidR="00711D8D" w:rsidRDefault="00711D8D" w:rsidP="00470E9C">
            <w:pPr>
              <w:spacing w:after="0" w:line="240" w:lineRule="auto"/>
              <w:ind w:right="-212"/>
              <w:jc w:val="center"/>
              <w:rPr>
                <w:rFonts w:ascii="Times New Roman" w:hAnsi="Times New Roman" w:cs="Times New Roman"/>
                <w:b/>
                <w:sz w:val="24"/>
                <w:szCs w:val="24"/>
              </w:rPr>
            </w:pPr>
            <w:r>
              <w:rPr>
                <w:rFonts w:ascii="Times New Roman" w:hAnsi="Times New Roman" w:cs="Times New Roman"/>
                <w:b/>
                <w:sz w:val="24"/>
                <w:szCs w:val="24"/>
              </w:rPr>
              <w:t>ПОСТАНОВЛЕНИЕ</w:t>
            </w:r>
          </w:p>
        </w:tc>
        <w:tc>
          <w:tcPr>
            <w:tcW w:w="2972" w:type="dxa"/>
            <w:gridSpan w:val="2"/>
          </w:tcPr>
          <w:p w:rsidR="00711D8D" w:rsidRDefault="00711D8D" w:rsidP="00470E9C">
            <w:pPr>
              <w:spacing w:after="0" w:line="240" w:lineRule="auto"/>
              <w:jc w:val="center"/>
              <w:rPr>
                <w:rFonts w:ascii="Times New Roman" w:hAnsi="Times New Roman" w:cs="Times New Roman"/>
                <w:b/>
                <w:sz w:val="24"/>
                <w:szCs w:val="24"/>
              </w:rPr>
            </w:pPr>
          </w:p>
        </w:tc>
      </w:tr>
      <w:tr w:rsidR="00711D8D" w:rsidTr="00470E9C">
        <w:trPr>
          <w:trHeight w:val="254"/>
        </w:trPr>
        <w:tc>
          <w:tcPr>
            <w:tcW w:w="495" w:type="dxa"/>
            <w:hideMark/>
          </w:tcPr>
          <w:p w:rsidR="00711D8D" w:rsidRDefault="00711D8D" w:rsidP="00470E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w:t>
            </w:r>
          </w:p>
        </w:tc>
        <w:tc>
          <w:tcPr>
            <w:tcW w:w="1697" w:type="dxa"/>
            <w:tcBorders>
              <w:top w:val="nil"/>
              <w:left w:val="nil"/>
              <w:bottom w:val="single" w:sz="6" w:space="0" w:color="auto"/>
              <w:right w:val="nil"/>
            </w:tcBorders>
            <w:hideMark/>
          </w:tcPr>
          <w:p w:rsidR="00711D8D" w:rsidRDefault="00711D8D" w:rsidP="00470E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 апреля</w:t>
            </w:r>
          </w:p>
        </w:tc>
        <w:tc>
          <w:tcPr>
            <w:tcW w:w="1139" w:type="dxa"/>
            <w:tcBorders>
              <w:top w:val="nil"/>
              <w:left w:val="nil"/>
              <w:bottom w:val="single" w:sz="4" w:space="0" w:color="auto"/>
              <w:right w:val="nil"/>
            </w:tcBorders>
            <w:hideMark/>
          </w:tcPr>
          <w:p w:rsidR="00711D8D" w:rsidRDefault="00711D8D" w:rsidP="00470E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2023  г.</w:t>
            </w:r>
          </w:p>
        </w:tc>
        <w:tc>
          <w:tcPr>
            <w:tcW w:w="4342" w:type="dxa"/>
            <w:gridSpan w:val="2"/>
          </w:tcPr>
          <w:p w:rsidR="00711D8D" w:rsidRDefault="00711D8D" w:rsidP="00470E9C">
            <w:pPr>
              <w:spacing w:after="0" w:line="240" w:lineRule="auto"/>
              <w:jc w:val="both"/>
              <w:rPr>
                <w:rFonts w:ascii="Times New Roman" w:hAnsi="Times New Roman" w:cs="Times New Roman"/>
                <w:sz w:val="24"/>
                <w:szCs w:val="24"/>
              </w:rPr>
            </w:pPr>
          </w:p>
        </w:tc>
        <w:tc>
          <w:tcPr>
            <w:tcW w:w="1459" w:type="dxa"/>
            <w:tcBorders>
              <w:top w:val="nil"/>
              <w:left w:val="nil"/>
              <w:bottom w:val="single" w:sz="6" w:space="0" w:color="auto"/>
              <w:right w:val="nil"/>
            </w:tcBorders>
            <w:hideMark/>
          </w:tcPr>
          <w:p w:rsidR="00711D8D" w:rsidRDefault="00711D8D" w:rsidP="00470E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08/04</w:t>
            </w:r>
          </w:p>
        </w:tc>
      </w:tr>
    </w:tbl>
    <w:p w:rsidR="00711D8D" w:rsidRDefault="00711D8D" w:rsidP="00711D8D">
      <w:pPr>
        <w:tabs>
          <w:tab w:val="left" w:pos="17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Республика Коми, с. Ужга</w:t>
      </w:r>
    </w:p>
    <w:p w:rsidR="00711D8D" w:rsidRDefault="00711D8D" w:rsidP="00711D8D">
      <w:pPr>
        <w:autoSpaceDE w:val="0"/>
        <w:autoSpaceDN w:val="0"/>
        <w:adjustRightInd w:val="0"/>
        <w:spacing w:after="0" w:line="240" w:lineRule="auto"/>
        <w:jc w:val="both"/>
        <w:outlineLvl w:val="0"/>
        <w:rPr>
          <w:rFonts w:ascii="Times New Roman" w:hAnsi="Times New Roman" w:cs="Times New Roman"/>
          <w:sz w:val="28"/>
          <w:szCs w:val="28"/>
        </w:rPr>
      </w:pPr>
    </w:p>
    <w:p w:rsidR="00711D8D" w:rsidRDefault="00711D8D" w:rsidP="00711D8D">
      <w:pPr>
        <w:widowControl w:val="0"/>
        <w:autoSpaceDE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 утверждении Административного регламента предоставления муниципальной услуги «Выдача разрешения на вступление в брак лицам, достигшим возраста шестнадцати лет»</w:t>
      </w:r>
    </w:p>
    <w:p w:rsidR="00711D8D" w:rsidRDefault="00711D8D" w:rsidP="00711D8D">
      <w:pPr>
        <w:widowControl w:val="0"/>
        <w:autoSpaceDE w:val="0"/>
        <w:spacing w:after="0" w:line="240" w:lineRule="auto"/>
        <w:jc w:val="center"/>
        <w:rPr>
          <w:rFonts w:ascii="Times New Roman" w:hAnsi="Times New Roman" w:cs="Times New Roman"/>
          <w:sz w:val="24"/>
          <w:szCs w:val="24"/>
        </w:rPr>
      </w:pPr>
    </w:p>
    <w:p w:rsidR="00711D8D" w:rsidRDefault="00711D8D" w:rsidP="00711D8D">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законом от 27.07.2010 № 210-ФЗ «Об организации предоставления государственных и муниципальных услуг», </w:t>
      </w:r>
    </w:p>
    <w:p w:rsidR="00711D8D" w:rsidRDefault="00711D8D" w:rsidP="00711D8D">
      <w:pPr>
        <w:spacing w:after="0" w:line="240" w:lineRule="auto"/>
        <w:jc w:val="both"/>
        <w:rPr>
          <w:rFonts w:ascii="Times New Roman" w:hAnsi="Times New Roman" w:cs="Times New Roman"/>
          <w:color w:val="000000"/>
          <w:sz w:val="24"/>
          <w:szCs w:val="24"/>
          <w:shd w:val="clear" w:color="auto" w:fill="FFFFFF"/>
        </w:rPr>
      </w:pPr>
    </w:p>
    <w:p w:rsidR="00711D8D" w:rsidRDefault="00711D8D" w:rsidP="00711D8D">
      <w:pPr>
        <w:spacing w:after="0" w:line="240" w:lineRule="auto"/>
        <w:jc w:val="both"/>
        <w:rPr>
          <w:rFonts w:ascii="Times New Roman" w:hAnsi="Times New Roman" w:cs="Times New Roman"/>
          <w:sz w:val="24"/>
          <w:szCs w:val="24"/>
        </w:rPr>
      </w:pPr>
    </w:p>
    <w:p w:rsidR="00711D8D" w:rsidRDefault="00711D8D" w:rsidP="00711D8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 сельского поселения «Ужга» постановляет:</w:t>
      </w:r>
    </w:p>
    <w:p w:rsidR="00711D8D" w:rsidRDefault="00711D8D" w:rsidP="00711D8D">
      <w:pPr>
        <w:spacing w:after="0" w:line="240" w:lineRule="auto"/>
        <w:jc w:val="both"/>
        <w:rPr>
          <w:rFonts w:ascii="Times New Roman" w:hAnsi="Times New Roman" w:cs="Times New Roman"/>
          <w:sz w:val="24"/>
          <w:szCs w:val="24"/>
        </w:rPr>
      </w:pPr>
    </w:p>
    <w:p w:rsidR="00711D8D" w:rsidRDefault="00711D8D" w:rsidP="00711D8D">
      <w:pPr>
        <w:spacing w:after="0" w:line="240" w:lineRule="auto"/>
        <w:ind w:firstLine="540"/>
        <w:jc w:val="both"/>
        <w:rPr>
          <w:rFonts w:ascii="Times New Roman" w:hAnsi="Times New Roman" w:cs="Times New Roman"/>
          <w:sz w:val="24"/>
          <w:szCs w:val="24"/>
        </w:rPr>
      </w:pPr>
      <w:r>
        <w:rPr>
          <w:rFonts w:ascii="Times New Roman" w:hAnsi="Times New Roman" w:cs="Times New Roman"/>
          <w:sz w:val="28"/>
          <w:szCs w:val="28"/>
        </w:rPr>
        <w:t xml:space="preserve"> </w:t>
      </w:r>
    </w:p>
    <w:p w:rsidR="00711D8D" w:rsidRDefault="00711D8D" w:rsidP="00711D8D">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Утвердить Административный регламент предоставления муниципальной услуги «Выдача разрешения на вступление в брак лицам, достигшим возраста шестнадцати лет» согласно приложению.</w:t>
      </w:r>
    </w:p>
    <w:p w:rsidR="00711D8D" w:rsidRDefault="00711D8D" w:rsidP="00711D8D">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Признать утратившим силу постановление главы сельского поселения «Ужга» от 18.11.2015 № 10/11 "Об утверждении административного регламента предоставления муниципальной услуги по выдаче разрешения на вступление в брак лицам, достигшим возраста 16 лет"</w:t>
      </w:r>
    </w:p>
    <w:p w:rsidR="00711D8D" w:rsidRDefault="00711D8D" w:rsidP="00711D8D">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3. Настоящее постановление вступает в силу со дня официального обнародования.</w:t>
      </w:r>
    </w:p>
    <w:p w:rsidR="00711D8D" w:rsidRDefault="00711D8D" w:rsidP="00711D8D">
      <w:pPr>
        <w:widowControl w:val="0"/>
        <w:autoSpaceDE w:val="0"/>
        <w:spacing w:after="0" w:line="240" w:lineRule="auto"/>
        <w:ind w:firstLine="709"/>
        <w:jc w:val="both"/>
        <w:rPr>
          <w:rFonts w:ascii="Times New Roman" w:hAnsi="Times New Roman" w:cs="Times New Roman"/>
          <w:sz w:val="24"/>
          <w:szCs w:val="24"/>
        </w:rPr>
      </w:pPr>
    </w:p>
    <w:p w:rsidR="00711D8D" w:rsidRDefault="00711D8D" w:rsidP="00711D8D">
      <w:pPr>
        <w:pStyle w:val="ConsPlusNormal0"/>
        <w:jc w:val="both"/>
        <w:rPr>
          <w:rFonts w:ascii="Times New Roman" w:hAnsi="Times New Roman" w:cs="Times New Roman"/>
          <w:sz w:val="24"/>
          <w:szCs w:val="24"/>
        </w:rPr>
      </w:pPr>
    </w:p>
    <w:p w:rsidR="00711D8D" w:rsidRDefault="00711D8D" w:rsidP="00711D8D">
      <w:pPr>
        <w:spacing w:after="0" w:line="240" w:lineRule="auto"/>
        <w:jc w:val="both"/>
        <w:rPr>
          <w:rFonts w:ascii="Times New Roman" w:hAnsi="Times New Roman" w:cs="Times New Roman"/>
          <w:sz w:val="24"/>
          <w:szCs w:val="24"/>
        </w:rPr>
      </w:pPr>
    </w:p>
    <w:p w:rsidR="00711D8D" w:rsidRDefault="00711D8D" w:rsidP="00711D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11D8D" w:rsidRDefault="00711D8D" w:rsidP="00711D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Глава сельского поселения «Ужга»                                                     Г.В. Карманова</w:t>
      </w:r>
    </w:p>
    <w:p w:rsidR="00711D8D" w:rsidRDefault="00711D8D" w:rsidP="00711D8D">
      <w:pPr>
        <w:spacing w:after="0" w:line="240" w:lineRule="auto"/>
        <w:jc w:val="both"/>
        <w:rPr>
          <w:rFonts w:ascii="Times New Roman" w:hAnsi="Times New Roman" w:cs="Times New Roman"/>
          <w:sz w:val="24"/>
          <w:szCs w:val="24"/>
        </w:rPr>
      </w:pPr>
    </w:p>
    <w:p w:rsidR="00711D8D" w:rsidRDefault="00711D8D" w:rsidP="00711D8D">
      <w:pPr>
        <w:spacing w:after="0" w:line="240" w:lineRule="auto"/>
        <w:jc w:val="both"/>
        <w:rPr>
          <w:rFonts w:ascii="Times New Roman" w:hAnsi="Times New Roman" w:cs="Times New Roman"/>
          <w:sz w:val="24"/>
          <w:szCs w:val="24"/>
        </w:rPr>
      </w:pPr>
    </w:p>
    <w:p w:rsidR="00711D8D" w:rsidRDefault="00711D8D" w:rsidP="00711D8D">
      <w:pPr>
        <w:spacing w:after="0" w:line="240" w:lineRule="auto"/>
        <w:jc w:val="both"/>
        <w:rPr>
          <w:rFonts w:ascii="Times New Roman" w:hAnsi="Times New Roman" w:cs="Times New Roman"/>
          <w:sz w:val="24"/>
          <w:szCs w:val="24"/>
        </w:rPr>
      </w:pPr>
    </w:p>
    <w:p w:rsidR="00711D8D" w:rsidRDefault="00711D8D" w:rsidP="00711D8D">
      <w:pPr>
        <w:spacing w:after="0" w:line="240" w:lineRule="auto"/>
        <w:jc w:val="both"/>
        <w:rPr>
          <w:rFonts w:ascii="Times New Roman" w:hAnsi="Times New Roman" w:cs="Times New Roman"/>
          <w:sz w:val="24"/>
          <w:szCs w:val="24"/>
        </w:rPr>
      </w:pPr>
    </w:p>
    <w:p w:rsidR="00711D8D" w:rsidRDefault="00711D8D" w:rsidP="00711D8D">
      <w:pPr>
        <w:spacing w:after="0" w:line="240" w:lineRule="auto"/>
        <w:jc w:val="both"/>
        <w:rPr>
          <w:rFonts w:ascii="Times New Roman" w:hAnsi="Times New Roman" w:cs="Times New Roman"/>
          <w:sz w:val="24"/>
          <w:szCs w:val="24"/>
        </w:rPr>
      </w:pPr>
    </w:p>
    <w:p w:rsidR="00711D8D" w:rsidRDefault="00711D8D" w:rsidP="00711D8D">
      <w:pPr>
        <w:spacing w:after="0" w:line="240" w:lineRule="auto"/>
        <w:jc w:val="both"/>
        <w:rPr>
          <w:rFonts w:ascii="Times New Roman" w:hAnsi="Times New Roman" w:cs="Times New Roman"/>
          <w:sz w:val="24"/>
          <w:szCs w:val="24"/>
        </w:rPr>
      </w:pPr>
    </w:p>
    <w:p w:rsidR="00711D8D" w:rsidRDefault="00711D8D" w:rsidP="00711D8D">
      <w:pPr>
        <w:spacing w:after="0" w:line="240" w:lineRule="auto"/>
        <w:jc w:val="both"/>
        <w:rPr>
          <w:rFonts w:ascii="Times New Roman" w:hAnsi="Times New Roman" w:cs="Times New Roman"/>
          <w:sz w:val="24"/>
          <w:szCs w:val="24"/>
        </w:rPr>
      </w:pPr>
    </w:p>
    <w:p w:rsidR="00711D8D" w:rsidRDefault="00711D8D" w:rsidP="00711D8D">
      <w:pPr>
        <w:spacing w:after="0" w:line="240" w:lineRule="auto"/>
        <w:jc w:val="both"/>
        <w:rPr>
          <w:rFonts w:ascii="Times New Roman" w:hAnsi="Times New Roman" w:cs="Times New Roman"/>
          <w:sz w:val="24"/>
          <w:szCs w:val="24"/>
        </w:rPr>
      </w:pPr>
    </w:p>
    <w:p w:rsidR="00711D8D" w:rsidRDefault="00711D8D" w:rsidP="00711D8D">
      <w:pPr>
        <w:spacing w:after="0" w:line="240" w:lineRule="auto"/>
        <w:jc w:val="both"/>
        <w:rPr>
          <w:rFonts w:ascii="Times New Roman" w:hAnsi="Times New Roman" w:cs="Times New Roman"/>
          <w:sz w:val="24"/>
          <w:szCs w:val="24"/>
        </w:rPr>
      </w:pPr>
    </w:p>
    <w:p w:rsidR="00711D8D" w:rsidRDefault="00711D8D" w:rsidP="00711D8D">
      <w:pPr>
        <w:spacing w:after="0" w:line="240" w:lineRule="auto"/>
        <w:jc w:val="both"/>
        <w:rPr>
          <w:rFonts w:ascii="Times New Roman" w:hAnsi="Times New Roman" w:cs="Times New Roman"/>
          <w:sz w:val="24"/>
          <w:szCs w:val="24"/>
        </w:rPr>
      </w:pPr>
    </w:p>
    <w:p w:rsidR="00711D8D" w:rsidRDefault="00711D8D" w:rsidP="00711D8D">
      <w:pPr>
        <w:spacing w:after="0" w:line="240" w:lineRule="auto"/>
        <w:jc w:val="both"/>
        <w:rPr>
          <w:rFonts w:ascii="Times New Roman" w:hAnsi="Times New Roman" w:cs="Times New Roman"/>
          <w:sz w:val="24"/>
          <w:szCs w:val="24"/>
        </w:rPr>
      </w:pPr>
    </w:p>
    <w:p w:rsidR="00711D8D" w:rsidRDefault="00711D8D" w:rsidP="00711D8D">
      <w:pPr>
        <w:widowControl w:val="0"/>
        <w:autoSpaceDE w:val="0"/>
        <w:spacing w:after="0" w:line="240" w:lineRule="auto"/>
        <w:jc w:val="right"/>
        <w:rPr>
          <w:rFonts w:ascii="Times New Roman" w:hAnsi="Times New Roman" w:cs="Times New Roman"/>
          <w:sz w:val="24"/>
          <w:szCs w:val="24"/>
        </w:rPr>
      </w:pPr>
    </w:p>
    <w:p w:rsidR="00711D8D" w:rsidRDefault="00711D8D" w:rsidP="00711D8D">
      <w:pPr>
        <w:widowControl w:val="0"/>
        <w:autoSpaceDE w:val="0"/>
        <w:spacing w:after="0" w:line="240" w:lineRule="auto"/>
        <w:jc w:val="right"/>
        <w:rPr>
          <w:rFonts w:ascii="Times New Roman" w:hAnsi="Times New Roman" w:cs="Times New Roman"/>
          <w:sz w:val="24"/>
          <w:szCs w:val="24"/>
        </w:rPr>
      </w:pPr>
    </w:p>
    <w:p w:rsidR="00711D8D" w:rsidRDefault="00711D8D" w:rsidP="00711D8D">
      <w:pPr>
        <w:widowControl w:val="0"/>
        <w:autoSpaceDE w:val="0"/>
        <w:spacing w:after="0" w:line="240" w:lineRule="auto"/>
        <w:jc w:val="right"/>
        <w:rPr>
          <w:rFonts w:ascii="Times New Roman" w:hAnsi="Times New Roman" w:cs="Times New Roman"/>
          <w:sz w:val="24"/>
          <w:szCs w:val="24"/>
        </w:rPr>
      </w:pPr>
    </w:p>
    <w:p w:rsidR="00711D8D" w:rsidRDefault="00711D8D" w:rsidP="00711D8D">
      <w:pPr>
        <w:widowControl w:val="0"/>
        <w:autoSpaceDE w:val="0"/>
        <w:spacing w:after="0" w:line="240" w:lineRule="auto"/>
        <w:jc w:val="right"/>
        <w:rPr>
          <w:rFonts w:ascii="Times New Roman" w:hAnsi="Times New Roman" w:cs="Times New Roman"/>
          <w:sz w:val="24"/>
          <w:szCs w:val="24"/>
        </w:rPr>
      </w:pPr>
    </w:p>
    <w:p w:rsidR="00711D8D" w:rsidRDefault="00711D8D" w:rsidP="00711D8D">
      <w:pPr>
        <w:widowControl w:val="0"/>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к</w:t>
      </w:r>
    </w:p>
    <w:p w:rsidR="00711D8D" w:rsidRDefault="00711D8D" w:rsidP="00711D8D">
      <w:pPr>
        <w:widowControl w:val="0"/>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постановлению</w:t>
      </w:r>
    </w:p>
    <w:p w:rsidR="00711D8D" w:rsidRDefault="00711D8D" w:rsidP="00711D8D">
      <w:pPr>
        <w:widowControl w:val="0"/>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bookmarkStart w:id="0" w:name="_Hlk37865297"/>
      <w:r>
        <w:rPr>
          <w:rFonts w:ascii="Times New Roman" w:hAnsi="Times New Roman" w:cs="Times New Roman"/>
          <w:sz w:val="24"/>
          <w:szCs w:val="24"/>
        </w:rPr>
        <w:t>сельского поселения «Ужга»</w:t>
      </w:r>
    </w:p>
    <w:bookmarkEnd w:id="0"/>
    <w:p w:rsidR="00711D8D" w:rsidRDefault="00711D8D" w:rsidP="00711D8D">
      <w:pPr>
        <w:widowControl w:val="0"/>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19 апреля 2023 г. № 08/04</w:t>
      </w:r>
    </w:p>
    <w:p w:rsidR="00711D8D" w:rsidRDefault="00711D8D" w:rsidP="00711D8D">
      <w:pPr>
        <w:pStyle w:val="ConsPlusNormal0"/>
        <w:jc w:val="right"/>
        <w:rPr>
          <w:rFonts w:ascii="Times New Roman" w:hAnsi="Times New Roman" w:cs="Times New Roman"/>
          <w:color w:val="333333"/>
          <w:sz w:val="18"/>
          <w:szCs w:val="18"/>
          <w:shd w:val="clear" w:color="auto" w:fill="F5F5F5"/>
        </w:rPr>
      </w:pPr>
    </w:p>
    <w:p w:rsidR="00711D8D" w:rsidRDefault="00711D8D" w:rsidP="00711D8D">
      <w:pPr>
        <w:pStyle w:val="ConsPlusNormal0"/>
        <w:jc w:val="center"/>
        <w:rPr>
          <w:rFonts w:ascii="Times New Roman" w:hAnsi="Times New Roman" w:cs="Times New Roman"/>
          <w:color w:val="333333"/>
          <w:sz w:val="18"/>
          <w:szCs w:val="18"/>
          <w:shd w:val="clear" w:color="auto" w:fill="F5F5F5"/>
        </w:rPr>
      </w:pPr>
    </w:p>
    <w:p w:rsidR="00711D8D" w:rsidRDefault="00711D8D" w:rsidP="00711D8D">
      <w:pPr>
        <w:pStyle w:val="ConsPlusNormal0"/>
        <w:jc w:val="center"/>
        <w:rPr>
          <w:rFonts w:ascii="Times New Roman" w:hAnsi="Times New Roman" w:cs="Times New Roman"/>
        </w:rPr>
      </w:pPr>
      <w:r>
        <w:rPr>
          <w:rFonts w:ascii="Times New Roman" w:hAnsi="Times New Roman" w:cs="Times New Roman"/>
          <w:sz w:val="24"/>
          <w:szCs w:val="24"/>
        </w:rPr>
        <w:t>Административный регламент</w:t>
      </w:r>
    </w:p>
    <w:p w:rsidR="00711D8D" w:rsidRDefault="00711D8D" w:rsidP="00711D8D">
      <w:pPr>
        <w:pStyle w:val="Default"/>
        <w:spacing w:line="240" w:lineRule="auto"/>
        <w:jc w:val="center"/>
        <w:rPr>
          <w:rFonts w:ascii="Times New Roman" w:hAnsi="Times New Roman" w:cs="Times New Roman"/>
        </w:rPr>
      </w:pPr>
      <w:r>
        <w:rPr>
          <w:rFonts w:ascii="Times New Roman" w:hAnsi="Times New Roman" w:cs="Times New Roman"/>
        </w:rPr>
        <w:t>предоставления муниципальной услуги «Выдача разрешения на вступление в брак лицам, достигшим возраста шестнадцати лет»</w:t>
      </w:r>
    </w:p>
    <w:p w:rsidR="00711D8D" w:rsidRDefault="00711D8D" w:rsidP="00711D8D">
      <w:pPr>
        <w:pStyle w:val="ConsPlusNormal0"/>
        <w:jc w:val="center"/>
        <w:rPr>
          <w:rFonts w:ascii="Times New Roman" w:hAnsi="Times New Roman" w:cs="Times New Roman"/>
          <w:sz w:val="24"/>
          <w:szCs w:val="24"/>
        </w:rPr>
      </w:pPr>
    </w:p>
    <w:p w:rsidR="00711D8D" w:rsidRDefault="00711D8D" w:rsidP="00711D8D">
      <w:pPr>
        <w:pStyle w:val="ConsPlusNormal0"/>
        <w:jc w:val="center"/>
        <w:rPr>
          <w:rFonts w:ascii="Times New Roman" w:hAnsi="Times New Roman" w:cs="Times New Roman"/>
          <w:sz w:val="24"/>
          <w:szCs w:val="24"/>
        </w:rPr>
      </w:pPr>
      <w:r>
        <w:rPr>
          <w:rFonts w:ascii="Times New Roman" w:hAnsi="Times New Roman" w:cs="Times New Roman"/>
          <w:b/>
          <w:bCs/>
          <w:sz w:val="24"/>
          <w:szCs w:val="24"/>
        </w:rPr>
        <w:t>1. Общие положения</w:t>
      </w:r>
    </w:p>
    <w:p w:rsidR="00711D8D" w:rsidRDefault="00711D8D" w:rsidP="00711D8D">
      <w:pPr>
        <w:pStyle w:val="a3"/>
        <w:ind w:firstLine="567"/>
        <w:jc w:val="both"/>
      </w:pPr>
      <w:r>
        <w:t>1.1. Предмет регулирования.</w:t>
      </w:r>
    </w:p>
    <w:p w:rsidR="00711D8D" w:rsidRDefault="00711D8D" w:rsidP="00711D8D">
      <w:pPr>
        <w:pStyle w:val="a3"/>
        <w:ind w:firstLine="567"/>
        <w:jc w:val="both"/>
      </w:pPr>
      <w:r>
        <w:t>Административный регламент по предоставлению муниципальной услуги «Выдача разрешения на вступление в брак лицам, достигшим возраста шестнадцати лет»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сельского поселения «Ужга» и ее должностных лиц.</w:t>
      </w:r>
    </w:p>
    <w:p w:rsidR="00711D8D" w:rsidRDefault="00711D8D" w:rsidP="00711D8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1.2. Круг заявителей</w:t>
      </w:r>
    </w:p>
    <w:p w:rsidR="00711D8D" w:rsidRDefault="00711D8D" w:rsidP="00711D8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За получением муниципальной услуги могут обратиться</w:t>
      </w:r>
      <w:r>
        <w:rPr>
          <w:rFonts w:ascii="Times New Roman" w:hAnsi="Times New Roman" w:cs="Times New Roman"/>
        </w:rPr>
        <w:t xml:space="preserve"> </w:t>
      </w:r>
      <w:r>
        <w:rPr>
          <w:rFonts w:ascii="Times New Roman" w:hAnsi="Times New Roman" w:cs="Times New Roman"/>
          <w:sz w:val="24"/>
          <w:szCs w:val="24"/>
        </w:rPr>
        <w:t>несовершеннолетние граждане, достигшие возраста 16 лет, проживающие на территории сельского поселения «Ужга», либо их представители, действующие в силу полномочий, основанных на доверенности или иных законных основаниях (далее - заявители).</w:t>
      </w:r>
    </w:p>
    <w:p w:rsidR="00711D8D" w:rsidRDefault="00711D8D" w:rsidP="00711D8D">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1.3. Требования к порядку информирования о предоставлении муниципальной услуги</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Республики Коми.</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Республики Коми (далее – Региональный портал) можно получить:</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администрации:</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устной форме при личном обращении;</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 использованием телефонной связи;</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форме электронного документа посредством направления на адрес электронной почты;</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 письменным обращениям.</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1.3.3. Территориальный отдел государственного автономного учреждения Республики Коми «Многофункциональный центр предоставления государственных и муниципальных услуг Республики Коми» по </w:t>
      </w:r>
      <w:proofErr w:type="spellStart"/>
      <w:r>
        <w:rPr>
          <w:rFonts w:ascii="Times New Roman" w:hAnsi="Times New Roman" w:cs="Times New Roman"/>
          <w:sz w:val="24"/>
          <w:szCs w:val="24"/>
        </w:rPr>
        <w:t>Койгородскому</w:t>
      </w:r>
      <w:proofErr w:type="spellEnd"/>
      <w:r>
        <w:rPr>
          <w:rFonts w:ascii="Times New Roman" w:hAnsi="Times New Roman" w:cs="Times New Roman"/>
          <w:sz w:val="24"/>
          <w:szCs w:val="24"/>
        </w:rPr>
        <w:t xml:space="preserve"> району (далее -  МФЦ) :</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личном обращении;</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посредством интернет-сайта – </w:t>
      </w:r>
      <w:r>
        <w:rPr>
          <w:rFonts w:ascii="Times New Roman" w:hAnsi="Times New Roman" w:cs="Times New Roman"/>
          <w:sz w:val="24"/>
          <w:szCs w:val="24"/>
          <w:lang w:val="en-US"/>
        </w:rPr>
        <w:t>www</w:t>
      </w:r>
      <w:r>
        <w:rPr>
          <w:rFonts w:ascii="Times New Roman" w:hAnsi="Times New Roman" w:cs="Times New Roman"/>
          <w:sz w:val="24"/>
          <w:szCs w:val="24"/>
        </w:rPr>
        <w:t>.</w:t>
      </w:r>
      <w:proofErr w:type="spellStart"/>
      <w:r>
        <w:rPr>
          <w:rFonts w:ascii="Times New Roman" w:hAnsi="Times New Roman" w:cs="Times New Roman"/>
          <w:sz w:val="24"/>
          <w:szCs w:val="24"/>
          <w:lang w:val="en-US"/>
        </w:rPr>
        <w:t>mydocuments</w:t>
      </w:r>
      <w:proofErr w:type="spellEnd"/>
      <w:r>
        <w:rPr>
          <w:rFonts w:ascii="Times New Roman" w:hAnsi="Times New Roman" w:cs="Times New Roman"/>
          <w:sz w:val="24"/>
          <w:szCs w:val="24"/>
        </w:rPr>
        <w:t>11.</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 xml:space="preserve"> –«Online-консультант», «Электронный консультант», «Виртуальная приемная».</w:t>
      </w:r>
    </w:p>
    <w:p w:rsidR="00711D8D" w:rsidRDefault="00711D8D" w:rsidP="00711D8D">
      <w:pPr>
        <w:shd w:val="clear" w:color="auto" w:fill="FBFBFB"/>
        <w:spacing w:after="0" w:line="240" w:lineRule="auto"/>
        <w:jc w:val="both"/>
        <w:textAlignment w:val="top"/>
        <w:rPr>
          <w:rFonts w:ascii="Times New Roman" w:eastAsia="Calibri" w:hAnsi="Times New Roman" w:cs="Times New Roman"/>
          <w:sz w:val="24"/>
          <w:szCs w:val="24"/>
          <w:lang w:eastAsia="en-US"/>
        </w:rPr>
      </w:pPr>
      <w:r>
        <w:rPr>
          <w:rFonts w:ascii="Times New Roman" w:hAnsi="Times New Roman" w:cs="Times New Roman"/>
          <w:sz w:val="24"/>
          <w:szCs w:val="24"/>
        </w:rPr>
        <w:lastRenderedPageBreak/>
        <w:t xml:space="preserve">Информация о местонахождении и графике работы, справочных телефонах, официальных сайтах МФЦ предоставления государственных и муниципальных услуг Республики Коми размещена на Едином портале многофункциональных центров предоставления государственных и муниципальных услуг Республики Коми в информационно-телекоммуникационной сети «Интернет» </w:t>
      </w:r>
      <w:hyperlink r:id="rId6" w:tgtFrame="_blank" w:history="1">
        <w:proofErr w:type="spellStart"/>
        <w:r>
          <w:rPr>
            <w:rStyle w:val="a4"/>
            <w:rFonts w:ascii="Times New Roman" w:hAnsi="Times New Roman" w:cs="Times New Roman"/>
            <w:bCs/>
            <w:sz w:val="24"/>
            <w:szCs w:val="24"/>
          </w:rPr>
          <w:t>Gosuslugi.ru</w:t>
        </w:r>
        <w:proofErr w:type="spellEnd"/>
      </w:hyperlink>
      <w:r>
        <w:rPr>
          <w:rFonts w:ascii="Times New Roman" w:hAnsi="Times New Roman" w:cs="Times New Roman"/>
          <w:sz w:val="24"/>
          <w:szCs w:val="24"/>
        </w:rPr>
        <w:t xml:space="preserve"> </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1.3.4. На официальном интернет-сайте Администрации, адрес официального  сайта: </w:t>
      </w:r>
      <w:r w:rsidRPr="00731A6C">
        <w:rPr>
          <w:rFonts w:ascii="Times New Roman" w:hAnsi="Times New Roman" w:cs="Times New Roman"/>
          <w:sz w:val="24"/>
          <w:szCs w:val="24"/>
        </w:rPr>
        <w:t>(</w:t>
      </w:r>
      <w:r w:rsidRPr="00731A6C">
        <w:rPr>
          <w:rFonts w:ascii="Times New Roman" w:hAnsi="Times New Roman" w:cs="Times New Roman"/>
          <w:shd w:val="clear" w:color="auto" w:fill="FFFFFF"/>
        </w:rPr>
        <w:t>https://kojgorodok.ru/administratsii-selskih-poselenij-kojgorodskogo-rajona/administratsiya-selskogo-poseleniya-uzhga/normativnyie-aktyi/)</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1.3.5. В информационно-телекоммуникационной сети «Интернет» на Едином портале и (или) Региональном портале –</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(далее - Единый и Региональный портал). </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 Едином и Региональном портале размещается следующая информация:</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круг заявителей;</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срок предоставления муниципальной услуги;</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размер государственной пошлины, взимаемой за предоставление муниципальной услуги;</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исчерпывающий перечень оснований для приостановления или отказа </w:t>
      </w:r>
      <w:r>
        <w:rPr>
          <w:rFonts w:ascii="Times New Roman" w:hAnsi="Times New Roman" w:cs="Times New Roman"/>
          <w:sz w:val="24"/>
          <w:szCs w:val="24"/>
        </w:rPr>
        <w:br/>
        <w:t>в предоставлении муниципальной услуги;</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формы заявлений (уведомлений, сообщений), используемые при предоставлении муниципальной услуги.</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Республики Коми», предоставляется заявителю бесплатно.</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1.3.6. </w:t>
      </w:r>
      <w:r>
        <w:rPr>
          <w:rFonts w:ascii="Times New Roman" w:hAnsi="Times New Roman" w:cs="Times New Roman"/>
          <w:sz w:val="24"/>
          <w:szCs w:val="24"/>
        </w:rPr>
        <w:tab/>
        <w:t>В сети Интернет на официальном сайте Администрации размещены следующие информационные материалы:</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адрес, номера телефонов и факса, график работы, адрес электронной почты администрации, непосредственно предоставляющего муниципальную услугу;</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график личного приема главой муниципального образования, его заместителями, должностными лицами администрации, специалистами, ответственными за предоставление муниципальной услуги;</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сведения о предоставляемой муниципальной услуге;</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перечень документов, которые заявитель должен представить для предоставления муниципальной услуги;</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образцы заполнения документов;</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перечень оснований для отказа в приеме документов, приостановления и отказа в предоставлении муниципальной услуги;</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Информационный стенд, содержащий информацию о процедуре предоставления муниципальной услуги, размещен в холле администрации.</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 официальном сайте Администрации информация размещена в разделе, предусмотренном для размещения информации о муниципальных услугах.</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Консультирование по вопросам предоставления муниципальной услуги осуществляется бесплатно.</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11D8D" w:rsidRDefault="00711D8D" w:rsidP="00711D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Рекомендуемое время для телефонного разговора – не более 10 минут, личного устного информирования – не более 20 минут.</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11D8D" w:rsidRDefault="00711D8D" w:rsidP="00711D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 Структура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Муниципальная услуга должна быть предоставлена Заявителю в соответствии с вариантом предоставления (муниципальной) услуги (далее — вариант).</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4 к настоящему Административному регламенту.</w:t>
      </w:r>
    </w:p>
    <w:p w:rsidR="00711D8D" w:rsidRDefault="00711D8D" w:rsidP="00711D8D">
      <w:pPr>
        <w:pStyle w:val="ConsPlusNormal0"/>
        <w:jc w:val="center"/>
        <w:rPr>
          <w:rFonts w:ascii="Times New Roman" w:hAnsi="Times New Roman" w:cs="Times New Roman"/>
          <w:sz w:val="24"/>
          <w:szCs w:val="24"/>
        </w:rPr>
      </w:pPr>
      <w:r>
        <w:rPr>
          <w:rFonts w:ascii="Times New Roman" w:hAnsi="Times New Roman" w:cs="Times New Roman"/>
          <w:b/>
          <w:bCs/>
          <w:sz w:val="24"/>
          <w:szCs w:val="24"/>
        </w:rPr>
        <w:lastRenderedPageBreak/>
        <w:t>2. Стандарт предоставления муниципальной услуги</w:t>
      </w:r>
    </w:p>
    <w:p w:rsidR="00711D8D" w:rsidRDefault="00711D8D" w:rsidP="00711D8D">
      <w:pPr>
        <w:pStyle w:val="ConsPlusNormal0"/>
        <w:ind w:firstLine="540"/>
        <w:jc w:val="both"/>
        <w:rPr>
          <w:rFonts w:ascii="Times New Roman" w:hAnsi="Times New Roman" w:cs="Times New Roman"/>
          <w:sz w:val="24"/>
          <w:szCs w:val="24"/>
        </w:rPr>
      </w:pPr>
    </w:p>
    <w:p w:rsidR="00711D8D" w:rsidRDefault="00711D8D" w:rsidP="00711D8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2.1. Наименование муниципальной услуги - Выдача разрешения на вступление в брак лицам, достигшим возраста шестнадцати лет.</w:t>
      </w:r>
    </w:p>
    <w:p w:rsidR="00711D8D" w:rsidRDefault="00711D8D" w:rsidP="00711D8D">
      <w:pPr>
        <w:widowControl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 Муниципальная услуга предоставляется администрацией сельского поселения «Ужга» (далее – администрация). </w:t>
      </w:r>
    </w:p>
    <w:p w:rsidR="00711D8D" w:rsidRDefault="00711D8D" w:rsidP="00711D8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2.2.1. Администрация,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11D8D" w:rsidRDefault="00711D8D" w:rsidP="00711D8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2.2.2.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711D8D" w:rsidRDefault="00711D8D" w:rsidP="00711D8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Результатом предоставления муниципальной услуги является: </w:t>
      </w:r>
    </w:p>
    <w:p w:rsidR="00711D8D" w:rsidRDefault="00711D8D" w:rsidP="00711D8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выдача заявителю постановления администрации о разрешении на вступление в брак.</w:t>
      </w:r>
    </w:p>
    <w:p w:rsidR="00711D8D" w:rsidRDefault="00711D8D" w:rsidP="00711D8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 отказ в предоставлении муниципальной услуги </w:t>
      </w:r>
    </w:p>
    <w:p w:rsidR="00711D8D" w:rsidRDefault="00711D8D" w:rsidP="00711D8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2.3. Результат предоставления муниципальной услуги учитывается и подтверждается путем внесения Органом в информационную систему сведений в электронной форме.</w:t>
      </w:r>
    </w:p>
    <w:p w:rsidR="00711D8D" w:rsidRDefault="00711D8D" w:rsidP="00711D8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Результат предоставления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711D8D" w:rsidRDefault="00711D8D" w:rsidP="00711D8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Требования абзацев первого и второго настоящего пункта не распространяются на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711D8D" w:rsidRDefault="00711D8D" w:rsidP="00711D8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Муниципальные услуги, результатом предоставления которых является предоставление заявителям - физическим лицам содержащихся в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711D8D" w:rsidRDefault="00711D8D" w:rsidP="00711D8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При формировании и ведении муниципальных информационных систем, указанных в абзаце первом настоящего пункта, обеспечивается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rsidR="00711D8D" w:rsidRDefault="00711D8D" w:rsidP="00711D8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2.4. Срок предоставления муниципальной услуги не должен превышать 20 календарных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2.5. Перечень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размещается на официальном сайте органа, предоставляющего муниципальную услугу, а также на Региональном портале.</w:t>
      </w:r>
    </w:p>
    <w:p w:rsidR="00711D8D" w:rsidRDefault="00711D8D" w:rsidP="00711D8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2.6. Исчерпывающий перечень документов, необходимых для предоставления муниципальной услуги. </w:t>
      </w:r>
    </w:p>
    <w:p w:rsidR="00711D8D" w:rsidRDefault="00711D8D" w:rsidP="00711D8D">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2.6.1. </w:t>
      </w:r>
      <w:r>
        <w:rPr>
          <w:rFonts w:ascii="Times New Roman" w:hAnsi="Times New Roman" w:cs="Times New Roman"/>
          <w:color w:val="000000"/>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711D8D" w:rsidRDefault="00711D8D" w:rsidP="00711D8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заявление о разрешении на вступление в брак (приложение 1);</w:t>
      </w:r>
    </w:p>
    <w:p w:rsidR="00711D8D" w:rsidRDefault="00711D8D" w:rsidP="00711D8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-копии документов, удостоверяющих личность заявителя;</w:t>
      </w:r>
    </w:p>
    <w:p w:rsidR="00711D8D" w:rsidRDefault="00711D8D" w:rsidP="00711D8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копии документов, удостоверяющих личность будущего супруга (супруги) заявителя;</w:t>
      </w:r>
    </w:p>
    <w:p w:rsidR="00711D8D" w:rsidRDefault="00711D8D" w:rsidP="00711D8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копии документов, удостоверяющих личность родителей (законных представителей);</w:t>
      </w:r>
    </w:p>
    <w:p w:rsidR="00711D8D" w:rsidRDefault="00711D8D" w:rsidP="00711D8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копия свидетельства о рождении несовершеннолетнего заявителя;</w:t>
      </w:r>
    </w:p>
    <w:p w:rsidR="00711D8D" w:rsidRDefault="00711D8D" w:rsidP="00711D8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справка учреждения здравоохранения о наличии беременности;</w:t>
      </w:r>
    </w:p>
    <w:p w:rsidR="00711D8D" w:rsidRDefault="00711D8D" w:rsidP="00711D8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копия свидетельства о рождении ребенка (в случае рождения ребенка);</w:t>
      </w:r>
    </w:p>
    <w:p w:rsidR="00711D8D" w:rsidRDefault="00711D8D" w:rsidP="00711D8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заявление родителей (законных представителей) заявителя (приложение 2);</w:t>
      </w:r>
    </w:p>
    <w:p w:rsidR="00711D8D" w:rsidRDefault="00711D8D" w:rsidP="00711D8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заявление будущего супруга (супруги) заявителя (приложение 3).</w:t>
      </w:r>
    </w:p>
    <w:p w:rsidR="00711D8D" w:rsidRDefault="00711D8D" w:rsidP="00711D8D">
      <w:pPr>
        <w:spacing w:after="0" w:line="240" w:lineRule="auto"/>
        <w:ind w:firstLine="698"/>
        <w:jc w:val="both"/>
        <w:rPr>
          <w:rFonts w:ascii="Times New Roman" w:hAnsi="Times New Roman" w:cs="Times New Roman"/>
          <w:color w:val="000000"/>
          <w:sz w:val="24"/>
          <w:szCs w:val="24"/>
        </w:rPr>
      </w:pPr>
      <w:r>
        <w:rPr>
          <w:rFonts w:ascii="Times New Roman" w:hAnsi="Times New Roman" w:cs="Times New Roman"/>
          <w:sz w:val="24"/>
          <w:szCs w:val="24"/>
        </w:rPr>
        <w:t>2.6.2.</w:t>
      </w:r>
      <w:r>
        <w:rPr>
          <w:rFonts w:ascii="Times New Roman" w:hAnsi="Times New Roman" w:cs="Times New Roman"/>
          <w:color w:val="000000"/>
          <w:sz w:val="24"/>
          <w:szCs w:val="24"/>
        </w:rPr>
        <w:t xml:space="preserve">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 не предусмотрены.</w:t>
      </w:r>
    </w:p>
    <w:p w:rsidR="00711D8D" w:rsidRDefault="00711D8D" w:rsidP="00711D8D">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711D8D" w:rsidRDefault="00711D8D" w:rsidP="00711D8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711D8D" w:rsidRDefault="00711D8D" w:rsidP="00711D8D">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2.6.5.</w:t>
      </w:r>
      <w:r>
        <w:rPr>
          <w:rFonts w:ascii="Times New Roman" w:hAnsi="Times New Roman" w:cs="Times New Roman"/>
          <w:color w:val="0000FF"/>
          <w:sz w:val="24"/>
          <w:szCs w:val="24"/>
        </w:rPr>
        <w:t xml:space="preserve"> </w:t>
      </w:r>
      <w:r>
        <w:rPr>
          <w:rFonts w:ascii="Times New Roman" w:hAnsi="Times New Roman" w:cs="Times New Roman"/>
          <w:sz w:val="24"/>
          <w:szCs w:val="24"/>
        </w:rPr>
        <w:t>Администрация не вправе требовать от заявителя:</w:t>
      </w:r>
    </w:p>
    <w:p w:rsidR="00711D8D" w:rsidRDefault="00711D8D" w:rsidP="00711D8D">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1D8D" w:rsidRDefault="00711D8D" w:rsidP="00711D8D">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711D8D" w:rsidRDefault="00711D8D" w:rsidP="00711D8D">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rsidR="00711D8D" w:rsidRDefault="00711D8D" w:rsidP="00711D8D">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11D8D" w:rsidRDefault="00711D8D" w:rsidP="00711D8D">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11D8D" w:rsidRDefault="00711D8D" w:rsidP="00711D8D">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11D8D" w:rsidRDefault="00711D8D" w:rsidP="00711D8D">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11D8D" w:rsidRDefault="00711D8D" w:rsidP="00711D8D">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11D8D" w:rsidRDefault="00711D8D" w:rsidP="00711D8D">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11D8D" w:rsidRDefault="00711D8D" w:rsidP="00711D8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2.7. Исчерпывающий перечень оснований для отказа в приеме документов.</w:t>
      </w:r>
    </w:p>
    <w:p w:rsidR="00711D8D" w:rsidRDefault="00711D8D" w:rsidP="00711D8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Основания для отказа в приеме документов отсутствую.</w:t>
      </w:r>
    </w:p>
    <w:p w:rsidR="00711D8D" w:rsidRDefault="00711D8D" w:rsidP="00711D8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2.8. Исчерпывающий перечень оснований для приостановления или отказа в предоставлении муниципальной услуги</w:t>
      </w:r>
    </w:p>
    <w:p w:rsidR="00711D8D" w:rsidRDefault="00711D8D" w:rsidP="00711D8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2.8.1. Оснований для приостановления предоставления муниципальной услуги законодательством Российской Федерации не предусмотрено.</w:t>
      </w:r>
    </w:p>
    <w:p w:rsidR="00711D8D" w:rsidRDefault="00711D8D" w:rsidP="00711D8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2.8.2. Исчерпывающий перечень оснований для отказа в предоставлении муниципальной услуги:</w:t>
      </w:r>
    </w:p>
    <w:p w:rsidR="00711D8D" w:rsidRDefault="00711D8D" w:rsidP="00711D8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непредставление, представление не в полном объеме документов, необходимых для принятия решения о предоставлении муниципальной услуги;</w:t>
      </w:r>
    </w:p>
    <w:p w:rsidR="00711D8D" w:rsidRDefault="00711D8D" w:rsidP="00711D8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заявитель не достиг возраста 16 лет.</w:t>
      </w:r>
    </w:p>
    <w:p w:rsidR="00711D8D" w:rsidRDefault="00711D8D" w:rsidP="00711D8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2.9. Муниципальная услуга предоставляется бесплатно.</w:t>
      </w:r>
    </w:p>
    <w:p w:rsidR="00711D8D" w:rsidRDefault="00711D8D" w:rsidP="00711D8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lastRenderedPageBreak/>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711D8D" w:rsidRDefault="00711D8D" w:rsidP="00711D8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2.11. Максимальный срок регистрации заявления о предоставлении муниципальной услуги:</w:t>
      </w:r>
    </w:p>
    <w:p w:rsidR="00711D8D" w:rsidRDefault="00711D8D" w:rsidP="00711D8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711D8D" w:rsidRDefault="00711D8D" w:rsidP="00711D8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2) при личном обращении заявителя - в присутствии заявителя в день обращения максимальный срок не должен превышать 15 минут. </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Pr>
          <w:rFonts w:ascii="Times New Roman" w:hAnsi="Times New Roman" w:cs="Times New Roman"/>
          <w:sz w:val="24"/>
          <w:szCs w:val="24"/>
        </w:rPr>
        <w:t>мультимедийной</w:t>
      </w:r>
      <w:proofErr w:type="spellEnd"/>
      <w:r>
        <w:rPr>
          <w:rFonts w:ascii="Times New Roman" w:hAnsi="Times New Roman" w:cs="Times New Roman"/>
          <w:sz w:val="24"/>
          <w:szCs w:val="24"/>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4"/>
          <w:szCs w:val="24"/>
        </w:rPr>
        <w:t>сурдопереводчика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тифлосурдопереводчика</w:t>
      </w:r>
      <w:proofErr w:type="spellEnd"/>
      <w:r>
        <w:rPr>
          <w:rFonts w:ascii="Times New Roman" w:hAnsi="Times New Roman" w:cs="Times New Roman"/>
          <w:sz w:val="24"/>
          <w:szCs w:val="24"/>
        </w:rPr>
        <w:t>;</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2.12.2. Прием документов в уполномоченном органе осуществляется в специально оборудованных помещениях или отведенных для этого кабинетах.</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Информационные стенды размещаются на видном, доступном месте.</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Оформление информационных листов осуществляется удобным для чтения шрифтом – </w:t>
      </w:r>
      <w:proofErr w:type="spellStart"/>
      <w:r>
        <w:rPr>
          <w:rFonts w:ascii="Times New Roman" w:hAnsi="Times New Roman" w:cs="Times New Roman"/>
          <w:sz w:val="24"/>
          <w:szCs w:val="24"/>
        </w:rPr>
        <w:t>Times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Roman</w:t>
      </w:r>
      <w:proofErr w:type="spellEnd"/>
      <w:r>
        <w:rPr>
          <w:rFonts w:ascii="Times New Roman" w:hAnsi="Times New Roman" w:cs="Times New Roman"/>
          <w:sz w:val="24"/>
          <w:szCs w:val="24"/>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комфортное расположение заявителя и должностного лица уполномоченного органа;</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возможность и удобство оформления заявителем письменного обращения;</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телефонную связь;</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возможность копирования документов;</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доступ к нормативным правовым актам, регулирующим предоставление муниципальной услуги;</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наличие письменных принадлежностей и бумаги формата A4.</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Pr>
          <w:rFonts w:ascii="Times New Roman" w:hAnsi="Times New Roman" w:cs="Times New Roman"/>
          <w:sz w:val="24"/>
          <w:szCs w:val="24"/>
        </w:rPr>
        <w:t>бэйджами</w:t>
      </w:r>
      <w:proofErr w:type="spellEnd"/>
      <w:r>
        <w:rPr>
          <w:rFonts w:ascii="Times New Roman" w:hAnsi="Times New Roman" w:cs="Times New Roman"/>
          <w:sz w:val="24"/>
          <w:szCs w:val="24"/>
        </w:rPr>
        <w:t>) и (или) настольными табличками.</w:t>
      </w:r>
    </w:p>
    <w:p w:rsidR="00711D8D" w:rsidRDefault="00711D8D" w:rsidP="00711D8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2.12.8. Требования к обеспечению доступности предоставления муниципальной услуги для инвалидов.</w:t>
      </w:r>
    </w:p>
    <w:p w:rsidR="00711D8D" w:rsidRDefault="00711D8D" w:rsidP="00711D8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Уполномоченным органом, предоставляющим муниципальную услугу, обеспечивается создание инвалидам следующих условий доступности:</w:t>
      </w:r>
    </w:p>
    <w:p w:rsidR="00711D8D" w:rsidRDefault="00711D8D" w:rsidP="00711D8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а) возможность беспрепятственного входа в помещения уполномоченного органа и выхода из них;</w:t>
      </w:r>
    </w:p>
    <w:p w:rsidR="00711D8D" w:rsidRDefault="00711D8D" w:rsidP="00711D8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Pr>
          <w:rFonts w:ascii="Times New Roman" w:hAnsi="Times New Roman" w:cs="Times New Roman"/>
          <w:sz w:val="24"/>
          <w:szCs w:val="24"/>
        </w:rPr>
        <w:t>ассистивных</w:t>
      </w:r>
      <w:proofErr w:type="spellEnd"/>
      <w:r>
        <w:rPr>
          <w:rFonts w:ascii="Times New Roman" w:hAnsi="Times New Roman" w:cs="Times New Roman"/>
          <w:sz w:val="24"/>
          <w:szCs w:val="24"/>
        </w:rPr>
        <w:t xml:space="preserve"> и вспомогательных технологий, а также сменного кресла-коляски;</w:t>
      </w:r>
    </w:p>
    <w:p w:rsidR="00711D8D" w:rsidRDefault="00711D8D" w:rsidP="00711D8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711D8D" w:rsidRDefault="00711D8D" w:rsidP="00711D8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711D8D" w:rsidRDefault="00711D8D" w:rsidP="00711D8D">
      <w:pPr>
        <w:pStyle w:val="ConsPlusNormal0"/>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711D8D" w:rsidRDefault="00711D8D" w:rsidP="00711D8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Pr>
          <w:rFonts w:ascii="Times New Roman" w:hAnsi="Times New Roman" w:cs="Times New Roman"/>
          <w:sz w:val="24"/>
          <w:szCs w:val="24"/>
        </w:rPr>
        <w:t>сурдопереводчика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тифлосурдопереводчика</w:t>
      </w:r>
      <w:proofErr w:type="spellEnd"/>
      <w:r>
        <w:rPr>
          <w:rFonts w:ascii="Times New Roman" w:hAnsi="Times New Roman" w:cs="Times New Roman"/>
          <w:sz w:val="24"/>
          <w:szCs w:val="24"/>
        </w:rPr>
        <w:t>;</w:t>
      </w:r>
    </w:p>
    <w:p w:rsidR="00711D8D" w:rsidRDefault="00711D8D" w:rsidP="00711D8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711D8D" w:rsidRDefault="00711D8D" w:rsidP="00711D8D">
      <w:pPr>
        <w:pStyle w:val="ConsPlusNormal0"/>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711D8D" w:rsidRDefault="00711D8D" w:rsidP="00711D8D">
      <w:pPr>
        <w:pStyle w:val="ConsPlusNormal0"/>
        <w:ind w:firstLine="567"/>
        <w:jc w:val="both"/>
        <w:rPr>
          <w:rFonts w:ascii="Times New Roman" w:hAnsi="Times New Roman" w:cs="Times New Roman"/>
          <w:sz w:val="24"/>
          <w:szCs w:val="24"/>
        </w:rPr>
      </w:pP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2.13. Показатели доступности и качества муниципальной услуги</w:t>
      </w:r>
    </w:p>
    <w:p w:rsidR="00711D8D" w:rsidRDefault="00711D8D" w:rsidP="00711D8D">
      <w:pPr>
        <w:spacing w:after="0" w:line="240" w:lineRule="auto"/>
        <w:ind w:firstLine="709"/>
        <w:jc w:val="both"/>
        <w:rPr>
          <w:rFonts w:ascii="Times New Roman" w:hAnsi="Times New Roman" w:cs="Times New Roman"/>
          <w:sz w:val="24"/>
          <w:szCs w:val="24"/>
        </w:rPr>
      </w:pP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2.13.1. Основными показателями доступности и качества муниципальной услуги являются:</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установление должностных лиц, ответственных за предоставление муниципальной услуги;</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установление и соблюдение требований к помещениям, в которых предоставляется услуга;</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Заявителям обеспечивается возможность оценить доступность и качество муниципальной услуги на Едином портале.</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2.13.4.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2.14.1. Для получения муниципальной услуги заявителям предоставляется возможность представить заявление о предоставлении муниципальной услуги и </w:t>
      </w:r>
      <w:r>
        <w:rPr>
          <w:rFonts w:ascii="Times New Roman" w:hAnsi="Times New Roman" w:cs="Times New Roman"/>
          <w:sz w:val="24"/>
          <w:szCs w:val="24"/>
        </w:rPr>
        <w:lastRenderedPageBreak/>
        <w:t>документы (содержащиеся в них сведения), необходимые для предоставления муниципальной услуги, в том числе в форме электронного документа:</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уполномоченный орган;</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через МФЦ в уполномоченный орган;</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w:t>
      </w:r>
      <w:r>
        <w:rPr>
          <w:rFonts w:ascii="Times New Roman" w:hAnsi="Times New Roman" w:cs="Times New Roman"/>
          <w:sz w:val="24"/>
          <w:szCs w:val="24"/>
        </w:rPr>
        <w:lastRenderedPageBreak/>
        <w:t xml:space="preserve">Федерации (государственным учреждением) по Республике Коми (СНИЛС), и пароль, полученный после регистрации на Едином и Региональном портале; </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2.14.5. МФЦ при обращении заявителя (представителя заявителя) </w:t>
      </w:r>
      <w:r>
        <w:rPr>
          <w:rFonts w:ascii="Times New Roman" w:hAnsi="Times New Roman" w:cs="Times New Roman"/>
          <w:sz w:val="24"/>
          <w:szCs w:val="24"/>
        </w:rPr>
        <w:br/>
        <w:t>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уполномоченный орган для принятия решения о предоставлении муниципальной услуги.</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Республики Коми, независимо от места его регистрации на территории Республики Коми, места расположения на территории Республики Коми объектов недвижимости.</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2.15.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 149-ФЗ «Об информации, информационных технологиях и о защите информации».</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2.15.1. При предоставлении муниципальных услуг в электронной форме идентификация и аутентификация могут осуществляться посредством:</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2.15.2. При наступлении событий, являющихся основанием для предоставления муниципальных услуг, Администрация, вправе:</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Муниципальная услуга не оказывается в упреждающем (</w:t>
      </w:r>
      <w:proofErr w:type="spellStart"/>
      <w:r>
        <w:rPr>
          <w:rFonts w:ascii="Times New Roman" w:hAnsi="Times New Roman" w:cs="Times New Roman"/>
          <w:sz w:val="24"/>
          <w:szCs w:val="24"/>
        </w:rPr>
        <w:t>проактивном</w:t>
      </w:r>
      <w:proofErr w:type="spellEnd"/>
      <w:r>
        <w:rPr>
          <w:rFonts w:ascii="Times New Roman" w:hAnsi="Times New Roman" w:cs="Times New Roman"/>
          <w:sz w:val="24"/>
          <w:szCs w:val="24"/>
        </w:rPr>
        <w:t>) режиме.</w:t>
      </w:r>
    </w:p>
    <w:p w:rsidR="00711D8D" w:rsidRDefault="00711D8D" w:rsidP="00711D8D">
      <w:pPr>
        <w:spacing w:after="0" w:line="240" w:lineRule="auto"/>
        <w:ind w:firstLine="709"/>
        <w:jc w:val="both"/>
        <w:rPr>
          <w:rFonts w:ascii="Times New Roman" w:hAnsi="Times New Roman" w:cs="Times New Roman"/>
          <w:sz w:val="24"/>
          <w:szCs w:val="24"/>
        </w:rPr>
      </w:pPr>
    </w:p>
    <w:p w:rsidR="00711D8D" w:rsidRDefault="00711D8D" w:rsidP="00711D8D">
      <w:pPr>
        <w:pStyle w:val="ConsPlusNormal0"/>
        <w:jc w:val="center"/>
        <w:rPr>
          <w:rFonts w:ascii="Times New Roman" w:hAnsi="Times New Roman" w:cs="Times New Roman"/>
          <w:b/>
          <w:bCs/>
          <w:sz w:val="24"/>
          <w:szCs w:val="24"/>
        </w:rPr>
      </w:pPr>
      <w:r>
        <w:rPr>
          <w:rFonts w:ascii="Times New Roman" w:hAnsi="Times New Roman" w:cs="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11D8D" w:rsidRDefault="00711D8D" w:rsidP="00711D8D">
      <w:pPr>
        <w:pStyle w:val="ConsPlusNormal0"/>
        <w:jc w:val="center"/>
        <w:rPr>
          <w:rFonts w:ascii="Times New Roman" w:hAnsi="Times New Roman" w:cs="Times New Roman"/>
          <w:sz w:val="24"/>
          <w:szCs w:val="24"/>
        </w:rPr>
      </w:pPr>
    </w:p>
    <w:p w:rsidR="00711D8D" w:rsidRDefault="00711D8D" w:rsidP="00711D8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включает в себя выполнение следующих административных процедур:</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прием и регистрация заявления;</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-принятие решения о предоставлении (об отказе в предоставлении) муниципальной услуги;</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-выдача заявителю копии постановления администрации о разрешении на вступление в брак или уведомление об отказе в предоставлении муниципальной услуги.</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 Прием и регистрация заявления.</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Основанием для начала данной административной процедуры является личное письменное обращение заявителя в администрацию, поступление заявления и документов по почте, электронной почте.</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Ответственным за исполнение данной административной процедуры является должностное лицо администрации, ответственное за регистрацию входящей и исходящей корреспонденции администрации.</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Срок исполнения данной административной процедуры составляет 2 дня.</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личном обращении должностное лицо администрации, ответственное за регистрацию входящей и исходящей корреспонденции администрации удостоверяет полномочия и личность заявителя, принимает и регистрирует заявление в журнале регистрации входящей корреспонденции и ставит отметку на втором экземпляре заявления о его принятии.</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поступлении заявления и документов в электронном виде должностное лицо администрации, ответственное за регистрацию входящей и исходящей корреспонденции администрации распечатывает поступившие заявление и документы, фиксирует факт их получения в журнале регистрации входящей корреспонденции администрации и направляет заявителю уведомление, подтверждающее их получение.</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поступлении заявления по почте заказным письмом с уведомлением о вручении должностное лицо вскрывает конверт и регистрирует заявление в журнале регистрации входящей корреспонденции администрации.</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Должностное лицо администрации, ответственное за регистрацию входящей и исходящей корреспонденции администрации направляет зарегистрированное заявление с </w:t>
      </w:r>
      <w:r>
        <w:rPr>
          <w:rFonts w:ascii="Times New Roman" w:hAnsi="Times New Roman" w:cs="Times New Roman"/>
          <w:sz w:val="24"/>
          <w:szCs w:val="24"/>
        </w:rPr>
        <w:lastRenderedPageBreak/>
        <w:t>приложенными к нему документами Главе муниципального образования для наложения резолюции.</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После наложения резолюции Главой муниципального образования заявление с приложенными к нему документами направляется ответственному должностному лицу на исполнение.</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Результатом исполнения административной процедуры является регистрация заявления в журнале регистрации входящей корреспонденции администрации. </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Способом фиксации результата выполнения административной процедуры является запись в журнале регистрации входящей корреспонденции администрации и отметка о принятии заявления (при личном обращении заявителя), уведомление о получении заявления с пакетом документов по электронной почте.</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3.3. Принятие решения о предоставлении (об отказе в предоставлении) муниципальной услуги. </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Основанием для начала данной процедуры является получение ответственным должностным лицом заявления с документами с резолюцией Главы муниципального образования.</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Ответственными за исполнение данной административной процедуры является, должностное лицо администрации.</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Должностное лицо администрации в течение 10 дней проверяет соответствие заявления и приложенных к нему документов на отсутствие оснований для отказа в предоставлении муниципальной услуги, предусмотренных пунктом 2.8.2 административного регламента.</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 наличия оснований для отказа в предоставлении муниципальной услуги, предусмотренных пунктом 2.8.2 административного регламента, должностное лицо администрации в течение 2 дней готовит уведомление об отказе в предоставлении муниципальной услуги, согласовывает его с главой муниципального образования и передаёт для рассмотрения и подписания.</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 в течение 2 дней рассматривает и подписывает уведомление об отказе в предоставлении муниципальной услуги.</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 отсутствия в заявлении оснований для отказа в предоставлении муниципальной услуги, предусмотренных пунктом 2.8.2 административного регламента, должностное лицо сельсовета в течение 2 дней готовит проект постановления администрации о разрешении на вступление в брак, сопроводительное письмо о направлении постановления администрации заявителю, согласовывает их с Главой муниципального образования и передаёт для рассмотрения и подписания.</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 в течение 2 дней рассматривает и подписывает постановление администрации о разрешении на вступление в брак, сопроводительное письмо о его направлении заявителю.</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Срок исполнения данной административной процедуры составляет 15 дней.</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уведомление об отказе в предоставлении муниципальной услуги или постановление администрации о разрешении на вступление в брак.</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Способом фиксации результата выполнения административной процедуры является подписание Главой муниципального образования уведомления об отказе в предоставлении муниципальной услуги или постановления администрации о разрешении на вступление в брак.</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3.4. Выдача заявителю копии постановления администрации о разрешении на вступление в брак, или письменного уведомления об отказе в предоставлении муниципальной услуги.</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начала данной административной процедуры является подписание Главой муниципального образования уведомления об отказе в предоставлении </w:t>
      </w:r>
      <w:r>
        <w:rPr>
          <w:rFonts w:ascii="Times New Roman" w:hAnsi="Times New Roman" w:cs="Times New Roman"/>
          <w:sz w:val="24"/>
          <w:szCs w:val="24"/>
        </w:rPr>
        <w:lastRenderedPageBreak/>
        <w:t>муниципальной услуги или постановления администрации о разрешении на вступление в брак.</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Ответственным за исполнение данной административной процедуры является должностное лицо администрации.</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Срок исполнения данной административной процедуры 3 дня.</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Должностное лицо администрации регистрирует сопроводительное письмо о направлении постановления администрации о разрешении на вступление в брак заявителю в журнале регистрации исходящей корреспонденции администрации.</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Должностное лицо администрации:</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Выдает лично, направляет заявителю по почте заказным письмом с уведомлением о вручении либо в электронном виде в адрес заявителя с приложением отсканированных и заверенных электронной цифровой подписью постановления администрации о разрешении на вступление в брак и сопроводительного письма о его направлении заявителю.</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Результатом исполнения данной административной процедуры является выдача заявителю уведомления об отказе в предоставлении муниципальной услуги, постановления администрации о разрешении на вступление в брак.</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Способом фиксации результата выполнения административной процедуры является отметка в журнале регистрации исходящей корреспонденции администрации о направлении заявителю уведомления об отказе в предоставлении муниципальной услуги или постановления администрации о разрешении на вступление в брак.</w:t>
      </w:r>
    </w:p>
    <w:p w:rsidR="00711D8D" w:rsidRDefault="00711D8D" w:rsidP="00711D8D">
      <w:pPr>
        <w:spacing w:after="0" w:line="240" w:lineRule="auto"/>
        <w:ind w:firstLine="567"/>
        <w:jc w:val="both"/>
        <w:rPr>
          <w:rFonts w:ascii="Times New Roman" w:hAnsi="Times New Roman" w:cs="Times New Roman"/>
          <w:sz w:val="24"/>
          <w:szCs w:val="24"/>
        </w:rPr>
      </w:pP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3.5. Перечень административных процедур (действий) при предоставлении муниципальных услуг в электронной форме</w:t>
      </w:r>
    </w:p>
    <w:p w:rsidR="00711D8D" w:rsidRDefault="00711D8D" w:rsidP="00711D8D">
      <w:pPr>
        <w:spacing w:after="0" w:line="240" w:lineRule="auto"/>
        <w:ind w:firstLine="567"/>
        <w:jc w:val="both"/>
        <w:rPr>
          <w:rFonts w:ascii="Times New Roman" w:hAnsi="Times New Roman" w:cs="Times New Roman"/>
          <w:sz w:val="24"/>
          <w:szCs w:val="24"/>
        </w:rPr>
      </w:pP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3.5.1.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3.5.2. Предоставление муниципальной услуги в электронной форме включает в себя следующие административные процедуры:</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прием Заявления и документов (информации), необходимых для предоставления муниципальной услуги;</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проверка действительность усиленной квалифицированной электронной подписи;</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принятие решения о подготовке выписки, уведомления;</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направление заявителю уведомления о приеме заявления или отказа в приеме к рассмотрению заявления;</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формирование результата предоставления муниципальной услуги;</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направление (выдача) результата.</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Заявитель вправе отозвать свое заявление на любой стадии рассмотрения, согласования или подготовки документа.</w:t>
      </w:r>
    </w:p>
    <w:p w:rsidR="00711D8D" w:rsidRDefault="00711D8D" w:rsidP="00711D8D">
      <w:pPr>
        <w:spacing w:after="0" w:line="240" w:lineRule="auto"/>
        <w:ind w:firstLine="567"/>
        <w:jc w:val="both"/>
        <w:rPr>
          <w:rFonts w:ascii="Times New Roman" w:hAnsi="Times New Roman" w:cs="Times New Roman"/>
          <w:sz w:val="24"/>
          <w:szCs w:val="24"/>
        </w:rPr>
      </w:pP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3.6.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Pr>
          <w:rFonts w:ascii="Times New Roman" w:hAnsi="Times New Roman" w:cs="Times New Roman"/>
          <w:sz w:val="24"/>
          <w:szCs w:val="24"/>
          <w:shd w:val="clear" w:color="auto" w:fill="FFFFFF"/>
        </w:rPr>
        <w:t>от 27 июля 2010 г. N 210-ФЗ "Об организации предоставления государственных и муниципальных услуг".</w:t>
      </w:r>
    </w:p>
    <w:p w:rsidR="00711D8D" w:rsidRDefault="00711D8D" w:rsidP="00711D8D">
      <w:pPr>
        <w:spacing w:after="0" w:line="240" w:lineRule="auto"/>
        <w:ind w:firstLine="567"/>
        <w:jc w:val="both"/>
        <w:rPr>
          <w:rFonts w:ascii="Times New Roman" w:hAnsi="Times New Roman" w:cs="Times New Roman"/>
          <w:sz w:val="24"/>
          <w:szCs w:val="24"/>
        </w:rPr>
      </w:pP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Прием и регистрация запроса осуществляются должностным лицом уполномоченного органа, ответственного за регистрацию.</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После регистрации запрос направляется в уполномоченный орган, ответственный за предоставление муниципальной услуги.</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При предоставлении муниципальной услуги в электронной форме заявителю направляется:</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 уведомление о записи на прием в уполномоченный орган или МФЦ;</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уведомление о начале процедуры предоставления муниципальной услуги;</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е) уведомление о результатах рассмотрения документов, необходимых для предоставления муниципальной услуги;</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711D8D" w:rsidRDefault="00711D8D" w:rsidP="00711D8D">
      <w:pPr>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уведомление о мотивированном отказе в предоставлении муниципальной услуги.</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Срок исполнения административной процедуры по выдаче заявителю результата предоставления муниципальной услуги – 1 рабочий день.</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3.7. Перечень административных процедур (действий), выполняемых МФЦ</w:t>
      </w:r>
    </w:p>
    <w:p w:rsidR="00711D8D" w:rsidRDefault="00711D8D" w:rsidP="00711D8D">
      <w:pPr>
        <w:spacing w:after="0" w:line="240" w:lineRule="auto"/>
        <w:ind w:firstLine="567"/>
        <w:jc w:val="both"/>
        <w:rPr>
          <w:rFonts w:ascii="Times New Roman" w:hAnsi="Times New Roman" w:cs="Times New Roman"/>
          <w:sz w:val="24"/>
          <w:szCs w:val="24"/>
        </w:rPr>
      </w:pP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прием заявления и прилагаемых к нему документов, регистрация заявления и выдача заявителю расписки в получении заявления и документов;</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перевод в электронную форму и снятие копий с документов, представленных заявителем, подпись и заверение печатью (электронной подписью);</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передача курьером заявления и прилагаемых к нему документов из МФЦ в уполномоченный орган;</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передача курьером пакета документов из уполномоченного органа в МФЦ;</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выдача (направление) заявителю результата предоставления муниципальной услуги.</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711D8D" w:rsidRDefault="00711D8D" w:rsidP="00711D8D">
      <w:pPr>
        <w:spacing w:after="0" w:line="240" w:lineRule="auto"/>
        <w:ind w:firstLine="567"/>
        <w:jc w:val="both"/>
        <w:rPr>
          <w:rFonts w:ascii="Times New Roman" w:hAnsi="Times New Roman" w:cs="Times New Roman"/>
          <w:sz w:val="24"/>
          <w:szCs w:val="24"/>
        </w:rPr>
      </w:pP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3.8. Порядок выполнения административных процедур (действий) МФЦ</w:t>
      </w:r>
    </w:p>
    <w:p w:rsidR="00711D8D" w:rsidRDefault="00711D8D" w:rsidP="00711D8D">
      <w:pPr>
        <w:spacing w:after="0" w:line="240" w:lineRule="auto"/>
        <w:ind w:firstLine="567"/>
        <w:jc w:val="both"/>
        <w:rPr>
          <w:rFonts w:ascii="Times New Roman" w:hAnsi="Times New Roman" w:cs="Times New Roman"/>
          <w:sz w:val="24"/>
          <w:szCs w:val="24"/>
        </w:rPr>
      </w:pP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3.8.1. При приеме заявления и прилагаемых к нему документов работник МФЦ:</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проверяет соответствие представленных документов установленным требованиям, удостоверяясь, что:</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тексты документов написаны разборчиво;</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фамилии, имена и отчества физических лиц, адреса их мест жительства написаны полностью;</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документах нет подчисток, приписок, зачеркнутых слов и иных не оговоренных в них исправлений;</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документы не исполнены карандашом;</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документы не имеют повреждений, наличие которых не позволяет однозначно истолковать их содержание;</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срок действия документов не истек;</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документы содержат информацию, необходимую для предоставления муниципальной услуги, указанной в заявлении;</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документы представлены в полном объеме;</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заявление соответствует установленным требованиям к его форме и виду;</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Работник МФЦ от имени заявителя заполняет заявление по соответствующей форме. </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 сроке предоставления муниципальной услуги;</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 возможности отказа в предоставлении муниципальной услуги.</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ab/>
        <w:t>3.8.2.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3.8.3.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3.8.4.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получения документов заявитель прибывает в МФЦ лично с документом, удостоверяющим личность.</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получение МФЦ результата предоставления муниципальной услуги.</w:t>
      </w:r>
    </w:p>
    <w:p w:rsidR="00711D8D" w:rsidRDefault="00711D8D" w:rsidP="00711D8D">
      <w:pPr>
        <w:tabs>
          <w:tab w:val="left" w:pos="28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выдаче документов должностное лицо МФЦ:</w:t>
      </w:r>
    </w:p>
    <w:p w:rsidR="00711D8D" w:rsidRDefault="00711D8D" w:rsidP="00711D8D">
      <w:pPr>
        <w:tabs>
          <w:tab w:val="left" w:pos="28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711D8D" w:rsidRDefault="00711D8D" w:rsidP="00711D8D">
      <w:pPr>
        <w:tabs>
          <w:tab w:val="left" w:pos="28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знакомит с содержанием документов и выдает их.</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3.8.5. В случае обращения заявителя за предоставлением муниципальной услуги по экстерриториальному принципу МФЦ:</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принимает от заявителя заявление и документы, представленные заявителем;</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осуществляет копирование (сканирование) документов, предусмотренных частью 6 статьи 7 Федерального закона</w:t>
      </w:r>
      <w:hyperlink r:id="rId7" w:history="1">
        <w:r w:rsidRPr="009D6775">
          <w:rPr>
            <w:rStyle w:val="ListLabel11"/>
            <w:sz w:val="24"/>
            <w:szCs w:val="24"/>
          </w:rPr>
          <w:t xml:space="preserve"> от 27 июля 2010 года № 210-ФЗ «Об организации предоставления государственных и муниципальных услуг»</w:t>
        </w:r>
      </w:hyperlink>
      <w:r>
        <w:rPr>
          <w:rFonts w:ascii="Times New Roman" w:hAnsi="Times New Roman" w:cs="Times New Roman"/>
          <w:sz w:val="24"/>
          <w:szCs w:val="24"/>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w:t>
      </w:r>
      <w:r>
        <w:rPr>
          <w:rFonts w:ascii="Times New Roman" w:hAnsi="Times New Roman" w:cs="Times New Roman"/>
          <w:sz w:val="24"/>
          <w:szCs w:val="24"/>
        </w:rPr>
        <w:lastRenderedPageBreak/>
        <w:t>от заявителя (представителя заявителя), обеспечивая их заверение электронной подписью в установленном порядке;</w:t>
      </w:r>
    </w:p>
    <w:p w:rsidR="00711D8D" w:rsidRDefault="00711D8D" w:rsidP="00711D8D">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711D8D" w:rsidRDefault="00711D8D" w:rsidP="00711D8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3.8.6. В случае обращения заявителя за предоставлением муниципальной услуги по приему заявителей по предварительной записи</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целях предоставления муниципальной услуги осуществляется прием заявителей по предварительной записи. </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Запись на прием проводится посредством Единого и Регионального портала. </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Едином и Региональном портале, официальном сайте размещаются образцы заполнения электронной формы запроса.</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формировании запроса заявителю обеспечивается:</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Pr>
          <w:rFonts w:ascii="Times New Roman" w:hAnsi="Times New Roman" w:cs="Times New Roman"/>
          <w:i/>
          <w:iCs/>
          <w:sz w:val="24"/>
          <w:szCs w:val="24"/>
        </w:rPr>
        <w:t>;</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возможность печати на бумажном носителе копии электронной формы запроса;</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 сохранение ранее введенных в электронную форму запроса значений </w:t>
      </w:r>
      <w:r>
        <w:rPr>
          <w:rFonts w:ascii="Times New Roman" w:hAnsi="Times New Roman" w:cs="Times New Roman"/>
          <w:sz w:val="24"/>
          <w:szCs w:val="24"/>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11D8D" w:rsidRDefault="00711D8D" w:rsidP="00711D8D">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711D8D" w:rsidRDefault="00711D8D" w:rsidP="00711D8D">
      <w:pPr>
        <w:spacing w:after="0" w:line="240" w:lineRule="auto"/>
        <w:ind w:firstLine="709"/>
        <w:jc w:val="both"/>
        <w:rPr>
          <w:rFonts w:ascii="Times New Roman" w:hAnsi="Times New Roman" w:cs="Times New Roman"/>
          <w:sz w:val="24"/>
          <w:szCs w:val="24"/>
        </w:rPr>
      </w:pPr>
    </w:p>
    <w:p w:rsidR="00711D8D" w:rsidRDefault="00711D8D" w:rsidP="00711D8D">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3.9.</w:t>
      </w:r>
      <w:r>
        <w:rPr>
          <w:rFonts w:ascii="Times New Roman" w:hAnsi="Times New Roman" w:cs="Times New Roman"/>
        </w:rPr>
        <w:t xml:space="preserve"> </w:t>
      </w:r>
      <w:r>
        <w:rPr>
          <w:rFonts w:ascii="Times New Roman" w:hAnsi="Times New Roman" w:cs="Times New Roman"/>
          <w:b/>
          <w:sz w:val="24"/>
          <w:szCs w:val="24"/>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711D8D" w:rsidRDefault="00711D8D" w:rsidP="00711D8D">
      <w:pPr>
        <w:spacing w:after="0" w:line="240" w:lineRule="auto"/>
        <w:ind w:firstLine="567"/>
        <w:jc w:val="both"/>
        <w:rPr>
          <w:rFonts w:ascii="Times New Roman" w:hAnsi="Times New Roman" w:cs="Times New Roman"/>
          <w:sz w:val="24"/>
          <w:szCs w:val="24"/>
        </w:rPr>
      </w:pP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3.9.1. 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w:t>
      </w:r>
      <w:proofErr w:type="spellStart"/>
      <w:r>
        <w:rPr>
          <w:rFonts w:ascii="Times New Roman" w:hAnsi="Times New Roman" w:cs="Times New Roman"/>
          <w:sz w:val="24"/>
          <w:szCs w:val="24"/>
        </w:rPr>
        <w:t>опорнодвигательного</w:t>
      </w:r>
      <w:proofErr w:type="spellEnd"/>
      <w:r>
        <w:rPr>
          <w:rFonts w:ascii="Times New Roman" w:hAnsi="Times New Roman" w:cs="Times New Roman"/>
          <w:sz w:val="24"/>
          <w:szCs w:val="24"/>
        </w:rPr>
        <w:t xml:space="preserve">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 кавалеров ордена Славы) специалист администрации должен следовать следующим правилам:</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3.9.2.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ветераны Великой Отечественной войны;</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лица, награжденные знаком «Жителю блокадного Ленинграда»;</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лица, награжденные знаком «Житель осажденного Севастополя»;</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Герои Социалистического труда, Герои труда Российской Федерации и полные кавалеры ордена Трудовой Славы;</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Герои Советского Союза, Герои Российской Федерации и полные кавалеры ордена Славы;</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дети-инвалиды, инвалиды I и II групп и (или) их законные представители.</w:t>
      </w:r>
    </w:p>
    <w:p w:rsidR="00711D8D" w:rsidRDefault="00711D8D" w:rsidP="00711D8D">
      <w:pPr>
        <w:spacing w:after="0" w:line="240" w:lineRule="auto"/>
        <w:ind w:firstLine="567"/>
        <w:jc w:val="both"/>
        <w:rPr>
          <w:rFonts w:ascii="Times New Roman" w:hAnsi="Times New Roman" w:cs="Times New Roman"/>
          <w:sz w:val="24"/>
          <w:szCs w:val="24"/>
        </w:rPr>
      </w:pPr>
    </w:p>
    <w:p w:rsidR="00711D8D" w:rsidRDefault="00711D8D" w:rsidP="00711D8D">
      <w:pPr>
        <w:spacing w:after="0" w:line="240" w:lineRule="auto"/>
        <w:ind w:firstLine="567"/>
        <w:jc w:val="both"/>
        <w:rPr>
          <w:rFonts w:ascii="Times New Roman" w:hAnsi="Times New Roman" w:cs="Times New Roman"/>
          <w:sz w:val="24"/>
          <w:szCs w:val="24"/>
        </w:rPr>
      </w:pPr>
    </w:p>
    <w:p w:rsidR="00711D8D" w:rsidRDefault="00711D8D" w:rsidP="00711D8D">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3.10. Порядок исправления допущенных опечаток и ошибок в выданных в результате предоставления муниципальной услуги документах</w:t>
      </w:r>
    </w:p>
    <w:p w:rsidR="00711D8D" w:rsidRDefault="00711D8D" w:rsidP="00711D8D">
      <w:pPr>
        <w:spacing w:after="0" w:line="240" w:lineRule="auto"/>
        <w:ind w:firstLine="567"/>
        <w:jc w:val="both"/>
        <w:rPr>
          <w:rFonts w:ascii="Times New Roman" w:hAnsi="Times New Roman" w:cs="Times New Roman"/>
          <w:sz w:val="24"/>
          <w:szCs w:val="24"/>
        </w:rPr>
      </w:pP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w:t>
      </w:r>
      <w:r>
        <w:rPr>
          <w:rFonts w:ascii="Times New Roman" w:hAnsi="Times New Roman" w:cs="Times New Roman"/>
          <w:sz w:val="24"/>
          <w:szCs w:val="24"/>
        </w:rPr>
        <w:lastRenderedPageBreak/>
        <w:t>исправлении опечаток и (или) ошибок, допущенных в выданных в результате предоставления муниципальной услуги документах.</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Критерием принятия решения по административной процедуре является наличие или отсутствие таких опечаток и (или) ошибок.</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711D8D" w:rsidRDefault="00711D8D" w:rsidP="00711D8D">
      <w:pPr>
        <w:spacing w:after="0" w:line="240" w:lineRule="auto"/>
        <w:ind w:firstLine="567"/>
        <w:jc w:val="both"/>
        <w:rPr>
          <w:rFonts w:ascii="Times New Roman" w:hAnsi="Times New Roman" w:cs="Times New Roman"/>
          <w:sz w:val="24"/>
          <w:szCs w:val="24"/>
        </w:rPr>
      </w:pPr>
    </w:p>
    <w:p w:rsidR="00711D8D" w:rsidRDefault="00711D8D" w:rsidP="00711D8D">
      <w:pPr>
        <w:pStyle w:val="headertext"/>
        <w:shd w:val="clear" w:color="auto" w:fill="FFFFFF"/>
        <w:spacing w:before="0" w:beforeAutospacing="0" w:after="0" w:afterAutospacing="0"/>
        <w:jc w:val="center"/>
        <w:textAlignment w:val="baseline"/>
        <w:rPr>
          <w:b/>
          <w:bCs/>
        </w:rPr>
      </w:pPr>
      <w:r>
        <w:rPr>
          <w:b/>
          <w:bCs/>
        </w:rPr>
        <w:t>3.11.Порядок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p>
    <w:p w:rsidR="00711D8D" w:rsidRDefault="00711D8D" w:rsidP="00711D8D">
      <w:pPr>
        <w:pStyle w:val="a3"/>
        <w:ind w:firstLine="708"/>
        <w:jc w:val="both"/>
      </w:pPr>
      <w:r>
        <w:t xml:space="preserve"> 3.11.1 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произвольной форме в адрес  уполномоченного органа.</w:t>
      </w:r>
      <w:r>
        <w:br/>
        <w:t xml:space="preserve">           Заявление о выдаче дубликата документа может быть подано заявителем в администрацию одним из следующих способов: лично, почтой, по электронной почте.</w:t>
      </w:r>
    </w:p>
    <w:p w:rsidR="00711D8D" w:rsidRDefault="00711D8D" w:rsidP="00711D8D">
      <w:pPr>
        <w:pStyle w:val="a3"/>
        <w:jc w:val="both"/>
      </w:pPr>
      <w:r>
        <w:t xml:space="preserve">       3.11.2.  Основаниями для отказа в выдаче заявителю дубликата документа, являются:</w:t>
      </w:r>
    </w:p>
    <w:p w:rsidR="00711D8D" w:rsidRDefault="00711D8D" w:rsidP="00711D8D">
      <w:pPr>
        <w:pStyle w:val="a3"/>
        <w:spacing w:before="0" w:beforeAutospacing="0" w:after="0"/>
        <w:ind w:firstLine="709"/>
        <w:jc w:val="both"/>
      </w:pPr>
      <w:r>
        <w:t>1) отсутствие в заявлении о выдаче дубликата документа информации, позволяющей идентифицировать ранее выданную информацию;</w:t>
      </w:r>
    </w:p>
    <w:p w:rsidR="00711D8D" w:rsidRDefault="00711D8D" w:rsidP="00711D8D">
      <w:pPr>
        <w:pStyle w:val="a3"/>
        <w:spacing w:before="0" w:beforeAutospacing="0" w:after="0"/>
        <w:ind w:firstLine="709"/>
        <w:jc w:val="both"/>
      </w:pPr>
      <w:r>
        <w:t>2) представление заявления о выдаче дубликата документа неуполномоченным лицом.</w:t>
      </w:r>
    </w:p>
    <w:p w:rsidR="00711D8D" w:rsidRDefault="00711D8D" w:rsidP="00711D8D">
      <w:pPr>
        <w:pStyle w:val="a3"/>
        <w:jc w:val="both"/>
      </w:pPr>
      <w:r>
        <w:t xml:space="preserve">           3.11.3.  Администрация сельского поселения «Ужга»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с даты регистрации соответствующего заявления.</w:t>
      </w:r>
    </w:p>
    <w:p w:rsidR="00711D8D" w:rsidRDefault="00711D8D" w:rsidP="00711D8D">
      <w:pPr>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4. Формы контроля за исполнением административного регламента</w:t>
      </w:r>
    </w:p>
    <w:p w:rsidR="00711D8D" w:rsidRDefault="00711D8D" w:rsidP="00711D8D">
      <w:pPr>
        <w:spacing w:after="0" w:line="240" w:lineRule="auto"/>
        <w:ind w:firstLine="567"/>
        <w:jc w:val="both"/>
        <w:rPr>
          <w:rFonts w:ascii="Times New Roman" w:hAnsi="Times New Roman" w:cs="Times New Roman"/>
          <w:sz w:val="24"/>
          <w:szCs w:val="24"/>
        </w:rPr>
      </w:pP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ходе плановых и внеплановых проверок:</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проверяется соблюдение сроков и последовательности исполнения административных процедур;</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выявляются нарушения прав заявителей, недостатки, допущенные в ходе предоставления муниципальной услуги.</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Республики Коми, а также положений Регламента.</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Проверка также может проводиться по конкретному обращению гражданина или организации.</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711D8D" w:rsidRDefault="00711D8D" w:rsidP="0071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11D8D" w:rsidRDefault="00711D8D" w:rsidP="00711D8D">
      <w:pPr>
        <w:spacing w:after="0" w:line="240" w:lineRule="auto"/>
        <w:ind w:firstLine="567"/>
        <w:jc w:val="both"/>
        <w:rPr>
          <w:rFonts w:ascii="Times New Roman" w:hAnsi="Times New Roman" w:cs="Times New Roman"/>
          <w:sz w:val="24"/>
          <w:szCs w:val="24"/>
        </w:rPr>
      </w:pPr>
    </w:p>
    <w:p w:rsidR="00711D8D" w:rsidRDefault="00711D8D" w:rsidP="00711D8D">
      <w:pPr>
        <w:pStyle w:val="a3"/>
        <w:jc w:val="center"/>
      </w:pPr>
      <w:r>
        <w:t>5.</w:t>
      </w:r>
      <w:r>
        <w:rPr>
          <w:b/>
          <w:bCs/>
        </w:rPr>
        <w:t xml:space="preserve"> </w:t>
      </w:r>
      <w: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711D8D" w:rsidRDefault="00711D8D" w:rsidP="00711D8D">
      <w:pPr>
        <w:spacing w:after="0" w:line="240" w:lineRule="auto"/>
        <w:jc w:val="center"/>
        <w:rPr>
          <w:rFonts w:ascii="Times New Roman" w:hAnsi="Times New Roman" w:cs="Times New Roman"/>
          <w:sz w:val="24"/>
          <w:szCs w:val="24"/>
        </w:rPr>
      </w:pP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711D8D" w:rsidRDefault="00711D8D" w:rsidP="00711D8D">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711D8D" w:rsidRDefault="00711D8D" w:rsidP="00711D8D">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5.2. Предмет жалобы.</w:t>
      </w:r>
    </w:p>
    <w:p w:rsidR="00711D8D" w:rsidRDefault="00711D8D" w:rsidP="00711D8D">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lastRenderedPageBreak/>
        <w:t>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государственной или муниципальной услуги;</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государственной услуги, у заявителя;</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ascii="Times New Roman" w:hAnsi="Times New Roman" w:cs="Times New Roman"/>
          <w:sz w:val="24"/>
          <w:szCs w:val="24"/>
        </w:rPr>
        <w:lastRenderedPageBreak/>
        <w:t>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 (далее -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11D8D" w:rsidRDefault="00711D8D" w:rsidP="00711D8D">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711D8D" w:rsidRDefault="00711D8D" w:rsidP="00711D8D">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Республики Коми,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711D8D" w:rsidRDefault="00711D8D" w:rsidP="00711D8D">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711D8D" w:rsidRDefault="00711D8D" w:rsidP="00711D8D">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При отсутствии вышестоящего органа жалоба подается непосредственно руководителю Администрации.</w:t>
      </w:r>
    </w:p>
    <w:p w:rsidR="00711D8D" w:rsidRDefault="00711D8D" w:rsidP="00711D8D">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Республики Коми.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711D8D" w:rsidRDefault="00711D8D" w:rsidP="00711D8D">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5.6. Порядок подачи и рассмотрения жалобы.</w:t>
      </w:r>
    </w:p>
    <w:p w:rsidR="00711D8D" w:rsidRDefault="00711D8D" w:rsidP="00711D8D">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711D8D" w:rsidRDefault="00711D8D" w:rsidP="00711D8D">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Республики Коми, а также может быть принята при личном приеме заявителя. </w:t>
      </w:r>
    </w:p>
    <w:p w:rsidR="00711D8D" w:rsidRDefault="00711D8D" w:rsidP="00711D8D">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711D8D" w:rsidRDefault="00711D8D" w:rsidP="00711D8D">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lastRenderedPageBreak/>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Республики Коми, а также может быть принята при личном приеме заявителя. </w:t>
      </w:r>
    </w:p>
    <w:p w:rsidR="00711D8D" w:rsidRDefault="00711D8D" w:rsidP="00711D8D">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Республики Коми, а также может быть принята при личном приеме заявителя. </w:t>
      </w:r>
    </w:p>
    <w:p w:rsidR="00711D8D" w:rsidRDefault="00711D8D" w:rsidP="00711D8D">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 xml:space="preserve">5.10. Жалоба, поступившая в Администрацию, подлежит регистрации не позднее следующего рабочего дня со дня ее поступления. </w:t>
      </w:r>
    </w:p>
    <w:p w:rsidR="00711D8D" w:rsidRDefault="00711D8D" w:rsidP="00711D8D">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5.11. Жалоба должна содержать:</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711D8D" w:rsidRDefault="00711D8D" w:rsidP="00711D8D">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5.12. Сроки рассмотрения жалобы.</w:t>
      </w:r>
    </w:p>
    <w:p w:rsidR="00711D8D" w:rsidRDefault="00711D8D" w:rsidP="00711D8D">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11D8D" w:rsidRDefault="00711D8D" w:rsidP="00711D8D">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Основания для приостановления рассмотрения жалобы отсутствуют.</w:t>
      </w:r>
    </w:p>
    <w:p w:rsidR="00711D8D" w:rsidRDefault="00711D8D" w:rsidP="00711D8D">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5.14. Результат рассмотрения жалобы.</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жалобы принимается одно из следующих решений:</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в удовлетворении жалобы отказывается.</w:t>
      </w:r>
    </w:p>
    <w:p w:rsidR="00711D8D" w:rsidRDefault="00711D8D" w:rsidP="00711D8D">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5.15. Администрация отказывает в удовлетворении жалобы в соответствии с основаниями, предусмотренными муниципальным правовым актом.</w:t>
      </w:r>
    </w:p>
    <w:p w:rsidR="00711D8D" w:rsidRDefault="00711D8D" w:rsidP="00711D8D">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5.16. МФЦ отказывает в удовлетворении жалобы в соответствии с основаниями, предусмотренными Порядком.</w:t>
      </w:r>
    </w:p>
    <w:p w:rsidR="00711D8D" w:rsidRDefault="00711D8D" w:rsidP="00711D8D">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5.17. Администрация оставляет жалобу без ответа в соответствии с основаниями, предусмотренными муниципальным правовым актом.</w:t>
      </w:r>
    </w:p>
    <w:p w:rsidR="00711D8D" w:rsidRDefault="00711D8D" w:rsidP="00711D8D">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 xml:space="preserve">5.18. МФЦ оставляет жалобу без ответа в соответствии с основаниями, предусмотренными Порядком. </w:t>
      </w:r>
    </w:p>
    <w:p w:rsidR="00711D8D" w:rsidRDefault="00711D8D" w:rsidP="00711D8D">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11D8D" w:rsidRDefault="00711D8D" w:rsidP="00711D8D">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5.20. Порядок информирования заявителя о результатах рассмотрения жалобы.</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11D8D" w:rsidRDefault="00711D8D" w:rsidP="00711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711D8D" w:rsidRDefault="00711D8D" w:rsidP="00711D8D">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5.22. Порядок обжалования решения по жалобе.</w:t>
      </w:r>
    </w:p>
    <w:p w:rsidR="00711D8D" w:rsidRDefault="00711D8D" w:rsidP="00711D8D">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711D8D" w:rsidRDefault="00711D8D" w:rsidP="00711D8D">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5.23. Право заявителя на получение информации и документов, необходимых для обоснования и рассмотрения жалобы.</w:t>
      </w:r>
    </w:p>
    <w:p w:rsidR="00711D8D" w:rsidRDefault="00711D8D" w:rsidP="00711D8D">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lastRenderedPageBreak/>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Республики Коми, а также при личном приеме заявителя. </w:t>
      </w:r>
    </w:p>
    <w:p w:rsidR="00711D8D" w:rsidRDefault="00711D8D" w:rsidP="00711D8D">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5.24. Способы информирования заявителей о порядке подачи и рассмотрения жалобы.</w:t>
      </w:r>
    </w:p>
    <w:p w:rsidR="00711D8D" w:rsidRDefault="00711D8D" w:rsidP="00711D8D">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Республики Коми.</w:t>
      </w:r>
    </w:p>
    <w:p w:rsidR="00711D8D" w:rsidRDefault="00711D8D" w:rsidP="00711D8D">
      <w:pPr>
        <w:spacing w:after="0" w:line="240" w:lineRule="auto"/>
        <w:ind w:firstLine="706"/>
        <w:jc w:val="both"/>
        <w:rPr>
          <w:rFonts w:ascii="Times New Roman" w:hAnsi="Times New Roman" w:cs="Times New Roman"/>
          <w:sz w:val="24"/>
          <w:szCs w:val="24"/>
        </w:rPr>
      </w:pPr>
    </w:p>
    <w:p w:rsidR="00711D8D" w:rsidRDefault="00711D8D" w:rsidP="00711D8D">
      <w:pPr>
        <w:spacing w:after="0" w:line="240" w:lineRule="auto"/>
        <w:ind w:firstLine="709"/>
        <w:jc w:val="right"/>
        <w:rPr>
          <w:rFonts w:ascii="Times New Roman" w:hAnsi="Times New Roman" w:cs="Times New Roman"/>
          <w:sz w:val="24"/>
          <w:szCs w:val="24"/>
        </w:rPr>
      </w:pPr>
    </w:p>
    <w:p w:rsidR="00711D8D" w:rsidRDefault="00711D8D" w:rsidP="00711D8D">
      <w:pPr>
        <w:spacing w:after="0" w:line="240" w:lineRule="auto"/>
        <w:ind w:firstLine="709"/>
        <w:jc w:val="right"/>
        <w:rPr>
          <w:rFonts w:ascii="Times New Roman" w:hAnsi="Times New Roman" w:cs="Times New Roman"/>
          <w:sz w:val="24"/>
          <w:szCs w:val="24"/>
        </w:rPr>
      </w:pPr>
    </w:p>
    <w:p w:rsidR="00711D8D" w:rsidRDefault="00711D8D" w:rsidP="00711D8D">
      <w:pPr>
        <w:spacing w:after="0" w:line="240" w:lineRule="auto"/>
        <w:ind w:firstLine="709"/>
        <w:jc w:val="right"/>
        <w:rPr>
          <w:rFonts w:ascii="Times New Roman" w:hAnsi="Times New Roman" w:cs="Times New Roman"/>
          <w:sz w:val="24"/>
          <w:szCs w:val="24"/>
        </w:rPr>
      </w:pPr>
    </w:p>
    <w:p w:rsidR="00711D8D" w:rsidRDefault="00711D8D" w:rsidP="00711D8D">
      <w:pPr>
        <w:spacing w:after="0" w:line="240" w:lineRule="auto"/>
        <w:ind w:firstLine="709"/>
        <w:jc w:val="right"/>
        <w:rPr>
          <w:rFonts w:ascii="Times New Roman" w:hAnsi="Times New Roman" w:cs="Times New Roman"/>
          <w:sz w:val="24"/>
          <w:szCs w:val="24"/>
        </w:rPr>
      </w:pPr>
    </w:p>
    <w:p w:rsidR="00711D8D" w:rsidRDefault="00711D8D" w:rsidP="00711D8D">
      <w:pPr>
        <w:spacing w:after="0" w:line="240" w:lineRule="auto"/>
        <w:ind w:firstLine="709"/>
        <w:jc w:val="right"/>
        <w:rPr>
          <w:rFonts w:ascii="Times New Roman" w:hAnsi="Times New Roman" w:cs="Times New Roman"/>
          <w:sz w:val="24"/>
          <w:szCs w:val="24"/>
        </w:rPr>
      </w:pPr>
    </w:p>
    <w:p w:rsidR="00711D8D" w:rsidRDefault="00711D8D" w:rsidP="00711D8D">
      <w:pPr>
        <w:spacing w:after="0" w:line="240" w:lineRule="auto"/>
        <w:ind w:firstLine="709"/>
        <w:jc w:val="right"/>
        <w:rPr>
          <w:rFonts w:ascii="Times New Roman" w:hAnsi="Times New Roman" w:cs="Times New Roman"/>
          <w:sz w:val="24"/>
          <w:szCs w:val="24"/>
        </w:rPr>
      </w:pPr>
    </w:p>
    <w:p w:rsidR="00711D8D" w:rsidRDefault="00711D8D" w:rsidP="00711D8D">
      <w:pPr>
        <w:spacing w:after="0" w:line="240" w:lineRule="auto"/>
        <w:ind w:firstLine="709"/>
        <w:jc w:val="right"/>
        <w:rPr>
          <w:rFonts w:ascii="Times New Roman" w:hAnsi="Times New Roman" w:cs="Times New Roman"/>
          <w:sz w:val="24"/>
          <w:szCs w:val="24"/>
        </w:rPr>
      </w:pPr>
    </w:p>
    <w:p w:rsidR="00711D8D" w:rsidRDefault="00711D8D" w:rsidP="00711D8D">
      <w:pPr>
        <w:spacing w:after="0" w:line="240" w:lineRule="auto"/>
        <w:ind w:firstLine="709"/>
        <w:jc w:val="right"/>
        <w:rPr>
          <w:rFonts w:ascii="Times New Roman" w:hAnsi="Times New Roman" w:cs="Times New Roman"/>
          <w:sz w:val="24"/>
          <w:szCs w:val="24"/>
        </w:rPr>
      </w:pPr>
    </w:p>
    <w:p w:rsidR="00711D8D" w:rsidRDefault="00711D8D" w:rsidP="00711D8D">
      <w:pPr>
        <w:spacing w:after="0" w:line="240" w:lineRule="auto"/>
        <w:ind w:firstLine="709"/>
        <w:jc w:val="right"/>
        <w:rPr>
          <w:rFonts w:ascii="Times New Roman" w:hAnsi="Times New Roman" w:cs="Times New Roman"/>
          <w:sz w:val="24"/>
          <w:szCs w:val="24"/>
        </w:rPr>
      </w:pPr>
    </w:p>
    <w:p w:rsidR="00711D8D" w:rsidRDefault="00711D8D" w:rsidP="00711D8D">
      <w:pPr>
        <w:spacing w:after="0" w:line="240" w:lineRule="auto"/>
        <w:ind w:firstLine="709"/>
        <w:jc w:val="right"/>
        <w:rPr>
          <w:rFonts w:ascii="Times New Roman" w:hAnsi="Times New Roman" w:cs="Times New Roman"/>
          <w:sz w:val="24"/>
          <w:szCs w:val="24"/>
        </w:rPr>
      </w:pPr>
    </w:p>
    <w:p w:rsidR="00711D8D" w:rsidRDefault="00711D8D" w:rsidP="00711D8D">
      <w:pPr>
        <w:spacing w:after="0" w:line="240" w:lineRule="auto"/>
        <w:ind w:firstLine="709"/>
        <w:jc w:val="right"/>
        <w:rPr>
          <w:rFonts w:ascii="Times New Roman" w:hAnsi="Times New Roman" w:cs="Times New Roman"/>
          <w:sz w:val="24"/>
          <w:szCs w:val="24"/>
        </w:rPr>
      </w:pPr>
    </w:p>
    <w:p w:rsidR="00711D8D" w:rsidRDefault="00711D8D" w:rsidP="00711D8D">
      <w:pPr>
        <w:spacing w:after="0" w:line="240" w:lineRule="auto"/>
        <w:ind w:firstLine="709"/>
        <w:jc w:val="right"/>
        <w:rPr>
          <w:rFonts w:ascii="Times New Roman" w:hAnsi="Times New Roman" w:cs="Times New Roman"/>
          <w:sz w:val="24"/>
          <w:szCs w:val="24"/>
        </w:rPr>
      </w:pPr>
    </w:p>
    <w:p w:rsidR="00711D8D" w:rsidRDefault="00711D8D" w:rsidP="00711D8D">
      <w:pPr>
        <w:spacing w:after="0" w:line="240" w:lineRule="auto"/>
        <w:ind w:firstLine="709"/>
        <w:jc w:val="right"/>
        <w:rPr>
          <w:rFonts w:ascii="Times New Roman" w:hAnsi="Times New Roman" w:cs="Times New Roman"/>
          <w:sz w:val="24"/>
          <w:szCs w:val="24"/>
        </w:rPr>
      </w:pPr>
    </w:p>
    <w:p w:rsidR="00711D8D" w:rsidRDefault="00711D8D" w:rsidP="00711D8D">
      <w:pPr>
        <w:spacing w:after="0" w:line="240" w:lineRule="auto"/>
        <w:ind w:firstLine="709"/>
        <w:jc w:val="right"/>
        <w:rPr>
          <w:rFonts w:ascii="Times New Roman" w:hAnsi="Times New Roman" w:cs="Times New Roman"/>
          <w:sz w:val="24"/>
          <w:szCs w:val="24"/>
        </w:rPr>
      </w:pPr>
    </w:p>
    <w:p w:rsidR="00711D8D" w:rsidRDefault="00711D8D" w:rsidP="00711D8D">
      <w:pPr>
        <w:spacing w:after="0" w:line="240" w:lineRule="auto"/>
        <w:ind w:firstLine="709"/>
        <w:jc w:val="right"/>
        <w:rPr>
          <w:rFonts w:ascii="Times New Roman" w:hAnsi="Times New Roman" w:cs="Times New Roman"/>
          <w:sz w:val="24"/>
          <w:szCs w:val="24"/>
        </w:rPr>
      </w:pPr>
    </w:p>
    <w:p w:rsidR="00711D8D" w:rsidRDefault="00711D8D" w:rsidP="00711D8D">
      <w:pPr>
        <w:spacing w:after="0" w:line="240" w:lineRule="auto"/>
        <w:ind w:firstLine="709"/>
        <w:jc w:val="right"/>
        <w:rPr>
          <w:rFonts w:ascii="Times New Roman" w:hAnsi="Times New Roman" w:cs="Times New Roman"/>
          <w:sz w:val="24"/>
          <w:szCs w:val="24"/>
        </w:rPr>
      </w:pPr>
    </w:p>
    <w:p w:rsidR="00711D8D" w:rsidRDefault="00711D8D" w:rsidP="00711D8D">
      <w:pPr>
        <w:spacing w:after="0" w:line="240" w:lineRule="auto"/>
        <w:ind w:firstLine="709"/>
        <w:jc w:val="right"/>
        <w:rPr>
          <w:rFonts w:ascii="Times New Roman" w:hAnsi="Times New Roman" w:cs="Times New Roman"/>
          <w:sz w:val="24"/>
          <w:szCs w:val="24"/>
        </w:rPr>
      </w:pPr>
    </w:p>
    <w:p w:rsidR="00711D8D" w:rsidRDefault="00711D8D" w:rsidP="00711D8D">
      <w:pPr>
        <w:spacing w:after="0" w:line="240" w:lineRule="auto"/>
        <w:ind w:firstLine="709"/>
        <w:jc w:val="right"/>
        <w:rPr>
          <w:rFonts w:ascii="Times New Roman" w:hAnsi="Times New Roman" w:cs="Times New Roman"/>
          <w:sz w:val="24"/>
          <w:szCs w:val="24"/>
        </w:rPr>
      </w:pPr>
    </w:p>
    <w:p w:rsidR="00711D8D" w:rsidRDefault="00711D8D" w:rsidP="00711D8D">
      <w:pPr>
        <w:spacing w:after="0" w:line="240" w:lineRule="auto"/>
        <w:ind w:firstLine="709"/>
        <w:jc w:val="right"/>
        <w:rPr>
          <w:rFonts w:ascii="Times New Roman" w:hAnsi="Times New Roman" w:cs="Times New Roman"/>
          <w:sz w:val="24"/>
          <w:szCs w:val="24"/>
        </w:rPr>
      </w:pPr>
    </w:p>
    <w:p w:rsidR="00711D8D" w:rsidRDefault="00711D8D" w:rsidP="00711D8D">
      <w:pPr>
        <w:spacing w:after="0" w:line="240" w:lineRule="auto"/>
        <w:ind w:firstLine="709"/>
        <w:jc w:val="right"/>
        <w:rPr>
          <w:rFonts w:ascii="Times New Roman" w:hAnsi="Times New Roman" w:cs="Times New Roman"/>
          <w:sz w:val="24"/>
          <w:szCs w:val="24"/>
        </w:rPr>
      </w:pPr>
    </w:p>
    <w:p w:rsidR="00711D8D" w:rsidRDefault="00711D8D" w:rsidP="00711D8D">
      <w:pPr>
        <w:spacing w:after="0" w:line="240" w:lineRule="auto"/>
        <w:ind w:firstLine="709"/>
        <w:jc w:val="right"/>
        <w:rPr>
          <w:rFonts w:ascii="Times New Roman" w:hAnsi="Times New Roman" w:cs="Times New Roman"/>
          <w:sz w:val="24"/>
          <w:szCs w:val="24"/>
        </w:rPr>
      </w:pPr>
    </w:p>
    <w:p w:rsidR="00711D8D" w:rsidRDefault="00711D8D" w:rsidP="00711D8D">
      <w:pPr>
        <w:spacing w:after="0" w:line="240" w:lineRule="auto"/>
        <w:ind w:firstLine="709"/>
        <w:jc w:val="right"/>
        <w:rPr>
          <w:rFonts w:ascii="Times New Roman" w:hAnsi="Times New Roman" w:cs="Times New Roman"/>
          <w:sz w:val="24"/>
          <w:szCs w:val="24"/>
        </w:rPr>
      </w:pPr>
    </w:p>
    <w:p w:rsidR="00711D8D" w:rsidRDefault="00711D8D" w:rsidP="00711D8D">
      <w:pPr>
        <w:spacing w:after="0" w:line="240" w:lineRule="auto"/>
        <w:ind w:firstLine="709"/>
        <w:jc w:val="right"/>
        <w:rPr>
          <w:rFonts w:ascii="Times New Roman" w:hAnsi="Times New Roman" w:cs="Times New Roman"/>
          <w:sz w:val="24"/>
          <w:szCs w:val="24"/>
        </w:rPr>
      </w:pPr>
    </w:p>
    <w:p w:rsidR="00711D8D" w:rsidRDefault="00711D8D" w:rsidP="00711D8D">
      <w:pPr>
        <w:spacing w:after="0" w:line="240" w:lineRule="auto"/>
        <w:ind w:firstLine="709"/>
        <w:jc w:val="right"/>
        <w:rPr>
          <w:rFonts w:ascii="Times New Roman" w:hAnsi="Times New Roman" w:cs="Times New Roman"/>
          <w:sz w:val="24"/>
          <w:szCs w:val="24"/>
        </w:rPr>
      </w:pPr>
    </w:p>
    <w:p w:rsidR="00711D8D" w:rsidRDefault="00711D8D" w:rsidP="00711D8D">
      <w:pPr>
        <w:spacing w:after="0" w:line="240" w:lineRule="auto"/>
        <w:ind w:firstLine="709"/>
        <w:jc w:val="right"/>
        <w:rPr>
          <w:rFonts w:ascii="Times New Roman" w:hAnsi="Times New Roman" w:cs="Times New Roman"/>
          <w:sz w:val="24"/>
          <w:szCs w:val="24"/>
        </w:rPr>
      </w:pPr>
    </w:p>
    <w:p w:rsidR="00711D8D" w:rsidRDefault="00711D8D" w:rsidP="00711D8D">
      <w:pPr>
        <w:spacing w:after="0" w:line="240" w:lineRule="auto"/>
        <w:ind w:firstLine="709"/>
        <w:jc w:val="right"/>
        <w:rPr>
          <w:rFonts w:ascii="Times New Roman" w:hAnsi="Times New Roman" w:cs="Times New Roman"/>
          <w:sz w:val="24"/>
          <w:szCs w:val="24"/>
        </w:rPr>
      </w:pPr>
    </w:p>
    <w:p w:rsidR="00711D8D" w:rsidRDefault="00711D8D" w:rsidP="00711D8D">
      <w:pPr>
        <w:spacing w:after="0" w:line="240" w:lineRule="auto"/>
        <w:ind w:firstLine="709"/>
        <w:jc w:val="right"/>
        <w:rPr>
          <w:rFonts w:ascii="Times New Roman" w:hAnsi="Times New Roman" w:cs="Times New Roman"/>
          <w:sz w:val="24"/>
          <w:szCs w:val="24"/>
        </w:rPr>
      </w:pPr>
    </w:p>
    <w:p w:rsidR="00711D8D" w:rsidRDefault="00711D8D" w:rsidP="00711D8D">
      <w:pPr>
        <w:spacing w:after="0" w:line="240" w:lineRule="auto"/>
        <w:ind w:firstLine="709"/>
        <w:jc w:val="right"/>
        <w:rPr>
          <w:rFonts w:ascii="Times New Roman" w:hAnsi="Times New Roman" w:cs="Times New Roman"/>
          <w:sz w:val="24"/>
          <w:szCs w:val="24"/>
        </w:rPr>
      </w:pPr>
    </w:p>
    <w:p w:rsidR="00711D8D" w:rsidRDefault="00711D8D" w:rsidP="00711D8D">
      <w:pPr>
        <w:spacing w:after="0" w:line="240" w:lineRule="auto"/>
        <w:ind w:firstLine="709"/>
        <w:jc w:val="right"/>
        <w:rPr>
          <w:rFonts w:ascii="Times New Roman" w:hAnsi="Times New Roman" w:cs="Times New Roman"/>
          <w:sz w:val="24"/>
          <w:szCs w:val="24"/>
        </w:rPr>
      </w:pPr>
    </w:p>
    <w:p w:rsidR="00711D8D" w:rsidRDefault="00711D8D" w:rsidP="00711D8D">
      <w:pPr>
        <w:spacing w:after="0" w:line="240" w:lineRule="auto"/>
        <w:ind w:firstLine="709"/>
        <w:jc w:val="right"/>
        <w:rPr>
          <w:rFonts w:ascii="Times New Roman" w:hAnsi="Times New Roman" w:cs="Times New Roman"/>
          <w:sz w:val="24"/>
          <w:szCs w:val="24"/>
        </w:rPr>
      </w:pPr>
    </w:p>
    <w:p w:rsidR="00711D8D" w:rsidRDefault="00711D8D" w:rsidP="00711D8D">
      <w:pPr>
        <w:spacing w:after="0" w:line="240" w:lineRule="auto"/>
        <w:ind w:firstLine="709"/>
        <w:jc w:val="right"/>
        <w:rPr>
          <w:rFonts w:ascii="Times New Roman" w:hAnsi="Times New Roman" w:cs="Times New Roman"/>
          <w:sz w:val="24"/>
          <w:szCs w:val="24"/>
        </w:rPr>
      </w:pPr>
    </w:p>
    <w:p w:rsidR="00711D8D" w:rsidRDefault="00711D8D" w:rsidP="00711D8D">
      <w:pPr>
        <w:spacing w:after="0" w:line="240" w:lineRule="auto"/>
        <w:ind w:firstLine="709"/>
        <w:jc w:val="right"/>
        <w:rPr>
          <w:rFonts w:ascii="Times New Roman" w:hAnsi="Times New Roman" w:cs="Times New Roman"/>
          <w:sz w:val="24"/>
          <w:szCs w:val="24"/>
        </w:rPr>
      </w:pPr>
    </w:p>
    <w:p w:rsidR="00711D8D" w:rsidRDefault="00711D8D" w:rsidP="00711D8D">
      <w:pPr>
        <w:spacing w:after="0" w:line="240" w:lineRule="auto"/>
        <w:ind w:firstLine="709"/>
        <w:jc w:val="right"/>
        <w:rPr>
          <w:rFonts w:ascii="Times New Roman" w:hAnsi="Times New Roman" w:cs="Times New Roman"/>
          <w:sz w:val="24"/>
          <w:szCs w:val="24"/>
        </w:rPr>
      </w:pPr>
    </w:p>
    <w:p w:rsidR="00711D8D" w:rsidRDefault="00711D8D" w:rsidP="00711D8D">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711D8D" w:rsidRDefault="00711D8D" w:rsidP="00711D8D">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w:t>
      </w:r>
    </w:p>
    <w:p w:rsidR="00711D8D" w:rsidRDefault="00711D8D" w:rsidP="00711D8D">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w:t>
      </w:r>
    </w:p>
    <w:p w:rsidR="00711D8D" w:rsidRDefault="00711D8D" w:rsidP="00711D8D">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Главе сельского поселения «Ужга»</w:t>
      </w:r>
    </w:p>
    <w:p w:rsidR="00711D8D" w:rsidRDefault="00711D8D" w:rsidP="00711D8D">
      <w:pPr>
        <w:spacing w:after="0" w:line="240" w:lineRule="auto"/>
        <w:ind w:firstLine="709"/>
        <w:jc w:val="right"/>
        <w:rPr>
          <w:rFonts w:ascii="Times New Roman" w:hAnsi="Times New Roman" w:cs="Times New Roman"/>
          <w:sz w:val="24"/>
          <w:szCs w:val="24"/>
        </w:rPr>
      </w:pPr>
    </w:p>
    <w:p w:rsidR="00711D8D" w:rsidRDefault="00711D8D" w:rsidP="00711D8D">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 </w:t>
      </w:r>
    </w:p>
    <w:p w:rsidR="00711D8D" w:rsidRDefault="00711D8D" w:rsidP="00711D8D">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от _______________________________</w:t>
      </w:r>
    </w:p>
    <w:p w:rsidR="00711D8D" w:rsidRDefault="00711D8D" w:rsidP="00711D8D">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(Ф.И.О. паспортные данные физического лица) </w:t>
      </w:r>
    </w:p>
    <w:p w:rsidR="00711D8D" w:rsidRDefault="00711D8D" w:rsidP="00711D8D">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w:t>
      </w:r>
    </w:p>
    <w:p w:rsidR="00711D8D" w:rsidRDefault="00711D8D" w:rsidP="00711D8D">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(почтовый индекс и адрес, телефон, факс, </w:t>
      </w:r>
    </w:p>
    <w:p w:rsidR="00711D8D" w:rsidRDefault="00711D8D" w:rsidP="00711D8D">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w:t>
      </w:r>
    </w:p>
    <w:p w:rsidR="00711D8D" w:rsidRDefault="00711D8D" w:rsidP="00711D8D">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адрес электронной почты, Интернет-сайта)</w:t>
      </w:r>
    </w:p>
    <w:p w:rsidR="00711D8D" w:rsidRDefault="00711D8D" w:rsidP="00711D8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w:t>
      </w:r>
    </w:p>
    <w:p w:rsidR="00711D8D" w:rsidRDefault="00711D8D" w:rsidP="00711D8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w:t>
      </w:r>
    </w:p>
    <w:p w:rsidR="00711D8D" w:rsidRDefault="00711D8D" w:rsidP="00711D8D">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заявление</w:t>
      </w:r>
    </w:p>
    <w:p w:rsidR="00711D8D" w:rsidRDefault="00711D8D" w:rsidP="00711D8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w:t>
      </w:r>
    </w:p>
    <w:p w:rsidR="00711D8D" w:rsidRDefault="00711D8D" w:rsidP="00711D8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Прошу разрешить мне вступить в брак возрасте ___ лет _______ месяцев с гражданином (гражданкой) </w:t>
      </w:r>
    </w:p>
    <w:p w:rsidR="00711D8D" w:rsidRDefault="00711D8D" w:rsidP="00711D8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711D8D" w:rsidRDefault="00711D8D" w:rsidP="00711D8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(Ф.И.О)</w:t>
      </w:r>
    </w:p>
    <w:p w:rsidR="00711D8D" w:rsidRDefault="00711D8D" w:rsidP="00711D8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___________ года рождения, проживающим (-ей) по адресу: ___________________________________________________________________________________________________________________________________________,</w:t>
      </w:r>
    </w:p>
    <w:p w:rsidR="00711D8D" w:rsidRDefault="00711D8D" w:rsidP="00711D8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w:t>
      </w:r>
    </w:p>
    <w:p w:rsidR="00711D8D" w:rsidRDefault="00711D8D" w:rsidP="00711D8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так как нахожусь с ним (с ней) в фактически сложившихся брачных отношениях. </w:t>
      </w:r>
    </w:p>
    <w:p w:rsidR="00711D8D" w:rsidRDefault="00711D8D" w:rsidP="00711D8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w:t>
      </w:r>
    </w:p>
    <w:p w:rsidR="00711D8D" w:rsidRDefault="00711D8D" w:rsidP="00711D8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К заявлению прилагаются следующие документы:</w:t>
      </w:r>
    </w:p>
    <w:p w:rsidR="00711D8D" w:rsidRDefault="00711D8D" w:rsidP="00711D8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711D8D" w:rsidRDefault="00711D8D" w:rsidP="00711D8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711D8D" w:rsidRDefault="00711D8D" w:rsidP="00711D8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w:t>
      </w:r>
    </w:p>
    <w:p w:rsidR="00711D8D" w:rsidRDefault="00711D8D" w:rsidP="00711D8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«____» _______________ 20___ г.                                    _________________</w:t>
      </w:r>
    </w:p>
    <w:p w:rsidR="00711D8D" w:rsidRDefault="00711D8D" w:rsidP="00711D8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(подпись)  </w:t>
      </w:r>
    </w:p>
    <w:p w:rsidR="00711D8D" w:rsidRDefault="00711D8D" w:rsidP="00711D8D">
      <w:pPr>
        <w:spacing w:after="0" w:line="240" w:lineRule="auto"/>
        <w:ind w:firstLine="709"/>
        <w:jc w:val="right"/>
        <w:rPr>
          <w:rFonts w:ascii="Times New Roman" w:hAnsi="Times New Roman" w:cs="Times New Roman"/>
          <w:sz w:val="24"/>
          <w:szCs w:val="24"/>
        </w:rPr>
      </w:pPr>
    </w:p>
    <w:p w:rsidR="00711D8D" w:rsidRDefault="00711D8D" w:rsidP="00711D8D">
      <w:pPr>
        <w:spacing w:after="0" w:line="240" w:lineRule="auto"/>
        <w:ind w:firstLine="709"/>
        <w:jc w:val="right"/>
        <w:rPr>
          <w:rFonts w:ascii="Times New Roman" w:hAnsi="Times New Roman" w:cs="Times New Roman"/>
          <w:sz w:val="24"/>
          <w:szCs w:val="24"/>
        </w:rPr>
      </w:pPr>
    </w:p>
    <w:p w:rsidR="00711D8D" w:rsidRDefault="00711D8D" w:rsidP="00711D8D">
      <w:pPr>
        <w:spacing w:after="0" w:line="240" w:lineRule="auto"/>
        <w:ind w:firstLine="709"/>
        <w:jc w:val="right"/>
        <w:rPr>
          <w:rFonts w:ascii="Times New Roman" w:hAnsi="Times New Roman" w:cs="Times New Roman"/>
          <w:sz w:val="24"/>
          <w:szCs w:val="24"/>
        </w:rPr>
      </w:pPr>
    </w:p>
    <w:p w:rsidR="00711D8D" w:rsidRDefault="00711D8D" w:rsidP="00711D8D">
      <w:pPr>
        <w:spacing w:after="0" w:line="240" w:lineRule="auto"/>
        <w:ind w:firstLine="709"/>
        <w:jc w:val="right"/>
        <w:rPr>
          <w:rFonts w:ascii="Times New Roman" w:hAnsi="Times New Roman" w:cs="Times New Roman"/>
          <w:sz w:val="24"/>
          <w:szCs w:val="24"/>
        </w:rPr>
      </w:pPr>
    </w:p>
    <w:p w:rsidR="00711D8D" w:rsidRDefault="00711D8D" w:rsidP="00711D8D">
      <w:pPr>
        <w:spacing w:after="0" w:line="240" w:lineRule="auto"/>
        <w:ind w:firstLine="709"/>
        <w:jc w:val="right"/>
        <w:rPr>
          <w:rFonts w:ascii="Times New Roman" w:hAnsi="Times New Roman" w:cs="Times New Roman"/>
          <w:sz w:val="24"/>
          <w:szCs w:val="24"/>
        </w:rPr>
      </w:pPr>
    </w:p>
    <w:p w:rsidR="00711D8D" w:rsidRDefault="00711D8D" w:rsidP="00711D8D">
      <w:pPr>
        <w:spacing w:after="0" w:line="240" w:lineRule="auto"/>
        <w:ind w:firstLine="709"/>
        <w:jc w:val="right"/>
        <w:rPr>
          <w:rFonts w:ascii="Times New Roman" w:hAnsi="Times New Roman" w:cs="Times New Roman"/>
          <w:sz w:val="24"/>
          <w:szCs w:val="24"/>
        </w:rPr>
      </w:pPr>
    </w:p>
    <w:p w:rsidR="00711D8D" w:rsidRDefault="00711D8D" w:rsidP="00711D8D">
      <w:pPr>
        <w:spacing w:after="0" w:line="240" w:lineRule="auto"/>
        <w:ind w:firstLine="709"/>
        <w:jc w:val="right"/>
        <w:rPr>
          <w:rFonts w:ascii="Times New Roman" w:hAnsi="Times New Roman" w:cs="Times New Roman"/>
          <w:sz w:val="24"/>
          <w:szCs w:val="24"/>
        </w:rPr>
      </w:pPr>
    </w:p>
    <w:p w:rsidR="00711D8D" w:rsidRDefault="00711D8D" w:rsidP="00711D8D">
      <w:pPr>
        <w:spacing w:after="0" w:line="240" w:lineRule="auto"/>
        <w:ind w:firstLine="709"/>
        <w:jc w:val="right"/>
        <w:rPr>
          <w:rFonts w:ascii="Times New Roman" w:hAnsi="Times New Roman" w:cs="Times New Roman"/>
          <w:sz w:val="24"/>
          <w:szCs w:val="24"/>
        </w:rPr>
      </w:pPr>
    </w:p>
    <w:p w:rsidR="00711D8D" w:rsidRDefault="00711D8D" w:rsidP="00711D8D">
      <w:pPr>
        <w:spacing w:after="0" w:line="240" w:lineRule="auto"/>
        <w:ind w:firstLine="709"/>
        <w:jc w:val="right"/>
        <w:rPr>
          <w:rFonts w:ascii="Times New Roman" w:hAnsi="Times New Roman" w:cs="Times New Roman"/>
          <w:sz w:val="24"/>
          <w:szCs w:val="24"/>
        </w:rPr>
      </w:pPr>
    </w:p>
    <w:p w:rsidR="00711D8D" w:rsidRDefault="00711D8D" w:rsidP="00711D8D">
      <w:pPr>
        <w:spacing w:after="0" w:line="240" w:lineRule="auto"/>
        <w:ind w:firstLine="709"/>
        <w:jc w:val="right"/>
        <w:rPr>
          <w:rFonts w:ascii="Times New Roman" w:hAnsi="Times New Roman" w:cs="Times New Roman"/>
          <w:sz w:val="24"/>
          <w:szCs w:val="24"/>
        </w:rPr>
      </w:pPr>
    </w:p>
    <w:p w:rsidR="00711D8D" w:rsidRDefault="00711D8D" w:rsidP="00711D8D">
      <w:pPr>
        <w:spacing w:after="0" w:line="240" w:lineRule="auto"/>
        <w:ind w:firstLine="709"/>
        <w:jc w:val="right"/>
        <w:rPr>
          <w:rFonts w:ascii="Times New Roman" w:hAnsi="Times New Roman" w:cs="Times New Roman"/>
          <w:sz w:val="24"/>
          <w:szCs w:val="24"/>
        </w:rPr>
      </w:pPr>
    </w:p>
    <w:p w:rsidR="00711D8D" w:rsidRDefault="00711D8D" w:rsidP="00711D8D">
      <w:pPr>
        <w:spacing w:after="0" w:line="240" w:lineRule="auto"/>
        <w:ind w:firstLine="709"/>
        <w:jc w:val="right"/>
        <w:rPr>
          <w:rFonts w:ascii="Times New Roman" w:hAnsi="Times New Roman" w:cs="Times New Roman"/>
          <w:sz w:val="24"/>
          <w:szCs w:val="24"/>
        </w:rPr>
      </w:pPr>
    </w:p>
    <w:p w:rsidR="00711D8D" w:rsidRDefault="00711D8D" w:rsidP="00711D8D">
      <w:pPr>
        <w:spacing w:after="0" w:line="240" w:lineRule="auto"/>
        <w:ind w:firstLine="709"/>
        <w:jc w:val="right"/>
        <w:rPr>
          <w:rFonts w:ascii="Times New Roman" w:hAnsi="Times New Roman" w:cs="Times New Roman"/>
          <w:sz w:val="24"/>
          <w:szCs w:val="24"/>
        </w:rPr>
      </w:pPr>
    </w:p>
    <w:p w:rsidR="00711D8D" w:rsidRDefault="00711D8D" w:rsidP="00711D8D">
      <w:pPr>
        <w:spacing w:after="0" w:line="240" w:lineRule="auto"/>
        <w:ind w:firstLine="709"/>
        <w:jc w:val="right"/>
        <w:rPr>
          <w:rFonts w:ascii="Times New Roman" w:hAnsi="Times New Roman" w:cs="Times New Roman"/>
          <w:sz w:val="24"/>
          <w:szCs w:val="24"/>
        </w:rPr>
      </w:pPr>
    </w:p>
    <w:p w:rsidR="00711D8D" w:rsidRDefault="00711D8D" w:rsidP="00711D8D">
      <w:pPr>
        <w:spacing w:after="0" w:line="240" w:lineRule="auto"/>
        <w:ind w:firstLine="709"/>
        <w:jc w:val="right"/>
        <w:rPr>
          <w:rFonts w:ascii="Times New Roman" w:hAnsi="Times New Roman" w:cs="Times New Roman"/>
          <w:sz w:val="24"/>
          <w:szCs w:val="24"/>
        </w:rPr>
      </w:pPr>
    </w:p>
    <w:p w:rsidR="00711D8D" w:rsidRDefault="00711D8D" w:rsidP="00711D8D">
      <w:pPr>
        <w:spacing w:after="0" w:line="240" w:lineRule="auto"/>
        <w:ind w:firstLine="709"/>
        <w:jc w:val="right"/>
        <w:rPr>
          <w:rFonts w:ascii="Times New Roman" w:hAnsi="Times New Roman" w:cs="Times New Roman"/>
          <w:sz w:val="24"/>
          <w:szCs w:val="24"/>
        </w:rPr>
      </w:pPr>
    </w:p>
    <w:p w:rsidR="00711D8D" w:rsidRDefault="00711D8D" w:rsidP="00711D8D">
      <w:pPr>
        <w:spacing w:after="0" w:line="240" w:lineRule="auto"/>
        <w:ind w:firstLine="709"/>
        <w:jc w:val="right"/>
        <w:rPr>
          <w:rFonts w:ascii="Times New Roman" w:hAnsi="Times New Roman" w:cs="Times New Roman"/>
          <w:sz w:val="24"/>
          <w:szCs w:val="24"/>
        </w:rPr>
      </w:pPr>
    </w:p>
    <w:p w:rsidR="00711D8D" w:rsidRDefault="00711D8D" w:rsidP="00711D8D">
      <w:pPr>
        <w:spacing w:after="0" w:line="240" w:lineRule="auto"/>
        <w:ind w:firstLine="709"/>
        <w:jc w:val="right"/>
        <w:rPr>
          <w:rFonts w:ascii="Times New Roman" w:hAnsi="Times New Roman" w:cs="Times New Roman"/>
          <w:sz w:val="24"/>
          <w:szCs w:val="24"/>
        </w:rPr>
      </w:pPr>
    </w:p>
    <w:p w:rsidR="00711D8D" w:rsidRDefault="00711D8D" w:rsidP="00711D8D">
      <w:pPr>
        <w:spacing w:after="0" w:line="240" w:lineRule="auto"/>
        <w:ind w:firstLine="709"/>
        <w:jc w:val="right"/>
        <w:rPr>
          <w:rFonts w:ascii="Times New Roman" w:hAnsi="Times New Roman" w:cs="Times New Roman"/>
          <w:sz w:val="24"/>
          <w:szCs w:val="24"/>
        </w:rPr>
      </w:pPr>
    </w:p>
    <w:p w:rsidR="00711D8D" w:rsidRDefault="00711D8D" w:rsidP="00711D8D">
      <w:pPr>
        <w:spacing w:after="0" w:line="240" w:lineRule="auto"/>
        <w:ind w:firstLine="709"/>
        <w:jc w:val="right"/>
        <w:rPr>
          <w:rFonts w:ascii="Times New Roman" w:hAnsi="Times New Roman" w:cs="Times New Roman"/>
          <w:sz w:val="24"/>
          <w:szCs w:val="24"/>
        </w:rPr>
      </w:pPr>
    </w:p>
    <w:p w:rsidR="00711D8D" w:rsidRDefault="00711D8D" w:rsidP="00711D8D">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711D8D" w:rsidRDefault="00711D8D" w:rsidP="00711D8D">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w:t>
      </w:r>
    </w:p>
    <w:p w:rsidR="00711D8D" w:rsidRDefault="00711D8D" w:rsidP="00711D8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w:t>
      </w:r>
    </w:p>
    <w:p w:rsidR="00711D8D" w:rsidRDefault="00711D8D" w:rsidP="00711D8D">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Главе сельского поселения «Ужга»</w:t>
      </w:r>
    </w:p>
    <w:p w:rsidR="00711D8D" w:rsidRDefault="00711D8D" w:rsidP="00711D8D">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w:t>
      </w:r>
    </w:p>
    <w:p w:rsidR="00711D8D" w:rsidRDefault="00711D8D" w:rsidP="00711D8D">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w:t>
      </w:r>
    </w:p>
    <w:p w:rsidR="00711D8D" w:rsidRDefault="00711D8D" w:rsidP="00711D8D">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от ______________________________,</w:t>
      </w:r>
    </w:p>
    <w:p w:rsidR="00711D8D" w:rsidRDefault="00711D8D" w:rsidP="00711D8D">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(Ф.И.О.)</w:t>
      </w:r>
    </w:p>
    <w:p w:rsidR="00711D8D" w:rsidRDefault="00711D8D" w:rsidP="00711D8D">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прожив. по адресу: _________________</w:t>
      </w:r>
    </w:p>
    <w:p w:rsidR="00711D8D" w:rsidRDefault="00711D8D" w:rsidP="00711D8D">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w:t>
      </w:r>
    </w:p>
    <w:p w:rsidR="00711D8D" w:rsidRDefault="00711D8D" w:rsidP="00711D8D">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Телефон: _________________________</w:t>
      </w:r>
    </w:p>
    <w:p w:rsidR="00711D8D" w:rsidRDefault="00711D8D" w:rsidP="00711D8D">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Паспортные данные: _______________</w:t>
      </w:r>
    </w:p>
    <w:p w:rsidR="00711D8D" w:rsidRDefault="00711D8D" w:rsidP="00711D8D">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w:t>
      </w:r>
    </w:p>
    <w:p w:rsidR="00711D8D" w:rsidRDefault="00711D8D" w:rsidP="00711D8D">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w:t>
      </w:r>
    </w:p>
    <w:p w:rsidR="00711D8D" w:rsidRDefault="00711D8D" w:rsidP="00711D8D">
      <w:pPr>
        <w:spacing w:after="0" w:line="240" w:lineRule="auto"/>
        <w:ind w:firstLine="709"/>
        <w:jc w:val="center"/>
        <w:rPr>
          <w:rFonts w:ascii="Times New Roman" w:hAnsi="Times New Roman" w:cs="Times New Roman"/>
          <w:sz w:val="24"/>
          <w:szCs w:val="24"/>
        </w:rPr>
      </w:pPr>
      <w:r>
        <w:rPr>
          <w:rFonts w:ascii="Times New Roman" w:hAnsi="Times New Roman" w:cs="Times New Roman"/>
          <w:b/>
          <w:bCs/>
          <w:sz w:val="24"/>
          <w:szCs w:val="24"/>
        </w:rPr>
        <w:t>Заявление.</w:t>
      </w:r>
    </w:p>
    <w:p w:rsidR="00711D8D" w:rsidRDefault="00711D8D" w:rsidP="00711D8D">
      <w:pPr>
        <w:spacing w:after="0" w:line="240" w:lineRule="auto"/>
        <w:ind w:firstLine="709"/>
        <w:jc w:val="center"/>
        <w:rPr>
          <w:rFonts w:ascii="Times New Roman" w:hAnsi="Times New Roman" w:cs="Times New Roman"/>
          <w:sz w:val="24"/>
          <w:szCs w:val="24"/>
        </w:rPr>
      </w:pPr>
      <w:r>
        <w:rPr>
          <w:rFonts w:ascii="Times New Roman" w:hAnsi="Times New Roman" w:cs="Times New Roman"/>
          <w:b/>
          <w:bCs/>
          <w:sz w:val="24"/>
          <w:szCs w:val="24"/>
        </w:rPr>
        <w:t> </w:t>
      </w:r>
    </w:p>
    <w:p w:rsidR="00711D8D" w:rsidRDefault="00711D8D" w:rsidP="00711D8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Мы, родители несовершеннолетней (-его) дочери (сына)____________________</w:t>
      </w:r>
    </w:p>
    <w:p w:rsidR="00711D8D" w:rsidRDefault="00711D8D" w:rsidP="00711D8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 (Ф.И.О. несовершеннолетнего, достигшего возраста 16 лет, полностью)</w:t>
      </w:r>
    </w:p>
    <w:p w:rsidR="00711D8D" w:rsidRDefault="00711D8D" w:rsidP="00711D8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__________________ года рождения, даем свое согласие на снижение брачного возраста на ___ месяцев ___ дней и вступление ее (-его) в брак в возрасте ____ лет _______ месяцев с ________________________________________________, </w:t>
      </w:r>
    </w:p>
    <w:p w:rsidR="00711D8D" w:rsidRDefault="00711D8D" w:rsidP="00711D8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Ф.И.О. будущего супруга, полностью</w:t>
      </w:r>
    </w:p>
    <w:p w:rsidR="00711D8D" w:rsidRDefault="00711D8D" w:rsidP="00711D8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_____________ года рождения.</w:t>
      </w:r>
    </w:p>
    <w:p w:rsidR="00711D8D" w:rsidRDefault="00711D8D" w:rsidP="00711D8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w:t>
      </w:r>
    </w:p>
    <w:p w:rsidR="00711D8D" w:rsidRDefault="00711D8D" w:rsidP="00711D8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«____» _______________ 20___ г.                   ______________________</w:t>
      </w:r>
    </w:p>
    <w:p w:rsidR="00711D8D" w:rsidRDefault="00711D8D" w:rsidP="00711D8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w:t>
      </w:r>
    </w:p>
    <w:p w:rsidR="00711D8D" w:rsidRDefault="00711D8D" w:rsidP="00711D8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Примечание: если заявление от одного родителя - писать: «Я, мать (отец) несовершеннолетней (-его) дочери (сына)........» и далее по тексту.</w:t>
      </w:r>
    </w:p>
    <w:p w:rsidR="00711D8D" w:rsidRDefault="00711D8D" w:rsidP="00711D8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w:t>
      </w:r>
    </w:p>
    <w:p w:rsidR="00711D8D" w:rsidRDefault="00711D8D" w:rsidP="00711D8D">
      <w:pPr>
        <w:spacing w:after="0" w:line="240" w:lineRule="auto"/>
        <w:ind w:firstLine="709"/>
        <w:rPr>
          <w:rFonts w:ascii="Times New Roman" w:hAnsi="Times New Roman" w:cs="Times New Roman"/>
          <w:sz w:val="24"/>
          <w:szCs w:val="24"/>
        </w:rPr>
      </w:pPr>
    </w:p>
    <w:p w:rsidR="00711D8D" w:rsidRDefault="00711D8D" w:rsidP="00711D8D">
      <w:pPr>
        <w:spacing w:after="0" w:line="240" w:lineRule="auto"/>
        <w:ind w:firstLine="709"/>
        <w:rPr>
          <w:rFonts w:ascii="Times New Roman" w:hAnsi="Times New Roman" w:cs="Times New Roman"/>
          <w:sz w:val="24"/>
          <w:szCs w:val="24"/>
        </w:rPr>
      </w:pPr>
    </w:p>
    <w:p w:rsidR="00711D8D" w:rsidRDefault="00711D8D" w:rsidP="00711D8D">
      <w:pPr>
        <w:spacing w:after="0" w:line="240" w:lineRule="auto"/>
        <w:ind w:firstLine="709"/>
        <w:rPr>
          <w:rFonts w:ascii="Times New Roman" w:hAnsi="Times New Roman" w:cs="Times New Roman"/>
          <w:sz w:val="24"/>
          <w:szCs w:val="24"/>
        </w:rPr>
      </w:pPr>
    </w:p>
    <w:p w:rsidR="00711D8D" w:rsidRDefault="00711D8D" w:rsidP="00711D8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w:t>
      </w:r>
    </w:p>
    <w:p w:rsidR="00711D8D" w:rsidRDefault="00711D8D" w:rsidP="00711D8D">
      <w:pPr>
        <w:spacing w:after="0" w:line="240" w:lineRule="auto"/>
        <w:ind w:firstLine="709"/>
        <w:jc w:val="right"/>
        <w:rPr>
          <w:rFonts w:ascii="Times New Roman" w:hAnsi="Times New Roman" w:cs="Times New Roman"/>
          <w:sz w:val="24"/>
          <w:szCs w:val="24"/>
        </w:rPr>
      </w:pPr>
    </w:p>
    <w:p w:rsidR="00711D8D" w:rsidRDefault="00711D8D" w:rsidP="00711D8D">
      <w:pPr>
        <w:spacing w:after="0" w:line="240" w:lineRule="auto"/>
        <w:ind w:firstLine="709"/>
        <w:jc w:val="right"/>
        <w:rPr>
          <w:rFonts w:ascii="Times New Roman" w:hAnsi="Times New Roman" w:cs="Times New Roman"/>
          <w:sz w:val="24"/>
          <w:szCs w:val="24"/>
        </w:rPr>
      </w:pPr>
    </w:p>
    <w:p w:rsidR="00711D8D" w:rsidRDefault="00711D8D" w:rsidP="00711D8D">
      <w:pPr>
        <w:spacing w:after="0" w:line="240" w:lineRule="auto"/>
        <w:ind w:firstLine="709"/>
        <w:jc w:val="right"/>
        <w:rPr>
          <w:rFonts w:ascii="Times New Roman" w:hAnsi="Times New Roman" w:cs="Times New Roman"/>
          <w:sz w:val="24"/>
          <w:szCs w:val="24"/>
        </w:rPr>
      </w:pPr>
    </w:p>
    <w:p w:rsidR="00711D8D" w:rsidRDefault="00711D8D" w:rsidP="00711D8D">
      <w:pPr>
        <w:spacing w:after="0" w:line="240" w:lineRule="auto"/>
        <w:ind w:firstLine="709"/>
        <w:jc w:val="right"/>
        <w:rPr>
          <w:rFonts w:ascii="Times New Roman" w:hAnsi="Times New Roman" w:cs="Times New Roman"/>
          <w:sz w:val="24"/>
          <w:szCs w:val="24"/>
        </w:rPr>
      </w:pPr>
    </w:p>
    <w:p w:rsidR="00711D8D" w:rsidRDefault="00711D8D" w:rsidP="00711D8D">
      <w:pPr>
        <w:spacing w:after="0" w:line="240" w:lineRule="auto"/>
        <w:ind w:firstLine="709"/>
        <w:jc w:val="right"/>
        <w:rPr>
          <w:rFonts w:ascii="Times New Roman" w:hAnsi="Times New Roman" w:cs="Times New Roman"/>
          <w:sz w:val="24"/>
          <w:szCs w:val="24"/>
        </w:rPr>
      </w:pPr>
    </w:p>
    <w:p w:rsidR="00711D8D" w:rsidRDefault="00711D8D" w:rsidP="00711D8D">
      <w:pPr>
        <w:spacing w:after="0" w:line="240" w:lineRule="auto"/>
        <w:ind w:firstLine="709"/>
        <w:jc w:val="right"/>
        <w:rPr>
          <w:rFonts w:ascii="Times New Roman" w:hAnsi="Times New Roman" w:cs="Times New Roman"/>
          <w:sz w:val="24"/>
          <w:szCs w:val="24"/>
        </w:rPr>
      </w:pPr>
    </w:p>
    <w:p w:rsidR="00711D8D" w:rsidRDefault="00711D8D" w:rsidP="00711D8D">
      <w:pPr>
        <w:spacing w:after="0" w:line="240" w:lineRule="auto"/>
        <w:ind w:firstLine="709"/>
        <w:jc w:val="right"/>
        <w:rPr>
          <w:rFonts w:ascii="Times New Roman" w:hAnsi="Times New Roman" w:cs="Times New Roman"/>
          <w:sz w:val="24"/>
          <w:szCs w:val="24"/>
        </w:rPr>
      </w:pPr>
    </w:p>
    <w:p w:rsidR="00711D8D" w:rsidRDefault="00711D8D" w:rsidP="00711D8D">
      <w:pPr>
        <w:spacing w:after="0" w:line="240" w:lineRule="auto"/>
        <w:ind w:firstLine="709"/>
        <w:jc w:val="right"/>
        <w:rPr>
          <w:rFonts w:ascii="Times New Roman" w:hAnsi="Times New Roman" w:cs="Times New Roman"/>
          <w:sz w:val="24"/>
          <w:szCs w:val="24"/>
        </w:rPr>
      </w:pPr>
    </w:p>
    <w:p w:rsidR="00711D8D" w:rsidRDefault="00711D8D" w:rsidP="00711D8D">
      <w:pPr>
        <w:spacing w:after="0" w:line="240" w:lineRule="auto"/>
        <w:ind w:firstLine="709"/>
        <w:jc w:val="right"/>
        <w:rPr>
          <w:rFonts w:ascii="Times New Roman" w:hAnsi="Times New Roman" w:cs="Times New Roman"/>
          <w:sz w:val="24"/>
          <w:szCs w:val="24"/>
        </w:rPr>
      </w:pPr>
    </w:p>
    <w:p w:rsidR="00711D8D" w:rsidRDefault="00711D8D" w:rsidP="00711D8D">
      <w:pPr>
        <w:spacing w:after="0" w:line="240" w:lineRule="auto"/>
        <w:ind w:firstLine="709"/>
        <w:jc w:val="right"/>
        <w:rPr>
          <w:rFonts w:ascii="Times New Roman" w:hAnsi="Times New Roman" w:cs="Times New Roman"/>
          <w:sz w:val="24"/>
          <w:szCs w:val="24"/>
        </w:rPr>
      </w:pPr>
    </w:p>
    <w:p w:rsidR="00711D8D" w:rsidRDefault="00711D8D" w:rsidP="00711D8D">
      <w:pPr>
        <w:spacing w:after="0" w:line="240" w:lineRule="auto"/>
        <w:ind w:firstLine="709"/>
        <w:jc w:val="right"/>
        <w:rPr>
          <w:rFonts w:ascii="Times New Roman" w:hAnsi="Times New Roman" w:cs="Times New Roman"/>
          <w:sz w:val="24"/>
          <w:szCs w:val="24"/>
        </w:rPr>
      </w:pPr>
    </w:p>
    <w:p w:rsidR="00711D8D" w:rsidRDefault="00711D8D" w:rsidP="00711D8D">
      <w:pPr>
        <w:spacing w:after="0" w:line="240" w:lineRule="auto"/>
        <w:ind w:firstLine="709"/>
        <w:jc w:val="right"/>
        <w:rPr>
          <w:rFonts w:ascii="Times New Roman" w:hAnsi="Times New Roman" w:cs="Times New Roman"/>
          <w:sz w:val="24"/>
          <w:szCs w:val="24"/>
        </w:rPr>
      </w:pPr>
    </w:p>
    <w:p w:rsidR="00711D8D" w:rsidRDefault="00711D8D" w:rsidP="00711D8D">
      <w:pPr>
        <w:spacing w:after="0" w:line="240" w:lineRule="auto"/>
        <w:ind w:firstLine="709"/>
        <w:jc w:val="right"/>
        <w:rPr>
          <w:rFonts w:ascii="Times New Roman" w:hAnsi="Times New Roman" w:cs="Times New Roman"/>
          <w:sz w:val="24"/>
          <w:szCs w:val="24"/>
        </w:rPr>
      </w:pPr>
    </w:p>
    <w:p w:rsidR="00711D8D" w:rsidRDefault="00711D8D" w:rsidP="00711D8D">
      <w:pPr>
        <w:spacing w:after="0" w:line="240" w:lineRule="auto"/>
        <w:ind w:firstLine="709"/>
        <w:jc w:val="right"/>
        <w:rPr>
          <w:rFonts w:ascii="Times New Roman" w:hAnsi="Times New Roman" w:cs="Times New Roman"/>
          <w:sz w:val="24"/>
          <w:szCs w:val="24"/>
        </w:rPr>
      </w:pPr>
    </w:p>
    <w:p w:rsidR="00711D8D" w:rsidRDefault="00711D8D" w:rsidP="00711D8D">
      <w:pPr>
        <w:spacing w:after="0" w:line="240" w:lineRule="auto"/>
        <w:ind w:firstLine="709"/>
        <w:jc w:val="right"/>
        <w:rPr>
          <w:rFonts w:ascii="Times New Roman" w:hAnsi="Times New Roman" w:cs="Times New Roman"/>
          <w:sz w:val="24"/>
          <w:szCs w:val="24"/>
        </w:rPr>
      </w:pPr>
    </w:p>
    <w:p w:rsidR="00711D8D" w:rsidRDefault="00711D8D" w:rsidP="00711D8D">
      <w:pPr>
        <w:spacing w:after="0" w:line="240" w:lineRule="auto"/>
        <w:ind w:firstLine="709"/>
        <w:jc w:val="right"/>
        <w:rPr>
          <w:rFonts w:ascii="Times New Roman" w:hAnsi="Times New Roman" w:cs="Times New Roman"/>
          <w:sz w:val="24"/>
          <w:szCs w:val="24"/>
        </w:rPr>
      </w:pPr>
    </w:p>
    <w:p w:rsidR="00711D8D" w:rsidRDefault="00711D8D" w:rsidP="00711D8D">
      <w:pPr>
        <w:spacing w:after="0" w:line="240" w:lineRule="auto"/>
        <w:ind w:firstLine="709"/>
        <w:jc w:val="right"/>
        <w:rPr>
          <w:rFonts w:ascii="Times New Roman" w:hAnsi="Times New Roman" w:cs="Times New Roman"/>
          <w:sz w:val="24"/>
          <w:szCs w:val="24"/>
        </w:rPr>
      </w:pPr>
    </w:p>
    <w:p w:rsidR="00711D8D" w:rsidRDefault="00711D8D" w:rsidP="00711D8D">
      <w:pPr>
        <w:spacing w:after="0" w:line="240" w:lineRule="auto"/>
        <w:ind w:firstLine="709"/>
        <w:jc w:val="right"/>
        <w:rPr>
          <w:rFonts w:ascii="Times New Roman" w:hAnsi="Times New Roman" w:cs="Times New Roman"/>
          <w:sz w:val="24"/>
          <w:szCs w:val="24"/>
        </w:rPr>
      </w:pPr>
    </w:p>
    <w:p w:rsidR="00711D8D" w:rsidRDefault="00711D8D" w:rsidP="00711D8D">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711D8D" w:rsidRDefault="00711D8D" w:rsidP="00711D8D">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711D8D" w:rsidRDefault="00711D8D" w:rsidP="00711D8D">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w:t>
      </w:r>
    </w:p>
    <w:p w:rsidR="00711D8D" w:rsidRDefault="00711D8D" w:rsidP="00711D8D">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Главе сельского поселения «Ужга»</w:t>
      </w:r>
    </w:p>
    <w:p w:rsidR="00711D8D" w:rsidRDefault="00711D8D" w:rsidP="00711D8D">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711D8D" w:rsidRDefault="00711D8D" w:rsidP="00711D8D">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w:t>
      </w:r>
    </w:p>
    <w:p w:rsidR="00711D8D" w:rsidRDefault="00711D8D" w:rsidP="00711D8D">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от ___________________________,</w:t>
      </w:r>
    </w:p>
    <w:p w:rsidR="00711D8D" w:rsidRDefault="00711D8D" w:rsidP="00711D8D">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(Ф.И.О.)</w:t>
      </w:r>
    </w:p>
    <w:p w:rsidR="00711D8D" w:rsidRDefault="00711D8D" w:rsidP="00711D8D">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w:t>
      </w:r>
    </w:p>
    <w:p w:rsidR="00711D8D" w:rsidRDefault="00711D8D" w:rsidP="00711D8D">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прожив. по адресу: ______________</w:t>
      </w:r>
    </w:p>
    <w:p w:rsidR="00711D8D" w:rsidRDefault="00711D8D" w:rsidP="00711D8D">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w:t>
      </w:r>
    </w:p>
    <w:p w:rsidR="00711D8D" w:rsidRDefault="00711D8D" w:rsidP="00711D8D">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Телефон: ______________________</w:t>
      </w:r>
    </w:p>
    <w:p w:rsidR="00711D8D" w:rsidRDefault="00711D8D" w:rsidP="00711D8D">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Паспортные данные: _____________</w:t>
      </w:r>
    </w:p>
    <w:p w:rsidR="00711D8D" w:rsidRDefault="00711D8D" w:rsidP="00711D8D">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711D8D" w:rsidRDefault="00711D8D" w:rsidP="00711D8D">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w:t>
      </w:r>
    </w:p>
    <w:p w:rsidR="00711D8D" w:rsidRDefault="00711D8D" w:rsidP="00711D8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w:t>
      </w:r>
    </w:p>
    <w:p w:rsidR="00711D8D" w:rsidRDefault="00711D8D" w:rsidP="00711D8D">
      <w:pPr>
        <w:spacing w:after="0" w:line="240" w:lineRule="auto"/>
        <w:ind w:firstLine="709"/>
        <w:jc w:val="center"/>
        <w:rPr>
          <w:rFonts w:ascii="Times New Roman" w:hAnsi="Times New Roman" w:cs="Times New Roman"/>
          <w:sz w:val="24"/>
          <w:szCs w:val="24"/>
        </w:rPr>
      </w:pPr>
      <w:r>
        <w:rPr>
          <w:rFonts w:ascii="Times New Roman" w:hAnsi="Times New Roman" w:cs="Times New Roman"/>
          <w:b/>
          <w:bCs/>
          <w:sz w:val="24"/>
          <w:szCs w:val="24"/>
        </w:rPr>
        <w:t>заявление</w:t>
      </w:r>
    </w:p>
    <w:p w:rsidR="00711D8D" w:rsidRDefault="00711D8D" w:rsidP="00711D8D">
      <w:pPr>
        <w:spacing w:after="0" w:line="240" w:lineRule="auto"/>
        <w:ind w:firstLine="709"/>
        <w:jc w:val="center"/>
        <w:rPr>
          <w:rFonts w:ascii="Times New Roman" w:hAnsi="Times New Roman" w:cs="Times New Roman"/>
          <w:sz w:val="24"/>
          <w:szCs w:val="24"/>
        </w:rPr>
      </w:pPr>
      <w:r>
        <w:rPr>
          <w:rFonts w:ascii="Times New Roman" w:hAnsi="Times New Roman" w:cs="Times New Roman"/>
          <w:b/>
          <w:bCs/>
          <w:sz w:val="24"/>
          <w:szCs w:val="24"/>
        </w:rPr>
        <w:t> </w:t>
      </w:r>
    </w:p>
    <w:p w:rsidR="00711D8D" w:rsidRDefault="00711D8D" w:rsidP="00711D8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Прошу разрешить вступить со мной в брак в возрасте ___ лет ___________ месяцев гражданке ________________________________________ ___________, </w:t>
      </w:r>
    </w:p>
    <w:p w:rsidR="00711D8D" w:rsidRDefault="00711D8D" w:rsidP="00711D8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(ФИО)</w:t>
      </w:r>
    </w:p>
    <w:p w:rsidR="00711D8D" w:rsidRDefault="00711D8D" w:rsidP="00711D8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так как нахожусь с ним (с ней) в фактически сложившихся брачных отношениях. </w:t>
      </w:r>
    </w:p>
    <w:p w:rsidR="00711D8D" w:rsidRDefault="00711D8D" w:rsidP="00711D8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w:t>
      </w:r>
    </w:p>
    <w:p w:rsidR="00711D8D" w:rsidRDefault="00711D8D" w:rsidP="00711D8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w:t>
      </w:r>
    </w:p>
    <w:p w:rsidR="00711D8D" w:rsidRDefault="00711D8D" w:rsidP="00711D8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«____» _______________ 20___ г.                                    _________________</w:t>
      </w:r>
    </w:p>
    <w:p w:rsidR="00711D8D" w:rsidRDefault="00711D8D" w:rsidP="00711D8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(подпись) </w:t>
      </w:r>
    </w:p>
    <w:p w:rsidR="00711D8D" w:rsidRDefault="00711D8D" w:rsidP="00711D8D">
      <w:pPr>
        <w:spacing w:after="0" w:line="240" w:lineRule="auto"/>
        <w:ind w:firstLine="709"/>
        <w:rPr>
          <w:rFonts w:ascii="Times New Roman" w:hAnsi="Times New Roman" w:cs="Times New Roman"/>
          <w:lang w:eastAsia="en-US"/>
        </w:rPr>
      </w:pPr>
    </w:p>
    <w:p w:rsidR="00711D8D" w:rsidRDefault="00711D8D" w:rsidP="00711D8D">
      <w:pPr>
        <w:spacing w:after="0" w:line="240" w:lineRule="auto"/>
        <w:ind w:firstLine="709"/>
        <w:jc w:val="both"/>
        <w:rPr>
          <w:rFonts w:ascii="Times New Roman" w:hAnsi="Times New Roman" w:cs="Times New Roman"/>
          <w:sz w:val="24"/>
          <w:szCs w:val="24"/>
        </w:rPr>
      </w:pPr>
    </w:p>
    <w:p w:rsidR="00711D8D" w:rsidRPr="003C088F" w:rsidRDefault="00711D8D" w:rsidP="00711D8D">
      <w:pPr>
        <w:autoSpaceDE w:val="0"/>
        <w:autoSpaceDN w:val="0"/>
        <w:adjustRightInd w:val="0"/>
        <w:spacing w:after="0" w:line="240" w:lineRule="auto"/>
        <w:jc w:val="both"/>
        <w:outlineLvl w:val="0"/>
        <w:rPr>
          <w:rFonts w:ascii="Times New Roman" w:hAnsi="Times New Roman" w:cs="Times New Roman"/>
          <w:sz w:val="28"/>
          <w:szCs w:val="28"/>
        </w:rPr>
      </w:pPr>
    </w:p>
    <w:p w:rsidR="00B75508" w:rsidRDefault="00B75508"/>
    <w:sectPr w:rsidR="00B75508" w:rsidSect="00C05F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711D8D"/>
    <w:rsid w:val="00711D8D"/>
    <w:rsid w:val="00B755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711D8D"/>
    <w:rPr>
      <w:rFonts w:ascii="Arial" w:eastAsia="Calibri" w:hAnsi="Arial" w:cs="Arial"/>
      <w:lang w:eastAsia="ar-SA"/>
    </w:rPr>
  </w:style>
  <w:style w:type="paragraph" w:customStyle="1" w:styleId="ConsPlusNormal0">
    <w:name w:val="ConsPlusNormal"/>
    <w:link w:val="ConsPlusNormal"/>
    <w:rsid w:val="00711D8D"/>
    <w:pPr>
      <w:suppressAutoHyphens/>
      <w:autoSpaceDE w:val="0"/>
      <w:spacing w:after="0" w:line="240" w:lineRule="auto"/>
    </w:pPr>
    <w:rPr>
      <w:rFonts w:ascii="Arial" w:eastAsia="Calibri" w:hAnsi="Arial" w:cs="Arial"/>
      <w:lang w:eastAsia="ar-SA"/>
    </w:rPr>
  </w:style>
  <w:style w:type="paragraph" w:styleId="a3">
    <w:name w:val="Normal (Web)"/>
    <w:aliases w:val="Обычный (веб) Знак1,Обычный (веб) Знак Знак"/>
    <w:basedOn w:val="a"/>
    <w:uiPriority w:val="1"/>
    <w:qFormat/>
    <w:rsid w:val="00711D8D"/>
    <w:pPr>
      <w:spacing w:before="100" w:beforeAutospacing="1" w:after="119" w:line="240" w:lineRule="auto"/>
    </w:pPr>
    <w:rPr>
      <w:rFonts w:ascii="Times New Roman" w:eastAsia="Times New Roman" w:hAnsi="Times New Roman" w:cs="Times New Roman"/>
      <w:sz w:val="24"/>
      <w:szCs w:val="24"/>
    </w:rPr>
  </w:style>
  <w:style w:type="character" w:styleId="a4">
    <w:name w:val="Hyperlink"/>
    <w:uiPriority w:val="99"/>
    <w:rsid w:val="00711D8D"/>
    <w:rPr>
      <w:color w:val="0000FF"/>
      <w:u w:val="single"/>
    </w:rPr>
  </w:style>
  <w:style w:type="paragraph" w:customStyle="1" w:styleId="Default">
    <w:name w:val="Default"/>
    <w:uiPriority w:val="99"/>
    <w:rsid w:val="00711D8D"/>
    <w:pPr>
      <w:suppressAutoHyphens/>
      <w:spacing w:after="0" w:line="100" w:lineRule="atLeast"/>
    </w:pPr>
    <w:rPr>
      <w:rFonts w:ascii="Calibri" w:eastAsia="Times New Roman" w:hAnsi="Calibri" w:cs="Calibri"/>
      <w:color w:val="000000"/>
      <w:sz w:val="24"/>
      <w:szCs w:val="24"/>
      <w:lang w:eastAsia="ar-SA"/>
    </w:rPr>
  </w:style>
  <w:style w:type="paragraph" w:customStyle="1" w:styleId="headertext">
    <w:name w:val="headertext"/>
    <w:basedOn w:val="a"/>
    <w:uiPriority w:val="99"/>
    <w:rsid w:val="00711D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Label11">
    <w:name w:val="ListLabel 11"/>
    <w:uiPriority w:val="99"/>
    <w:rsid w:val="00711D8D"/>
    <w:rPr>
      <w:rFonts w:ascii="Times New Roman" w:hAnsi="Times New Roman" w:cs="Times New Roman" w:hint="default"/>
      <w:color w:val="FF0000"/>
      <w:sz w:val="28"/>
    </w:rPr>
  </w:style>
  <w:style w:type="paragraph" w:styleId="a5">
    <w:name w:val="Balloon Text"/>
    <w:basedOn w:val="a"/>
    <w:link w:val="a6"/>
    <w:uiPriority w:val="99"/>
    <w:semiHidden/>
    <w:unhideWhenUsed/>
    <w:rsid w:val="00711D8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11D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suslugi.ru/397886/2/info" TargetMode="External"/><Relationship Id="rId5" Type="http://schemas.openxmlformats.org/officeDocument/2006/relationships/image" Target="file:///C:\Users\Buhgalter\Desktop\D8CB~1\AppData\Local\WINWORD\CLIPART\KOMI_GER.WMF"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14817</Words>
  <Characters>84458</Characters>
  <Application>Microsoft Office Word</Application>
  <DocSecurity>0</DocSecurity>
  <Lines>703</Lines>
  <Paragraphs>198</Paragraphs>
  <ScaleCrop>false</ScaleCrop>
  <Company>Microsoft</Company>
  <LinksUpToDate>false</LinksUpToDate>
  <CharactersWithSpaces>99077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Buhgalter</dc:creator>
  <cp:keywords/>
  <dc:description/>
  <cp:lastModifiedBy>Buhgalter</cp:lastModifiedBy>
  <cp:revision>2</cp:revision>
  <dcterms:created xsi:type="dcterms:W3CDTF">2023-06-06T08:09:00Z</dcterms:created>
  <dcterms:modified xsi:type="dcterms:W3CDTF">2023-06-06T08:09:00Z</dcterms:modified>
</cp:coreProperties>
</file>