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495"/>
      </w:tblGrid>
      <w:tr w:rsidR="008C38E3" w:rsidTr="000C3855">
        <w:trPr>
          <w:jc w:val="center"/>
        </w:trPr>
        <w:tc>
          <w:tcPr>
            <w:tcW w:w="3208" w:type="dxa"/>
          </w:tcPr>
          <w:p w:rsidR="008C38E3" w:rsidRDefault="008C38E3" w:rsidP="000C3855">
            <w:pPr>
              <w:jc w:val="center"/>
            </w:pPr>
          </w:p>
          <w:p w:rsidR="008C38E3" w:rsidRDefault="008C38E3" w:rsidP="000C3855">
            <w:pPr>
              <w:jc w:val="center"/>
            </w:pPr>
          </w:p>
          <w:p w:rsidR="008C38E3" w:rsidRDefault="008C38E3" w:rsidP="000C3855">
            <w:pPr>
              <w:jc w:val="center"/>
            </w:pPr>
            <w:r>
              <w:t>Совет</w:t>
            </w:r>
          </w:p>
          <w:p w:rsidR="008C38E3" w:rsidRPr="00FF1C42" w:rsidRDefault="008C38E3" w:rsidP="000C3855">
            <w:pPr>
              <w:jc w:val="center"/>
            </w:pPr>
            <w:r w:rsidRPr="00FF1C42">
              <w:t xml:space="preserve"> муниципального </w:t>
            </w:r>
            <w:r>
              <w:t>района</w:t>
            </w:r>
          </w:p>
          <w:p w:rsidR="008C38E3" w:rsidRPr="00B33B96" w:rsidRDefault="008C38E3" w:rsidP="000C3855">
            <w:pPr>
              <w:jc w:val="center"/>
            </w:pPr>
            <w:r>
              <w:t xml:space="preserve"> «Койгородский</w:t>
            </w:r>
            <w:r w:rsidRPr="00FF1C42">
              <w:t>»</w:t>
            </w:r>
          </w:p>
        </w:tc>
        <w:tc>
          <w:tcPr>
            <w:tcW w:w="2693" w:type="dxa"/>
          </w:tcPr>
          <w:p w:rsidR="008C38E3" w:rsidRDefault="008C38E3" w:rsidP="000C3855">
            <w:pPr>
              <w:jc w:val="center"/>
            </w:pPr>
          </w:p>
          <w:p w:rsidR="008C38E3" w:rsidRDefault="008C38E3" w:rsidP="000C38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8C38E3" w:rsidRDefault="008C38E3" w:rsidP="000C3855">
            <w:pPr>
              <w:jc w:val="center"/>
            </w:pPr>
          </w:p>
          <w:p w:rsidR="008C38E3" w:rsidRDefault="008C38E3" w:rsidP="000C3855">
            <w:pPr>
              <w:jc w:val="center"/>
            </w:pPr>
          </w:p>
          <w:p w:rsidR="008C38E3" w:rsidRDefault="008C38E3" w:rsidP="000C3855">
            <w:pPr>
              <w:jc w:val="center"/>
            </w:pPr>
            <w:r>
              <w:t>«</w:t>
            </w:r>
            <w:proofErr w:type="spellStart"/>
            <w:r>
              <w:t>Койгорт</w:t>
            </w:r>
            <w:proofErr w:type="spellEnd"/>
            <w:r>
              <w:t>»</w:t>
            </w:r>
          </w:p>
          <w:p w:rsidR="008C38E3" w:rsidRPr="006A7518" w:rsidRDefault="008C38E3" w:rsidP="000C3855">
            <w:pPr>
              <w:jc w:val="center"/>
            </w:pPr>
            <w:proofErr w:type="spellStart"/>
            <w:r>
              <w:t>муниципальнöй</w:t>
            </w:r>
            <w:proofErr w:type="spellEnd"/>
            <w:r>
              <w:t xml:space="preserve">  </w:t>
            </w:r>
            <w:proofErr w:type="spellStart"/>
            <w:r>
              <w:t>районса</w:t>
            </w:r>
            <w:proofErr w:type="spellEnd"/>
          </w:p>
          <w:p w:rsidR="008C38E3" w:rsidRDefault="008C38E3" w:rsidP="000C3855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</w:p>
          <w:p w:rsidR="008C38E3" w:rsidRDefault="008C38E3" w:rsidP="000C3855">
            <w:pPr>
              <w:jc w:val="center"/>
            </w:pPr>
            <w:r>
              <w:t xml:space="preserve"> </w:t>
            </w:r>
          </w:p>
          <w:p w:rsidR="008C38E3" w:rsidRDefault="008C38E3" w:rsidP="000C3855">
            <w:pPr>
              <w:jc w:val="center"/>
            </w:pPr>
          </w:p>
          <w:p w:rsidR="008C38E3" w:rsidRDefault="008C38E3" w:rsidP="000C3855">
            <w:pPr>
              <w:jc w:val="center"/>
            </w:pPr>
          </w:p>
        </w:tc>
      </w:tr>
      <w:tr w:rsidR="008C38E3" w:rsidTr="000C3855">
        <w:trPr>
          <w:jc w:val="center"/>
        </w:trPr>
        <w:tc>
          <w:tcPr>
            <w:tcW w:w="3208" w:type="dxa"/>
          </w:tcPr>
          <w:p w:rsidR="008C38E3" w:rsidRDefault="008C38E3" w:rsidP="000C3855">
            <w:pPr>
              <w:jc w:val="center"/>
            </w:pPr>
          </w:p>
        </w:tc>
        <w:tc>
          <w:tcPr>
            <w:tcW w:w="2693" w:type="dxa"/>
          </w:tcPr>
          <w:p w:rsidR="008C38E3" w:rsidRDefault="008C38E3" w:rsidP="000C3855">
            <w:pPr>
              <w:jc w:val="center"/>
            </w:pPr>
          </w:p>
        </w:tc>
        <w:tc>
          <w:tcPr>
            <w:tcW w:w="3495" w:type="dxa"/>
          </w:tcPr>
          <w:p w:rsidR="008C38E3" w:rsidRPr="00917447" w:rsidRDefault="008C38E3" w:rsidP="003F2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3F233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C38E3" w:rsidRDefault="008C38E3" w:rsidP="008C38E3">
      <w:pPr>
        <w:pStyle w:val="ConsTitle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CC2617">
        <w:rPr>
          <w:rFonts w:ascii="Times New Roman" w:hAnsi="Times New Roman" w:cs="Times New Roman"/>
          <w:sz w:val="28"/>
          <w:szCs w:val="28"/>
        </w:rPr>
        <w:t>РЕШЕНИЕ</w:t>
      </w:r>
    </w:p>
    <w:p w:rsidR="008C38E3" w:rsidRDefault="008C38E3" w:rsidP="008C38E3">
      <w:pPr>
        <w:pStyle w:val="ConsTitle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КЫВКÖРТÖД</w:t>
      </w:r>
    </w:p>
    <w:p w:rsidR="008C38E3" w:rsidRPr="000F7854" w:rsidRDefault="008C38E3" w:rsidP="008C38E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8C38E3" w:rsidRDefault="008C38E3" w:rsidP="008C38E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</w:t>
      </w:r>
      <w:r w:rsidRPr="007604C9">
        <w:rPr>
          <w:rFonts w:ascii="Times New Roman" w:hAnsi="Times New Roman" w:cs="Times New Roman"/>
          <w:b w:val="0"/>
          <w:sz w:val="24"/>
          <w:szCs w:val="24"/>
        </w:rPr>
        <w:t xml:space="preserve">Принято   Советом </w:t>
      </w:r>
    </w:p>
    <w:p w:rsidR="008C38E3" w:rsidRDefault="008C38E3" w:rsidP="008C38E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7604C9">
        <w:rPr>
          <w:rFonts w:ascii="Times New Roman" w:hAnsi="Times New Roman" w:cs="Times New Roman"/>
          <w:b w:val="0"/>
          <w:sz w:val="24"/>
          <w:szCs w:val="24"/>
        </w:rPr>
        <w:t>МР «Койгородский»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</w:t>
      </w:r>
      <w:r w:rsidR="003F233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28 ноября  2012 года</w:t>
      </w:r>
    </w:p>
    <w:p w:rsidR="008C38E3" w:rsidRDefault="008C38E3" w:rsidP="008C38E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C38E3" w:rsidRDefault="008C38E3" w:rsidP="008C38E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C38E3" w:rsidRPr="006F1ACE" w:rsidRDefault="008C38E3" w:rsidP="008C38E3">
      <w:pPr>
        <w:ind w:left="360"/>
        <w:jc w:val="both"/>
        <w:rPr>
          <w:sz w:val="26"/>
          <w:szCs w:val="26"/>
        </w:rPr>
      </w:pPr>
      <w:r w:rsidRPr="006F1ACE">
        <w:rPr>
          <w:sz w:val="26"/>
          <w:szCs w:val="26"/>
        </w:rPr>
        <w:t xml:space="preserve">Об утверждении перечня имущества, находящегося </w:t>
      </w:r>
    </w:p>
    <w:p w:rsidR="008C38E3" w:rsidRPr="006F1ACE" w:rsidRDefault="008C38E3" w:rsidP="008C38E3">
      <w:pPr>
        <w:ind w:left="360"/>
        <w:jc w:val="both"/>
        <w:rPr>
          <w:sz w:val="26"/>
          <w:szCs w:val="26"/>
        </w:rPr>
      </w:pPr>
      <w:r w:rsidRPr="006F1ACE">
        <w:rPr>
          <w:sz w:val="26"/>
          <w:szCs w:val="26"/>
        </w:rPr>
        <w:t>в собственности МО МР «Койгородский», передаваемого</w:t>
      </w:r>
    </w:p>
    <w:p w:rsidR="008C38E3" w:rsidRPr="006F1ACE" w:rsidRDefault="008C38E3" w:rsidP="008C38E3">
      <w:pPr>
        <w:ind w:left="360"/>
        <w:jc w:val="both"/>
        <w:rPr>
          <w:sz w:val="26"/>
          <w:szCs w:val="26"/>
        </w:rPr>
      </w:pPr>
      <w:r w:rsidRPr="006F1ACE">
        <w:rPr>
          <w:sz w:val="26"/>
          <w:szCs w:val="26"/>
        </w:rPr>
        <w:t xml:space="preserve">в государственную собственность Республики Коми </w:t>
      </w:r>
    </w:p>
    <w:p w:rsidR="008C38E3" w:rsidRPr="006F1ACE" w:rsidRDefault="008C38E3" w:rsidP="008C38E3">
      <w:pPr>
        <w:ind w:left="360"/>
        <w:jc w:val="both"/>
        <w:rPr>
          <w:sz w:val="26"/>
          <w:szCs w:val="26"/>
        </w:rPr>
      </w:pPr>
    </w:p>
    <w:p w:rsidR="008C38E3" w:rsidRPr="006F1ACE" w:rsidRDefault="008C38E3" w:rsidP="008C38E3">
      <w:pPr>
        <w:ind w:left="360"/>
        <w:jc w:val="both"/>
        <w:rPr>
          <w:sz w:val="26"/>
          <w:szCs w:val="26"/>
        </w:rPr>
      </w:pPr>
    </w:p>
    <w:p w:rsidR="008C38E3" w:rsidRPr="006F1ACE" w:rsidRDefault="008C38E3" w:rsidP="008C38E3">
      <w:pPr>
        <w:ind w:left="360" w:firstLine="348"/>
        <w:jc w:val="both"/>
        <w:rPr>
          <w:sz w:val="26"/>
          <w:szCs w:val="26"/>
        </w:rPr>
      </w:pPr>
      <w:proofErr w:type="gramStart"/>
      <w:r w:rsidRPr="006F1ACE">
        <w:rPr>
          <w:sz w:val="26"/>
          <w:szCs w:val="26"/>
        </w:rPr>
        <w:t xml:space="preserve">В соответствии с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 </w:t>
      </w:r>
      <w:proofErr w:type="gramEnd"/>
    </w:p>
    <w:p w:rsidR="008C38E3" w:rsidRPr="006F1ACE" w:rsidRDefault="008C38E3" w:rsidP="008C38E3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C38E3" w:rsidRPr="00917447" w:rsidRDefault="008C38E3" w:rsidP="008C38E3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7447">
        <w:rPr>
          <w:rFonts w:ascii="Times New Roman" w:hAnsi="Times New Roman" w:cs="Times New Roman"/>
          <w:sz w:val="26"/>
          <w:szCs w:val="26"/>
        </w:rPr>
        <w:t>Совет муниципального района  «Койгородский» РЕШИЛ:</w:t>
      </w:r>
    </w:p>
    <w:p w:rsidR="008C38E3" w:rsidRPr="006F1ACE" w:rsidRDefault="008C38E3" w:rsidP="008C38E3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C38E3" w:rsidRPr="006F1ACE" w:rsidRDefault="008C38E3" w:rsidP="008C38E3">
      <w:pPr>
        <w:tabs>
          <w:tab w:val="left" w:pos="1090"/>
        </w:tabs>
        <w:ind w:left="360" w:firstLine="348"/>
        <w:jc w:val="both"/>
        <w:rPr>
          <w:sz w:val="26"/>
          <w:szCs w:val="26"/>
        </w:rPr>
      </w:pPr>
      <w:r w:rsidRPr="006F1ACE">
        <w:rPr>
          <w:sz w:val="26"/>
          <w:szCs w:val="26"/>
        </w:rPr>
        <w:tab/>
        <w:t>1</w:t>
      </w:r>
      <w:r w:rsidRPr="006F1ACE">
        <w:rPr>
          <w:b/>
          <w:sz w:val="26"/>
          <w:szCs w:val="26"/>
        </w:rPr>
        <w:t>.</w:t>
      </w:r>
      <w:r w:rsidRPr="006F1ACE">
        <w:rPr>
          <w:sz w:val="26"/>
          <w:szCs w:val="26"/>
        </w:rPr>
        <w:t>Утвердить перечень имущества, находящегося в собственности муниципального образования муниципального района «Койгородский», передаваемого в государственную собственность Республики Коми в соответствии с перечнем согласно приложению.</w:t>
      </w:r>
    </w:p>
    <w:p w:rsidR="008C38E3" w:rsidRPr="006F1ACE" w:rsidRDefault="008C38E3" w:rsidP="008C38E3">
      <w:pPr>
        <w:ind w:left="327" w:firstLine="708"/>
        <w:jc w:val="both"/>
        <w:rPr>
          <w:sz w:val="26"/>
          <w:szCs w:val="26"/>
        </w:rPr>
      </w:pPr>
      <w:r w:rsidRPr="006F1ACE">
        <w:rPr>
          <w:sz w:val="26"/>
          <w:szCs w:val="26"/>
        </w:rPr>
        <w:t>2</w:t>
      </w:r>
      <w:r w:rsidRPr="006F1ACE">
        <w:rPr>
          <w:b/>
          <w:sz w:val="26"/>
          <w:szCs w:val="26"/>
        </w:rPr>
        <w:t>.</w:t>
      </w:r>
      <w:r w:rsidRPr="006F1ACE">
        <w:rPr>
          <w:sz w:val="26"/>
          <w:szCs w:val="26"/>
        </w:rPr>
        <w:t xml:space="preserve">Администрации муниципального района «Койгородский» подготовить и направить документы в Агентство Республики Коми по управлению имуществом для рассмотрения и принятия решения. </w:t>
      </w:r>
    </w:p>
    <w:p w:rsidR="008C38E3" w:rsidRPr="006F1ACE" w:rsidRDefault="008C38E3" w:rsidP="008C38E3">
      <w:pPr>
        <w:pStyle w:val="ConsTitle"/>
        <w:widowControl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C38E3" w:rsidRPr="006F1ACE" w:rsidRDefault="008C38E3" w:rsidP="008C38E3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C38E3" w:rsidRPr="003F2333" w:rsidRDefault="008C38E3" w:rsidP="008C38E3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</w:rPr>
      </w:pPr>
    </w:p>
    <w:p w:rsidR="003F2333" w:rsidRPr="003F2333" w:rsidRDefault="008C38E3" w:rsidP="003F233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F2333">
        <w:rPr>
          <w:color w:val="000000"/>
          <w:sz w:val="24"/>
          <w:szCs w:val="24"/>
        </w:rPr>
        <w:t xml:space="preserve">  </w:t>
      </w:r>
      <w:r w:rsidRPr="003F2333">
        <w:rPr>
          <w:sz w:val="24"/>
          <w:szCs w:val="24"/>
        </w:rPr>
        <w:t xml:space="preserve">   </w:t>
      </w:r>
      <w:r w:rsidR="003F2333" w:rsidRPr="003F2333">
        <w:rPr>
          <w:rFonts w:ascii="Times New Roman" w:hAnsi="Times New Roman" w:cs="Times New Roman"/>
          <w:b w:val="0"/>
          <w:sz w:val="24"/>
          <w:szCs w:val="24"/>
        </w:rPr>
        <w:t>Глава МР «Койгородский» -</w:t>
      </w:r>
    </w:p>
    <w:p w:rsidR="003F2333" w:rsidRPr="003F2333" w:rsidRDefault="003F2333" w:rsidP="003F233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3F2333">
        <w:rPr>
          <w:rFonts w:ascii="Times New Roman" w:hAnsi="Times New Roman" w:cs="Times New Roman"/>
          <w:b w:val="0"/>
          <w:sz w:val="24"/>
          <w:szCs w:val="24"/>
        </w:rPr>
        <w:t>руководитель администрации района</w:t>
      </w:r>
      <w:r w:rsidRPr="003F2333">
        <w:rPr>
          <w:rFonts w:ascii="Times New Roman" w:hAnsi="Times New Roman" w:cs="Times New Roman"/>
          <w:b w:val="0"/>
          <w:sz w:val="24"/>
          <w:szCs w:val="24"/>
        </w:rPr>
        <w:tab/>
      </w:r>
      <w:r w:rsidRPr="003F2333">
        <w:rPr>
          <w:rFonts w:ascii="Times New Roman" w:hAnsi="Times New Roman" w:cs="Times New Roman"/>
          <w:b w:val="0"/>
          <w:sz w:val="24"/>
          <w:szCs w:val="24"/>
        </w:rPr>
        <w:tab/>
      </w:r>
      <w:r w:rsidRPr="003F2333">
        <w:rPr>
          <w:rFonts w:ascii="Times New Roman" w:hAnsi="Times New Roman" w:cs="Times New Roman"/>
          <w:b w:val="0"/>
          <w:sz w:val="24"/>
          <w:szCs w:val="24"/>
        </w:rPr>
        <w:tab/>
      </w:r>
      <w:r w:rsidRPr="003F233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3F2333">
        <w:rPr>
          <w:rFonts w:ascii="Times New Roman" w:hAnsi="Times New Roman" w:cs="Times New Roman"/>
          <w:b w:val="0"/>
          <w:sz w:val="24"/>
          <w:szCs w:val="24"/>
        </w:rPr>
        <w:t xml:space="preserve">Ю.А. </w:t>
      </w:r>
      <w:proofErr w:type="spellStart"/>
      <w:r w:rsidRPr="003F2333">
        <w:rPr>
          <w:rFonts w:ascii="Times New Roman" w:hAnsi="Times New Roman" w:cs="Times New Roman"/>
          <w:b w:val="0"/>
          <w:sz w:val="24"/>
          <w:szCs w:val="24"/>
        </w:rPr>
        <w:t>Перепаденко</w:t>
      </w:r>
      <w:proofErr w:type="spellEnd"/>
    </w:p>
    <w:p w:rsidR="003F2333" w:rsidRPr="003F2333" w:rsidRDefault="003F2333" w:rsidP="003F233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826F4" w:rsidRDefault="004826F4" w:rsidP="003F233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826F4" w:rsidRDefault="004826F4" w:rsidP="004826F4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4826F4" w:rsidRPr="000F1834" w:rsidRDefault="004826F4" w:rsidP="004826F4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0F1834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Pr="000F1834">
        <w:rPr>
          <w:rFonts w:ascii="Times New Roman" w:hAnsi="Times New Roman" w:cs="Times New Roman"/>
          <w:b w:val="0"/>
          <w:sz w:val="22"/>
          <w:szCs w:val="22"/>
          <w:lang w:val="en-US"/>
        </w:rPr>
        <w:t>IV</w:t>
      </w:r>
      <w:r w:rsidRPr="000F1834">
        <w:rPr>
          <w:rFonts w:ascii="Times New Roman" w:hAnsi="Times New Roman" w:cs="Times New Roman"/>
          <w:b w:val="0"/>
          <w:sz w:val="22"/>
          <w:szCs w:val="22"/>
        </w:rPr>
        <w:t>-13/1</w:t>
      </w:r>
      <w:r>
        <w:rPr>
          <w:rFonts w:ascii="Times New Roman" w:hAnsi="Times New Roman" w:cs="Times New Roman"/>
          <w:b w:val="0"/>
          <w:sz w:val="22"/>
          <w:szCs w:val="22"/>
        </w:rPr>
        <w:t>31</w:t>
      </w:r>
      <w:r w:rsidRPr="000F1834">
        <w:rPr>
          <w:rFonts w:ascii="Times New Roman" w:hAnsi="Times New Roman" w:cs="Times New Roman"/>
          <w:b w:val="0"/>
          <w:sz w:val="22"/>
          <w:szCs w:val="22"/>
        </w:rPr>
        <w:t xml:space="preserve"> от 28 ноября 2012 г.</w:t>
      </w:r>
    </w:p>
    <w:p w:rsidR="008C38E3" w:rsidRPr="006F1ACE" w:rsidRDefault="008C38E3" w:rsidP="008C38E3">
      <w:pPr>
        <w:rPr>
          <w:sz w:val="26"/>
          <w:szCs w:val="26"/>
        </w:rPr>
      </w:pPr>
      <w:r w:rsidRPr="006F1ACE">
        <w:rPr>
          <w:sz w:val="26"/>
          <w:szCs w:val="26"/>
        </w:rPr>
        <w:t xml:space="preserve">    </w:t>
      </w:r>
    </w:p>
    <w:p w:rsidR="008C38E3" w:rsidRPr="006F1ACE" w:rsidRDefault="008C38E3" w:rsidP="008C38E3">
      <w:pPr>
        <w:rPr>
          <w:sz w:val="26"/>
          <w:szCs w:val="26"/>
        </w:rPr>
      </w:pPr>
    </w:p>
    <w:p w:rsidR="008C38E3" w:rsidRPr="006F1ACE" w:rsidRDefault="008C38E3" w:rsidP="008C38E3">
      <w:pPr>
        <w:rPr>
          <w:sz w:val="26"/>
          <w:szCs w:val="26"/>
        </w:rPr>
      </w:pPr>
    </w:p>
    <w:p w:rsidR="008C38E3" w:rsidRPr="00017D34" w:rsidRDefault="008C38E3" w:rsidP="008C38E3">
      <w:pPr>
        <w:jc w:val="right"/>
      </w:pPr>
      <w:r w:rsidRPr="00017D34">
        <w:t xml:space="preserve">Приложение </w:t>
      </w:r>
    </w:p>
    <w:p w:rsidR="008C38E3" w:rsidRDefault="008C38E3" w:rsidP="008C38E3">
      <w:pPr>
        <w:jc w:val="right"/>
      </w:pPr>
      <w:r w:rsidRPr="00017D34">
        <w:t>к решению Совета</w:t>
      </w:r>
      <w:r w:rsidRPr="00802B45">
        <w:t xml:space="preserve"> </w:t>
      </w:r>
      <w:r w:rsidRPr="00017D34">
        <w:t xml:space="preserve"> МР «Койгородский» </w:t>
      </w:r>
    </w:p>
    <w:p w:rsidR="008C38E3" w:rsidRDefault="008C38E3" w:rsidP="008C38E3">
      <w:pPr>
        <w:jc w:val="right"/>
      </w:pPr>
      <w:r w:rsidRPr="00017D34">
        <w:t>«Об утверждении</w:t>
      </w:r>
      <w:r w:rsidRPr="00597351">
        <w:t xml:space="preserve"> </w:t>
      </w:r>
      <w:r w:rsidRPr="00017D34">
        <w:t>перечня</w:t>
      </w:r>
    </w:p>
    <w:p w:rsidR="008C38E3" w:rsidRDefault="008C38E3" w:rsidP="008C38E3">
      <w:pPr>
        <w:jc w:val="right"/>
      </w:pPr>
      <w:r w:rsidRPr="00017D34">
        <w:t>имущества</w:t>
      </w:r>
      <w:r>
        <w:t>, находящегося в собственности</w:t>
      </w:r>
      <w:r w:rsidRPr="00017D34">
        <w:t xml:space="preserve"> МО МР «Койгородский»,</w:t>
      </w:r>
    </w:p>
    <w:p w:rsidR="008C38E3" w:rsidRPr="00017D34" w:rsidRDefault="008C38E3" w:rsidP="008C38E3">
      <w:pPr>
        <w:jc w:val="right"/>
      </w:pPr>
      <w:r w:rsidRPr="00017D34">
        <w:t>передаваемого в</w:t>
      </w:r>
      <w:r>
        <w:t xml:space="preserve"> государственную </w:t>
      </w:r>
      <w:r w:rsidRPr="00017D34">
        <w:t>собственность</w:t>
      </w:r>
      <w:r>
        <w:t xml:space="preserve"> Республики Коми</w:t>
      </w:r>
    </w:p>
    <w:p w:rsidR="008C38E3" w:rsidRPr="00017D34" w:rsidRDefault="008C38E3" w:rsidP="008C38E3">
      <w:pPr>
        <w:jc w:val="right"/>
      </w:pPr>
    </w:p>
    <w:p w:rsidR="008C38E3" w:rsidRDefault="008C38E3" w:rsidP="008C38E3">
      <w:pPr>
        <w:jc w:val="right"/>
        <w:rPr>
          <w:sz w:val="28"/>
          <w:szCs w:val="28"/>
        </w:rPr>
      </w:pPr>
    </w:p>
    <w:p w:rsidR="008C38E3" w:rsidRPr="008E0983" w:rsidRDefault="008C38E3" w:rsidP="008C38E3">
      <w:pPr>
        <w:jc w:val="center"/>
        <w:rPr>
          <w:b/>
          <w:sz w:val="26"/>
          <w:szCs w:val="26"/>
        </w:rPr>
      </w:pPr>
      <w:r w:rsidRPr="008E0983">
        <w:rPr>
          <w:b/>
          <w:sz w:val="26"/>
          <w:szCs w:val="26"/>
        </w:rPr>
        <w:t>ПЕРЕЧЕНЬ ИМУЩЕСТВА,</w:t>
      </w:r>
    </w:p>
    <w:p w:rsidR="008C38E3" w:rsidRPr="008E0983" w:rsidRDefault="008C38E3" w:rsidP="008C38E3">
      <w:pPr>
        <w:jc w:val="center"/>
        <w:rPr>
          <w:sz w:val="26"/>
          <w:szCs w:val="26"/>
        </w:rPr>
      </w:pPr>
      <w:r w:rsidRPr="008E0983">
        <w:rPr>
          <w:sz w:val="26"/>
          <w:szCs w:val="26"/>
        </w:rPr>
        <w:t xml:space="preserve">передаваемого из собственности муниципального образования муниципального района «Койгородский» в государственную собственность Республики Коми </w:t>
      </w:r>
    </w:p>
    <w:p w:rsidR="008C38E3" w:rsidRPr="008E0983" w:rsidRDefault="008C38E3" w:rsidP="008C38E3">
      <w:pPr>
        <w:jc w:val="center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3598"/>
        <w:gridCol w:w="2725"/>
        <w:gridCol w:w="1744"/>
        <w:gridCol w:w="1454"/>
      </w:tblGrid>
      <w:tr w:rsidR="008C38E3" w:rsidRPr="008E0983" w:rsidTr="000C3855">
        <w:trPr>
          <w:cantSplit/>
          <w:trHeight w:val="39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8E3" w:rsidRPr="008E0983" w:rsidRDefault="008C38E3" w:rsidP="000C3855">
            <w:pPr>
              <w:jc w:val="center"/>
              <w:rPr>
                <w:sz w:val="26"/>
                <w:szCs w:val="26"/>
              </w:rPr>
            </w:pPr>
            <w:r w:rsidRPr="008E0983">
              <w:rPr>
                <w:sz w:val="26"/>
                <w:szCs w:val="26"/>
              </w:rPr>
              <w:t>№</w:t>
            </w:r>
          </w:p>
          <w:p w:rsidR="008C38E3" w:rsidRPr="008E0983" w:rsidRDefault="008C38E3" w:rsidP="000C3855">
            <w:pPr>
              <w:jc w:val="center"/>
              <w:rPr>
                <w:sz w:val="26"/>
                <w:szCs w:val="26"/>
              </w:rPr>
            </w:pPr>
            <w:proofErr w:type="spellStart"/>
            <w:r w:rsidRPr="008E0983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8E3" w:rsidRPr="008E0983" w:rsidRDefault="008C38E3" w:rsidP="000C3855">
            <w:pPr>
              <w:jc w:val="center"/>
              <w:rPr>
                <w:sz w:val="26"/>
                <w:szCs w:val="26"/>
              </w:rPr>
            </w:pPr>
            <w:r w:rsidRPr="008E0983">
              <w:rPr>
                <w:sz w:val="26"/>
                <w:szCs w:val="26"/>
              </w:rPr>
              <w:t>Перечень передаваемого имущества, его характеристики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8E3" w:rsidRPr="008E0983" w:rsidRDefault="008C38E3" w:rsidP="000C3855">
            <w:pPr>
              <w:jc w:val="center"/>
              <w:rPr>
                <w:sz w:val="26"/>
                <w:szCs w:val="26"/>
              </w:rPr>
            </w:pPr>
            <w:r w:rsidRPr="008E0983">
              <w:rPr>
                <w:sz w:val="26"/>
                <w:szCs w:val="26"/>
              </w:rPr>
              <w:t>Место нахождения имущества</w:t>
            </w:r>
          </w:p>
          <w:p w:rsidR="008C38E3" w:rsidRPr="008E0983" w:rsidRDefault="008C38E3" w:rsidP="000C3855">
            <w:pPr>
              <w:ind w:left="54" w:hanging="54"/>
              <w:jc w:val="center"/>
              <w:rPr>
                <w:sz w:val="26"/>
                <w:szCs w:val="26"/>
              </w:rPr>
            </w:pPr>
            <w:r w:rsidRPr="008E09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8E0983" w:rsidRDefault="008C38E3" w:rsidP="000C3855">
            <w:pPr>
              <w:tabs>
                <w:tab w:val="left" w:pos="1752"/>
              </w:tabs>
              <w:jc w:val="center"/>
              <w:rPr>
                <w:sz w:val="26"/>
                <w:szCs w:val="26"/>
              </w:rPr>
            </w:pPr>
            <w:r w:rsidRPr="008E0983">
              <w:rPr>
                <w:sz w:val="26"/>
                <w:szCs w:val="26"/>
              </w:rPr>
              <w:t xml:space="preserve">Стоимость передаваемого имущества (руб.) </w:t>
            </w:r>
          </w:p>
        </w:tc>
      </w:tr>
      <w:tr w:rsidR="008C38E3" w:rsidRPr="008E0983" w:rsidTr="000C3855">
        <w:trPr>
          <w:cantSplit/>
          <w:trHeight w:val="27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8E0983" w:rsidRDefault="008C38E3" w:rsidP="000C3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8E0983" w:rsidRDefault="008C38E3" w:rsidP="000C3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8E0983" w:rsidRDefault="008C38E3" w:rsidP="000C3855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8E0983" w:rsidRDefault="008C38E3" w:rsidP="000C3855">
            <w:pPr>
              <w:jc w:val="center"/>
              <w:rPr>
                <w:sz w:val="26"/>
                <w:szCs w:val="26"/>
              </w:rPr>
            </w:pPr>
            <w:proofErr w:type="spellStart"/>
            <w:r w:rsidRPr="008E0983">
              <w:rPr>
                <w:sz w:val="26"/>
                <w:szCs w:val="26"/>
              </w:rPr>
              <w:t>первонача</w:t>
            </w:r>
            <w:proofErr w:type="spellEnd"/>
          </w:p>
          <w:p w:rsidR="008C38E3" w:rsidRPr="008E0983" w:rsidRDefault="008C38E3" w:rsidP="000C3855">
            <w:pPr>
              <w:jc w:val="center"/>
              <w:rPr>
                <w:sz w:val="26"/>
                <w:szCs w:val="26"/>
              </w:rPr>
            </w:pPr>
            <w:proofErr w:type="spellStart"/>
            <w:r w:rsidRPr="008E0983">
              <w:rPr>
                <w:sz w:val="26"/>
                <w:szCs w:val="26"/>
              </w:rPr>
              <w:t>льная</w:t>
            </w:r>
            <w:proofErr w:type="spellEnd"/>
            <w:r w:rsidRPr="008E0983">
              <w:rPr>
                <w:sz w:val="26"/>
                <w:szCs w:val="26"/>
              </w:rPr>
              <w:t xml:space="preserve"> балансовая стоимость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8E0983" w:rsidRDefault="008C38E3" w:rsidP="000C3855">
            <w:pPr>
              <w:jc w:val="center"/>
              <w:rPr>
                <w:sz w:val="26"/>
                <w:szCs w:val="26"/>
              </w:rPr>
            </w:pPr>
            <w:r w:rsidRPr="008E0983">
              <w:rPr>
                <w:sz w:val="26"/>
                <w:szCs w:val="26"/>
              </w:rPr>
              <w:t xml:space="preserve">остаточная стоимость </w:t>
            </w:r>
          </w:p>
        </w:tc>
      </w:tr>
      <w:tr w:rsidR="008C38E3" w:rsidRPr="008E0983" w:rsidTr="000C3855">
        <w:trPr>
          <w:cantSplit/>
          <w:trHeight w:val="273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38E3" w:rsidRPr="008E0983" w:rsidRDefault="008C38E3" w:rsidP="000C3855">
            <w:pPr>
              <w:jc w:val="center"/>
              <w:rPr>
                <w:sz w:val="26"/>
                <w:szCs w:val="26"/>
              </w:rPr>
            </w:pPr>
            <w:r w:rsidRPr="008E0983">
              <w:rPr>
                <w:sz w:val="26"/>
                <w:szCs w:val="26"/>
              </w:rPr>
              <w:t>1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8C38E3" w:rsidRPr="008E0983" w:rsidRDefault="008C38E3" w:rsidP="000C3855">
            <w:pPr>
              <w:jc w:val="both"/>
              <w:rPr>
                <w:sz w:val="26"/>
                <w:szCs w:val="26"/>
              </w:rPr>
            </w:pPr>
            <w:r w:rsidRPr="008E0983">
              <w:rPr>
                <w:sz w:val="26"/>
                <w:szCs w:val="26"/>
              </w:rPr>
              <w:t>Нежилое  здание – здание депо пожарное, общая полезная площадь 206,9 кв.м.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8C38E3" w:rsidRPr="008E0983" w:rsidRDefault="008C38E3" w:rsidP="000C3855">
            <w:pPr>
              <w:jc w:val="center"/>
              <w:rPr>
                <w:sz w:val="26"/>
                <w:szCs w:val="26"/>
              </w:rPr>
            </w:pPr>
            <w:r w:rsidRPr="008E0983">
              <w:rPr>
                <w:sz w:val="26"/>
                <w:szCs w:val="26"/>
              </w:rPr>
              <w:t xml:space="preserve">168181, Республика Коми, Койгородский район, </w:t>
            </w:r>
            <w:proofErr w:type="spellStart"/>
            <w:r w:rsidRPr="008E0983">
              <w:rPr>
                <w:sz w:val="26"/>
                <w:szCs w:val="26"/>
              </w:rPr>
              <w:t>пст</w:t>
            </w:r>
            <w:proofErr w:type="gramStart"/>
            <w:r w:rsidRPr="008E0983">
              <w:rPr>
                <w:sz w:val="26"/>
                <w:szCs w:val="26"/>
              </w:rPr>
              <w:t>.К</w:t>
            </w:r>
            <w:proofErr w:type="gramEnd"/>
            <w:r w:rsidRPr="008E0983">
              <w:rPr>
                <w:sz w:val="26"/>
                <w:szCs w:val="26"/>
              </w:rPr>
              <w:t>ажым</w:t>
            </w:r>
            <w:proofErr w:type="spellEnd"/>
            <w:r w:rsidRPr="008E0983">
              <w:rPr>
                <w:sz w:val="26"/>
                <w:szCs w:val="26"/>
              </w:rPr>
              <w:t xml:space="preserve">, </w:t>
            </w:r>
            <w:proofErr w:type="spellStart"/>
            <w:r w:rsidRPr="008E0983">
              <w:rPr>
                <w:sz w:val="26"/>
                <w:szCs w:val="26"/>
              </w:rPr>
              <w:t>ул.Койгородская</w:t>
            </w:r>
            <w:proofErr w:type="spellEnd"/>
            <w:r w:rsidRPr="008E0983">
              <w:rPr>
                <w:sz w:val="26"/>
                <w:szCs w:val="26"/>
              </w:rPr>
              <w:t>, д.37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8E0983" w:rsidRDefault="008C38E3" w:rsidP="000C3855">
            <w:pPr>
              <w:jc w:val="center"/>
              <w:rPr>
                <w:sz w:val="26"/>
                <w:szCs w:val="26"/>
              </w:rPr>
            </w:pPr>
            <w:r w:rsidRPr="008E0983">
              <w:rPr>
                <w:sz w:val="26"/>
                <w:szCs w:val="26"/>
              </w:rPr>
              <w:t>16 163,51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8E0983" w:rsidRDefault="008C38E3" w:rsidP="000C3855">
            <w:pPr>
              <w:jc w:val="center"/>
              <w:rPr>
                <w:sz w:val="26"/>
                <w:szCs w:val="26"/>
              </w:rPr>
            </w:pPr>
            <w:r w:rsidRPr="008E0983">
              <w:rPr>
                <w:sz w:val="26"/>
                <w:szCs w:val="26"/>
              </w:rPr>
              <w:t>16 163,51</w:t>
            </w:r>
          </w:p>
        </w:tc>
      </w:tr>
    </w:tbl>
    <w:p w:rsidR="008C38E3" w:rsidRPr="008E0983" w:rsidRDefault="008C38E3" w:rsidP="008C38E3">
      <w:pPr>
        <w:rPr>
          <w:sz w:val="26"/>
          <w:szCs w:val="26"/>
        </w:rPr>
      </w:pPr>
    </w:p>
    <w:p w:rsidR="008C38E3" w:rsidRPr="008E0983" w:rsidRDefault="008C38E3" w:rsidP="008C38E3">
      <w:pPr>
        <w:rPr>
          <w:sz w:val="26"/>
          <w:szCs w:val="26"/>
        </w:rPr>
      </w:pPr>
    </w:p>
    <w:p w:rsidR="008C38E3" w:rsidRPr="008E0983" w:rsidRDefault="008C38E3" w:rsidP="008C38E3">
      <w:pPr>
        <w:rPr>
          <w:sz w:val="26"/>
          <w:szCs w:val="26"/>
        </w:rPr>
      </w:pPr>
    </w:p>
    <w:p w:rsidR="008C38E3" w:rsidRDefault="008C38E3" w:rsidP="008C38E3"/>
    <w:p w:rsidR="008C38E3" w:rsidRDefault="008C38E3" w:rsidP="008C38E3"/>
    <w:p w:rsidR="008C38E3" w:rsidRDefault="008C38E3" w:rsidP="008C38E3"/>
    <w:p w:rsidR="008C38E3" w:rsidRDefault="008C38E3" w:rsidP="008C38E3"/>
    <w:p w:rsidR="008C38E3" w:rsidRDefault="008C38E3" w:rsidP="008C38E3"/>
    <w:p w:rsidR="008C38E3" w:rsidRDefault="008C38E3" w:rsidP="008C38E3"/>
    <w:p w:rsidR="008C38E3" w:rsidRDefault="008C38E3" w:rsidP="008C38E3"/>
    <w:p w:rsidR="008C38E3" w:rsidRDefault="008C38E3" w:rsidP="008C38E3"/>
    <w:p w:rsidR="008C38E3" w:rsidRDefault="008C38E3" w:rsidP="008C38E3"/>
    <w:p w:rsidR="004A5113" w:rsidRDefault="004A5113"/>
    <w:sectPr w:rsidR="004A5113" w:rsidSect="004A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E3"/>
    <w:rsid w:val="00336DAD"/>
    <w:rsid w:val="003F2333"/>
    <w:rsid w:val="004826F4"/>
    <w:rsid w:val="004A5113"/>
    <w:rsid w:val="008C38E3"/>
    <w:rsid w:val="00B4351C"/>
    <w:rsid w:val="00E1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3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2012-11-20T12:06:00Z</dcterms:created>
  <dcterms:modified xsi:type="dcterms:W3CDTF">2012-11-29T09:46:00Z</dcterms:modified>
</cp:coreProperties>
</file>