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A960E" w14:textId="77777777" w:rsidR="000451E9" w:rsidRDefault="000451E9" w:rsidP="000451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91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3118"/>
        <w:gridCol w:w="2268"/>
        <w:gridCol w:w="993"/>
      </w:tblGrid>
      <w:tr w:rsidR="000451E9" w:rsidRPr="0017017E" w14:paraId="29A35979" w14:textId="77777777" w:rsidTr="004214D6">
        <w:tc>
          <w:tcPr>
            <w:tcW w:w="3189" w:type="dxa"/>
            <w:gridSpan w:val="3"/>
          </w:tcPr>
          <w:p w14:paraId="29230195" w14:textId="60B245F4" w:rsidR="000451E9" w:rsidRPr="000451E9" w:rsidRDefault="000451E9" w:rsidP="004C46D9">
            <w:pPr>
              <w:spacing w:after="0"/>
              <w:jc w:val="center"/>
              <w:rPr>
                <w:rFonts w:ascii="Times New Roman" w:hAnsi="Times New Roman"/>
              </w:rPr>
            </w:pPr>
            <w:r w:rsidRPr="000451E9">
              <w:rPr>
                <w:rFonts w:ascii="Times New Roman" w:hAnsi="Times New Roman"/>
              </w:rPr>
              <w:t>Администрация</w:t>
            </w:r>
          </w:p>
          <w:p w14:paraId="3F007397" w14:textId="32329E3F" w:rsidR="000451E9" w:rsidRPr="000451E9" w:rsidRDefault="000451E9" w:rsidP="004C46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1E9">
              <w:rPr>
                <w:rFonts w:ascii="Times New Roman" w:hAnsi="Times New Roman"/>
              </w:rPr>
              <w:t>муниципального района</w:t>
            </w:r>
          </w:p>
          <w:p w14:paraId="0F5F461E" w14:textId="77777777" w:rsidR="000451E9" w:rsidRPr="000451E9" w:rsidRDefault="000451E9" w:rsidP="004C46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1E9">
              <w:rPr>
                <w:rFonts w:ascii="Times New Roman" w:hAnsi="Times New Roman"/>
              </w:rPr>
              <w:t>“</w:t>
            </w:r>
            <w:proofErr w:type="gramStart"/>
            <w:r w:rsidRPr="000451E9">
              <w:rPr>
                <w:rFonts w:ascii="Times New Roman" w:hAnsi="Times New Roman"/>
              </w:rPr>
              <w:t>Койгородский ”</w:t>
            </w:r>
            <w:proofErr w:type="gramEnd"/>
          </w:p>
        </w:tc>
        <w:tc>
          <w:tcPr>
            <w:tcW w:w="3118" w:type="dxa"/>
          </w:tcPr>
          <w:p w14:paraId="5511B3B4" w14:textId="4D16B6E0" w:rsidR="000451E9" w:rsidRPr="000451E9" w:rsidRDefault="004C46D9" w:rsidP="004214D6">
            <w:pPr>
              <w:jc w:val="center"/>
              <w:rPr>
                <w:rFonts w:ascii="Times New Roman" w:hAnsi="Times New Roman"/>
              </w:rPr>
            </w:pPr>
            <w:r w:rsidRPr="000451E9">
              <w:rPr>
                <w:rFonts w:ascii="Times New Roman" w:hAnsi="Times New Roman"/>
                <w:noProof/>
              </w:rPr>
              <w:drawing>
                <wp:inline distT="0" distB="0" distL="0" distR="0" wp14:anchorId="7B728803" wp14:editId="73D8D6B8">
                  <wp:extent cx="819150" cy="895350"/>
                  <wp:effectExtent l="19050" t="0" r="0" b="0"/>
                  <wp:docPr id="15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7F32F" w14:textId="1A88C5EA" w:rsidR="000451E9" w:rsidRPr="000451E9" w:rsidRDefault="000451E9" w:rsidP="004214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14:paraId="46D931CA" w14:textId="77777777" w:rsidR="000451E9" w:rsidRPr="000451E9" w:rsidRDefault="000451E9" w:rsidP="0004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1E9">
              <w:rPr>
                <w:rFonts w:ascii="Times New Roman" w:hAnsi="Times New Roman"/>
              </w:rPr>
              <w:t>“</w:t>
            </w:r>
            <w:proofErr w:type="spellStart"/>
            <w:r w:rsidRPr="000451E9">
              <w:rPr>
                <w:rFonts w:ascii="Times New Roman" w:hAnsi="Times New Roman"/>
              </w:rPr>
              <w:t>Койгорт</w:t>
            </w:r>
            <w:proofErr w:type="spellEnd"/>
            <w:r w:rsidRPr="000451E9">
              <w:rPr>
                <w:rFonts w:ascii="Times New Roman" w:hAnsi="Times New Roman"/>
              </w:rPr>
              <w:t>”</w:t>
            </w:r>
          </w:p>
          <w:p w14:paraId="1557EA47" w14:textId="77777777" w:rsidR="000451E9" w:rsidRPr="000451E9" w:rsidRDefault="000451E9" w:rsidP="0004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451E9">
              <w:rPr>
                <w:rFonts w:ascii="Times New Roman" w:hAnsi="Times New Roman"/>
              </w:rPr>
              <w:t>муниципальн</w:t>
            </w:r>
            <w:proofErr w:type="spellEnd"/>
            <w:r w:rsidRPr="000451E9">
              <w:rPr>
                <w:rFonts w:ascii="Times New Roman" w:hAnsi="Times New Roman"/>
              </w:rPr>
              <w:sym w:font="Times New Roman" w:char="00F6"/>
            </w:r>
            <w:r w:rsidRPr="000451E9">
              <w:rPr>
                <w:rFonts w:ascii="Times New Roman" w:hAnsi="Times New Roman"/>
              </w:rPr>
              <w:t xml:space="preserve">й </w:t>
            </w:r>
            <w:proofErr w:type="spellStart"/>
            <w:r w:rsidRPr="000451E9">
              <w:rPr>
                <w:rFonts w:ascii="Times New Roman" w:hAnsi="Times New Roman"/>
              </w:rPr>
              <w:t>районса</w:t>
            </w:r>
            <w:proofErr w:type="spellEnd"/>
          </w:p>
          <w:p w14:paraId="68C35BBD" w14:textId="77777777" w:rsidR="000451E9" w:rsidRPr="000451E9" w:rsidRDefault="000451E9" w:rsidP="0004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1E9">
              <w:rPr>
                <w:rFonts w:ascii="Times New Roman" w:hAnsi="Times New Roman"/>
              </w:rPr>
              <w:t>администрация</w:t>
            </w:r>
          </w:p>
        </w:tc>
      </w:tr>
      <w:tr w:rsidR="000451E9" w:rsidRPr="0017017E" w14:paraId="1A5465BC" w14:textId="77777777" w:rsidTr="004214D6">
        <w:trPr>
          <w:trHeight w:val="762"/>
        </w:trPr>
        <w:tc>
          <w:tcPr>
            <w:tcW w:w="3189" w:type="dxa"/>
            <w:gridSpan w:val="3"/>
          </w:tcPr>
          <w:p w14:paraId="7AAC3B70" w14:textId="77777777" w:rsidR="000451E9" w:rsidRPr="0017017E" w:rsidRDefault="000451E9" w:rsidP="004214D6">
            <w:pPr>
              <w:jc w:val="center"/>
            </w:pPr>
          </w:p>
        </w:tc>
        <w:tc>
          <w:tcPr>
            <w:tcW w:w="3118" w:type="dxa"/>
          </w:tcPr>
          <w:p w14:paraId="5E96B648" w14:textId="77777777" w:rsidR="000451E9" w:rsidRPr="000451E9" w:rsidRDefault="000451E9" w:rsidP="00421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1E9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14:paraId="56DBC5AA" w14:textId="77777777" w:rsidR="000451E9" w:rsidRPr="0017017E" w:rsidRDefault="000451E9" w:rsidP="004214D6">
            <w:pPr>
              <w:jc w:val="center"/>
              <w:rPr>
                <w:sz w:val="28"/>
                <w:szCs w:val="28"/>
              </w:rPr>
            </w:pPr>
            <w:r w:rsidRPr="000451E9">
              <w:rPr>
                <w:rFonts w:ascii="Times New Roman" w:hAnsi="Times New Roman"/>
                <w:sz w:val="28"/>
                <w:szCs w:val="28"/>
              </w:rPr>
              <w:t>ШУÖМ</w:t>
            </w:r>
            <w:r w:rsidRPr="001701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2"/>
          </w:tcPr>
          <w:p w14:paraId="483AFEF9" w14:textId="77777777" w:rsidR="000451E9" w:rsidRPr="006A2113" w:rsidRDefault="000451E9" w:rsidP="004214D6">
            <w:pPr>
              <w:jc w:val="center"/>
              <w:rPr>
                <w:u w:val="single"/>
              </w:rPr>
            </w:pPr>
          </w:p>
        </w:tc>
      </w:tr>
      <w:tr w:rsidR="000451E9" w:rsidRPr="0017017E" w14:paraId="765DE9E3" w14:textId="77777777" w:rsidTr="00444C2E">
        <w:trPr>
          <w:trHeight w:val="372"/>
        </w:trPr>
        <w:tc>
          <w:tcPr>
            <w:tcW w:w="496" w:type="dxa"/>
          </w:tcPr>
          <w:p w14:paraId="32CF9784" w14:textId="6D9FBA62" w:rsidR="000451E9" w:rsidRPr="000451E9" w:rsidRDefault="000451E9" w:rsidP="004214D6">
            <w:pPr>
              <w:jc w:val="center"/>
              <w:rPr>
                <w:rFonts w:ascii="Times New Roman" w:hAnsi="Times New Roman"/>
                <w:sz w:val="28"/>
              </w:rPr>
            </w:pPr>
            <w:r w:rsidRPr="000451E9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60F481F6" w14:textId="2537276F" w:rsidR="000451E9" w:rsidRPr="000451E9" w:rsidRDefault="000451E9" w:rsidP="00421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1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3CDB">
              <w:rPr>
                <w:rFonts w:ascii="Times New Roman" w:hAnsi="Times New Roman"/>
                <w:sz w:val="28"/>
                <w:szCs w:val="28"/>
              </w:rPr>
              <w:t>17 июня</w:t>
            </w:r>
            <w:r w:rsidRPr="000451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1F2AA07F" w14:textId="77777777" w:rsidR="000451E9" w:rsidRPr="000451E9" w:rsidRDefault="000451E9" w:rsidP="00421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1E9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5386" w:type="dxa"/>
            <w:gridSpan w:val="2"/>
          </w:tcPr>
          <w:p w14:paraId="415BF1B7" w14:textId="77777777" w:rsidR="000451E9" w:rsidRPr="000451E9" w:rsidRDefault="000451E9" w:rsidP="004214D6">
            <w:pPr>
              <w:jc w:val="right"/>
              <w:rPr>
                <w:rFonts w:ascii="Times New Roman" w:hAnsi="Times New Roman"/>
                <w:sz w:val="28"/>
              </w:rPr>
            </w:pPr>
            <w:r w:rsidRPr="000451E9">
              <w:rPr>
                <w:rFonts w:ascii="Times New Roman" w:hAnsi="Times New Roman"/>
                <w:sz w:val="28"/>
              </w:rPr>
              <w:t xml:space="preserve">№ 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7F54E18D" w14:textId="5CEB212A" w:rsidR="000451E9" w:rsidRPr="000451E9" w:rsidRDefault="000451E9" w:rsidP="00421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1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3CDB">
              <w:rPr>
                <w:rFonts w:ascii="Times New Roman" w:hAnsi="Times New Roman"/>
                <w:sz w:val="28"/>
                <w:szCs w:val="28"/>
              </w:rPr>
              <w:t>25</w:t>
            </w:r>
            <w:r w:rsidRPr="000451E9">
              <w:rPr>
                <w:rFonts w:ascii="Times New Roman" w:hAnsi="Times New Roman"/>
                <w:sz w:val="28"/>
                <w:szCs w:val="28"/>
              </w:rPr>
              <w:t>/0</w:t>
            </w:r>
            <w:r w:rsidR="007A3CD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451E9" w:rsidRPr="0017017E" w14:paraId="643D8A9F" w14:textId="77777777" w:rsidTr="004214D6">
        <w:tc>
          <w:tcPr>
            <w:tcW w:w="3189" w:type="dxa"/>
            <w:gridSpan w:val="3"/>
          </w:tcPr>
          <w:p w14:paraId="0BE2997C" w14:textId="77777777" w:rsidR="000451E9" w:rsidRPr="000451E9" w:rsidRDefault="000451E9" w:rsidP="004214D6">
            <w:pPr>
              <w:rPr>
                <w:rFonts w:ascii="Times New Roman" w:hAnsi="Times New Roman"/>
                <w:sz w:val="28"/>
                <w:vertAlign w:val="superscript"/>
              </w:rPr>
            </w:pPr>
            <w:r w:rsidRPr="000451E9">
              <w:rPr>
                <w:rFonts w:ascii="Times New Roman" w:hAnsi="Times New Roman"/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3"/>
          </w:tcPr>
          <w:p w14:paraId="0F26F2CE" w14:textId="480E0538" w:rsidR="000451E9" w:rsidRPr="000451E9" w:rsidRDefault="000451E9" w:rsidP="004214D6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14:paraId="1DC5D38D" w14:textId="616C71DD" w:rsidR="000451E9" w:rsidRPr="00444C2E" w:rsidRDefault="000451E9" w:rsidP="000451E9">
      <w:pPr>
        <w:tabs>
          <w:tab w:val="left" w:pos="4536"/>
          <w:tab w:val="left" w:pos="4678"/>
        </w:tabs>
        <w:suppressAutoHyphens/>
        <w:spacing w:after="0" w:line="240" w:lineRule="auto"/>
        <w:ind w:right="4677"/>
        <w:contextualSpacing/>
        <w:jc w:val="both"/>
        <w:rPr>
          <w:b/>
        </w:rPr>
      </w:pPr>
      <w:r w:rsidRPr="00444C2E">
        <w:rPr>
          <w:rFonts w:ascii="Times New Roman" w:hAnsi="Times New Roman"/>
          <w:b/>
          <w:sz w:val="24"/>
          <w:szCs w:val="24"/>
          <w:highlight w:val="white"/>
        </w:rPr>
        <w:t>О системе внутреннего обеспечения соответствия требованиям антимонопольного законодательства Российской Федерации</w:t>
      </w:r>
      <w:r w:rsidRPr="00444C2E">
        <w:rPr>
          <w:rFonts w:ascii="Times New Roman" w:hAnsi="Times New Roman"/>
          <w:b/>
          <w:sz w:val="24"/>
          <w:szCs w:val="24"/>
        </w:rPr>
        <w:t xml:space="preserve"> в администрации </w:t>
      </w:r>
      <w:r w:rsidR="00444C2E">
        <w:rPr>
          <w:rFonts w:ascii="Times New Roman" w:hAnsi="Times New Roman"/>
          <w:b/>
          <w:sz w:val="24"/>
          <w:szCs w:val="24"/>
        </w:rPr>
        <w:t>муниципального района «Койгородский</w:t>
      </w:r>
      <w:r w:rsidR="008F2A0E">
        <w:rPr>
          <w:rFonts w:ascii="Times New Roman" w:hAnsi="Times New Roman"/>
          <w:b/>
          <w:sz w:val="24"/>
          <w:szCs w:val="24"/>
        </w:rPr>
        <w:t>»</w:t>
      </w:r>
      <w:r w:rsidRPr="00444C2E">
        <w:rPr>
          <w:rFonts w:ascii="Times New Roman" w:hAnsi="Times New Roman"/>
          <w:b/>
          <w:sz w:val="24"/>
          <w:szCs w:val="24"/>
        </w:rPr>
        <w:t xml:space="preserve"> </w:t>
      </w:r>
    </w:p>
    <w:p w14:paraId="4951976C" w14:textId="77777777" w:rsidR="000451E9" w:rsidRDefault="000451E9" w:rsidP="000451E9">
      <w:pPr>
        <w:tabs>
          <w:tab w:val="left" w:pos="4536"/>
          <w:tab w:val="left" w:pos="4678"/>
        </w:tabs>
        <w:suppressAutoHyphens/>
        <w:spacing w:after="0" w:line="240" w:lineRule="auto"/>
        <w:ind w:right="467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7967E3E" w14:textId="6B1A3261" w:rsidR="00E36042" w:rsidRDefault="00E36042" w:rsidP="00E36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целях реализации Национального </w:t>
      </w:r>
      <w:hyperlink r:id="rId6" w:history="1">
        <w:r w:rsidRPr="00E36042">
          <w:rPr>
            <w:rFonts w:ascii="Times New Roman" w:eastAsiaTheme="minorHAnsi" w:hAnsi="Times New Roman"/>
            <w:sz w:val="24"/>
            <w:szCs w:val="24"/>
            <w:lang w:eastAsia="en-US"/>
          </w:rPr>
          <w:t>плана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развития конкуренции в Российской Федерации на 2018 - 2020 годы, утвержденного Указом Президента Российской Федерации от 21.12.2017 N 618 "Об основных направлениях государственной политики по развитию конкуренции", </w:t>
      </w:r>
      <w:r w:rsidRPr="002F0D73">
        <w:rPr>
          <w:rFonts w:ascii="Times New Roman" w:eastAsiaTheme="minorHAnsi" w:hAnsi="Times New Roman"/>
          <w:sz w:val="24"/>
          <w:szCs w:val="24"/>
          <w:lang w:eastAsia="en-US"/>
        </w:rPr>
        <w:t xml:space="preserve">руководствуясь методическими </w:t>
      </w:r>
      <w:hyperlink r:id="rId7" w:history="1">
        <w:r w:rsidRPr="002F0D73">
          <w:rPr>
            <w:rFonts w:ascii="Times New Roman" w:eastAsiaTheme="minorHAnsi" w:hAnsi="Times New Roman"/>
            <w:sz w:val="24"/>
            <w:szCs w:val="24"/>
            <w:lang w:eastAsia="en-US"/>
          </w:rPr>
          <w:t>рекомендациями</w:t>
        </w:r>
      </w:hyperlink>
      <w:r w:rsidRPr="002F0D73">
        <w:rPr>
          <w:rFonts w:ascii="Times New Roman" w:eastAsiaTheme="minorHAnsi" w:hAnsi="Times New Roman"/>
          <w:sz w:val="24"/>
          <w:szCs w:val="24"/>
          <w:lang w:eastAsia="en-US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Российской Федерации от 18.10.2018 N 2258-р, администрация МР "Койгородок" постановляет:</w:t>
      </w:r>
    </w:p>
    <w:p w14:paraId="0A3D6920" w14:textId="6A68BA87" w:rsidR="000451E9" w:rsidRPr="00DB6DD0" w:rsidRDefault="000451E9" w:rsidP="000451E9">
      <w:pPr>
        <w:autoSpaceDE w:val="0"/>
        <w:spacing w:after="0" w:line="240" w:lineRule="auto"/>
        <w:ind w:firstLine="709"/>
        <w:jc w:val="both"/>
      </w:pPr>
      <w:r w:rsidRPr="00DB6DD0">
        <w:rPr>
          <w:rFonts w:ascii="Times New Roman" w:hAnsi="Times New Roman"/>
          <w:sz w:val="24"/>
          <w:szCs w:val="24"/>
        </w:rPr>
        <w:t xml:space="preserve">1. Утвердить Положение об организации системы внутреннего обеспечения соответствия требованиям антимонопольного законодательства Российской Федерации в администрации </w:t>
      </w:r>
      <w:r w:rsidR="00444C2E" w:rsidRPr="00DB6DD0">
        <w:rPr>
          <w:rFonts w:ascii="Times New Roman" w:hAnsi="Times New Roman"/>
          <w:sz w:val="24"/>
          <w:szCs w:val="24"/>
        </w:rPr>
        <w:t>муниципального района «Койгородский»</w:t>
      </w:r>
      <w:r w:rsidRPr="00DB6DD0">
        <w:rPr>
          <w:rFonts w:ascii="Times New Roman" w:hAnsi="Times New Roman"/>
          <w:sz w:val="24"/>
          <w:szCs w:val="24"/>
        </w:rPr>
        <w:t xml:space="preserve"> согласно приложению № 1.</w:t>
      </w:r>
    </w:p>
    <w:p w14:paraId="70F6975C" w14:textId="2BDBDD6A" w:rsidR="000451E9" w:rsidRPr="00DB6DD0" w:rsidRDefault="000451E9" w:rsidP="000451E9">
      <w:pPr>
        <w:suppressAutoHyphens/>
        <w:spacing w:after="0" w:line="240" w:lineRule="auto"/>
        <w:ind w:firstLine="709"/>
        <w:contextualSpacing/>
        <w:jc w:val="both"/>
      </w:pPr>
      <w:r w:rsidRPr="00DB6DD0">
        <w:rPr>
          <w:rFonts w:ascii="Times New Roman" w:hAnsi="Times New Roman"/>
          <w:sz w:val="24"/>
          <w:szCs w:val="24"/>
        </w:rPr>
        <w:t xml:space="preserve">2. Утвердить Положение о Комиссии по внутреннему контролю за соблюдением соответствия деятельности администрации </w:t>
      </w:r>
      <w:r w:rsidR="00444C2E" w:rsidRPr="00DB6DD0">
        <w:rPr>
          <w:rFonts w:ascii="Times New Roman" w:hAnsi="Times New Roman"/>
          <w:sz w:val="24"/>
          <w:szCs w:val="24"/>
        </w:rPr>
        <w:t>муниципального района «Койгородский</w:t>
      </w:r>
      <w:r w:rsidR="008F2A0E">
        <w:rPr>
          <w:rFonts w:ascii="Times New Roman" w:hAnsi="Times New Roman"/>
          <w:sz w:val="24"/>
          <w:szCs w:val="24"/>
        </w:rPr>
        <w:t xml:space="preserve">» </w:t>
      </w:r>
      <w:r w:rsidRPr="00DB6DD0">
        <w:rPr>
          <w:rFonts w:ascii="Times New Roman" w:hAnsi="Times New Roman"/>
          <w:sz w:val="24"/>
          <w:szCs w:val="24"/>
        </w:rPr>
        <w:t>требованиям антимонопольного законодательства Российской Федерации согласно приложению № 2.</w:t>
      </w:r>
    </w:p>
    <w:p w14:paraId="3F19A11A" w14:textId="3A52D1AA" w:rsidR="000451E9" w:rsidRPr="00DB6DD0" w:rsidRDefault="000451E9" w:rsidP="000451E9">
      <w:pPr>
        <w:suppressAutoHyphens/>
        <w:spacing w:after="0" w:line="240" w:lineRule="auto"/>
        <w:ind w:firstLine="709"/>
        <w:contextualSpacing/>
        <w:jc w:val="both"/>
      </w:pPr>
      <w:r w:rsidRPr="00DB6DD0">
        <w:rPr>
          <w:rFonts w:ascii="Times New Roman" w:hAnsi="Times New Roman"/>
          <w:sz w:val="24"/>
          <w:szCs w:val="24"/>
        </w:rPr>
        <w:t xml:space="preserve">3. Создать Комиссию по внутреннему контролю за соблюдением соответствия деятельности администрации </w:t>
      </w:r>
      <w:r w:rsidR="00444C2E" w:rsidRPr="00DB6DD0">
        <w:rPr>
          <w:rFonts w:ascii="Times New Roman" w:hAnsi="Times New Roman"/>
          <w:sz w:val="24"/>
          <w:szCs w:val="24"/>
        </w:rPr>
        <w:t>муниципального района «Койгородский</w:t>
      </w:r>
      <w:r w:rsidR="00C04FC8">
        <w:rPr>
          <w:rFonts w:ascii="Times New Roman" w:hAnsi="Times New Roman"/>
          <w:sz w:val="24"/>
          <w:szCs w:val="24"/>
        </w:rPr>
        <w:t xml:space="preserve">» </w:t>
      </w:r>
      <w:r w:rsidRPr="00DB6DD0">
        <w:rPr>
          <w:rFonts w:ascii="Times New Roman" w:hAnsi="Times New Roman"/>
          <w:sz w:val="24"/>
          <w:szCs w:val="24"/>
        </w:rPr>
        <w:t xml:space="preserve">требованиям антимонопольного законодательства Российской Федерации и утвердить ее </w:t>
      </w:r>
      <w:hyperlink r:id="rId8" w:history="1">
        <w:r w:rsidRPr="00C04FC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состав</w:t>
        </w:r>
      </w:hyperlink>
      <w:r w:rsidRPr="00DB6DD0">
        <w:rPr>
          <w:rFonts w:ascii="Times New Roman" w:hAnsi="Times New Roman"/>
          <w:sz w:val="24"/>
          <w:szCs w:val="24"/>
        </w:rPr>
        <w:t xml:space="preserve"> согласно приложению № 3.</w:t>
      </w:r>
    </w:p>
    <w:p w14:paraId="554645E0" w14:textId="2696AAA2" w:rsidR="000451E9" w:rsidRPr="00DB6DD0" w:rsidRDefault="000451E9" w:rsidP="000451E9">
      <w:pPr>
        <w:suppressAutoHyphens/>
        <w:spacing w:after="0" w:line="240" w:lineRule="auto"/>
        <w:ind w:firstLine="709"/>
        <w:contextualSpacing/>
        <w:jc w:val="both"/>
      </w:pPr>
      <w:r w:rsidRPr="00DB6DD0">
        <w:rPr>
          <w:rFonts w:ascii="Times New Roman" w:hAnsi="Times New Roman"/>
          <w:sz w:val="24"/>
          <w:szCs w:val="24"/>
        </w:rPr>
        <w:t xml:space="preserve">4. </w:t>
      </w:r>
      <w:r w:rsidR="00080811">
        <w:rPr>
          <w:rFonts w:ascii="Times New Roman" w:hAnsi="Times New Roman"/>
          <w:sz w:val="24"/>
          <w:szCs w:val="24"/>
        </w:rPr>
        <w:t>Управлени</w:t>
      </w:r>
      <w:r w:rsidR="007A3CDB">
        <w:rPr>
          <w:rFonts w:ascii="Times New Roman" w:hAnsi="Times New Roman"/>
          <w:sz w:val="24"/>
          <w:szCs w:val="24"/>
        </w:rPr>
        <w:t>ю</w:t>
      </w:r>
      <w:r w:rsidR="00C04FC8">
        <w:rPr>
          <w:rFonts w:ascii="Times New Roman" w:hAnsi="Times New Roman"/>
          <w:sz w:val="24"/>
          <w:szCs w:val="24"/>
        </w:rPr>
        <w:t xml:space="preserve"> </w:t>
      </w:r>
      <w:r w:rsidR="00C04FC8" w:rsidRPr="00BB771F">
        <w:rPr>
          <w:rFonts w:ascii="Times New Roman" w:hAnsi="Times New Roman"/>
          <w:sz w:val="24"/>
          <w:szCs w:val="24"/>
        </w:rPr>
        <w:t>делами</w:t>
      </w:r>
      <w:r w:rsidRPr="00BB771F">
        <w:rPr>
          <w:rFonts w:ascii="Times New Roman" w:hAnsi="Times New Roman"/>
          <w:sz w:val="24"/>
          <w:szCs w:val="24"/>
        </w:rPr>
        <w:t xml:space="preserve"> ознакомить всех работников структурных подразделений, администрации </w:t>
      </w:r>
      <w:r w:rsidR="00444C2E" w:rsidRPr="00BB771F">
        <w:rPr>
          <w:rFonts w:ascii="Times New Roman" w:hAnsi="Times New Roman"/>
          <w:sz w:val="24"/>
          <w:szCs w:val="24"/>
        </w:rPr>
        <w:t>муниципального района «Койгородский»</w:t>
      </w:r>
      <w:r w:rsidRPr="00BB771F">
        <w:rPr>
          <w:rFonts w:ascii="Times New Roman" w:hAnsi="Times New Roman"/>
          <w:sz w:val="24"/>
          <w:szCs w:val="24"/>
        </w:rPr>
        <w:t xml:space="preserve"> с настоящим постановлением</w:t>
      </w:r>
      <w:r w:rsidRPr="00DB6DD0">
        <w:rPr>
          <w:rFonts w:ascii="Times New Roman" w:hAnsi="Times New Roman"/>
          <w:sz w:val="24"/>
          <w:szCs w:val="24"/>
        </w:rPr>
        <w:t>.</w:t>
      </w:r>
    </w:p>
    <w:p w14:paraId="03F37DA4" w14:textId="4A404304" w:rsidR="000451E9" w:rsidRPr="00BB771F" w:rsidRDefault="00C04FC8" w:rsidP="00F7037C">
      <w:pPr>
        <w:pStyle w:val="a4"/>
        <w:spacing w:line="276" w:lineRule="auto"/>
        <w:ind w:left="0"/>
        <w:jc w:val="both"/>
        <w:rPr>
          <w:sz w:val="28"/>
          <w:szCs w:val="28"/>
          <w:lang w:eastAsia="ru-RU"/>
        </w:rPr>
      </w:pPr>
      <w:r>
        <w:tab/>
      </w:r>
      <w:r w:rsidR="000451E9" w:rsidRPr="00DB6DD0">
        <w:t xml:space="preserve">5. </w:t>
      </w:r>
      <w:r w:rsidR="007A3CDB">
        <w:t>Н</w:t>
      </w:r>
      <w:r w:rsidR="000451E9" w:rsidRPr="00DB6DD0">
        <w:t>астоящее постановление</w:t>
      </w:r>
      <w:r w:rsidR="007A3CDB">
        <w:t xml:space="preserve"> вступает в силу</w:t>
      </w:r>
      <w:r w:rsidR="00CD72D3">
        <w:t xml:space="preserve"> со дня </w:t>
      </w:r>
      <w:r w:rsidR="007A3CDB">
        <w:t>опубликовани</w:t>
      </w:r>
      <w:r w:rsidR="00CD72D3">
        <w:t>я</w:t>
      </w:r>
      <w:r w:rsidR="007A3CDB">
        <w:t xml:space="preserve"> </w:t>
      </w:r>
      <w:proofErr w:type="gramStart"/>
      <w:r w:rsidR="007A3CDB">
        <w:t xml:space="preserve">в </w:t>
      </w:r>
      <w:r w:rsidR="00CD72D3">
        <w:t xml:space="preserve"> информационном</w:t>
      </w:r>
      <w:proofErr w:type="gramEnd"/>
      <w:r w:rsidR="00CD72D3">
        <w:t xml:space="preserve"> </w:t>
      </w:r>
      <w:r w:rsidR="007A3CDB">
        <w:t>вестнике Совета администрации МР «Койгородский»</w:t>
      </w:r>
      <w:r w:rsidR="00CD72D3">
        <w:t xml:space="preserve"> на официальном сайте администрации в информационно-телекоммуникационной сети «Интернет»</w:t>
      </w:r>
      <w:r w:rsidR="007A3CDB">
        <w:t>.</w:t>
      </w:r>
    </w:p>
    <w:p w14:paraId="6315ED8C" w14:textId="0461611F" w:rsidR="004C46D9" w:rsidRDefault="000451E9" w:rsidP="004C46D9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6DD0">
        <w:rPr>
          <w:rFonts w:ascii="Times New Roman" w:hAnsi="Times New Roman"/>
          <w:sz w:val="24"/>
          <w:szCs w:val="24"/>
        </w:rPr>
        <w:t xml:space="preserve">6. Контроль за исполнением настоящего постановления </w:t>
      </w:r>
      <w:r w:rsidR="005F66F8">
        <w:rPr>
          <w:rFonts w:ascii="Times New Roman" w:hAnsi="Times New Roman"/>
          <w:sz w:val="24"/>
          <w:szCs w:val="24"/>
        </w:rPr>
        <w:t>возложить на и</w:t>
      </w:r>
      <w:r w:rsidR="00640ABE">
        <w:rPr>
          <w:rFonts w:ascii="Times New Roman" w:hAnsi="Times New Roman"/>
          <w:sz w:val="24"/>
          <w:szCs w:val="24"/>
        </w:rPr>
        <w:t>сполняющего обязанности</w:t>
      </w:r>
      <w:r w:rsidR="005F66F8">
        <w:rPr>
          <w:rFonts w:ascii="Times New Roman" w:hAnsi="Times New Roman"/>
          <w:sz w:val="24"/>
          <w:szCs w:val="24"/>
        </w:rPr>
        <w:t xml:space="preserve"> первого заместителя руководителя администрации МР «Койгородский»</w:t>
      </w:r>
      <w:r w:rsidR="00080811">
        <w:rPr>
          <w:rFonts w:ascii="Times New Roman" w:hAnsi="Times New Roman"/>
          <w:sz w:val="24"/>
          <w:szCs w:val="24"/>
        </w:rPr>
        <w:t>.</w:t>
      </w:r>
    </w:p>
    <w:p w14:paraId="131DB6FA" w14:textId="77777777" w:rsidR="004C46D9" w:rsidRDefault="004C46D9" w:rsidP="004C46D9">
      <w:p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8B5FDC" w14:textId="0918AFD2" w:rsidR="008F2A0E" w:rsidRDefault="00444C2E" w:rsidP="004C46D9">
      <w:pPr>
        <w:suppressAutoHyphens/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Руководитель администрации МР «</w:t>
      </w:r>
      <w:proofErr w:type="gramStart"/>
      <w:r>
        <w:rPr>
          <w:rFonts w:ascii="Times New Roman" w:hAnsi="Times New Roman"/>
          <w:sz w:val="24"/>
          <w:szCs w:val="24"/>
        </w:rPr>
        <w:t xml:space="preserve">Койгородский»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Л.Ю. Ушакова</w:t>
      </w:r>
    </w:p>
    <w:p w14:paraId="64C78602" w14:textId="77777777" w:rsidR="00BB771F" w:rsidRDefault="008F2A0E" w:rsidP="008F2A0E">
      <w:pPr>
        <w:suppressAutoHyphens/>
        <w:spacing w:after="0" w:line="240" w:lineRule="auto"/>
        <w:contextualSpacing/>
        <w:jc w:val="both"/>
      </w:pPr>
      <w:r>
        <w:t xml:space="preserve">                                                                                                                                    </w:t>
      </w:r>
    </w:p>
    <w:p w14:paraId="4C544E1A" w14:textId="77777777" w:rsidR="00BB771F" w:rsidRDefault="00BB771F" w:rsidP="008F2A0E">
      <w:pPr>
        <w:suppressAutoHyphens/>
        <w:spacing w:after="0" w:line="240" w:lineRule="auto"/>
        <w:contextualSpacing/>
        <w:jc w:val="both"/>
      </w:pPr>
    </w:p>
    <w:p w14:paraId="67DF487E" w14:textId="37F2F312" w:rsidR="00DB6DD0" w:rsidRPr="00DB6DD0" w:rsidRDefault="00133058" w:rsidP="008F2A0E">
      <w:pPr>
        <w:suppressAutoHyphens/>
        <w:spacing w:after="0" w:line="240" w:lineRule="auto"/>
        <w:contextualSpacing/>
        <w:jc w:val="both"/>
      </w:pPr>
      <w:r>
        <w:lastRenderedPageBreak/>
        <w:t xml:space="preserve">                                                                                                                               </w:t>
      </w:r>
      <w:r w:rsidR="00BB771F">
        <w:t xml:space="preserve">  </w:t>
      </w:r>
      <w:r w:rsidR="00DB6DD0" w:rsidRPr="00DB6DD0">
        <w:rPr>
          <w:rFonts w:ascii="Times New Roman" w:hAnsi="Times New Roman"/>
          <w:sz w:val="24"/>
          <w:szCs w:val="24"/>
        </w:rPr>
        <w:t>УТВЕРЖДЕНО</w:t>
      </w:r>
    </w:p>
    <w:p w14:paraId="7BED06FA" w14:textId="77777777" w:rsidR="00DB6DD0" w:rsidRPr="00DB6DD0" w:rsidRDefault="00DB6DD0" w:rsidP="00DB6DD0">
      <w:pPr>
        <w:suppressAutoHyphens/>
        <w:spacing w:after="0" w:line="240" w:lineRule="auto"/>
        <w:ind w:left="4678" w:right="-76"/>
        <w:jc w:val="center"/>
      </w:pPr>
      <w:r w:rsidRPr="00DB6DD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4F3192AA" w14:textId="77777777" w:rsidR="00DB6DD0" w:rsidRPr="00DB6DD0" w:rsidRDefault="00DB6DD0" w:rsidP="00DB6DD0">
      <w:pPr>
        <w:suppressAutoHyphens/>
        <w:spacing w:after="0" w:line="240" w:lineRule="auto"/>
        <w:ind w:left="4678" w:right="-76"/>
        <w:jc w:val="center"/>
      </w:pPr>
      <w:r w:rsidRPr="00DB6DD0">
        <w:rPr>
          <w:rFonts w:ascii="Times New Roman" w:hAnsi="Times New Roman"/>
          <w:sz w:val="24"/>
          <w:szCs w:val="24"/>
        </w:rPr>
        <w:t>муниципального района «Койгородский»</w:t>
      </w:r>
    </w:p>
    <w:p w14:paraId="3BD468B0" w14:textId="7062828E" w:rsidR="00DB6DD0" w:rsidRPr="00DB6DD0" w:rsidRDefault="00DB6DD0" w:rsidP="00DB6DD0">
      <w:pPr>
        <w:suppressAutoHyphens/>
        <w:spacing w:after="0" w:line="240" w:lineRule="auto"/>
        <w:ind w:left="4678" w:right="-76"/>
        <w:jc w:val="center"/>
      </w:pPr>
      <w:r w:rsidRPr="00DB6DD0">
        <w:rPr>
          <w:rFonts w:ascii="Times New Roman" w:hAnsi="Times New Roman"/>
          <w:sz w:val="24"/>
          <w:szCs w:val="24"/>
        </w:rPr>
        <w:t>от «</w:t>
      </w:r>
      <w:proofErr w:type="gramStart"/>
      <w:r w:rsidR="00841DC5" w:rsidRPr="00841DC5">
        <w:rPr>
          <w:rFonts w:ascii="Times New Roman" w:hAnsi="Times New Roman"/>
          <w:sz w:val="24"/>
          <w:szCs w:val="24"/>
          <w:u w:val="single"/>
        </w:rPr>
        <w:t>17</w:t>
      </w:r>
      <w:r w:rsidRPr="00841DC5">
        <w:rPr>
          <w:rFonts w:ascii="Times New Roman" w:hAnsi="Times New Roman"/>
          <w:sz w:val="24"/>
          <w:szCs w:val="24"/>
          <w:u w:val="single"/>
        </w:rPr>
        <w:t xml:space="preserve">»  </w:t>
      </w:r>
      <w:r w:rsidR="00841DC5" w:rsidRPr="00841DC5">
        <w:rPr>
          <w:rFonts w:ascii="Times New Roman" w:hAnsi="Times New Roman"/>
          <w:sz w:val="24"/>
          <w:szCs w:val="24"/>
          <w:u w:val="single"/>
        </w:rPr>
        <w:t>июня</w:t>
      </w:r>
      <w:proofErr w:type="gramEnd"/>
      <w:r w:rsidRPr="00841DC5">
        <w:rPr>
          <w:rFonts w:ascii="Times New Roman" w:hAnsi="Times New Roman"/>
          <w:sz w:val="24"/>
          <w:szCs w:val="24"/>
          <w:u w:val="single"/>
        </w:rPr>
        <w:t xml:space="preserve">  2019 года</w:t>
      </w:r>
      <w:r w:rsidRPr="00DB6DD0">
        <w:rPr>
          <w:rFonts w:ascii="Times New Roman" w:hAnsi="Times New Roman"/>
          <w:sz w:val="24"/>
          <w:szCs w:val="24"/>
        </w:rPr>
        <w:t xml:space="preserve"> № </w:t>
      </w:r>
      <w:r w:rsidR="00841DC5" w:rsidRPr="00841DC5">
        <w:rPr>
          <w:rFonts w:ascii="Times New Roman" w:hAnsi="Times New Roman"/>
          <w:sz w:val="24"/>
          <w:szCs w:val="24"/>
          <w:u w:val="single"/>
        </w:rPr>
        <w:t>25</w:t>
      </w:r>
      <w:r w:rsidRPr="00841DC5">
        <w:rPr>
          <w:rFonts w:ascii="Times New Roman" w:hAnsi="Times New Roman"/>
          <w:sz w:val="24"/>
          <w:szCs w:val="24"/>
          <w:u w:val="single"/>
        </w:rPr>
        <w:t>/</w:t>
      </w:r>
      <w:r w:rsidR="00841DC5" w:rsidRPr="00841DC5">
        <w:rPr>
          <w:rFonts w:ascii="Times New Roman" w:hAnsi="Times New Roman"/>
          <w:sz w:val="24"/>
          <w:szCs w:val="24"/>
          <w:u w:val="single"/>
        </w:rPr>
        <w:t>06</w:t>
      </w:r>
    </w:p>
    <w:p w14:paraId="5EC0F51D" w14:textId="77777777" w:rsidR="00DB6DD0" w:rsidRPr="00DB6DD0" w:rsidRDefault="00DB6DD0" w:rsidP="00DB6DD0">
      <w:pPr>
        <w:spacing w:line="240" w:lineRule="auto"/>
        <w:ind w:left="4678"/>
        <w:jc w:val="center"/>
      </w:pPr>
      <w:r w:rsidRPr="00DB6DD0">
        <w:rPr>
          <w:rFonts w:ascii="Times New Roman" w:hAnsi="Times New Roman"/>
          <w:sz w:val="24"/>
          <w:szCs w:val="24"/>
        </w:rPr>
        <w:t>(приложение № 1)</w:t>
      </w:r>
    </w:p>
    <w:p w14:paraId="2B8836D3" w14:textId="77777777" w:rsidR="00DB6DD0" w:rsidRPr="00DB6DD0" w:rsidRDefault="00DB6DD0" w:rsidP="00DB6DD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3ABF59A" w14:textId="77777777" w:rsidR="00DB6DD0" w:rsidRPr="00DB6DD0" w:rsidRDefault="00DB6DD0" w:rsidP="00DB6DD0">
      <w:pPr>
        <w:suppressAutoHyphens/>
        <w:spacing w:after="0" w:line="240" w:lineRule="auto"/>
        <w:ind w:firstLine="709"/>
        <w:contextualSpacing/>
        <w:jc w:val="center"/>
      </w:pPr>
      <w:r w:rsidRPr="00DB6DD0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14:paraId="16F9CA39" w14:textId="0AEDFA05" w:rsidR="00DB6DD0" w:rsidRPr="00DB6DD0" w:rsidRDefault="00DB6DD0" w:rsidP="00DB6DD0">
      <w:pPr>
        <w:suppressAutoHyphens/>
        <w:spacing w:after="0" w:line="240" w:lineRule="auto"/>
        <w:ind w:firstLine="709"/>
        <w:contextualSpacing/>
        <w:jc w:val="center"/>
      </w:pPr>
      <w:r w:rsidRPr="00DB6DD0">
        <w:rPr>
          <w:rFonts w:ascii="Times New Roman" w:hAnsi="Times New Roman"/>
          <w:b/>
          <w:sz w:val="24"/>
          <w:szCs w:val="24"/>
        </w:rPr>
        <w:t>об организации системы внутреннего обеспечения соответствия требованиям антимонопольного законодательства Российской Федерации в администрации муниципального района «Койгородский»</w:t>
      </w:r>
    </w:p>
    <w:p w14:paraId="07CFA5CE" w14:textId="77777777" w:rsidR="00DB6DD0" w:rsidRPr="00DB6DD0" w:rsidRDefault="00DB6DD0" w:rsidP="00DB6D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418930C" w14:textId="77777777" w:rsidR="00DB6DD0" w:rsidRPr="00DB6DD0" w:rsidRDefault="00DB6DD0" w:rsidP="00DB6DD0">
      <w:pPr>
        <w:pStyle w:val="a4"/>
        <w:numPr>
          <w:ilvl w:val="0"/>
          <w:numId w:val="2"/>
        </w:numPr>
        <w:ind w:left="0" w:firstLine="567"/>
        <w:jc w:val="center"/>
      </w:pPr>
      <w:r w:rsidRPr="00DB6DD0">
        <w:t>Общие положения</w:t>
      </w:r>
    </w:p>
    <w:p w14:paraId="7DCE0A93" w14:textId="654064E9" w:rsidR="00DB6DD0" w:rsidRPr="00DB6DD0" w:rsidRDefault="00DB6DD0" w:rsidP="00DB6DD0">
      <w:pPr>
        <w:pStyle w:val="a4"/>
        <w:numPr>
          <w:ilvl w:val="0"/>
          <w:numId w:val="3"/>
        </w:numPr>
        <w:tabs>
          <w:tab w:val="left" w:pos="851"/>
        </w:tabs>
        <w:autoSpaceDE w:val="0"/>
        <w:ind w:left="0" w:firstLine="510"/>
        <w:jc w:val="both"/>
      </w:pPr>
      <w:r w:rsidRPr="00DB6DD0">
        <w:t xml:space="preserve">Настоящее Положение устанавливает организацию </w:t>
      </w:r>
      <w:r w:rsidRPr="00DB6DD0">
        <w:rPr>
          <w:rFonts w:eastAsia="Calibri"/>
          <w:lang w:eastAsia="en-US"/>
        </w:rPr>
        <w:t xml:space="preserve">системы внутреннего обеспечения соответствия деятельности </w:t>
      </w:r>
      <w:r w:rsidRPr="00DB6DD0">
        <w:rPr>
          <w:bCs/>
        </w:rPr>
        <w:t>администрации муниципального района «Койгородский»</w:t>
      </w:r>
      <w:r w:rsidRPr="00DB6DD0">
        <w:t xml:space="preserve"> требованиям антимонопольного законодательства Российской Федерации (далее – антимонопольное законодательство Российской Федерации). </w:t>
      </w:r>
    </w:p>
    <w:p w14:paraId="647893B9" w14:textId="3014F624" w:rsidR="00DB6DD0" w:rsidRPr="00DB6DD0" w:rsidRDefault="00DB6DD0" w:rsidP="00DB6DD0">
      <w:pPr>
        <w:pStyle w:val="a4"/>
        <w:numPr>
          <w:ilvl w:val="0"/>
          <w:numId w:val="3"/>
        </w:numPr>
        <w:tabs>
          <w:tab w:val="left" w:pos="851"/>
        </w:tabs>
        <w:autoSpaceDE w:val="0"/>
        <w:ind w:left="0" w:firstLine="567"/>
        <w:jc w:val="both"/>
      </w:pPr>
      <w:r w:rsidRPr="00DB6DD0">
        <w:rPr>
          <w:rFonts w:eastAsia="Calibri"/>
          <w:lang w:eastAsia="en-US"/>
        </w:rPr>
        <w:t xml:space="preserve">Системой внутреннего обеспечения соответствия деятельности </w:t>
      </w:r>
      <w:r w:rsidRPr="00DB6DD0">
        <w:rPr>
          <w:bCs/>
        </w:rPr>
        <w:t>администрации муниципального района «Койгородский»</w:t>
      </w:r>
      <w:r w:rsidR="00696C0C">
        <w:rPr>
          <w:bCs/>
        </w:rPr>
        <w:t xml:space="preserve"> </w:t>
      </w:r>
      <w:r w:rsidRPr="00DB6DD0">
        <w:rPr>
          <w:rFonts w:eastAsia="Calibri"/>
          <w:lang w:eastAsia="en-US"/>
        </w:rPr>
        <w:t xml:space="preserve">требованиям </w:t>
      </w:r>
      <w:r w:rsidRPr="00DB6DD0">
        <w:t xml:space="preserve">антимонопольного законодательства Российской Федерации (антимонопольным комплаенсом) является организация внутреннего контроля за соблюдением соответствия деятельности </w:t>
      </w:r>
      <w:r w:rsidRPr="00DB6DD0">
        <w:rPr>
          <w:bCs/>
        </w:rPr>
        <w:t xml:space="preserve">администрации муниципального района «Койгородский» </w:t>
      </w:r>
      <w:r w:rsidRPr="00DB6DD0">
        <w:t>требованиям антимонопольного законодательства Российской Федерации, в которую входят следующие мероприятия:</w:t>
      </w:r>
    </w:p>
    <w:p w14:paraId="00C816D3" w14:textId="33F1709D" w:rsidR="00DB6DD0" w:rsidRPr="00DB6DD0" w:rsidRDefault="00DB6DD0" w:rsidP="00DB6DD0">
      <w:pPr>
        <w:tabs>
          <w:tab w:val="left" w:pos="851"/>
          <w:tab w:val="left" w:pos="993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sz w:val="24"/>
          <w:szCs w:val="24"/>
        </w:rPr>
        <w:t xml:space="preserve">а) </w:t>
      </w:r>
      <w:r w:rsidRPr="00DB6DD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выявление и предупреждение рисков нарушения </w:t>
      </w:r>
      <w:r w:rsidRPr="00DB6DD0">
        <w:rPr>
          <w:rFonts w:ascii="Times New Roman" w:hAnsi="Times New Roman"/>
          <w:sz w:val="24"/>
          <w:szCs w:val="24"/>
        </w:rPr>
        <w:t>требований антимонопольного законодательства Российской Федерации в деятельности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B6DD0">
        <w:rPr>
          <w:rFonts w:ascii="Times New Roman" w:hAnsi="Times New Roman"/>
          <w:bCs/>
          <w:sz w:val="24"/>
          <w:szCs w:val="24"/>
        </w:rPr>
        <w:t>администрации муниципального района «Койгородский»</w:t>
      </w:r>
      <w:r w:rsidRPr="00DB6DD0">
        <w:rPr>
          <w:rFonts w:ascii="Times New Roman" w:hAnsi="Times New Roman"/>
          <w:sz w:val="24"/>
          <w:szCs w:val="24"/>
        </w:rPr>
        <w:t>;</w:t>
      </w:r>
    </w:p>
    <w:p w14:paraId="17203E5F" w14:textId="59E4E59A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sz w:val="24"/>
          <w:szCs w:val="24"/>
        </w:rPr>
        <w:t>б)</w:t>
      </w:r>
      <w:r w:rsidRPr="00DB6DD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организация и функционирование внутреннего </w:t>
      </w:r>
      <w:r w:rsidRPr="00DB6DD0">
        <w:rPr>
          <w:rFonts w:ascii="Times New Roman" w:hAnsi="Times New Roman"/>
          <w:sz w:val="24"/>
          <w:szCs w:val="24"/>
        </w:rPr>
        <w:t xml:space="preserve">контроля за соблюдением соответствия деятельности </w:t>
      </w:r>
      <w:r w:rsidRPr="00DB6DD0">
        <w:rPr>
          <w:rFonts w:ascii="Times New Roman" w:hAnsi="Times New Roman"/>
          <w:bCs/>
          <w:sz w:val="24"/>
          <w:szCs w:val="24"/>
        </w:rPr>
        <w:t>администрации муниципального района «Койгородский»</w:t>
      </w:r>
      <w:r w:rsidRPr="00DB6DD0">
        <w:rPr>
          <w:rFonts w:ascii="Times New Roman" w:hAnsi="Times New Roman"/>
          <w:sz w:val="24"/>
          <w:szCs w:val="24"/>
        </w:rPr>
        <w:t xml:space="preserve"> требованиям антимонопольного законодательства Российской Федерации (далее – внутренний контроль).</w:t>
      </w:r>
    </w:p>
    <w:p w14:paraId="4B059250" w14:textId="77777777" w:rsidR="00DB6DD0" w:rsidRPr="00DB6DD0" w:rsidRDefault="00DB6DD0" w:rsidP="00DB6DD0">
      <w:pPr>
        <w:pStyle w:val="a4"/>
        <w:autoSpaceDE w:val="0"/>
        <w:ind w:left="0" w:firstLine="567"/>
        <w:jc w:val="both"/>
        <w:rPr>
          <w:rFonts w:eastAsia="Calibri"/>
          <w:lang w:eastAsia="en-US"/>
        </w:rPr>
      </w:pPr>
    </w:p>
    <w:p w14:paraId="2FCAD733" w14:textId="77777777" w:rsidR="00DB6DD0" w:rsidRPr="00DB6DD0" w:rsidRDefault="00DB6DD0" w:rsidP="00DB6DD0">
      <w:pPr>
        <w:pStyle w:val="a4"/>
        <w:numPr>
          <w:ilvl w:val="0"/>
          <w:numId w:val="2"/>
        </w:numPr>
        <w:autoSpaceDE w:val="0"/>
        <w:ind w:left="0" w:firstLine="567"/>
        <w:jc w:val="center"/>
      </w:pPr>
      <w:r w:rsidRPr="00DB6DD0">
        <w:t>Задачи и принципы внутреннего контроля</w:t>
      </w:r>
    </w:p>
    <w:p w14:paraId="13AE904E" w14:textId="77777777" w:rsidR="00DB6DD0" w:rsidRPr="00DB6DD0" w:rsidRDefault="00DB6DD0" w:rsidP="00DB6DD0">
      <w:pPr>
        <w:pStyle w:val="a4"/>
        <w:autoSpaceDE w:val="0"/>
        <w:ind w:left="0" w:firstLine="567"/>
        <w:jc w:val="both"/>
      </w:pPr>
    </w:p>
    <w:p w14:paraId="2AE2AC78" w14:textId="77777777" w:rsidR="00DB6DD0" w:rsidRPr="00DB6DD0" w:rsidRDefault="00DB6DD0" w:rsidP="00DB6DD0">
      <w:pPr>
        <w:pStyle w:val="a4"/>
        <w:numPr>
          <w:ilvl w:val="0"/>
          <w:numId w:val="3"/>
        </w:numPr>
        <w:tabs>
          <w:tab w:val="left" w:pos="851"/>
        </w:tabs>
        <w:autoSpaceDE w:val="0"/>
        <w:ind w:left="0" w:firstLine="567"/>
        <w:jc w:val="both"/>
      </w:pPr>
      <w:r w:rsidRPr="00DB6DD0">
        <w:t xml:space="preserve"> Задачами внутреннего контроля являются:</w:t>
      </w:r>
    </w:p>
    <w:p w14:paraId="54FF50E8" w14:textId="77777777" w:rsidR="00DB6DD0" w:rsidRPr="00DB6DD0" w:rsidRDefault="00DB6DD0" w:rsidP="00DB6DD0">
      <w:pPr>
        <w:pStyle w:val="Default"/>
        <w:ind w:firstLine="567"/>
        <w:jc w:val="both"/>
        <w:rPr>
          <w:color w:val="auto"/>
        </w:rPr>
      </w:pPr>
      <w:r w:rsidRPr="00DB6DD0">
        <w:rPr>
          <w:color w:val="auto"/>
        </w:rPr>
        <w:t xml:space="preserve">а) выявление и управление рисками нарушений требований антимонопольного законодательства Российской Федерации; </w:t>
      </w:r>
    </w:p>
    <w:p w14:paraId="61CFC1E6" w14:textId="018A9282" w:rsidR="00DB6DD0" w:rsidRPr="00DB6DD0" w:rsidRDefault="00DB6DD0" w:rsidP="00DB6DD0">
      <w:pPr>
        <w:pStyle w:val="Default"/>
        <w:ind w:firstLine="567"/>
        <w:jc w:val="both"/>
        <w:rPr>
          <w:color w:val="auto"/>
        </w:rPr>
      </w:pPr>
      <w:r w:rsidRPr="00DB6DD0">
        <w:rPr>
          <w:color w:val="auto"/>
        </w:rPr>
        <w:t xml:space="preserve">б) создание механизмов внутреннего контроля, обеспечивающих соответствие деятельности </w:t>
      </w:r>
      <w:r w:rsidRPr="00DB6DD0">
        <w:rPr>
          <w:bCs/>
          <w:color w:val="auto"/>
        </w:rPr>
        <w:t>администрации муниципального района «Койгородский»</w:t>
      </w:r>
      <w:r w:rsidRPr="00DB6DD0">
        <w:rPr>
          <w:color w:val="auto"/>
        </w:rPr>
        <w:t xml:space="preserve"> требованиям антимонопольного законодательства Российской Федерации; </w:t>
      </w:r>
    </w:p>
    <w:p w14:paraId="7A4E8ACA" w14:textId="77777777" w:rsidR="00DB6DD0" w:rsidRPr="00DB6DD0" w:rsidRDefault="00DB6DD0" w:rsidP="00DB6DD0">
      <w:pPr>
        <w:pStyle w:val="Default"/>
        <w:ind w:firstLine="567"/>
        <w:jc w:val="both"/>
        <w:rPr>
          <w:color w:val="auto"/>
        </w:rPr>
      </w:pPr>
      <w:r w:rsidRPr="00DB6DD0">
        <w:rPr>
          <w:color w:val="auto"/>
        </w:rPr>
        <w:t xml:space="preserve">в) внедрение механизмов реализации внутреннего контроля; </w:t>
      </w:r>
    </w:p>
    <w:p w14:paraId="322F595A" w14:textId="77777777" w:rsidR="00DB6DD0" w:rsidRPr="00DB6DD0" w:rsidRDefault="00DB6DD0" w:rsidP="00DB6DD0">
      <w:pPr>
        <w:pStyle w:val="Default"/>
        <w:ind w:firstLine="567"/>
        <w:jc w:val="both"/>
        <w:rPr>
          <w:color w:val="auto"/>
        </w:rPr>
      </w:pPr>
      <w:r w:rsidRPr="00DB6DD0">
        <w:rPr>
          <w:color w:val="auto"/>
        </w:rPr>
        <w:t xml:space="preserve">г) регламентация процедур внутреннего контроля; </w:t>
      </w:r>
    </w:p>
    <w:p w14:paraId="5D838FCF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д) повышение уровня оперативного выявления ситуаций, которые могут привести к нарушениям требований </w:t>
      </w:r>
      <w:r w:rsidRPr="00DB6DD0">
        <w:rPr>
          <w:rFonts w:ascii="Times New Roman" w:hAnsi="Times New Roman"/>
          <w:sz w:val="24"/>
          <w:szCs w:val="24"/>
        </w:rPr>
        <w:t>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1B30E84B" w14:textId="77777777" w:rsidR="00DB6DD0" w:rsidRPr="00DB6DD0" w:rsidRDefault="00DB6DD0" w:rsidP="00DB6DD0">
      <w:pPr>
        <w:pStyle w:val="Default"/>
        <w:ind w:firstLine="567"/>
        <w:jc w:val="both"/>
        <w:rPr>
          <w:color w:val="auto"/>
        </w:rPr>
      </w:pPr>
      <w:r w:rsidRPr="00DB6DD0">
        <w:rPr>
          <w:color w:val="auto"/>
        </w:rPr>
        <w:t xml:space="preserve">е) осуществление контроля за функционированием и совершенствованием механизмов реализации внутреннего контроля. </w:t>
      </w:r>
    </w:p>
    <w:p w14:paraId="3E4C54E5" w14:textId="378BFDDC" w:rsidR="00DB6DD0" w:rsidRPr="00DB6DD0" w:rsidRDefault="00DB6DD0" w:rsidP="00DB6DD0">
      <w:pPr>
        <w:pStyle w:val="Default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</w:rPr>
      </w:pPr>
      <w:r w:rsidRPr="00DB6DD0">
        <w:rPr>
          <w:color w:val="auto"/>
        </w:rPr>
        <w:t>Принципы осуществлени</w:t>
      </w:r>
      <w:r w:rsidR="00AF181E">
        <w:rPr>
          <w:color w:val="auto"/>
        </w:rPr>
        <w:t>я</w:t>
      </w:r>
      <w:r w:rsidRPr="00DB6DD0">
        <w:rPr>
          <w:color w:val="auto"/>
        </w:rPr>
        <w:t xml:space="preserve"> внутреннего контроля:</w:t>
      </w:r>
    </w:p>
    <w:p w14:paraId="1161B241" w14:textId="77777777" w:rsidR="00DB6DD0" w:rsidRPr="00DB6DD0" w:rsidRDefault="00DB6DD0" w:rsidP="00DB6DD0">
      <w:pPr>
        <w:pStyle w:val="Default"/>
        <w:ind w:firstLine="567"/>
        <w:jc w:val="both"/>
        <w:rPr>
          <w:color w:val="auto"/>
        </w:rPr>
      </w:pPr>
      <w:r w:rsidRPr="00DB6DD0">
        <w:rPr>
          <w:color w:val="auto"/>
        </w:rPr>
        <w:t xml:space="preserve">а) принцип законности в части соблюдения законодательства Российской Федерации, в том числе требований антимонопольного законодательства Российской Федерации; </w:t>
      </w:r>
    </w:p>
    <w:p w14:paraId="6C003204" w14:textId="77777777" w:rsidR="00DB6DD0" w:rsidRPr="00DB6DD0" w:rsidRDefault="00DB6DD0" w:rsidP="00DB6DD0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DB6DD0">
        <w:rPr>
          <w:color w:val="auto"/>
        </w:rPr>
        <w:t xml:space="preserve">б) принцип регулярной оценки рисков нарушений требований антимонопольного законодательства Российской Федерации; </w:t>
      </w:r>
    </w:p>
    <w:p w14:paraId="5E8BAB74" w14:textId="77777777" w:rsidR="00DB6DD0" w:rsidRPr="00DB6DD0" w:rsidRDefault="00DB6DD0" w:rsidP="00DB6DD0">
      <w:pPr>
        <w:pStyle w:val="Default"/>
        <w:ind w:firstLine="567"/>
        <w:jc w:val="both"/>
        <w:rPr>
          <w:color w:val="auto"/>
        </w:rPr>
      </w:pPr>
      <w:r w:rsidRPr="00DB6DD0">
        <w:rPr>
          <w:color w:val="auto"/>
        </w:rPr>
        <w:t xml:space="preserve">в) принцип информирования о внутреннем контроле путем размещения такой информации на официальном сайте администрации </w:t>
      </w:r>
      <w:r w:rsidRPr="00DB6DD0">
        <w:rPr>
          <w:bCs/>
          <w:color w:val="auto"/>
        </w:rPr>
        <w:t>муниципального района «Койгородский»</w:t>
      </w:r>
      <w:r w:rsidRPr="00DB6DD0">
        <w:rPr>
          <w:color w:val="auto"/>
        </w:rPr>
        <w:t xml:space="preserve"> в информационно-телекоммуникационной сети «Интернет»; </w:t>
      </w:r>
    </w:p>
    <w:p w14:paraId="2F3D5F7A" w14:textId="77777777" w:rsidR="00DB6DD0" w:rsidRPr="00DB6DD0" w:rsidRDefault="00DB6DD0" w:rsidP="00DB6DD0">
      <w:pPr>
        <w:pStyle w:val="Default"/>
        <w:ind w:firstLine="567"/>
        <w:jc w:val="both"/>
        <w:rPr>
          <w:color w:val="auto"/>
        </w:rPr>
      </w:pPr>
      <w:r w:rsidRPr="00DB6DD0">
        <w:rPr>
          <w:color w:val="auto"/>
        </w:rPr>
        <w:t xml:space="preserve">г) принцип мониторинга эффективности функционирования механизма внутреннего контроля и осуществления контроля за устранением выявленных нарушений антимонопольного законодательства Российской Федерации; </w:t>
      </w:r>
    </w:p>
    <w:p w14:paraId="60849918" w14:textId="77777777" w:rsidR="00DB6DD0" w:rsidRPr="00DB6DD0" w:rsidRDefault="00DB6DD0" w:rsidP="00DB6DD0">
      <w:pPr>
        <w:pStyle w:val="Default"/>
        <w:ind w:firstLine="567"/>
        <w:jc w:val="both"/>
        <w:rPr>
          <w:color w:val="auto"/>
        </w:rPr>
      </w:pPr>
      <w:r w:rsidRPr="00DB6DD0">
        <w:rPr>
          <w:color w:val="auto"/>
        </w:rPr>
        <w:t xml:space="preserve">д) принцип ответственности и неотвратимости наказания в части привлечения к ответственности виновных лиц за несоблюдение требований антимонопольного законодательства Российской Федерации в порядке, установленном законодательством Российской Федерации; </w:t>
      </w:r>
    </w:p>
    <w:p w14:paraId="59F21C63" w14:textId="77777777" w:rsidR="00DB6DD0" w:rsidRPr="00DB6DD0" w:rsidRDefault="00DB6DD0" w:rsidP="00DB6DD0">
      <w:pPr>
        <w:pStyle w:val="Default"/>
        <w:ind w:firstLine="567"/>
        <w:jc w:val="both"/>
        <w:rPr>
          <w:color w:val="auto"/>
        </w:rPr>
      </w:pPr>
      <w:r w:rsidRPr="00DB6DD0">
        <w:rPr>
          <w:color w:val="auto"/>
        </w:rPr>
        <w:t xml:space="preserve">е) принцип непрерывности функционирования механизма внутреннего контроля в целях своевременного выявления признаков нарушений и пресечения нарушений антимонопольного законодательства Российской Федерации, а также в целях предупреждения их появления; </w:t>
      </w:r>
    </w:p>
    <w:p w14:paraId="3837E6AB" w14:textId="77777777" w:rsidR="00DB6DD0" w:rsidRPr="00DB6DD0" w:rsidRDefault="00DB6DD0" w:rsidP="00DB6DD0">
      <w:pPr>
        <w:pStyle w:val="Default"/>
        <w:ind w:firstLine="567"/>
        <w:jc w:val="both"/>
        <w:rPr>
          <w:color w:val="auto"/>
        </w:rPr>
      </w:pPr>
      <w:r w:rsidRPr="00DB6DD0">
        <w:rPr>
          <w:color w:val="auto"/>
        </w:rPr>
        <w:t xml:space="preserve">ж) принцип совершенствования в части улучшения механизма внутреннего контроля. </w:t>
      </w:r>
    </w:p>
    <w:p w14:paraId="53990CC1" w14:textId="77777777" w:rsidR="00DB6DD0" w:rsidRPr="00DB6DD0" w:rsidRDefault="00DB6DD0" w:rsidP="00DB6DD0">
      <w:pPr>
        <w:pStyle w:val="Default"/>
        <w:ind w:firstLine="567"/>
        <w:jc w:val="both"/>
        <w:rPr>
          <w:color w:val="auto"/>
        </w:rPr>
      </w:pPr>
    </w:p>
    <w:p w14:paraId="4400E406" w14:textId="47335CB6" w:rsidR="00DB6DD0" w:rsidRPr="00DB6DD0" w:rsidRDefault="00DB6DD0" w:rsidP="00DB6DD0">
      <w:pPr>
        <w:autoSpaceDE w:val="0"/>
        <w:spacing w:after="0" w:line="240" w:lineRule="auto"/>
        <w:ind w:firstLine="567"/>
        <w:jc w:val="center"/>
      </w:pPr>
      <w:r w:rsidRPr="00DB6DD0">
        <w:rPr>
          <w:rFonts w:ascii="Times New Roman" w:eastAsia="Calibri" w:hAnsi="Times New Roman"/>
          <w:bCs/>
          <w:sz w:val="24"/>
          <w:szCs w:val="24"/>
          <w:lang w:val="en-US" w:eastAsia="en-US"/>
        </w:rPr>
        <w:t>III</w:t>
      </w:r>
      <w:r w:rsidRPr="00DB6DD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Выявление и предупреждение рисков нарушения </w:t>
      </w:r>
      <w:r w:rsidRPr="00DB6DD0">
        <w:rPr>
          <w:rFonts w:ascii="Times New Roman" w:hAnsi="Times New Roman"/>
          <w:sz w:val="24"/>
          <w:szCs w:val="24"/>
        </w:rPr>
        <w:t>требований антимонопольного законодательства Российской Федерации в деятельности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B6DD0">
        <w:rPr>
          <w:rFonts w:ascii="Times New Roman" w:hAnsi="Times New Roman"/>
          <w:bCs/>
          <w:sz w:val="24"/>
          <w:szCs w:val="24"/>
        </w:rPr>
        <w:t>администрации муниципального района «Койгородский»</w:t>
      </w:r>
    </w:p>
    <w:p w14:paraId="7138A061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46DA027" w14:textId="2D21619C" w:rsidR="00DB6DD0" w:rsidRPr="00DB6DD0" w:rsidRDefault="00DB6DD0" w:rsidP="00DB6DD0">
      <w:pPr>
        <w:pStyle w:val="a4"/>
        <w:numPr>
          <w:ilvl w:val="0"/>
          <w:numId w:val="3"/>
        </w:numPr>
        <w:tabs>
          <w:tab w:val="left" w:pos="851"/>
        </w:tabs>
        <w:autoSpaceDE w:val="0"/>
        <w:ind w:left="0" w:firstLine="567"/>
        <w:jc w:val="both"/>
      </w:pPr>
      <w:r w:rsidRPr="00DB6DD0">
        <w:rPr>
          <w:rFonts w:eastAsia="Calibri"/>
          <w:lang w:eastAsia="en-US"/>
        </w:rPr>
        <w:t xml:space="preserve">Работники структурных подразделений </w:t>
      </w:r>
      <w:r w:rsidRPr="00DB6DD0">
        <w:rPr>
          <w:bCs/>
        </w:rPr>
        <w:t>администрации муниципального района «Койгородский» (далее - работники)</w:t>
      </w:r>
      <w:r w:rsidRPr="00DB6DD0">
        <w:rPr>
          <w:rFonts w:eastAsia="Calibri"/>
          <w:lang w:eastAsia="en-US"/>
        </w:rPr>
        <w:t xml:space="preserve"> при ежедневном осуществлении своих должностных обязанностей должны соблюдать требования </w:t>
      </w:r>
      <w:r w:rsidRPr="00DB6DD0">
        <w:t xml:space="preserve">антимонопольного законодательства Российской Федерации, </w:t>
      </w:r>
      <w:r w:rsidRPr="00DB6DD0">
        <w:rPr>
          <w:rFonts w:eastAsia="Calibri"/>
          <w:lang w:eastAsia="en-US"/>
        </w:rPr>
        <w:t xml:space="preserve">запреты на совершение </w:t>
      </w:r>
      <w:proofErr w:type="spellStart"/>
      <w:r w:rsidRPr="00DB6DD0">
        <w:rPr>
          <w:rFonts w:eastAsia="Calibri"/>
          <w:lang w:eastAsia="en-US"/>
        </w:rPr>
        <w:t>антиконкурентных</w:t>
      </w:r>
      <w:proofErr w:type="spellEnd"/>
      <w:r w:rsidRPr="00DB6DD0">
        <w:rPr>
          <w:rFonts w:eastAsia="Calibri"/>
          <w:lang w:eastAsia="en-US"/>
        </w:rPr>
        <w:t xml:space="preserve"> действий и заключение </w:t>
      </w:r>
      <w:proofErr w:type="spellStart"/>
      <w:r w:rsidRPr="00DB6DD0">
        <w:rPr>
          <w:rFonts w:eastAsia="Calibri"/>
          <w:lang w:eastAsia="en-US"/>
        </w:rPr>
        <w:t>антиконкурентных</w:t>
      </w:r>
      <w:proofErr w:type="spellEnd"/>
      <w:r w:rsidRPr="00DB6DD0">
        <w:rPr>
          <w:rFonts w:eastAsia="Calibri"/>
          <w:lang w:eastAsia="en-US"/>
        </w:rPr>
        <w:t xml:space="preserve"> контрактов (договоров, соглашений), выявлять и по возможности предупреждать возникающие риски нарушения </w:t>
      </w:r>
      <w:r w:rsidRPr="00DB6DD0">
        <w:t>антимонопольного законодательства Российской Федерации</w:t>
      </w:r>
      <w:r w:rsidRPr="00DB6DD0">
        <w:rPr>
          <w:rFonts w:eastAsia="Calibri"/>
          <w:lang w:eastAsia="en-US"/>
        </w:rPr>
        <w:t xml:space="preserve">. </w:t>
      </w:r>
    </w:p>
    <w:p w14:paraId="1CA5B5D6" w14:textId="77777777" w:rsidR="00DB6DD0" w:rsidRPr="00DB6DD0" w:rsidRDefault="00DB6DD0" w:rsidP="00DB6DD0">
      <w:pPr>
        <w:pStyle w:val="a4"/>
        <w:autoSpaceDE w:val="0"/>
        <w:ind w:left="0" w:firstLine="567"/>
        <w:jc w:val="both"/>
      </w:pPr>
      <w:r w:rsidRPr="00DB6DD0">
        <w:rPr>
          <w:rFonts w:eastAsia="Calibri"/>
          <w:lang w:eastAsia="en-US"/>
        </w:rPr>
        <w:t xml:space="preserve">В целях </w:t>
      </w:r>
      <w:r w:rsidRPr="00DB6DD0">
        <w:rPr>
          <w:rFonts w:eastAsia="Calibri"/>
          <w:bCs/>
          <w:lang w:eastAsia="en-US"/>
        </w:rPr>
        <w:t xml:space="preserve">предупреждения рисков нарушения </w:t>
      </w:r>
      <w:r w:rsidRPr="00DB6DD0">
        <w:rPr>
          <w:rFonts w:eastAsia="Calibri"/>
          <w:lang w:eastAsia="en-US"/>
        </w:rPr>
        <w:t xml:space="preserve">требований </w:t>
      </w:r>
      <w:r w:rsidRPr="00DB6DD0">
        <w:t>антимонопольного законодательства Российской Федерации р</w:t>
      </w:r>
      <w:r w:rsidRPr="00DB6DD0">
        <w:rPr>
          <w:rFonts w:eastAsia="Calibri"/>
          <w:lang w:eastAsia="en-US"/>
        </w:rPr>
        <w:t xml:space="preserve">аботники обязаны информировать непосредственного руководителя о возможных нарушениях требований </w:t>
      </w:r>
      <w:r w:rsidRPr="00DB6DD0">
        <w:t>антимонопольного законодательства Российской Федерации</w:t>
      </w:r>
      <w:r w:rsidRPr="00DB6DD0">
        <w:rPr>
          <w:rFonts w:eastAsia="Calibri"/>
          <w:lang w:eastAsia="en-US"/>
        </w:rPr>
        <w:t xml:space="preserve"> работниками, контрагентами или иными лицами.</w:t>
      </w:r>
    </w:p>
    <w:p w14:paraId="1C3D9907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6. Процесс выявления и недопущения </w:t>
      </w:r>
      <w:r w:rsidRPr="00DB6DD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рисков нарушения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требований </w:t>
      </w:r>
      <w:r w:rsidRPr="00DB6DD0">
        <w:rPr>
          <w:rFonts w:ascii="Times New Roman" w:hAnsi="Times New Roman"/>
          <w:sz w:val="24"/>
          <w:szCs w:val="24"/>
        </w:rPr>
        <w:t>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является неотъемлемой частью трудовых обязанностей работников, в сферу деятельности которых входит принятие решений, связанных с применением норм </w:t>
      </w:r>
      <w:r w:rsidRPr="00DB6DD0">
        <w:rPr>
          <w:rFonts w:ascii="Times New Roman" w:hAnsi="Times New Roman"/>
          <w:sz w:val="24"/>
          <w:szCs w:val="24"/>
        </w:rPr>
        <w:t>антимонопольного законодательства Российской Федерации.</w:t>
      </w:r>
    </w:p>
    <w:p w14:paraId="0224638F" w14:textId="5D3E6A9D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7. К сферам деятельности </w:t>
      </w:r>
      <w:r w:rsidRPr="00DB6DD0">
        <w:rPr>
          <w:rFonts w:ascii="Times New Roman" w:hAnsi="Times New Roman"/>
          <w:bCs/>
          <w:sz w:val="24"/>
          <w:szCs w:val="24"/>
        </w:rPr>
        <w:t xml:space="preserve">администрации муниципального района «Койгородский», </w:t>
      </w:r>
      <w:r w:rsidR="006B3D95">
        <w:rPr>
          <w:rFonts w:ascii="Times New Roman" w:hAnsi="Times New Roman"/>
          <w:bCs/>
          <w:sz w:val="24"/>
          <w:szCs w:val="24"/>
        </w:rPr>
        <w:t>структурных подразделений</w:t>
      </w:r>
      <w:r w:rsidRPr="00DB6DD0">
        <w:rPr>
          <w:rFonts w:ascii="Times New Roman" w:hAnsi="Times New Roman"/>
          <w:bCs/>
          <w:sz w:val="24"/>
          <w:szCs w:val="24"/>
        </w:rPr>
        <w:t xml:space="preserve"> администрации муниципального района «Койгородский»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>, связанным с применением норм а</w:t>
      </w:r>
      <w:r w:rsidRPr="00DB6DD0">
        <w:rPr>
          <w:rFonts w:ascii="Times New Roman" w:hAnsi="Times New Roman"/>
          <w:sz w:val="24"/>
          <w:szCs w:val="24"/>
        </w:rPr>
        <w:t xml:space="preserve">нтимонопольного законодательства Российской Федерации,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>относятся взаимодействие с контрагентами, участие в проведении встреч, переговоров, иных мероприятий (далее – мероприятия).</w:t>
      </w:r>
    </w:p>
    <w:p w14:paraId="490C1966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8. Работники в целях </w:t>
      </w:r>
      <w:r w:rsidRPr="00DB6DD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предупреждения рисков нарушения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требований </w:t>
      </w:r>
      <w:r w:rsidRPr="00DB6DD0">
        <w:rPr>
          <w:rFonts w:ascii="Times New Roman" w:hAnsi="Times New Roman"/>
          <w:sz w:val="24"/>
          <w:szCs w:val="24"/>
        </w:rPr>
        <w:t>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при участии в проведении мероприятий обязаны: </w:t>
      </w:r>
    </w:p>
    <w:p w14:paraId="70373D97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а) заблаговременно ознакомиться с программой мероприятия; </w:t>
      </w:r>
    </w:p>
    <w:p w14:paraId="1242AB0A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б) проконсультироваться с непосредственным руководителем об участии в мероприятиях, в случае если мероприятие может потенциально противоречить требованиям </w:t>
      </w:r>
      <w:r w:rsidRPr="00DB6DD0">
        <w:rPr>
          <w:rFonts w:ascii="Times New Roman" w:hAnsi="Times New Roman"/>
          <w:sz w:val="24"/>
          <w:szCs w:val="24"/>
        </w:rPr>
        <w:t>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и настоящего Положения;</w:t>
      </w:r>
    </w:p>
    <w:p w14:paraId="22A868BD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в) в случае, если при участии в мероприятии обсуждается тема, предмет которой противоречит требованиям </w:t>
      </w:r>
      <w:r w:rsidRPr="00DB6DD0">
        <w:rPr>
          <w:rFonts w:ascii="Times New Roman" w:hAnsi="Times New Roman"/>
          <w:sz w:val="24"/>
          <w:szCs w:val="24"/>
        </w:rPr>
        <w:t>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и настоящего Положения, заявить о необходимости прекратить ее обсуждение. Если обсуждение продолжилось, покинуть мероприятие и проконтролировать, чтобы заявленные возражения были внесены в соответствующий протокол мероприятия. По окончании мероприятия уведомить о случившемся </w:t>
      </w:r>
      <w:proofErr w:type="gramStart"/>
      <w:r w:rsidRPr="00DB6DD0">
        <w:rPr>
          <w:rFonts w:ascii="Times New Roman" w:eastAsia="Calibri" w:hAnsi="Times New Roman"/>
          <w:sz w:val="24"/>
          <w:szCs w:val="24"/>
          <w:lang w:eastAsia="en-US"/>
        </w:rPr>
        <w:t>непосредственного  руковод</w:t>
      </w:r>
      <w:r w:rsidRPr="00DB6DD0">
        <w:rPr>
          <w:rFonts w:ascii="Times New Roman" w:eastAsia="Calibri" w:hAnsi="Times New Roman"/>
          <w:bCs/>
          <w:sz w:val="24"/>
          <w:szCs w:val="24"/>
          <w:lang w:eastAsia="en-US"/>
        </w:rPr>
        <w:t>ителя</w:t>
      </w:r>
      <w:proofErr w:type="gramEnd"/>
      <w:r w:rsidRPr="00DB6DD0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31C6E6CA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г) в случаях поступления предложений участников мероприятия об обсуждении вопросов, противоречащих требованиям </w:t>
      </w:r>
      <w:r w:rsidRPr="00DB6DD0">
        <w:rPr>
          <w:rFonts w:ascii="Times New Roman" w:hAnsi="Times New Roman"/>
          <w:sz w:val="24"/>
          <w:szCs w:val="24"/>
        </w:rPr>
        <w:t>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и настоящего Положения, сообщить о них непосредственному руководителю.</w:t>
      </w:r>
    </w:p>
    <w:p w14:paraId="36909BD7" w14:textId="35C3A6CA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>9. Для обеспечения выявления и предупреждения рисков нарушения требований а</w:t>
      </w:r>
      <w:r w:rsidRPr="00DB6DD0">
        <w:rPr>
          <w:rFonts w:ascii="Times New Roman" w:hAnsi="Times New Roman"/>
          <w:sz w:val="24"/>
          <w:szCs w:val="24"/>
        </w:rPr>
        <w:t xml:space="preserve">нтимонопольного законодательства Российской Федерации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и возможности принятия оперативных мер по их предупреждению </w:t>
      </w:r>
      <w:r w:rsidRPr="00DB6DD0">
        <w:rPr>
          <w:rFonts w:ascii="Times New Roman" w:eastAsia="Calibri" w:hAnsi="Times New Roman"/>
          <w:bCs/>
          <w:sz w:val="24"/>
          <w:szCs w:val="24"/>
          <w:lang w:eastAsia="en-US"/>
        </w:rPr>
        <w:t>работники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при наличии неурегулированных разногласий, связанных с нарушением требований а</w:t>
      </w:r>
      <w:r w:rsidRPr="00DB6DD0">
        <w:rPr>
          <w:rFonts w:ascii="Times New Roman" w:hAnsi="Times New Roman"/>
          <w:sz w:val="24"/>
          <w:szCs w:val="24"/>
        </w:rPr>
        <w:t>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, должны содействовать разрешению таких разногласий, а также вправе принять решение о передаче указанных разногласий на рассмотрение </w:t>
      </w:r>
      <w:r w:rsidRPr="00DB6DD0">
        <w:rPr>
          <w:rFonts w:ascii="Times New Roman" w:hAnsi="Times New Roman"/>
          <w:sz w:val="24"/>
          <w:szCs w:val="24"/>
        </w:rPr>
        <w:t xml:space="preserve">Комиссии по внутреннему контролю за соблюдением соответствия деятельности </w:t>
      </w:r>
      <w:r w:rsidRPr="00DB6DD0">
        <w:rPr>
          <w:rFonts w:ascii="Times New Roman" w:hAnsi="Times New Roman"/>
          <w:bCs/>
          <w:sz w:val="24"/>
          <w:szCs w:val="24"/>
        </w:rPr>
        <w:t>администрации муниципального района «Койгородский»</w:t>
      </w:r>
      <w:r w:rsidRPr="00DB6DD0">
        <w:rPr>
          <w:rFonts w:ascii="Times New Roman" w:hAnsi="Times New Roman"/>
          <w:sz w:val="24"/>
          <w:szCs w:val="24"/>
        </w:rPr>
        <w:t xml:space="preserve"> требованиям антимонопольного законодательства Российской Федерации (далее – Комиссия),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созданной в целях принятия оперативных решений в части соблюдения требований </w:t>
      </w:r>
      <w:r w:rsidRPr="00DB6DD0">
        <w:rPr>
          <w:rFonts w:ascii="Times New Roman" w:hAnsi="Times New Roman"/>
          <w:sz w:val="24"/>
          <w:szCs w:val="24"/>
        </w:rPr>
        <w:t>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и настоящего Положения</w:t>
      </w:r>
      <w:r w:rsidRPr="00DB6DD0">
        <w:rPr>
          <w:rFonts w:ascii="Times New Roman" w:hAnsi="Times New Roman"/>
          <w:sz w:val="24"/>
          <w:szCs w:val="24"/>
        </w:rPr>
        <w:t>.</w:t>
      </w:r>
    </w:p>
    <w:p w14:paraId="64B75361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Порядок формирования, функции, права и обязанности, персональный состав Комиссии утверждаются постановлением </w:t>
      </w:r>
      <w:r w:rsidRPr="00DB6DD0">
        <w:rPr>
          <w:rFonts w:ascii="Times New Roman" w:hAnsi="Times New Roman"/>
          <w:bCs/>
          <w:sz w:val="24"/>
          <w:szCs w:val="24"/>
        </w:rPr>
        <w:t>администрации муниципального района «Койгородский»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806ACFE" w14:textId="77777777" w:rsidR="00DB6DD0" w:rsidRPr="00DB6DD0" w:rsidRDefault="00DB6DD0" w:rsidP="00DB6DD0">
      <w:pPr>
        <w:pStyle w:val="a4"/>
        <w:autoSpaceDE w:val="0"/>
        <w:ind w:left="0" w:firstLine="567"/>
        <w:jc w:val="both"/>
        <w:rPr>
          <w:rFonts w:eastAsia="Calibri"/>
          <w:lang w:eastAsia="en-US"/>
        </w:rPr>
      </w:pPr>
    </w:p>
    <w:p w14:paraId="632776AB" w14:textId="77777777" w:rsidR="00DB6DD0" w:rsidRPr="00DB6DD0" w:rsidRDefault="00DB6DD0" w:rsidP="00DB6DD0">
      <w:pPr>
        <w:autoSpaceDE w:val="0"/>
        <w:spacing w:after="0" w:line="240" w:lineRule="auto"/>
        <w:ind w:firstLine="567"/>
        <w:jc w:val="center"/>
      </w:pPr>
      <w:r w:rsidRPr="00DB6DD0">
        <w:rPr>
          <w:rFonts w:ascii="Times New Roman" w:eastAsia="Calibri" w:hAnsi="Times New Roman"/>
          <w:bCs/>
          <w:sz w:val="24"/>
          <w:szCs w:val="24"/>
          <w:lang w:val="en-US" w:eastAsia="en-US"/>
        </w:rPr>
        <w:t>IV</w:t>
      </w:r>
      <w:r w:rsidRPr="00DB6DD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Организация и функционирование внутреннего </w:t>
      </w:r>
      <w:r w:rsidRPr="00DB6DD0">
        <w:rPr>
          <w:rFonts w:ascii="Times New Roman" w:hAnsi="Times New Roman"/>
          <w:sz w:val="24"/>
          <w:szCs w:val="24"/>
        </w:rPr>
        <w:t>контроля</w:t>
      </w:r>
    </w:p>
    <w:p w14:paraId="7C007B9F" w14:textId="77777777" w:rsidR="00DB6DD0" w:rsidRPr="00DB6DD0" w:rsidRDefault="00DB6DD0" w:rsidP="00DB6DD0">
      <w:pPr>
        <w:pStyle w:val="a4"/>
        <w:autoSpaceDE w:val="0"/>
        <w:ind w:left="0" w:firstLine="567"/>
        <w:jc w:val="both"/>
        <w:rPr>
          <w:rFonts w:eastAsia="Calibri"/>
          <w:lang w:eastAsia="en-US"/>
        </w:rPr>
      </w:pPr>
    </w:p>
    <w:p w14:paraId="39938C7B" w14:textId="5A8AED4F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10. </w:t>
      </w:r>
      <w:r w:rsidRPr="00DB6DD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Организация и функционирование внутреннего </w:t>
      </w:r>
      <w:r w:rsidRPr="00DB6DD0">
        <w:rPr>
          <w:rFonts w:ascii="Times New Roman" w:hAnsi="Times New Roman"/>
          <w:sz w:val="24"/>
          <w:szCs w:val="24"/>
        </w:rPr>
        <w:t xml:space="preserve">контроля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направлена на внедрение в деятельность </w:t>
      </w:r>
      <w:r w:rsidRPr="00DB6DD0">
        <w:rPr>
          <w:rFonts w:ascii="Times New Roman" w:hAnsi="Times New Roman"/>
          <w:bCs/>
          <w:sz w:val="24"/>
          <w:szCs w:val="24"/>
        </w:rPr>
        <w:t>администрации муниципального района «Койгородский»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высоких стандартов профессиональной этики, формирование максимальной заинтересованности и личной ответственности работников за соблюдение требований </w:t>
      </w:r>
      <w:r w:rsidRPr="00DB6DD0">
        <w:rPr>
          <w:rFonts w:ascii="Times New Roman" w:hAnsi="Times New Roman"/>
          <w:sz w:val="24"/>
          <w:szCs w:val="24"/>
        </w:rPr>
        <w:t xml:space="preserve">антимонопольного законодательства Российской Федерации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при осуществлении ими должностных полномочий, совершении действий, влияющих на деятельность </w:t>
      </w:r>
      <w:r w:rsidRPr="00DB6DD0">
        <w:rPr>
          <w:rFonts w:ascii="Times New Roman" w:hAnsi="Times New Roman"/>
          <w:bCs/>
          <w:sz w:val="24"/>
          <w:szCs w:val="24"/>
        </w:rPr>
        <w:t>администрации муниципального района «Койгородский»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C811F20" w14:textId="09DB1395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11. Внутренний контроль осуществляется внутри структурных </w:t>
      </w:r>
      <w:proofErr w:type="gramStart"/>
      <w:r w:rsidRPr="00DB6DD0">
        <w:rPr>
          <w:rFonts w:ascii="Times New Roman" w:eastAsia="Calibri" w:hAnsi="Times New Roman"/>
          <w:sz w:val="24"/>
          <w:szCs w:val="24"/>
          <w:lang w:eastAsia="en-US"/>
        </w:rPr>
        <w:t>подразделений</w:t>
      </w:r>
      <w:r w:rsidRPr="00DB6DD0">
        <w:rPr>
          <w:rFonts w:ascii="Times New Roman" w:hAnsi="Times New Roman"/>
          <w:bCs/>
          <w:sz w:val="24"/>
          <w:szCs w:val="24"/>
        </w:rPr>
        <w:t xml:space="preserve">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B6DD0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DB6DD0">
        <w:rPr>
          <w:rFonts w:ascii="Times New Roman" w:hAnsi="Times New Roman"/>
          <w:bCs/>
          <w:sz w:val="24"/>
          <w:szCs w:val="24"/>
        </w:rPr>
        <w:t xml:space="preserve"> муниципального района «Койгородский»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14:paraId="309403AA" w14:textId="784E97CD" w:rsidR="00DB6DD0" w:rsidRPr="00DB6DD0" w:rsidRDefault="00DB6DD0" w:rsidP="00DB6DD0">
      <w:pPr>
        <w:pStyle w:val="a4"/>
        <w:autoSpaceDE w:val="0"/>
        <w:ind w:left="0" w:firstLine="567"/>
        <w:jc w:val="both"/>
      </w:pPr>
      <w:r w:rsidRPr="00DB6DD0">
        <w:rPr>
          <w:rFonts w:eastAsia="Calibri"/>
          <w:lang w:eastAsia="en-US"/>
        </w:rPr>
        <w:t xml:space="preserve">12. Структурные </w:t>
      </w:r>
      <w:proofErr w:type="gramStart"/>
      <w:r w:rsidRPr="00DB6DD0">
        <w:rPr>
          <w:rFonts w:eastAsia="Calibri"/>
          <w:lang w:eastAsia="en-US"/>
        </w:rPr>
        <w:t>подразделения</w:t>
      </w:r>
      <w:r w:rsidRPr="00DB6DD0">
        <w:rPr>
          <w:bCs/>
        </w:rPr>
        <w:t xml:space="preserve"> </w:t>
      </w:r>
      <w:r w:rsidRPr="00DB6DD0">
        <w:rPr>
          <w:rFonts w:eastAsia="Calibri"/>
          <w:lang w:eastAsia="en-US"/>
        </w:rPr>
        <w:t xml:space="preserve"> </w:t>
      </w:r>
      <w:r w:rsidRPr="00DB6DD0">
        <w:rPr>
          <w:bCs/>
        </w:rPr>
        <w:t>администрации</w:t>
      </w:r>
      <w:proofErr w:type="gramEnd"/>
      <w:r w:rsidRPr="00DB6DD0">
        <w:rPr>
          <w:bCs/>
        </w:rPr>
        <w:t xml:space="preserve"> муниципального района «Койгородский»</w:t>
      </w:r>
      <w:r w:rsidRPr="00DB6DD0">
        <w:rPr>
          <w:rFonts w:eastAsia="Calibri"/>
          <w:lang w:eastAsia="en-US"/>
        </w:rPr>
        <w:t xml:space="preserve"> в соответствии со своей компетенцией постоянно осуществляют: </w:t>
      </w:r>
    </w:p>
    <w:p w14:paraId="395D601C" w14:textId="0AE99438" w:rsidR="00DB6DD0" w:rsidRPr="00DB6DD0" w:rsidRDefault="00DB6DD0" w:rsidP="00DB6DD0">
      <w:pPr>
        <w:suppressAutoHyphens/>
        <w:spacing w:after="0" w:line="240" w:lineRule="auto"/>
        <w:ind w:firstLine="567"/>
        <w:contextualSpacing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а) разработку, внесение изменений и представление на утверждение </w:t>
      </w:r>
      <w:proofErr w:type="gramStart"/>
      <w:r w:rsidRPr="00DB6DD0">
        <w:rPr>
          <w:rFonts w:ascii="Times New Roman" w:hAnsi="Times New Roman"/>
          <w:sz w:val="24"/>
          <w:szCs w:val="24"/>
        </w:rPr>
        <w:t>руководителю  администрации</w:t>
      </w:r>
      <w:proofErr w:type="gramEnd"/>
      <w:r w:rsidRPr="00DB6DD0">
        <w:rPr>
          <w:rFonts w:ascii="Times New Roman" w:hAnsi="Times New Roman"/>
          <w:sz w:val="24"/>
          <w:szCs w:val="24"/>
        </w:rPr>
        <w:t xml:space="preserve"> муниципального района «Койгородский»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</w:t>
      </w:r>
      <w:r w:rsidR="00173F27">
        <w:rPr>
          <w:rFonts w:ascii="Times New Roman" w:eastAsia="Calibri" w:hAnsi="Times New Roman"/>
          <w:sz w:val="24"/>
          <w:szCs w:val="24"/>
          <w:lang w:eastAsia="en-US"/>
        </w:rPr>
        <w:t>Руководитель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) проектов нормативных правовых актов, направленных на реализацию мер по предупреждению рисков нарушения требований </w:t>
      </w:r>
      <w:r w:rsidRPr="00DB6DD0">
        <w:rPr>
          <w:rFonts w:ascii="Times New Roman" w:hAnsi="Times New Roman"/>
          <w:sz w:val="24"/>
          <w:szCs w:val="24"/>
        </w:rPr>
        <w:t>антимонопольного законодательства Российской Федерации;</w:t>
      </w:r>
    </w:p>
    <w:p w14:paraId="4E3CD35C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б) организацию проведения оценки рисков нарушения требований </w:t>
      </w:r>
      <w:r w:rsidRPr="00DB6DD0">
        <w:rPr>
          <w:rFonts w:ascii="Times New Roman" w:hAnsi="Times New Roman"/>
          <w:sz w:val="24"/>
          <w:szCs w:val="24"/>
        </w:rPr>
        <w:t>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0E854B50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в) при необходимости инициирование проведения обучения работников, </w:t>
      </w:r>
      <w:r w:rsidRPr="00DB6DD0">
        <w:rPr>
          <w:rFonts w:ascii="Times New Roman" w:hAnsi="Times New Roman"/>
          <w:sz w:val="24"/>
          <w:szCs w:val="24"/>
        </w:rPr>
        <w:t>направленного на повышение уровня осведомленности о требованиях и ограничениях 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2AA6FC34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г) </w:t>
      </w:r>
      <w:r w:rsidRPr="00DB6DD0">
        <w:rPr>
          <w:rFonts w:ascii="Times New Roman" w:hAnsi="Times New Roman"/>
          <w:sz w:val="24"/>
          <w:szCs w:val="24"/>
        </w:rPr>
        <w:t xml:space="preserve">направление на рассмотрение в Комиссию при наличии неурегулированных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>разногласий по соблюдению</w:t>
      </w:r>
      <w:r w:rsidRPr="00DB6DD0">
        <w:rPr>
          <w:rFonts w:ascii="Times New Roman" w:hAnsi="Times New Roman"/>
          <w:sz w:val="24"/>
          <w:szCs w:val="24"/>
        </w:rPr>
        <w:t xml:space="preserve"> требований 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соответствующего </w:t>
      </w:r>
      <w:r w:rsidRPr="00DB6DD0">
        <w:rPr>
          <w:rFonts w:ascii="Times New Roman" w:hAnsi="Times New Roman"/>
          <w:sz w:val="24"/>
          <w:szCs w:val="24"/>
        </w:rPr>
        <w:t>обращения;</w:t>
      </w:r>
    </w:p>
    <w:p w14:paraId="63261CF2" w14:textId="3CF6241E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д) оказание содействия уполномоченным представителям контролирующих органов при проведении ими проверок соблюдения </w:t>
      </w:r>
      <w:r w:rsidRPr="00DB6DD0">
        <w:rPr>
          <w:rFonts w:ascii="Times New Roman" w:hAnsi="Times New Roman"/>
          <w:sz w:val="24"/>
          <w:szCs w:val="24"/>
        </w:rPr>
        <w:t>требований 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r w:rsidRPr="00DB6DD0">
        <w:rPr>
          <w:rFonts w:ascii="Times New Roman" w:hAnsi="Times New Roman"/>
          <w:sz w:val="24"/>
          <w:szCs w:val="24"/>
        </w:rPr>
        <w:t>администрации муниципального района «Койгородский»</w:t>
      </w:r>
      <w:r w:rsidR="00173F27">
        <w:rPr>
          <w:rFonts w:ascii="Times New Roman" w:hAnsi="Times New Roman"/>
          <w:sz w:val="24"/>
          <w:szCs w:val="24"/>
        </w:rPr>
        <w:t>.</w:t>
      </w:r>
    </w:p>
    <w:p w14:paraId="483169BF" w14:textId="3392BAEE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>13. Структурные подразделения</w:t>
      </w:r>
      <w:r w:rsidR="00173F27">
        <w:rPr>
          <w:rFonts w:ascii="Times New Roman" w:hAnsi="Times New Roman"/>
          <w:bCs/>
          <w:sz w:val="24"/>
          <w:szCs w:val="24"/>
        </w:rPr>
        <w:t xml:space="preserve"> </w:t>
      </w:r>
      <w:r w:rsidRPr="00DB6DD0">
        <w:rPr>
          <w:rFonts w:ascii="Times New Roman" w:hAnsi="Times New Roman"/>
          <w:sz w:val="24"/>
          <w:szCs w:val="24"/>
        </w:rPr>
        <w:t>администрации муниципального района «Койгородский»</w:t>
      </w:r>
      <w:r w:rsidR="00173F27">
        <w:rPr>
          <w:rFonts w:ascii="Times New Roman" w:hAnsi="Times New Roman"/>
          <w:bCs/>
          <w:sz w:val="24"/>
          <w:szCs w:val="24"/>
        </w:rPr>
        <w:t xml:space="preserve">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>в соответствии со своей компетенцией ежегодно обеспечивают:</w:t>
      </w:r>
    </w:p>
    <w:p w14:paraId="2AB2AB91" w14:textId="5DE8F4B1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а) проведение в целях выявления рисков нарушения антимонопольного законодательства Российской Федерации анализа выявленных нарушений антимонопольного законодательства Российской Федерации за предыдущие 3 года (наличие предостережений, предупреждений, штрафов, жалоб, возбужденных дел), осуществление сбора, в том числе в курируемых организациях, подведомственных </w:t>
      </w:r>
      <w:r w:rsidRPr="00DB6DD0">
        <w:rPr>
          <w:rFonts w:ascii="Times New Roman" w:hAnsi="Times New Roman"/>
          <w:sz w:val="24"/>
          <w:szCs w:val="24"/>
        </w:rPr>
        <w:t>администрации муниципального района «Койгородский»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>, сведений о наличии нарушений антимонопольного законодательства Российской Федерации, составление перечня нарушений антимонопольного законодательства Российской Федерации, который содержит классифицированные по сфере деятельности  администрации муниципального района «Койгородский»</w:t>
      </w:r>
      <w:r w:rsidRPr="00DB6DD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B0583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структурных подразделениях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>администрации муниципального района «Койгородский» сведения о выявленных за последние 3 года нарушениях антимонопольного законодательства Российской Федерации;</w:t>
      </w:r>
    </w:p>
    <w:p w14:paraId="236C91B9" w14:textId="34C05559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б) проведение анализа нормативных правовых актов по компетенции  администрации муниципального района «Койгородский», включая разработку и размещение на официальном сайте </w:t>
      </w:r>
      <w:r w:rsidRPr="00DB6DD0">
        <w:rPr>
          <w:rFonts w:ascii="Times New Roman" w:hAnsi="Times New Roman"/>
          <w:sz w:val="24"/>
          <w:szCs w:val="24"/>
        </w:rPr>
        <w:t>администрации муниципального района «Койгородский»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исчерпывающего перечня нормативных правовых актов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размещение на официальном сайте </w:t>
      </w:r>
      <w:r w:rsidRPr="00DB6DD0">
        <w:rPr>
          <w:rFonts w:ascii="Times New Roman" w:hAnsi="Times New Roman"/>
          <w:sz w:val="24"/>
          <w:szCs w:val="24"/>
        </w:rPr>
        <w:t>администрации муниципального района «Койгородский»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уведомления о начале сбора замечаний и предложений организаций и граждан по перечню актов, осуществление сбора и проведение анализа представленных замечаний и предложений организаций и граждан по перечню актов; </w:t>
      </w:r>
    </w:p>
    <w:p w14:paraId="171F3AF4" w14:textId="318B3268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в) проведение анализа проектов нормативных правовых актов по компетенции  администрации муниципального района «Койгородский», включая размещение на официальном сайте </w:t>
      </w:r>
      <w:r w:rsidRPr="00DB6DD0">
        <w:rPr>
          <w:rFonts w:ascii="Times New Roman" w:hAnsi="Times New Roman"/>
          <w:sz w:val="24"/>
          <w:szCs w:val="24"/>
        </w:rPr>
        <w:t>администрации муниципального района «Койгородский»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проекта нормативного правового акта с необходимым обоснованием реализации предлагаемых решений, в том числе их влияния на конкуренцию, осуществление сбора и проведение оценки поступивших от организаций и граждан замечаний и предложений по проекту нормативного правового акта;</w:t>
      </w:r>
    </w:p>
    <w:p w14:paraId="242566D4" w14:textId="776EB868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>г) проведение мониторинга и анализа практики применения по компетенции  администрации муниципального района «Койгородский»</w:t>
      </w:r>
      <w:r w:rsidRPr="00DB6DD0">
        <w:rPr>
          <w:rFonts w:ascii="Times New Roman" w:hAnsi="Times New Roman"/>
          <w:bCs/>
          <w:sz w:val="24"/>
          <w:szCs w:val="24"/>
        </w:rPr>
        <w:t xml:space="preserve">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>антимонопольного законодательства Российской Федерации, включая осуществление на постоянной основе сбора сведений о правоприменительной практике в сфере деятельности  администрации муниципального района «Койгородский»</w:t>
      </w:r>
      <w:r w:rsidRPr="00DB6DD0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042EE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структурных подразделени</w:t>
      </w:r>
      <w:r w:rsidR="00292CC6">
        <w:rPr>
          <w:rFonts w:ascii="Times New Roman" w:eastAsia="Calibri" w:hAnsi="Times New Roman"/>
          <w:bCs/>
          <w:sz w:val="24"/>
          <w:szCs w:val="24"/>
          <w:lang w:eastAsia="en-US"/>
        </w:rPr>
        <w:t>ях</w:t>
      </w:r>
      <w:r w:rsidRPr="00DB6DD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администрации муниципального района «Койгородский»</w:t>
      </w:r>
      <w:r w:rsidRPr="00DB6DD0">
        <w:rPr>
          <w:rFonts w:ascii="Times New Roman" w:hAnsi="Times New Roman"/>
          <w:bCs/>
          <w:sz w:val="24"/>
          <w:szCs w:val="24"/>
        </w:rPr>
        <w:t xml:space="preserve">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и систематическую оценку эффективности разработанных и реализуемых мероприятий по снижению рисков нарушения антимонопольного законодательства Российской Федерации;</w:t>
      </w:r>
    </w:p>
    <w:p w14:paraId="49E691BB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>д) выявление рисков нарушения антимонопольного законодательства Российской Федерации, составление описания таких рисков на основе проведенной оценки рисков нарушения антимонопольного законодательства Российской Федерации и распределение их по установленным уровням рисков нарушения антимонопольного законодательства Российской Федерации;</w:t>
      </w:r>
    </w:p>
    <w:p w14:paraId="2D718E0C" w14:textId="187C0D23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е) разработку, проведение мероприятий по снижению рисков нарушения антимонопольного законодательства Российской Федерации в </w:t>
      </w:r>
      <w:r w:rsidRPr="00DB6DD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администрации муниципального района «Койгородский», </w:t>
      </w:r>
      <w:r w:rsidR="00292CC6">
        <w:rPr>
          <w:rFonts w:ascii="Times New Roman" w:eastAsia="Calibri" w:hAnsi="Times New Roman"/>
          <w:bCs/>
          <w:sz w:val="24"/>
          <w:szCs w:val="24"/>
          <w:lang w:eastAsia="en-US"/>
        </w:rPr>
        <w:t>структурных подразделениях</w:t>
      </w:r>
      <w:r w:rsidRPr="00DB6DD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администрации муниципального района «Койгородский»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в целях снижения рисков нарушения антимонопольного законодательства Российской Федерации.</w:t>
      </w:r>
    </w:p>
    <w:p w14:paraId="78633766" w14:textId="01FB9CED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6B60CB">
        <w:rPr>
          <w:rFonts w:ascii="Times New Roman" w:eastAsia="Calibri" w:hAnsi="Times New Roman"/>
          <w:sz w:val="24"/>
          <w:szCs w:val="24"/>
          <w:lang w:eastAsia="en-US"/>
        </w:rPr>
        <w:t xml:space="preserve">14. </w:t>
      </w:r>
      <w:r w:rsidR="00E407B5" w:rsidRPr="006B60CB">
        <w:rPr>
          <w:rFonts w:ascii="Times New Roman" w:eastAsia="Calibri" w:hAnsi="Times New Roman"/>
          <w:sz w:val="24"/>
          <w:szCs w:val="24"/>
          <w:lang w:eastAsia="en-US"/>
        </w:rPr>
        <w:t>Управление делами</w:t>
      </w:r>
      <w:r w:rsidRPr="006B60CB">
        <w:rPr>
          <w:rFonts w:ascii="Times New Roman" w:hAnsi="Times New Roman"/>
          <w:sz w:val="24"/>
          <w:szCs w:val="24"/>
        </w:rPr>
        <w:t xml:space="preserve"> </w:t>
      </w:r>
      <w:r w:rsidRPr="006B60CB">
        <w:rPr>
          <w:rFonts w:ascii="Times New Roman" w:eastAsia="Calibri" w:hAnsi="Times New Roman"/>
          <w:sz w:val="24"/>
          <w:szCs w:val="24"/>
          <w:lang w:eastAsia="en-US"/>
        </w:rPr>
        <w:t xml:space="preserve">ежегодно осуществляет подготовку и представление </w:t>
      </w:r>
      <w:r w:rsidR="00E65D68" w:rsidRPr="006B60CB">
        <w:rPr>
          <w:rFonts w:ascii="Times New Roman" w:eastAsia="Calibri" w:hAnsi="Times New Roman"/>
          <w:sz w:val="24"/>
          <w:szCs w:val="24"/>
          <w:lang w:eastAsia="en-US"/>
        </w:rPr>
        <w:t>Руководителю</w:t>
      </w:r>
      <w:r w:rsidRPr="006B60CB">
        <w:rPr>
          <w:rFonts w:ascii="Times New Roman" w:eastAsia="Calibri" w:hAnsi="Times New Roman"/>
          <w:sz w:val="24"/>
          <w:szCs w:val="24"/>
          <w:lang w:eastAsia="en-US"/>
        </w:rPr>
        <w:t xml:space="preserve"> сводного доклада об организации системы внутреннего обеспечения соотв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етствия деятельности </w:t>
      </w:r>
      <w:r w:rsidRPr="00DB6DD0">
        <w:rPr>
          <w:rFonts w:ascii="Times New Roman" w:hAnsi="Times New Roman"/>
          <w:sz w:val="24"/>
          <w:szCs w:val="24"/>
        </w:rPr>
        <w:t>администрации муниципального района «Койгородский»</w:t>
      </w:r>
      <w:r w:rsidR="00292CC6">
        <w:rPr>
          <w:rFonts w:ascii="Times New Roman" w:hAnsi="Times New Roman"/>
          <w:sz w:val="24"/>
          <w:szCs w:val="24"/>
        </w:rPr>
        <w:t xml:space="preserve"> </w:t>
      </w:r>
      <w:r w:rsidRPr="00DB6DD0">
        <w:rPr>
          <w:rFonts w:ascii="Times New Roman" w:hAnsi="Times New Roman"/>
          <w:sz w:val="24"/>
          <w:szCs w:val="24"/>
        </w:rPr>
        <w:t>требованиям 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, который должен содержать информацию о результатах проведенной оценки рисков нарушения </w:t>
      </w:r>
      <w:r w:rsidRPr="00DB6DD0">
        <w:rPr>
          <w:rFonts w:ascii="Times New Roman" w:hAnsi="Times New Roman"/>
          <w:sz w:val="24"/>
          <w:szCs w:val="24"/>
        </w:rPr>
        <w:t>администрацией муниципального района «Койгородский»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антимонопольного законодательства Российской Федерации, об исполнении мероприятий по снижению рисков нарушения </w:t>
      </w:r>
      <w:r w:rsidRPr="00DB6DD0">
        <w:rPr>
          <w:rFonts w:ascii="Times New Roman" w:hAnsi="Times New Roman"/>
          <w:sz w:val="24"/>
          <w:szCs w:val="24"/>
        </w:rPr>
        <w:t>администрацией муниципального района «Койгородский»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антимонопольного законодательства Российской Федерации, о достижении ключевых показателей эффективности антимонопольного комплаенса.</w:t>
      </w:r>
    </w:p>
    <w:p w14:paraId="11514A7B" w14:textId="55400D01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15. </w:t>
      </w:r>
      <w:r w:rsidR="006B60CB" w:rsidRPr="006B60CB">
        <w:rPr>
          <w:rFonts w:ascii="Times New Roman" w:eastAsia="Calibri" w:hAnsi="Times New Roman"/>
          <w:sz w:val="24"/>
          <w:szCs w:val="24"/>
          <w:lang w:eastAsia="en-US"/>
        </w:rPr>
        <w:t>Управление делами</w:t>
      </w:r>
      <w:r w:rsidRPr="006B60C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B60CB">
        <w:rPr>
          <w:rFonts w:ascii="Times New Roman" w:hAnsi="Times New Roman"/>
          <w:sz w:val="24"/>
          <w:szCs w:val="24"/>
        </w:rPr>
        <w:t xml:space="preserve">администрации муниципального района «Койгородский» </w:t>
      </w:r>
      <w:r w:rsidRPr="006B60CB">
        <w:rPr>
          <w:rFonts w:ascii="Times New Roman" w:eastAsia="Calibri" w:hAnsi="Times New Roman"/>
          <w:sz w:val="24"/>
          <w:szCs w:val="24"/>
          <w:lang w:eastAsia="en-US"/>
        </w:rPr>
        <w:t xml:space="preserve"> по мере необходимости обеспечивает консультирование работников, организацию и проведение рабочих совещаний по вопросам, связанным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с соблюдением антимонопольного законодательства Российской Федерации и антимонопольным комплаенсом, а также ежегодно организовывает размещение докладов по указанным вопросам на официальном сайте администрации </w:t>
      </w:r>
      <w:r w:rsidRPr="00DB6DD0">
        <w:rPr>
          <w:rFonts w:ascii="Times New Roman" w:hAnsi="Times New Roman"/>
          <w:sz w:val="24"/>
          <w:szCs w:val="24"/>
        </w:rPr>
        <w:t>муниципального района «Койгородский»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в информационно-телекоммуникационной сети «Интернет».</w:t>
      </w:r>
    </w:p>
    <w:p w14:paraId="76A2FF10" w14:textId="50451840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16. При получении информации о возможном нарушении в </w:t>
      </w:r>
      <w:r w:rsidRPr="00DB6DD0">
        <w:rPr>
          <w:rFonts w:ascii="Times New Roman" w:hAnsi="Times New Roman"/>
          <w:bCs/>
          <w:sz w:val="24"/>
          <w:szCs w:val="24"/>
        </w:rPr>
        <w:t xml:space="preserve"> структурном подразделении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а</w:t>
      </w:r>
      <w:r w:rsidRPr="00DB6DD0">
        <w:rPr>
          <w:rFonts w:ascii="Times New Roman" w:hAnsi="Times New Roman"/>
          <w:sz w:val="24"/>
          <w:szCs w:val="24"/>
        </w:rPr>
        <w:t xml:space="preserve">дминистрации муниципального района «Койгородский»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требований </w:t>
      </w:r>
      <w:r w:rsidRPr="00DB6DD0">
        <w:rPr>
          <w:rFonts w:ascii="Times New Roman" w:hAnsi="Times New Roman"/>
          <w:sz w:val="24"/>
          <w:szCs w:val="24"/>
        </w:rPr>
        <w:t>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и настоящего Положения, а также о наличии неурегулированных разногласий, связанных с соблюдением</w:t>
      </w:r>
      <w:r w:rsidRPr="00DB6DD0">
        <w:rPr>
          <w:rFonts w:ascii="Times New Roman" w:hAnsi="Times New Roman"/>
          <w:sz w:val="24"/>
          <w:szCs w:val="24"/>
        </w:rPr>
        <w:t xml:space="preserve"> требований 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и настоящего Положения, Комиссия инициирует проведение заседания по вопросу урегулирования указанных </w:t>
      </w:r>
      <w:r w:rsidRPr="00DB6DD0">
        <w:rPr>
          <w:rFonts w:ascii="Times New Roman" w:hAnsi="Times New Roman"/>
          <w:sz w:val="24"/>
          <w:szCs w:val="24"/>
        </w:rPr>
        <w:t xml:space="preserve">разногласий или их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>расследования.</w:t>
      </w:r>
    </w:p>
    <w:p w14:paraId="661FF35C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17. Проведение внутренних расследований (урегулирование разногласий) нарушений требований </w:t>
      </w:r>
      <w:r w:rsidRPr="00DB6DD0">
        <w:rPr>
          <w:rFonts w:ascii="Times New Roman" w:hAnsi="Times New Roman"/>
          <w:sz w:val="24"/>
          <w:szCs w:val="24"/>
        </w:rPr>
        <w:t>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и настоящего Положения является элементом системы выявления и предупреждения рисков нарушений требований </w:t>
      </w:r>
      <w:r w:rsidRPr="00DB6DD0">
        <w:rPr>
          <w:rFonts w:ascii="Times New Roman" w:hAnsi="Times New Roman"/>
          <w:sz w:val="24"/>
          <w:szCs w:val="24"/>
        </w:rPr>
        <w:t xml:space="preserve">антимонопольного законодательства Российской Федерации и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привлечения нарушителей требований </w:t>
      </w:r>
      <w:r w:rsidRPr="00DB6DD0">
        <w:rPr>
          <w:rFonts w:ascii="Times New Roman" w:hAnsi="Times New Roman"/>
          <w:sz w:val="24"/>
          <w:szCs w:val="24"/>
        </w:rPr>
        <w:t>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и настоящего Положения к ответственности.</w:t>
      </w:r>
    </w:p>
    <w:p w14:paraId="72C7F5A6" w14:textId="10F3D170" w:rsidR="00DB6DD0" w:rsidRPr="00DB6DD0" w:rsidRDefault="00DB6DD0" w:rsidP="00DB6DD0">
      <w:pPr>
        <w:pStyle w:val="Default"/>
        <w:ind w:firstLine="567"/>
        <w:jc w:val="both"/>
        <w:rPr>
          <w:color w:val="auto"/>
        </w:rPr>
      </w:pPr>
      <w:r w:rsidRPr="00DB6DD0">
        <w:rPr>
          <w:color w:val="auto"/>
        </w:rPr>
        <w:t xml:space="preserve">18. Внутреннее расследование нарушений (урегулирование разногласий) </w:t>
      </w:r>
      <w:proofErr w:type="gramStart"/>
      <w:r w:rsidRPr="00DB6DD0">
        <w:rPr>
          <w:color w:val="auto"/>
        </w:rPr>
        <w:t>работниками  антимонопольного</w:t>
      </w:r>
      <w:proofErr w:type="gramEnd"/>
      <w:r w:rsidRPr="00DB6DD0">
        <w:rPr>
          <w:color w:val="auto"/>
        </w:rPr>
        <w:t xml:space="preserve"> законодательства Российской Федерации и настоящего Положения завершается оформлением протокола заседания Комиссии, который направляется в соответствии с действующим законодательством Российской Федерации </w:t>
      </w:r>
      <w:r w:rsidR="00110954">
        <w:rPr>
          <w:color w:val="auto"/>
        </w:rPr>
        <w:t>Руководителю</w:t>
      </w:r>
      <w:r w:rsidRPr="00DB6DD0">
        <w:rPr>
          <w:color w:val="auto"/>
        </w:rPr>
        <w:t xml:space="preserve"> на рассмотрение для принятия окончательного решения.</w:t>
      </w:r>
    </w:p>
    <w:p w14:paraId="7C27CA5A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19. </w:t>
      </w:r>
      <w:r w:rsidRPr="00DB6DD0">
        <w:rPr>
          <w:rFonts w:ascii="Times New Roman" w:hAnsi="Times New Roman"/>
          <w:sz w:val="24"/>
          <w:szCs w:val="24"/>
        </w:rPr>
        <w:t xml:space="preserve">При выявлении ненадлежащего исполнения требований антимонопольного законодательства Российской Федерации и настоящего Положения к нарушителю применяются соответствующие дисциплинарные взыскания, предусмотренные трудовым законодательством Российской Федерации. </w:t>
      </w:r>
    </w:p>
    <w:p w14:paraId="1D8AD203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В зависимости от тяжести совершенного нарушения требований </w:t>
      </w:r>
      <w:r w:rsidRPr="00DB6DD0">
        <w:rPr>
          <w:rFonts w:ascii="Times New Roman" w:hAnsi="Times New Roman"/>
          <w:sz w:val="24"/>
          <w:szCs w:val="24"/>
        </w:rPr>
        <w:t>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и настоящего Положения в отношении работника могут быть применены следующие взыскания: </w:t>
      </w:r>
    </w:p>
    <w:p w14:paraId="71A7858B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а) замечание; </w:t>
      </w:r>
    </w:p>
    <w:p w14:paraId="42BB1823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б) выговор; </w:t>
      </w:r>
    </w:p>
    <w:p w14:paraId="1E99CD42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>в) увольнение по соответствующим основаниям.</w:t>
      </w:r>
    </w:p>
    <w:p w14:paraId="0D642EF4" w14:textId="27ACBFE3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20. Решение о применении дисциплинарного взыскания в каждом конкретном случае нарушения требований </w:t>
      </w:r>
      <w:r w:rsidRPr="00DB6DD0">
        <w:rPr>
          <w:rFonts w:ascii="Times New Roman" w:hAnsi="Times New Roman"/>
          <w:sz w:val="24"/>
          <w:szCs w:val="24"/>
        </w:rPr>
        <w:t>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и настоящего Положения принимает </w:t>
      </w:r>
      <w:r w:rsidR="00110954">
        <w:rPr>
          <w:rFonts w:ascii="Times New Roman" w:eastAsia="Calibri" w:hAnsi="Times New Roman"/>
          <w:sz w:val="24"/>
          <w:szCs w:val="24"/>
          <w:lang w:eastAsia="en-US"/>
        </w:rPr>
        <w:t>Руководитель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>, в том числе по результатам внутреннего расследования, проведенного Комиссией.</w:t>
      </w:r>
    </w:p>
    <w:p w14:paraId="5769EF2D" w14:textId="66B6FC48" w:rsidR="00DB6DD0" w:rsidRPr="00DB6DD0" w:rsidRDefault="00DB6DD0" w:rsidP="00DB6DD0">
      <w:pPr>
        <w:suppressAutoHyphens/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21. Ответственным лицом, осуществляющим контроль за организацией и функционированием системы внутреннего обеспечения соответствия деятельности </w:t>
      </w:r>
      <w:r w:rsidRPr="00DB6DD0">
        <w:rPr>
          <w:rFonts w:ascii="Times New Roman" w:hAnsi="Times New Roman"/>
          <w:sz w:val="24"/>
          <w:szCs w:val="24"/>
        </w:rPr>
        <w:t>администрации муниципального района «Койгородский</w:t>
      </w:r>
      <w:r w:rsidRPr="006B60CB">
        <w:rPr>
          <w:rFonts w:ascii="Times New Roman" w:hAnsi="Times New Roman"/>
          <w:sz w:val="24"/>
          <w:szCs w:val="24"/>
        </w:rPr>
        <w:t xml:space="preserve">» требованиям антимонопольного законодательства Российской Федерации, определить </w:t>
      </w:r>
      <w:r w:rsidR="005E339A" w:rsidRPr="006B60CB">
        <w:rPr>
          <w:rFonts w:ascii="Times New Roman" w:hAnsi="Times New Roman"/>
          <w:sz w:val="24"/>
          <w:szCs w:val="24"/>
        </w:rPr>
        <w:t>исполняющего обязанности</w:t>
      </w:r>
      <w:r w:rsidR="00110954" w:rsidRPr="006B60CB">
        <w:rPr>
          <w:rFonts w:ascii="Times New Roman" w:hAnsi="Times New Roman"/>
          <w:sz w:val="24"/>
          <w:szCs w:val="24"/>
        </w:rPr>
        <w:t xml:space="preserve"> первого </w:t>
      </w:r>
      <w:r w:rsidRPr="006B60CB">
        <w:rPr>
          <w:rFonts w:ascii="Times New Roman" w:hAnsi="Times New Roman"/>
          <w:sz w:val="24"/>
          <w:szCs w:val="24"/>
        </w:rPr>
        <w:t>заместителя руководителя администрации муниципального района «Койгородский».</w:t>
      </w:r>
    </w:p>
    <w:p w14:paraId="26C767A8" w14:textId="77777777" w:rsidR="00110954" w:rsidRDefault="00110954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7DC29440" w14:textId="77777777" w:rsidR="007379D3" w:rsidRDefault="007379D3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1EAA58BF" w14:textId="77777777" w:rsidR="007379D3" w:rsidRDefault="007379D3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1F0D38AB" w14:textId="77777777" w:rsidR="007379D3" w:rsidRDefault="007379D3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166823BF" w14:textId="77777777" w:rsidR="007379D3" w:rsidRDefault="007379D3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31C65728" w14:textId="77777777" w:rsidR="007379D3" w:rsidRDefault="007379D3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27E7C179" w14:textId="77777777" w:rsidR="007379D3" w:rsidRDefault="007379D3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777EF131" w14:textId="77777777" w:rsidR="007379D3" w:rsidRDefault="007379D3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4C61BF61" w14:textId="77777777" w:rsidR="007379D3" w:rsidRDefault="007379D3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2B707CAB" w14:textId="77777777" w:rsidR="007379D3" w:rsidRDefault="007379D3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563EBFB9" w14:textId="77777777" w:rsidR="007379D3" w:rsidRDefault="007379D3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0BA847BB" w14:textId="77777777" w:rsidR="007379D3" w:rsidRDefault="007379D3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619D99AB" w14:textId="77777777" w:rsidR="007379D3" w:rsidRDefault="007379D3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5518966D" w14:textId="77777777" w:rsidR="007379D3" w:rsidRDefault="007379D3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53330A21" w14:textId="77777777" w:rsidR="00133058" w:rsidRDefault="00133058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0E84954F" w14:textId="77777777" w:rsidR="00133058" w:rsidRDefault="00133058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0B00EA1C" w14:textId="77777777" w:rsidR="00133058" w:rsidRDefault="00133058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0049C606" w14:textId="77777777" w:rsidR="00841DC5" w:rsidRDefault="00841DC5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5CBF2289" w14:textId="77777777" w:rsidR="00841DC5" w:rsidRDefault="00841DC5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36C4E21F" w14:textId="77777777" w:rsidR="00841DC5" w:rsidRDefault="00841DC5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0098E46F" w14:textId="77777777" w:rsidR="00841DC5" w:rsidRDefault="00841DC5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44DEA2FD" w14:textId="77777777" w:rsidR="00841DC5" w:rsidRDefault="00841DC5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387AFF11" w14:textId="048030D9" w:rsidR="00DB6DD0" w:rsidRPr="00DB6DD0" w:rsidRDefault="00DB6DD0" w:rsidP="00DB6DD0">
      <w:pPr>
        <w:suppressAutoHyphens/>
        <w:spacing w:after="0" w:line="240" w:lineRule="auto"/>
        <w:ind w:left="4678" w:right="-76"/>
        <w:jc w:val="center"/>
      </w:pPr>
      <w:r w:rsidRPr="00DB6DD0">
        <w:rPr>
          <w:rFonts w:ascii="Times New Roman" w:hAnsi="Times New Roman"/>
          <w:sz w:val="24"/>
          <w:szCs w:val="24"/>
        </w:rPr>
        <w:t>УТВЕРЖДЕНО</w:t>
      </w:r>
    </w:p>
    <w:p w14:paraId="6197F408" w14:textId="77777777" w:rsidR="00DB6DD0" w:rsidRPr="00DB6DD0" w:rsidRDefault="00DB6DD0" w:rsidP="00DB6DD0">
      <w:pPr>
        <w:suppressAutoHyphens/>
        <w:spacing w:after="0" w:line="240" w:lineRule="auto"/>
        <w:ind w:left="4678" w:right="-76"/>
        <w:jc w:val="center"/>
      </w:pPr>
      <w:r w:rsidRPr="00DB6DD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1D79D457" w14:textId="77777777" w:rsidR="00DB6DD0" w:rsidRPr="00DB6DD0" w:rsidRDefault="00DB6DD0" w:rsidP="00DB6DD0">
      <w:pPr>
        <w:suppressAutoHyphens/>
        <w:spacing w:after="0" w:line="240" w:lineRule="auto"/>
        <w:ind w:left="4678" w:right="-76"/>
        <w:jc w:val="center"/>
      </w:pPr>
      <w:r w:rsidRPr="00DB6DD0">
        <w:rPr>
          <w:rFonts w:ascii="Times New Roman" w:hAnsi="Times New Roman"/>
          <w:sz w:val="24"/>
          <w:szCs w:val="24"/>
        </w:rPr>
        <w:t>муниципального района «Койгородский»</w:t>
      </w:r>
    </w:p>
    <w:p w14:paraId="65D3C3A0" w14:textId="50413386" w:rsidR="00DB6DD0" w:rsidRPr="00DB6DD0" w:rsidRDefault="00DB6DD0" w:rsidP="00DB6DD0">
      <w:pPr>
        <w:suppressAutoHyphens/>
        <w:spacing w:after="0" w:line="240" w:lineRule="auto"/>
        <w:ind w:left="4678" w:right="-76"/>
        <w:jc w:val="center"/>
      </w:pPr>
      <w:r w:rsidRPr="00DB6DD0">
        <w:rPr>
          <w:rFonts w:ascii="Times New Roman" w:hAnsi="Times New Roman"/>
          <w:sz w:val="24"/>
          <w:szCs w:val="24"/>
        </w:rPr>
        <w:t xml:space="preserve">от </w:t>
      </w:r>
      <w:r w:rsidR="00841DC5" w:rsidRPr="00841DC5">
        <w:rPr>
          <w:rFonts w:ascii="Times New Roman" w:hAnsi="Times New Roman"/>
          <w:sz w:val="24"/>
          <w:szCs w:val="24"/>
          <w:u w:val="single"/>
        </w:rPr>
        <w:t>«17</w:t>
      </w:r>
      <w:r w:rsidRPr="00841DC5">
        <w:rPr>
          <w:rFonts w:ascii="Times New Roman" w:hAnsi="Times New Roman"/>
          <w:sz w:val="24"/>
          <w:szCs w:val="24"/>
          <w:u w:val="single"/>
        </w:rPr>
        <w:t xml:space="preserve">» </w:t>
      </w:r>
      <w:proofErr w:type="gramStart"/>
      <w:r w:rsidR="00841DC5" w:rsidRPr="00841DC5">
        <w:rPr>
          <w:rFonts w:ascii="Times New Roman" w:hAnsi="Times New Roman"/>
          <w:sz w:val="24"/>
          <w:szCs w:val="24"/>
          <w:u w:val="single"/>
        </w:rPr>
        <w:t xml:space="preserve">июня </w:t>
      </w:r>
      <w:r w:rsidRPr="00841DC5">
        <w:rPr>
          <w:rFonts w:ascii="Times New Roman" w:hAnsi="Times New Roman"/>
          <w:sz w:val="24"/>
          <w:szCs w:val="24"/>
          <w:u w:val="single"/>
        </w:rPr>
        <w:t xml:space="preserve"> 2019</w:t>
      </w:r>
      <w:proofErr w:type="gramEnd"/>
      <w:r w:rsidR="00110954" w:rsidRPr="00841DC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41DC5">
        <w:rPr>
          <w:rFonts w:ascii="Times New Roman" w:hAnsi="Times New Roman"/>
          <w:sz w:val="24"/>
          <w:szCs w:val="24"/>
          <w:u w:val="single"/>
        </w:rPr>
        <w:t xml:space="preserve">года № </w:t>
      </w:r>
      <w:r w:rsidR="00841DC5" w:rsidRPr="00841DC5">
        <w:rPr>
          <w:rFonts w:ascii="Times New Roman" w:hAnsi="Times New Roman"/>
          <w:sz w:val="24"/>
          <w:szCs w:val="24"/>
          <w:u w:val="single"/>
        </w:rPr>
        <w:t>25</w:t>
      </w:r>
      <w:r w:rsidRPr="00841DC5">
        <w:rPr>
          <w:rFonts w:ascii="Times New Roman" w:hAnsi="Times New Roman"/>
          <w:sz w:val="24"/>
          <w:szCs w:val="24"/>
          <w:u w:val="single"/>
        </w:rPr>
        <w:t>/</w:t>
      </w:r>
      <w:r w:rsidR="00841DC5" w:rsidRPr="00841DC5">
        <w:rPr>
          <w:rFonts w:ascii="Times New Roman" w:hAnsi="Times New Roman"/>
          <w:sz w:val="24"/>
          <w:szCs w:val="24"/>
          <w:u w:val="single"/>
        </w:rPr>
        <w:t>06</w:t>
      </w:r>
    </w:p>
    <w:p w14:paraId="0804CFE8" w14:textId="77777777" w:rsidR="00DB6DD0" w:rsidRPr="00DB6DD0" w:rsidRDefault="00DB6DD0" w:rsidP="00DB6DD0">
      <w:pPr>
        <w:suppressAutoHyphens/>
        <w:spacing w:after="0" w:line="240" w:lineRule="auto"/>
        <w:ind w:left="4678" w:right="-76"/>
        <w:jc w:val="center"/>
      </w:pPr>
      <w:r w:rsidRPr="00DB6DD0">
        <w:rPr>
          <w:rFonts w:ascii="Times New Roman" w:hAnsi="Times New Roman"/>
          <w:sz w:val="24"/>
          <w:szCs w:val="24"/>
        </w:rPr>
        <w:t>(приложение № 2)</w:t>
      </w:r>
    </w:p>
    <w:p w14:paraId="3BA8B7A5" w14:textId="77777777" w:rsidR="00DB6DD0" w:rsidRPr="00DB6DD0" w:rsidRDefault="00DB6DD0" w:rsidP="00DB6DD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29A0FE7" w14:textId="77777777" w:rsidR="00DB6DD0" w:rsidRPr="00DB6DD0" w:rsidRDefault="00DB6DD0" w:rsidP="00DB6DD0">
      <w:pPr>
        <w:spacing w:after="0" w:line="240" w:lineRule="auto"/>
        <w:jc w:val="center"/>
      </w:pPr>
      <w:r w:rsidRPr="00DB6DD0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14:paraId="7B60FE63" w14:textId="7C9D2C71" w:rsidR="00DB6DD0" w:rsidRPr="00DB6DD0" w:rsidRDefault="00DB6DD0" w:rsidP="00DB6DD0">
      <w:pPr>
        <w:spacing w:after="0" w:line="240" w:lineRule="auto"/>
        <w:jc w:val="center"/>
      </w:pPr>
      <w:r w:rsidRPr="00DB6DD0">
        <w:rPr>
          <w:rFonts w:ascii="Times New Roman" w:hAnsi="Times New Roman"/>
          <w:b/>
          <w:sz w:val="24"/>
          <w:szCs w:val="24"/>
        </w:rPr>
        <w:t>о Комиссии по внутреннему контролю за соблюдением соответствия деятельности администрации муниципального района «Койгородский»</w:t>
      </w:r>
      <w:r w:rsidR="00110954">
        <w:rPr>
          <w:rFonts w:ascii="Times New Roman" w:hAnsi="Times New Roman"/>
          <w:b/>
          <w:sz w:val="24"/>
          <w:szCs w:val="24"/>
        </w:rPr>
        <w:t xml:space="preserve"> </w:t>
      </w:r>
      <w:r w:rsidRPr="00DB6DD0">
        <w:rPr>
          <w:rFonts w:ascii="Times New Roman" w:hAnsi="Times New Roman"/>
          <w:b/>
          <w:sz w:val="24"/>
          <w:szCs w:val="24"/>
        </w:rPr>
        <w:t xml:space="preserve">требованиям антимонопольного </w:t>
      </w:r>
      <w:proofErr w:type="gramStart"/>
      <w:r w:rsidRPr="00DB6DD0">
        <w:rPr>
          <w:rFonts w:ascii="Times New Roman" w:hAnsi="Times New Roman"/>
          <w:b/>
          <w:sz w:val="24"/>
          <w:szCs w:val="24"/>
        </w:rPr>
        <w:t>законодательства  Российской</w:t>
      </w:r>
      <w:proofErr w:type="gramEnd"/>
      <w:r w:rsidRPr="00DB6DD0">
        <w:rPr>
          <w:rFonts w:ascii="Times New Roman" w:hAnsi="Times New Roman"/>
          <w:b/>
          <w:sz w:val="24"/>
          <w:szCs w:val="24"/>
        </w:rPr>
        <w:t xml:space="preserve"> Федерации</w:t>
      </w:r>
    </w:p>
    <w:p w14:paraId="530C0444" w14:textId="77777777" w:rsidR="00DB6DD0" w:rsidRPr="00DB6DD0" w:rsidRDefault="00DB6DD0" w:rsidP="00DB6DD0">
      <w:pPr>
        <w:spacing w:after="0" w:line="240" w:lineRule="auto"/>
        <w:jc w:val="center"/>
      </w:pPr>
    </w:p>
    <w:p w14:paraId="0F0C788D" w14:textId="675EEEB8" w:rsidR="00DB6DD0" w:rsidRPr="00DB6DD0" w:rsidRDefault="00DB6DD0" w:rsidP="00DB6DD0">
      <w:pPr>
        <w:pStyle w:val="a4"/>
        <w:numPr>
          <w:ilvl w:val="0"/>
          <w:numId w:val="1"/>
        </w:numPr>
        <w:tabs>
          <w:tab w:val="left" w:pos="851"/>
        </w:tabs>
        <w:autoSpaceDE w:val="0"/>
        <w:ind w:left="0" w:firstLine="567"/>
        <w:jc w:val="both"/>
      </w:pPr>
      <w:r w:rsidRPr="00DB6DD0">
        <w:t>Комиссия по внутреннему контролю за соблюдением соответствия деятельности администрации муниципального района «Койгородский» требованиям антимонопольного законодательства Российской Федерации</w:t>
      </w:r>
      <w:r w:rsidRPr="00DB6DD0">
        <w:rPr>
          <w:bCs/>
        </w:rPr>
        <w:t xml:space="preserve"> (далее соответственно </w:t>
      </w:r>
      <w:r w:rsidRPr="00DB6DD0">
        <w:t>– антимонопольное законодательство Российской Федерации,</w:t>
      </w:r>
      <w:r w:rsidRPr="00DB6DD0">
        <w:rPr>
          <w:bCs/>
        </w:rPr>
        <w:t xml:space="preserve"> Комиссия) является постоянно действующим коллегиальным органом.</w:t>
      </w:r>
    </w:p>
    <w:p w14:paraId="6C797683" w14:textId="77777777" w:rsidR="00DB6DD0" w:rsidRPr="00DB6DD0" w:rsidRDefault="00DB6DD0" w:rsidP="00DB6DD0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B6DD0">
        <w:rPr>
          <w:bCs/>
        </w:rPr>
        <w:t xml:space="preserve">Комиссия в своей деятельности руководствуется </w:t>
      </w:r>
      <w:hyperlink r:id="rId9" w:history="1">
        <w:r w:rsidRPr="00DB6DD0">
          <w:rPr>
            <w:rStyle w:val="a3"/>
            <w:bCs/>
            <w:color w:val="auto"/>
          </w:rPr>
          <w:t>Конституцией</w:t>
        </w:r>
      </w:hyperlink>
      <w:r w:rsidRPr="00DB6DD0">
        <w:rPr>
          <w:bCs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законами Республики Коми, актами Правительства Республики Коми, администрации муниципального района «Койгородский» и настоящим Положением.</w:t>
      </w:r>
    </w:p>
    <w:p w14:paraId="0AC46FC3" w14:textId="3D3AB03E" w:rsidR="00DB6DD0" w:rsidRPr="00DB6DD0" w:rsidRDefault="00DB6DD0" w:rsidP="00DB6DD0">
      <w:pPr>
        <w:numPr>
          <w:ilvl w:val="0"/>
          <w:numId w:val="1"/>
        </w:numPr>
        <w:tabs>
          <w:tab w:val="left" w:pos="570"/>
          <w:tab w:val="left" w:pos="850"/>
        </w:tabs>
        <w:suppressAutoHyphens/>
        <w:spacing w:after="0" w:line="240" w:lineRule="auto"/>
        <w:ind w:left="0" w:firstLine="567"/>
        <w:contextualSpacing/>
        <w:jc w:val="both"/>
      </w:pPr>
      <w:r w:rsidRPr="00DB6DD0">
        <w:rPr>
          <w:rFonts w:ascii="Times New Roman" w:hAnsi="Times New Roman"/>
          <w:bCs/>
          <w:sz w:val="24"/>
          <w:szCs w:val="24"/>
        </w:rPr>
        <w:t xml:space="preserve">Непосредственное руководство </w:t>
      </w:r>
      <w:r w:rsidRPr="006B60CB">
        <w:rPr>
          <w:rFonts w:ascii="Times New Roman" w:hAnsi="Times New Roman"/>
          <w:bCs/>
          <w:sz w:val="24"/>
          <w:szCs w:val="24"/>
        </w:rPr>
        <w:t xml:space="preserve">деятельностью Комиссии осуществляет </w:t>
      </w:r>
      <w:r w:rsidR="005E339A" w:rsidRPr="006B60CB">
        <w:rPr>
          <w:rFonts w:ascii="Times New Roman" w:hAnsi="Times New Roman"/>
          <w:bCs/>
          <w:sz w:val="24"/>
          <w:szCs w:val="24"/>
        </w:rPr>
        <w:t xml:space="preserve">исполняющий обязанности первого </w:t>
      </w:r>
      <w:r w:rsidRPr="006B60CB">
        <w:rPr>
          <w:rFonts w:ascii="Times New Roman" w:hAnsi="Times New Roman"/>
          <w:bCs/>
          <w:sz w:val="24"/>
          <w:szCs w:val="24"/>
        </w:rPr>
        <w:t>заместител</w:t>
      </w:r>
      <w:r w:rsidR="005E339A" w:rsidRPr="006B60CB">
        <w:rPr>
          <w:rFonts w:ascii="Times New Roman" w:hAnsi="Times New Roman"/>
          <w:bCs/>
          <w:sz w:val="24"/>
          <w:szCs w:val="24"/>
        </w:rPr>
        <w:t>я</w:t>
      </w:r>
      <w:r w:rsidRPr="006B60CB">
        <w:rPr>
          <w:rFonts w:ascii="Times New Roman" w:hAnsi="Times New Roman"/>
          <w:bCs/>
          <w:sz w:val="24"/>
          <w:szCs w:val="24"/>
        </w:rPr>
        <w:t xml:space="preserve"> руководителя</w:t>
      </w:r>
      <w:r w:rsidRPr="00DB6DD0">
        <w:rPr>
          <w:rFonts w:ascii="Times New Roman" w:hAnsi="Times New Roman"/>
          <w:bCs/>
          <w:sz w:val="24"/>
          <w:szCs w:val="24"/>
        </w:rPr>
        <w:t xml:space="preserve"> администрации муниципального района «Койгородский».</w:t>
      </w:r>
    </w:p>
    <w:p w14:paraId="2D003C2C" w14:textId="77777777" w:rsidR="00DB6DD0" w:rsidRPr="00DB6DD0" w:rsidRDefault="00DB6DD0" w:rsidP="00DB6DD0">
      <w:pPr>
        <w:pStyle w:val="a4"/>
        <w:numPr>
          <w:ilvl w:val="0"/>
          <w:numId w:val="1"/>
        </w:numPr>
        <w:tabs>
          <w:tab w:val="left" w:pos="851"/>
        </w:tabs>
        <w:autoSpaceDE w:val="0"/>
        <w:jc w:val="both"/>
      </w:pPr>
      <w:r w:rsidRPr="00DB6DD0">
        <w:t>Комиссия осуществляет следующие функции:</w:t>
      </w:r>
    </w:p>
    <w:p w14:paraId="7D111D87" w14:textId="77777777" w:rsidR="00DB6DD0" w:rsidRPr="00DB6DD0" w:rsidRDefault="00DB6DD0" w:rsidP="00DB6DD0">
      <w:pPr>
        <w:pStyle w:val="a4"/>
        <w:tabs>
          <w:tab w:val="left" w:pos="851"/>
        </w:tabs>
        <w:autoSpaceDE w:val="0"/>
        <w:ind w:left="0" w:firstLine="567"/>
        <w:jc w:val="both"/>
      </w:pPr>
      <w:r w:rsidRPr="00DB6DD0">
        <w:t>а) проводит внутренние расследования нарушений требований антимонопольного законодательства Российской Федерации;</w:t>
      </w:r>
    </w:p>
    <w:p w14:paraId="14A6B111" w14:textId="77777777" w:rsidR="00DB6DD0" w:rsidRPr="00DB6DD0" w:rsidRDefault="00DB6DD0" w:rsidP="00DB6DD0">
      <w:pPr>
        <w:pStyle w:val="a4"/>
        <w:tabs>
          <w:tab w:val="left" w:pos="851"/>
        </w:tabs>
        <w:autoSpaceDE w:val="0"/>
        <w:ind w:left="0" w:firstLine="567"/>
        <w:jc w:val="both"/>
      </w:pPr>
      <w:r w:rsidRPr="00DB6DD0">
        <w:t xml:space="preserve">б) урегулирует разногласия по соблюдению требований антимонопольного законодательства Российской Федерации на основании обращений, поступивших от структурных </w:t>
      </w:r>
      <w:proofErr w:type="gramStart"/>
      <w:r w:rsidRPr="00DB6DD0">
        <w:t xml:space="preserve">подразделений  </w:t>
      </w:r>
      <w:r w:rsidRPr="00DB6DD0">
        <w:rPr>
          <w:bCs/>
        </w:rPr>
        <w:t>администрации</w:t>
      </w:r>
      <w:proofErr w:type="gramEnd"/>
      <w:r w:rsidRPr="00DB6DD0">
        <w:rPr>
          <w:bCs/>
        </w:rPr>
        <w:t xml:space="preserve"> муниципального района «Койгородский», отраслевых (функциональных) органов администрации муниципального района «Койгородский»</w:t>
      </w:r>
      <w:r w:rsidRPr="00DB6DD0">
        <w:t>;</w:t>
      </w:r>
    </w:p>
    <w:p w14:paraId="59E397BD" w14:textId="77777777" w:rsidR="00DB6DD0" w:rsidRPr="00DB6DD0" w:rsidRDefault="00DB6DD0" w:rsidP="00DB6DD0">
      <w:pPr>
        <w:pStyle w:val="a4"/>
        <w:tabs>
          <w:tab w:val="left" w:pos="851"/>
        </w:tabs>
        <w:autoSpaceDE w:val="0"/>
        <w:ind w:left="0" w:firstLine="567"/>
        <w:jc w:val="both"/>
      </w:pPr>
      <w:r w:rsidRPr="00DB6DD0">
        <w:t xml:space="preserve">в) принимает решение о наличии или об отсутствии оснований для привлечения работников к дисциплинарной ответственности за нарушение требований антимонопольного законодательства Российской Федерации. </w:t>
      </w:r>
    </w:p>
    <w:p w14:paraId="0B412134" w14:textId="77777777" w:rsidR="00DB6DD0" w:rsidRPr="00DB6DD0" w:rsidRDefault="00DB6DD0" w:rsidP="00DB6DD0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B6DD0">
        <w:rPr>
          <w:bCs/>
        </w:rPr>
        <w:t>Принципами работы Комиссии при осуществлении своих функций являются:</w:t>
      </w:r>
    </w:p>
    <w:p w14:paraId="5CA37ED0" w14:textId="77777777" w:rsidR="00DB6DD0" w:rsidRPr="00DB6DD0" w:rsidRDefault="00DB6DD0" w:rsidP="00DB6DD0">
      <w:pPr>
        <w:pStyle w:val="a4"/>
        <w:tabs>
          <w:tab w:val="left" w:pos="851"/>
        </w:tabs>
        <w:ind w:left="0" w:firstLine="567"/>
        <w:jc w:val="both"/>
      </w:pPr>
      <w:r w:rsidRPr="00DB6DD0">
        <w:rPr>
          <w:bCs/>
        </w:rPr>
        <w:t xml:space="preserve">а) компетентность, беспристрастность и объективность при проведении </w:t>
      </w:r>
      <w:r w:rsidRPr="00DB6DD0">
        <w:t>внутренних расследований нарушений требований антимонопольного законодательства Российской Федерации, урегулировании разногласий по соблюдению требований антимонопольного законодательства Российской Федерации</w:t>
      </w:r>
      <w:r w:rsidRPr="00DB6DD0">
        <w:rPr>
          <w:bCs/>
        </w:rPr>
        <w:t>;</w:t>
      </w:r>
    </w:p>
    <w:p w14:paraId="0744D0E0" w14:textId="77777777" w:rsidR="00DB6DD0" w:rsidRPr="00DB6DD0" w:rsidRDefault="00DB6DD0" w:rsidP="00DB6DD0">
      <w:pPr>
        <w:pStyle w:val="a4"/>
        <w:tabs>
          <w:tab w:val="left" w:pos="851"/>
        </w:tabs>
        <w:ind w:left="0" w:firstLine="567"/>
        <w:jc w:val="both"/>
      </w:pPr>
      <w:r w:rsidRPr="00DB6DD0">
        <w:rPr>
          <w:bCs/>
        </w:rPr>
        <w:t>б) своевременность рассмотрения документов и принятия решения;</w:t>
      </w:r>
    </w:p>
    <w:p w14:paraId="760DD6A5" w14:textId="77777777" w:rsidR="00DB6DD0" w:rsidRPr="00DB6DD0" w:rsidRDefault="00DB6DD0" w:rsidP="00DB6DD0">
      <w:pPr>
        <w:pStyle w:val="a4"/>
        <w:tabs>
          <w:tab w:val="left" w:pos="851"/>
        </w:tabs>
        <w:ind w:left="0" w:firstLine="567"/>
        <w:jc w:val="both"/>
      </w:pPr>
      <w:r w:rsidRPr="00DB6DD0">
        <w:rPr>
          <w:bCs/>
        </w:rPr>
        <w:t>в) соблюдение этических норм;</w:t>
      </w:r>
    </w:p>
    <w:p w14:paraId="0BF07DC4" w14:textId="77777777" w:rsidR="00DB6DD0" w:rsidRPr="00DB6DD0" w:rsidRDefault="00DB6DD0" w:rsidP="00DB6DD0">
      <w:pPr>
        <w:pStyle w:val="a4"/>
        <w:tabs>
          <w:tab w:val="left" w:pos="851"/>
        </w:tabs>
        <w:ind w:left="0" w:firstLine="567"/>
        <w:jc w:val="both"/>
      </w:pPr>
      <w:r w:rsidRPr="00DB6DD0">
        <w:rPr>
          <w:bCs/>
        </w:rPr>
        <w:t>г) конфиденциальность.</w:t>
      </w:r>
    </w:p>
    <w:p w14:paraId="24158B91" w14:textId="77777777" w:rsidR="00DB6DD0" w:rsidRPr="00DB6DD0" w:rsidRDefault="00DB6DD0" w:rsidP="00DB6DD0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6. Состав Комиссии утверждается постановлением администрации муниципального района «Койгородский».</w:t>
      </w:r>
    </w:p>
    <w:p w14:paraId="6997F877" w14:textId="0417FA20" w:rsidR="00DB6DD0" w:rsidRPr="00DB6DD0" w:rsidRDefault="00DB6DD0" w:rsidP="00DB6DD0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7. Комиссия состоит из председателя, заместител</w:t>
      </w:r>
      <w:r w:rsidR="007379D3">
        <w:rPr>
          <w:rFonts w:ascii="Times New Roman" w:hAnsi="Times New Roman"/>
          <w:bCs/>
          <w:sz w:val="24"/>
          <w:szCs w:val="24"/>
        </w:rPr>
        <w:t>я</w:t>
      </w:r>
      <w:r w:rsidRPr="00DB6DD0">
        <w:rPr>
          <w:rFonts w:ascii="Times New Roman" w:hAnsi="Times New Roman"/>
          <w:bCs/>
          <w:sz w:val="24"/>
          <w:szCs w:val="24"/>
        </w:rPr>
        <w:t xml:space="preserve"> председателя, секретаря, членов Комиссии. Количественный состав Комиссии должен составлять не менее пяти человек.</w:t>
      </w:r>
    </w:p>
    <w:p w14:paraId="386A3ED8" w14:textId="26D500FD" w:rsidR="000451E9" w:rsidRPr="00DB6DD0" w:rsidRDefault="00DB6DD0" w:rsidP="00DB6DD0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8. В целях исключения возможно</w:t>
      </w:r>
      <w:r w:rsidR="000451E9" w:rsidRPr="00DB6DD0">
        <w:rPr>
          <w:rFonts w:ascii="Times New Roman" w:hAnsi="Times New Roman"/>
          <w:bCs/>
          <w:sz w:val="24"/>
          <w:szCs w:val="24"/>
        </w:rPr>
        <w:t>сти возникновения конфликта интересов, который мог бы повлиять на принимаемые Комиссией решения, член Комиссии, находящийся в непосредственной подчиненности или подконтрольности у работника, в отношении которого на заседании Комиссии принимается решение, а также состоящий с данным работником в близком родстве или свойстве (родители, супруги, дети, братья, сестры, а также братья, сестры, родители, дети супругов и супруги детей), не участвует в проводимом на заседании Комиссии обсуждении и голосовании по данному вопросу.</w:t>
      </w:r>
    </w:p>
    <w:p w14:paraId="5EF9ADAC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9. Председатель Комиссии:</w:t>
      </w:r>
    </w:p>
    <w:p w14:paraId="2B888B15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а) определяет дату, время и место проведения заседания Комиссии;</w:t>
      </w:r>
    </w:p>
    <w:p w14:paraId="304C782D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б) согласовывает перечень вопросов для обсуждения на заседании Комиссии;</w:t>
      </w:r>
    </w:p>
    <w:p w14:paraId="00AB1E22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в) председательствует на заседаниях Комиссии, а в случае отсутствия возлагает свои функции на заместителя председателя Комиссии;</w:t>
      </w:r>
    </w:p>
    <w:p w14:paraId="3FAFB247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г) осуществляет общее руководство деятельностью Комиссии;</w:t>
      </w:r>
    </w:p>
    <w:p w14:paraId="525722E9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д) ведет заседание Комиссии;</w:t>
      </w:r>
    </w:p>
    <w:p w14:paraId="73E33722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е) дает поручения членам Комиссии, связанные с ее деятельностью;</w:t>
      </w:r>
    </w:p>
    <w:p w14:paraId="6EC7022B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ж) подписывает протоколы заседания Комиссии.</w:t>
      </w:r>
    </w:p>
    <w:p w14:paraId="63AB1E56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10. Секретарь Комиссии:</w:t>
      </w:r>
    </w:p>
    <w:p w14:paraId="36B7A6AE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а) обеспечивает участие членов Комиссии в заседании Комиссии;</w:t>
      </w:r>
    </w:p>
    <w:p w14:paraId="3E822818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б) ведет и оформляет протоколы заседания Комиссии;</w:t>
      </w:r>
    </w:p>
    <w:p w14:paraId="2248F41E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в) представляет протоколы заседаний Комиссии на подпись председателю и членам Комиссии;</w:t>
      </w:r>
    </w:p>
    <w:p w14:paraId="63C9DCBE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г) ведет иную документацию, связанную с деятельностью Комиссии;</w:t>
      </w:r>
    </w:p>
    <w:p w14:paraId="5226478E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д) организует проведение заседания Комиссии.</w:t>
      </w:r>
    </w:p>
    <w:p w14:paraId="2193E6F5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11. Члены Комиссии:</w:t>
      </w:r>
    </w:p>
    <w:p w14:paraId="42100CB6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а) рассматривают представленные на заседание Комиссии документы;</w:t>
      </w:r>
    </w:p>
    <w:p w14:paraId="7CC4756F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б) высказывают свое мнение по рассматриваемым в документах вопросам;</w:t>
      </w:r>
    </w:p>
    <w:p w14:paraId="17DA22EE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в) подписывают протоколы заседания Комиссии.</w:t>
      </w:r>
    </w:p>
    <w:p w14:paraId="267AC4D4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12. В заседаниях Комиссии по решению председателя Комиссии могут принимать участие иные лица из числа работников, не входящие в состав Комиссии, обладающие правом совещательного голоса.</w:t>
      </w:r>
    </w:p>
    <w:p w14:paraId="4EDDAD9D" w14:textId="31998F0C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sz w:val="24"/>
          <w:szCs w:val="24"/>
        </w:rPr>
        <w:t>13.</w:t>
      </w:r>
      <w:r w:rsidRPr="00DB6DD0">
        <w:rPr>
          <w:rFonts w:ascii="Times New Roman" w:hAnsi="Times New Roman"/>
          <w:bCs/>
          <w:sz w:val="24"/>
          <w:szCs w:val="24"/>
        </w:rPr>
        <w:t xml:space="preserve"> Заседания Комиссии проводятся по мере необходимости при получении соответствующих обращений от структурных подразделений администрации </w:t>
      </w:r>
      <w:r w:rsidR="00444C2E" w:rsidRPr="00DB6DD0">
        <w:rPr>
          <w:rFonts w:ascii="Times New Roman" w:hAnsi="Times New Roman"/>
          <w:bCs/>
          <w:sz w:val="24"/>
          <w:szCs w:val="24"/>
        </w:rPr>
        <w:t>муниципального района «Койгородский»</w:t>
      </w:r>
      <w:r w:rsidRPr="00DB6DD0">
        <w:rPr>
          <w:rFonts w:ascii="Times New Roman" w:hAnsi="Times New Roman"/>
          <w:bCs/>
          <w:sz w:val="24"/>
          <w:szCs w:val="24"/>
        </w:rPr>
        <w:t xml:space="preserve"> в срок не позднее пяти рабочих дней со дня получения указанного обращения, но не реже 1 раза в год.</w:t>
      </w:r>
    </w:p>
    <w:p w14:paraId="295A4D82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6B60CB">
        <w:rPr>
          <w:rFonts w:ascii="Times New Roman" w:hAnsi="Times New Roman"/>
          <w:bCs/>
          <w:sz w:val="24"/>
          <w:szCs w:val="24"/>
        </w:rPr>
        <w:t>Секретарь Комиссии не менее чем за два дня до проведения заседания Комиссии сообщает членам Комиссии</w:t>
      </w:r>
      <w:r w:rsidRPr="00DB6DD0">
        <w:rPr>
          <w:rFonts w:ascii="Times New Roman" w:hAnsi="Times New Roman"/>
          <w:bCs/>
          <w:sz w:val="24"/>
          <w:szCs w:val="24"/>
        </w:rPr>
        <w:t xml:space="preserve"> о дате, времени, месте его проведения и о вопросах, подлежащих рассмотрению.</w:t>
      </w:r>
    </w:p>
    <w:p w14:paraId="085C362B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14. Заседание Комиссии считается правомочным, если в нем принимает участие не менее двух третей ее членов.</w:t>
      </w:r>
    </w:p>
    <w:p w14:paraId="5496BD1A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 xml:space="preserve">15. Решение Комиссии принимается открытым голосованием простым большинством голосов и </w:t>
      </w:r>
      <w:r w:rsidRPr="00DB6DD0">
        <w:rPr>
          <w:rFonts w:ascii="Times New Roman" w:hAnsi="Times New Roman"/>
          <w:sz w:val="24"/>
          <w:szCs w:val="24"/>
        </w:rPr>
        <w:t>оформляется протоколом заседания Комиссии.</w:t>
      </w:r>
    </w:p>
    <w:p w14:paraId="35E1721A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Мнение председателя Комиссии при равенстве голосов членов Комиссии является решающим.</w:t>
      </w:r>
    </w:p>
    <w:p w14:paraId="24E31940" w14:textId="301772B6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sz w:val="24"/>
          <w:szCs w:val="24"/>
        </w:rPr>
        <w:t xml:space="preserve">16. Комиссия рассматривает </w:t>
      </w:r>
      <w:r w:rsidRPr="00DB6DD0">
        <w:rPr>
          <w:rFonts w:ascii="Times New Roman" w:hAnsi="Times New Roman"/>
          <w:bCs/>
          <w:sz w:val="24"/>
          <w:szCs w:val="24"/>
        </w:rPr>
        <w:t xml:space="preserve">обращения структурных подразделений администрации </w:t>
      </w:r>
      <w:r w:rsidR="00444C2E" w:rsidRPr="00DB6DD0">
        <w:rPr>
          <w:rFonts w:ascii="Times New Roman" w:hAnsi="Times New Roman"/>
          <w:bCs/>
          <w:sz w:val="24"/>
          <w:szCs w:val="24"/>
        </w:rPr>
        <w:t>муниципального района «Койгородский»</w:t>
      </w:r>
      <w:r w:rsidRPr="00DB6DD0">
        <w:rPr>
          <w:rFonts w:ascii="Times New Roman" w:hAnsi="Times New Roman"/>
          <w:bCs/>
          <w:sz w:val="24"/>
          <w:szCs w:val="24"/>
        </w:rPr>
        <w:t xml:space="preserve"> </w:t>
      </w:r>
      <w:r w:rsidRPr="00DB6DD0">
        <w:rPr>
          <w:rFonts w:ascii="Times New Roman" w:hAnsi="Times New Roman"/>
          <w:sz w:val="24"/>
          <w:szCs w:val="24"/>
        </w:rPr>
        <w:t>по каждому конкретному случаю нарушения требований антимонопольного законодательства Российской Федерации на заседании Комиссии и принимает решения:</w:t>
      </w:r>
    </w:p>
    <w:p w14:paraId="374C82DE" w14:textId="2C9527C5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sz w:val="24"/>
          <w:szCs w:val="24"/>
        </w:rPr>
        <w:t xml:space="preserve">а) о разъяснении вопросов, связанных с урегулированием разногласий по соблюдению требований антимонопольного законодательства Российской Федерации, возникающих в структурных подразделениях </w:t>
      </w:r>
      <w:r w:rsidRPr="00DB6DD0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444C2E" w:rsidRPr="00DB6DD0">
        <w:rPr>
          <w:rFonts w:ascii="Times New Roman" w:hAnsi="Times New Roman"/>
          <w:bCs/>
          <w:sz w:val="24"/>
          <w:szCs w:val="24"/>
        </w:rPr>
        <w:t>муниципального района «Койгородский»</w:t>
      </w:r>
      <w:r w:rsidRPr="00DB6DD0">
        <w:rPr>
          <w:rFonts w:ascii="Times New Roman" w:hAnsi="Times New Roman"/>
          <w:sz w:val="24"/>
          <w:szCs w:val="24"/>
        </w:rPr>
        <w:t>;</w:t>
      </w:r>
    </w:p>
    <w:p w14:paraId="0D455797" w14:textId="157123DF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sz w:val="24"/>
          <w:szCs w:val="24"/>
        </w:rPr>
        <w:t xml:space="preserve">б) о необходимости (отсутствии необходимости) применения дисциплинарного взыскания к работнику с указанием в протоколе заседания Комиссии оснований для принятия такого решения для его дальнейшего направления </w:t>
      </w:r>
      <w:r w:rsidR="00C63010">
        <w:rPr>
          <w:rFonts w:ascii="Times New Roman" w:hAnsi="Times New Roman"/>
          <w:sz w:val="24"/>
          <w:szCs w:val="24"/>
        </w:rPr>
        <w:t>Руководителю</w:t>
      </w:r>
      <w:r w:rsidRPr="00DB6DD0">
        <w:rPr>
          <w:rFonts w:ascii="Times New Roman" w:hAnsi="Times New Roman"/>
          <w:sz w:val="24"/>
          <w:szCs w:val="24"/>
        </w:rPr>
        <w:t xml:space="preserve"> на рассмотрение для принятия окончательного решения в соответствии с законодательством Российской Федерации.</w:t>
      </w:r>
    </w:p>
    <w:p w14:paraId="383E06A2" w14:textId="7640E6B8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sz w:val="24"/>
          <w:szCs w:val="24"/>
        </w:rPr>
        <w:t xml:space="preserve">17. Комиссия ежегодно рассматривает и предоставляет на утверждение </w:t>
      </w:r>
      <w:r w:rsidR="00C63010">
        <w:rPr>
          <w:rFonts w:ascii="Times New Roman" w:eastAsia="Calibri" w:hAnsi="Times New Roman"/>
          <w:sz w:val="24"/>
          <w:szCs w:val="24"/>
          <w:lang w:eastAsia="en-US"/>
        </w:rPr>
        <w:t>Руководителю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B6DD0">
        <w:rPr>
          <w:rFonts w:ascii="Times New Roman" w:hAnsi="Times New Roman"/>
          <w:sz w:val="24"/>
          <w:szCs w:val="24"/>
        </w:rPr>
        <w:t>д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>оклад об антимонопольном комплаенсе.</w:t>
      </w:r>
    </w:p>
    <w:p w14:paraId="3E915955" w14:textId="77777777" w:rsidR="000451E9" w:rsidRPr="00DB6DD0" w:rsidRDefault="000451E9" w:rsidP="000451E9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691CDB9B" w14:textId="77777777" w:rsidR="000451E9" w:rsidRPr="00DB6DD0" w:rsidRDefault="000451E9" w:rsidP="000451E9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5BD3BC02" w14:textId="4414E5AB" w:rsidR="00C63010" w:rsidRDefault="00C63010" w:rsidP="000451E9">
      <w:pPr>
        <w:suppressAutoHyphens/>
        <w:spacing w:after="0" w:line="240" w:lineRule="auto"/>
        <w:ind w:right="-76"/>
        <w:jc w:val="center"/>
        <w:rPr>
          <w:rFonts w:ascii="Times New Roman" w:hAnsi="Times New Roman"/>
          <w:sz w:val="24"/>
          <w:szCs w:val="24"/>
        </w:rPr>
      </w:pPr>
    </w:p>
    <w:p w14:paraId="7A24DDDA" w14:textId="0F2E5145" w:rsidR="000451E9" w:rsidRPr="00DB6DD0" w:rsidRDefault="00C63010" w:rsidP="000451E9">
      <w:pPr>
        <w:suppressAutoHyphens/>
        <w:spacing w:after="0" w:line="240" w:lineRule="auto"/>
        <w:ind w:right="-76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DB6DD0">
        <w:rPr>
          <w:rFonts w:ascii="Times New Roman" w:hAnsi="Times New Roman"/>
          <w:sz w:val="24"/>
          <w:szCs w:val="24"/>
        </w:rPr>
        <w:t xml:space="preserve">      </w:t>
      </w:r>
      <w:r w:rsidR="000451E9" w:rsidRPr="00DB6DD0">
        <w:rPr>
          <w:rFonts w:ascii="Times New Roman" w:hAnsi="Times New Roman"/>
          <w:sz w:val="24"/>
          <w:szCs w:val="24"/>
        </w:rPr>
        <w:t>УТВЕРЖДЕН</w:t>
      </w:r>
    </w:p>
    <w:p w14:paraId="735FDD64" w14:textId="77777777" w:rsidR="000451E9" w:rsidRPr="00DB6DD0" w:rsidRDefault="000451E9" w:rsidP="000451E9">
      <w:pPr>
        <w:suppressAutoHyphens/>
        <w:spacing w:after="0" w:line="240" w:lineRule="auto"/>
        <w:ind w:left="4678" w:right="-76"/>
        <w:jc w:val="center"/>
      </w:pPr>
      <w:r w:rsidRPr="00DB6DD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3FBD466E" w14:textId="076F3F06" w:rsidR="000451E9" w:rsidRPr="00DB6DD0" w:rsidRDefault="00444C2E" w:rsidP="000451E9">
      <w:pPr>
        <w:suppressAutoHyphens/>
        <w:spacing w:after="0" w:line="240" w:lineRule="auto"/>
        <w:ind w:left="4678" w:right="-76"/>
        <w:jc w:val="center"/>
      </w:pPr>
      <w:r w:rsidRPr="00DB6DD0">
        <w:rPr>
          <w:rFonts w:ascii="Times New Roman" w:hAnsi="Times New Roman"/>
          <w:sz w:val="24"/>
          <w:szCs w:val="24"/>
        </w:rPr>
        <w:t>муниципального района «Койгородский»</w:t>
      </w:r>
    </w:p>
    <w:p w14:paraId="5B43C29A" w14:textId="6FD5541A" w:rsidR="000451E9" w:rsidRPr="00841DC5" w:rsidRDefault="000451E9" w:rsidP="000451E9">
      <w:pPr>
        <w:suppressAutoHyphens/>
        <w:spacing w:after="0" w:line="240" w:lineRule="auto"/>
        <w:ind w:left="4678" w:right="-76"/>
        <w:jc w:val="center"/>
        <w:rPr>
          <w:u w:val="single"/>
        </w:rPr>
      </w:pPr>
      <w:r w:rsidRPr="00DB6DD0">
        <w:rPr>
          <w:rFonts w:ascii="Times New Roman" w:hAnsi="Times New Roman"/>
          <w:sz w:val="24"/>
          <w:szCs w:val="24"/>
        </w:rPr>
        <w:t>от «</w:t>
      </w:r>
      <w:r w:rsidR="00841DC5" w:rsidRPr="00841DC5">
        <w:rPr>
          <w:rFonts w:ascii="Times New Roman" w:hAnsi="Times New Roman"/>
          <w:sz w:val="24"/>
          <w:szCs w:val="24"/>
          <w:u w:val="single"/>
        </w:rPr>
        <w:t>17</w:t>
      </w:r>
      <w:r w:rsidRPr="00841DC5">
        <w:rPr>
          <w:rFonts w:ascii="Times New Roman" w:hAnsi="Times New Roman"/>
          <w:sz w:val="24"/>
          <w:szCs w:val="24"/>
          <w:u w:val="single"/>
        </w:rPr>
        <w:t xml:space="preserve">» </w:t>
      </w:r>
      <w:proofErr w:type="gramStart"/>
      <w:r w:rsidR="00841DC5" w:rsidRPr="00841DC5">
        <w:rPr>
          <w:rFonts w:ascii="Times New Roman" w:hAnsi="Times New Roman"/>
          <w:sz w:val="24"/>
          <w:szCs w:val="24"/>
          <w:u w:val="single"/>
        </w:rPr>
        <w:t>июня</w:t>
      </w:r>
      <w:r w:rsidRPr="00841DC5">
        <w:rPr>
          <w:rFonts w:ascii="Times New Roman" w:hAnsi="Times New Roman"/>
          <w:sz w:val="24"/>
          <w:szCs w:val="24"/>
          <w:u w:val="single"/>
        </w:rPr>
        <w:t xml:space="preserve">  2019</w:t>
      </w:r>
      <w:proofErr w:type="gramEnd"/>
      <w:r w:rsidR="00C63010" w:rsidRPr="00841DC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41DC5">
        <w:rPr>
          <w:rFonts w:ascii="Times New Roman" w:hAnsi="Times New Roman"/>
          <w:sz w:val="24"/>
          <w:szCs w:val="24"/>
          <w:u w:val="single"/>
        </w:rPr>
        <w:t>года</w:t>
      </w:r>
      <w:r w:rsidRPr="00DB6DD0">
        <w:rPr>
          <w:rFonts w:ascii="Times New Roman" w:hAnsi="Times New Roman"/>
          <w:sz w:val="24"/>
          <w:szCs w:val="24"/>
        </w:rPr>
        <w:t xml:space="preserve"> </w:t>
      </w:r>
      <w:r w:rsidR="00841DC5">
        <w:rPr>
          <w:rFonts w:ascii="Times New Roman" w:hAnsi="Times New Roman"/>
          <w:sz w:val="24"/>
          <w:szCs w:val="24"/>
        </w:rPr>
        <w:t xml:space="preserve"> </w:t>
      </w:r>
      <w:r w:rsidRPr="00DB6DD0">
        <w:rPr>
          <w:rFonts w:ascii="Times New Roman" w:hAnsi="Times New Roman"/>
          <w:sz w:val="24"/>
          <w:szCs w:val="24"/>
        </w:rPr>
        <w:t xml:space="preserve">№ </w:t>
      </w:r>
      <w:r w:rsidR="00841DC5" w:rsidRPr="00841DC5">
        <w:rPr>
          <w:rFonts w:ascii="Times New Roman" w:hAnsi="Times New Roman"/>
          <w:sz w:val="24"/>
          <w:szCs w:val="24"/>
          <w:u w:val="single"/>
        </w:rPr>
        <w:t>25</w:t>
      </w:r>
      <w:r w:rsidRPr="00841DC5">
        <w:rPr>
          <w:rFonts w:ascii="Times New Roman" w:hAnsi="Times New Roman"/>
          <w:sz w:val="24"/>
          <w:szCs w:val="24"/>
          <w:u w:val="single"/>
        </w:rPr>
        <w:t>/</w:t>
      </w:r>
      <w:r w:rsidR="00841DC5" w:rsidRPr="00841DC5">
        <w:rPr>
          <w:rFonts w:ascii="Times New Roman" w:hAnsi="Times New Roman"/>
          <w:sz w:val="24"/>
          <w:szCs w:val="24"/>
          <w:u w:val="single"/>
        </w:rPr>
        <w:t>06</w:t>
      </w:r>
    </w:p>
    <w:p w14:paraId="518D6337" w14:textId="77777777" w:rsidR="000451E9" w:rsidRPr="00DB6DD0" w:rsidRDefault="000451E9" w:rsidP="000451E9">
      <w:pPr>
        <w:suppressAutoHyphens/>
        <w:spacing w:after="0" w:line="240" w:lineRule="auto"/>
        <w:ind w:left="4678" w:right="-76"/>
        <w:jc w:val="center"/>
      </w:pPr>
      <w:r w:rsidRPr="00DB6DD0">
        <w:rPr>
          <w:rFonts w:ascii="Times New Roman" w:hAnsi="Times New Roman"/>
          <w:sz w:val="24"/>
          <w:szCs w:val="24"/>
        </w:rPr>
        <w:t>(приложение № 3)</w:t>
      </w:r>
    </w:p>
    <w:p w14:paraId="38240395" w14:textId="77777777" w:rsidR="000451E9" w:rsidRPr="00DB6DD0" w:rsidRDefault="000451E9" w:rsidP="00045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AA335C" w14:textId="77777777" w:rsidR="000451E9" w:rsidRPr="00DB6DD0" w:rsidRDefault="000451E9" w:rsidP="000451E9">
      <w:pPr>
        <w:spacing w:after="0" w:line="240" w:lineRule="auto"/>
        <w:jc w:val="center"/>
      </w:pPr>
      <w:r w:rsidRPr="00DB6DD0">
        <w:rPr>
          <w:rFonts w:ascii="Times New Roman" w:hAnsi="Times New Roman"/>
          <w:b/>
          <w:sz w:val="24"/>
          <w:szCs w:val="24"/>
        </w:rPr>
        <w:t xml:space="preserve">СОСТАВ </w:t>
      </w:r>
    </w:p>
    <w:p w14:paraId="14812E29" w14:textId="07E2608F" w:rsidR="000451E9" w:rsidRPr="00DB6DD0" w:rsidRDefault="000451E9" w:rsidP="000451E9">
      <w:pPr>
        <w:spacing w:after="0" w:line="240" w:lineRule="auto"/>
        <w:jc w:val="center"/>
      </w:pPr>
      <w:r w:rsidRPr="00DB6DD0">
        <w:rPr>
          <w:rFonts w:ascii="Times New Roman" w:hAnsi="Times New Roman"/>
          <w:b/>
          <w:sz w:val="24"/>
          <w:szCs w:val="24"/>
        </w:rPr>
        <w:t xml:space="preserve">Комиссии по внутреннему контролю за соблюдением соответствия деятельности администрации </w:t>
      </w:r>
      <w:r w:rsidR="00444C2E" w:rsidRPr="00DB6DD0">
        <w:rPr>
          <w:rFonts w:ascii="Times New Roman" w:hAnsi="Times New Roman"/>
          <w:b/>
          <w:sz w:val="24"/>
          <w:szCs w:val="24"/>
        </w:rPr>
        <w:t>муниципального района «Койгородский»</w:t>
      </w:r>
      <w:r w:rsidR="00C63010">
        <w:rPr>
          <w:rFonts w:ascii="Times New Roman" w:hAnsi="Times New Roman"/>
          <w:b/>
          <w:sz w:val="24"/>
          <w:szCs w:val="24"/>
        </w:rPr>
        <w:t xml:space="preserve"> </w:t>
      </w:r>
      <w:r w:rsidRPr="00DB6DD0">
        <w:rPr>
          <w:rFonts w:ascii="Times New Roman" w:hAnsi="Times New Roman"/>
          <w:b/>
          <w:sz w:val="24"/>
          <w:szCs w:val="24"/>
        </w:rPr>
        <w:t>требованиям антимонопольного законодательства  Российской Федерации (далее — Комиссия)</w:t>
      </w:r>
    </w:p>
    <w:p w14:paraId="3AD4974A" w14:textId="77777777" w:rsidR="000451E9" w:rsidRPr="00DB6DD0" w:rsidRDefault="000451E9" w:rsidP="000451E9">
      <w:pPr>
        <w:spacing w:after="0" w:line="240" w:lineRule="auto"/>
        <w:jc w:val="center"/>
      </w:pPr>
    </w:p>
    <w:tbl>
      <w:tblPr>
        <w:tblW w:w="1062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813"/>
        <w:gridCol w:w="4812"/>
      </w:tblGrid>
      <w:tr w:rsidR="00DB6DD0" w:rsidRPr="00DB6DD0" w14:paraId="10188E0D" w14:textId="77777777" w:rsidTr="007379D3">
        <w:trPr>
          <w:trHeight w:val="992"/>
        </w:trPr>
        <w:tc>
          <w:tcPr>
            <w:tcW w:w="5813" w:type="dxa"/>
            <w:shd w:val="clear" w:color="auto" w:fill="auto"/>
          </w:tcPr>
          <w:p w14:paraId="08BCB4CC" w14:textId="7CD96F1F" w:rsidR="000451E9" w:rsidRPr="007379D3" w:rsidRDefault="00DB6DD0" w:rsidP="004214D6">
            <w:pPr>
              <w:spacing w:after="0" w:line="240" w:lineRule="auto"/>
              <w:ind w:left="318"/>
              <w:rPr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Жабская Татьяна Анатольевна</w:t>
            </w:r>
          </w:p>
        </w:tc>
        <w:tc>
          <w:tcPr>
            <w:tcW w:w="4812" w:type="dxa"/>
            <w:shd w:val="clear" w:color="auto" w:fill="auto"/>
          </w:tcPr>
          <w:p w14:paraId="4A70B174" w14:textId="7DA9CD3E" w:rsidR="000451E9" w:rsidRPr="007379D3" w:rsidRDefault="00DB6DD0" w:rsidP="004214D6">
            <w:p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И.</w:t>
            </w:r>
            <w:r w:rsidR="00917430" w:rsidRPr="00737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9D3">
              <w:rPr>
                <w:rFonts w:ascii="Times New Roman" w:hAnsi="Times New Roman"/>
                <w:sz w:val="24"/>
                <w:szCs w:val="24"/>
              </w:rPr>
              <w:t xml:space="preserve">о. первого заместителя </w:t>
            </w:r>
            <w:r w:rsidR="000451E9" w:rsidRPr="007379D3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Pr="007379D3">
              <w:rPr>
                <w:rFonts w:ascii="Times New Roman" w:hAnsi="Times New Roman"/>
                <w:sz w:val="24"/>
                <w:szCs w:val="24"/>
              </w:rPr>
              <w:t>я</w:t>
            </w:r>
            <w:r w:rsidR="000451E9" w:rsidRPr="00737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48E02B" w14:textId="66A3A959" w:rsidR="000451E9" w:rsidRPr="007379D3" w:rsidRDefault="000451E9" w:rsidP="00DB6DD0">
            <w:pPr>
              <w:spacing w:after="0" w:line="240" w:lineRule="auto"/>
              <w:rPr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DB6DD0" w:rsidRPr="007379D3">
              <w:rPr>
                <w:rFonts w:ascii="Times New Roman" w:hAnsi="Times New Roman"/>
                <w:sz w:val="24"/>
                <w:szCs w:val="24"/>
              </w:rPr>
              <w:t>муниципального района «Койгородский»</w:t>
            </w:r>
          </w:p>
          <w:p w14:paraId="77CCA0D1" w14:textId="77777777" w:rsidR="000451E9" w:rsidRPr="007379D3" w:rsidRDefault="000451E9" w:rsidP="004214D6">
            <w:pPr>
              <w:spacing w:after="0" w:line="240" w:lineRule="auto"/>
              <w:rPr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(председатель Комиссии)</w:t>
            </w:r>
          </w:p>
          <w:p w14:paraId="004271E8" w14:textId="77777777" w:rsidR="000451E9" w:rsidRPr="007379D3" w:rsidRDefault="000451E9" w:rsidP="004214D6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D0" w:rsidRPr="00DB6DD0" w14:paraId="2B7A7DB2" w14:textId="77777777" w:rsidTr="007379D3">
        <w:trPr>
          <w:trHeight w:val="1553"/>
        </w:trPr>
        <w:tc>
          <w:tcPr>
            <w:tcW w:w="5813" w:type="dxa"/>
            <w:shd w:val="clear" w:color="auto" w:fill="auto"/>
          </w:tcPr>
          <w:p w14:paraId="4A553AE1" w14:textId="77777777" w:rsidR="000451E9" w:rsidRPr="007379D3" w:rsidRDefault="006B60CB" w:rsidP="004214D6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Ермакова Елена Владимировна</w:t>
            </w:r>
            <w:r w:rsidR="000451E9" w:rsidRPr="00737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6C729C" w14:textId="77777777" w:rsidR="00917430" w:rsidRPr="007379D3" w:rsidRDefault="00917430" w:rsidP="004214D6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14:paraId="784AD5CE" w14:textId="77777777" w:rsidR="00917430" w:rsidRPr="007379D3" w:rsidRDefault="00917430" w:rsidP="004214D6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14:paraId="559A9310" w14:textId="77777777" w:rsidR="004302EC" w:rsidRDefault="004302EC" w:rsidP="004214D6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14:paraId="190E481E" w14:textId="599F76BA" w:rsidR="00917430" w:rsidRPr="007379D3" w:rsidRDefault="00917430" w:rsidP="004214D6">
            <w:pPr>
              <w:spacing w:after="0" w:line="240" w:lineRule="auto"/>
              <w:ind w:left="318"/>
              <w:rPr>
                <w:sz w:val="24"/>
                <w:szCs w:val="24"/>
              </w:rPr>
            </w:pPr>
            <w:proofErr w:type="spellStart"/>
            <w:r w:rsidRPr="007379D3">
              <w:rPr>
                <w:rFonts w:ascii="Times New Roman" w:hAnsi="Times New Roman"/>
                <w:sz w:val="24"/>
                <w:szCs w:val="24"/>
              </w:rPr>
              <w:t>Турубанова</w:t>
            </w:r>
            <w:proofErr w:type="spellEnd"/>
            <w:r w:rsidRPr="007379D3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812" w:type="dxa"/>
            <w:shd w:val="clear" w:color="auto" w:fill="auto"/>
          </w:tcPr>
          <w:p w14:paraId="1A28E164" w14:textId="7BA3E545" w:rsidR="000451E9" w:rsidRPr="007379D3" w:rsidRDefault="00917430" w:rsidP="004214D6">
            <w:pPr>
              <w:spacing w:after="0" w:line="240" w:lineRule="auto"/>
              <w:rPr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н</w:t>
            </w:r>
            <w:r w:rsidR="00BF3393" w:rsidRPr="007379D3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4302EC">
              <w:rPr>
                <w:rFonts w:ascii="Times New Roman" w:hAnsi="Times New Roman"/>
                <w:sz w:val="24"/>
                <w:szCs w:val="24"/>
              </w:rPr>
              <w:t>У</w:t>
            </w:r>
            <w:r w:rsidR="00BF3393" w:rsidRPr="007379D3">
              <w:rPr>
                <w:rFonts w:ascii="Times New Roman" w:hAnsi="Times New Roman"/>
                <w:sz w:val="24"/>
                <w:szCs w:val="24"/>
              </w:rPr>
              <w:t>правления делами</w:t>
            </w:r>
            <w:r w:rsidR="004302EC">
              <w:rPr>
                <w:rFonts w:ascii="Times New Roman" w:hAnsi="Times New Roman"/>
                <w:sz w:val="24"/>
                <w:szCs w:val="24"/>
              </w:rPr>
              <w:t xml:space="preserve"> администрации МР «Койгородский»</w:t>
            </w:r>
          </w:p>
          <w:p w14:paraId="4C53E1FF" w14:textId="50681AD3" w:rsidR="000451E9" w:rsidRPr="007379D3" w:rsidRDefault="000451E9" w:rsidP="004214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9D3">
              <w:rPr>
                <w:rFonts w:ascii="Times New Roman" w:hAnsi="Times New Roman"/>
                <w:bCs/>
                <w:sz w:val="24"/>
                <w:szCs w:val="24"/>
              </w:rPr>
              <w:t>(заместитель председателя Комиссии)</w:t>
            </w:r>
          </w:p>
          <w:p w14:paraId="44D9F5F5" w14:textId="78BD81A8" w:rsidR="00917430" w:rsidRPr="007379D3" w:rsidRDefault="00917430" w:rsidP="004214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23F914" w14:textId="646A4FD2" w:rsidR="00917430" w:rsidRPr="007379D3" w:rsidRDefault="004302EC" w:rsidP="004214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</w:t>
            </w:r>
            <w:r w:rsidR="00917430" w:rsidRPr="007379D3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специалист по кадровой работе Управления делами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администрации МР «Койгородский»</w:t>
            </w:r>
          </w:p>
          <w:p w14:paraId="4576E7DC" w14:textId="77777777" w:rsidR="00917430" w:rsidRPr="007379D3" w:rsidRDefault="00917430" w:rsidP="00917430">
            <w:pPr>
              <w:spacing w:after="0" w:line="240" w:lineRule="auto"/>
              <w:rPr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(секретарь Комиссии)</w:t>
            </w:r>
          </w:p>
          <w:p w14:paraId="685EA70A" w14:textId="77777777" w:rsidR="00917430" w:rsidRPr="007379D3" w:rsidRDefault="00917430" w:rsidP="004214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5B87EE" w14:textId="360A8317" w:rsidR="00917430" w:rsidRPr="007379D3" w:rsidRDefault="00917430" w:rsidP="004214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79D3" w:rsidRPr="00DB6DD0" w14:paraId="1C85C047" w14:textId="77777777" w:rsidTr="007379D3">
        <w:trPr>
          <w:trHeight w:val="1553"/>
        </w:trPr>
        <w:tc>
          <w:tcPr>
            <w:tcW w:w="5813" w:type="dxa"/>
            <w:shd w:val="clear" w:color="auto" w:fill="auto"/>
          </w:tcPr>
          <w:p w14:paraId="1534CD0A" w14:textId="5536674A" w:rsidR="007379D3" w:rsidRPr="007379D3" w:rsidRDefault="007379D3" w:rsidP="007379D3">
            <w:pPr>
              <w:spacing w:after="0" w:line="240" w:lineRule="auto"/>
              <w:ind w:left="318"/>
              <w:rPr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Горинбахер Анна Владимировна</w:t>
            </w:r>
          </w:p>
        </w:tc>
        <w:tc>
          <w:tcPr>
            <w:tcW w:w="4812" w:type="dxa"/>
            <w:shd w:val="clear" w:color="auto" w:fill="auto"/>
          </w:tcPr>
          <w:p w14:paraId="6BDD92A2" w14:textId="77777777" w:rsidR="007379D3" w:rsidRPr="007379D3" w:rsidRDefault="007379D3" w:rsidP="007379D3">
            <w:pPr>
              <w:spacing w:after="0" w:line="240" w:lineRule="auto"/>
              <w:rPr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исполняющий обязанности начальника отдела экономической политики администрации муниципального района «Койгородский»</w:t>
            </w:r>
          </w:p>
          <w:p w14:paraId="2E4F5002" w14:textId="77777777" w:rsidR="007379D3" w:rsidRPr="007379D3" w:rsidRDefault="007379D3" w:rsidP="007379D3">
            <w:pPr>
              <w:spacing w:after="0" w:line="240" w:lineRule="auto"/>
              <w:rPr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(член Комиссии)</w:t>
            </w:r>
          </w:p>
          <w:p w14:paraId="218593D9" w14:textId="23255FEB" w:rsidR="007379D3" w:rsidRPr="007379D3" w:rsidRDefault="007379D3" w:rsidP="007379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79D3" w:rsidRPr="00DB6DD0" w14:paraId="2C83740D" w14:textId="77777777" w:rsidTr="007379D3">
        <w:trPr>
          <w:trHeight w:val="1281"/>
        </w:trPr>
        <w:tc>
          <w:tcPr>
            <w:tcW w:w="5813" w:type="dxa"/>
            <w:shd w:val="clear" w:color="auto" w:fill="auto"/>
          </w:tcPr>
          <w:p w14:paraId="522E3278" w14:textId="1896FE4B" w:rsidR="007379D3" w:rsidRPr="007379D3" w:rsidRDefault="007379D3" w:rsidP="007379D3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Иванова Евгения Владимировна</w:t>
            </w:r>
          </w:p>
        </w:tc>
        <w:tc>
          <w:tcPr>
            <w:tcW w:w="4812" w:type="dxa"/>
            <w:shd w:val="clear" w:color="auto" w:fill="auto"/>
          </w:tcPr>
          <w:p w14:paraId="0072B4BB" w14:textId="54FD09CA" w:rsidR="007379D3" w:rsidRPr="007379D3" w:rsidRDefault="007379D3" w:rsidP="00737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7379D3">
              <w:rPr>
                <w:rFonts w:ascii="Times New Roman" w:hAnsi="Times New Roman"/>
                <w:bCs/>
                <w:sz w:val="24"/>
                <w:szCs w:val="24"/>
              </w:rPr>
              <w:t xml:space="preserve">Финансового управления </w:t>
            </w:r>
            <w:r w:rsidRPr="007379D3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«Койгородский»</w:t>
            </w:r>
          </w:p>
          <w:p w14:paraId="4B8C104C" w14:textId="77777777" w:rsidR="007379D3" w:rsidRPr="007379D3" w:rsidRDefault="007379D3" w:rsidP="007379D3">
            <w:pPr>
              <w:spacing w:after="0" w:line="240" w:lineRule="auto"/>
              <w:rPr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(член Комиссии)</w:t>
            </w:r>
          </w:p>
          <w:p w14:paraId="0A56518E" w14:textId="622354A2" w:rsidR="007379D3" w:rsidRPr="007379D3" w:rsidRDefault="007379D3" w:rsidP="00737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9D3" w:rsidRPr="00DB6DD0" w14:paraId="06802A65" w14:textId="77777777" w:rsidTr="007379D3">
        <w:trPr>
          <w:trHeight w:val="127"/>
        </w:trPr>
        <w:tc>
          <w:tcPr>
            <w:tcW w:w="5813" w:type="dxa"/>
            <w:shd w:val="clear" w:color="auto" w:fill="auto"/>
          </w:tcPr>
          <w:p w14:paraId="4A07EACB" w14:textId="6BC5C0A6" w:rsidR="007379D3" w:rsidRPr="007379D3" w:rsidRDefault="007379D3" w:rsidP="007379D3">
            <w:pPr>
              <w:spacing w:after="0" w:line="240" w:lineRule="auto"/>
              <w:ind w:left="318"/>
              <w:rPr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1E38DCED" w14:textId="77777777" w:rsidR="007379D3" w:rsidRPr="007379D3" w:rsidRDefault="007379D3" w:rsidP="00737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9D3" w:rsidRPr="00DB6DD0" w14:paraId="3960A0BB" w14:textId="77777777" w:rsidTr="007379D3">
        <w:trPr>
          <w:trHeight w:val="127"/>
        </w:trPr>
        <w:tc>
          <w:tcPr>
            <w:tcW w:w="5813" w:type="dxa"/>
            <w:shd w:val="clear" w:color="auto" w:fill="auto"/>
          </w:tcPr>
          <w:p w14:paraId="7DE7244D" w14:textId="3301421D" w:rsidR="007379D3" w:rsidRPr="007379D3" w:rsidRDefault="007379D3" w:rsidP="007379D3">
            <w:pPr>
              <w:spacing w:after="0" w:line="240" w:lineRule="auto"/>
              <w:ind w:left="318"/>
              <w:rPr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14:paraId="5C4E0D49" w14:textId="20601F41" w:rsidR="007379D3" w:rsidRPr="007379D3" w:rsidRDefault="007379D3" w:rsidP="00737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9D3" w:rsidRPr="00DB6DD0" w14:paraId="5D4B9493" w14:textId="77777777" w:rsidTr="007379D3">
        <w:trPr>
          <w:trHeight w:val="127"/>
        </w:trPr>
        <w:tc>
          <w:tcPr>
            <w:tcW w:w="5813" w:type="dxa"/>
            <w:shd w:val="clear" w:color="auto" w:fill="auto"/>
          </w:tcPr>
          <w:p w14:paraId="4B02FF66" w14:textId="68521670" w:rsidR="007379D3" w:rsidRPr="007379D3" w:rsidRDefault="007379D3" w:rsidP="007379D3">
            <w:pPr>
              <w:spacing w:after="0" w:line="240" w:lineRule="auto"/>
              <w:ind w:left="318"/>
              <w:rPr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Костина Анастасия Николаевна</w:t>
            </w:r>
          </w:p>
        </w:tc>
        <w:tc>
          <w:tcPr>
            <w:tcW w:w="4812" w:type="dxa"/>
            <w:shd w:val="clear" w:color="auto" w:fill="auto"/>
          </w:tcPr>
          <w:p w14:paraId="4D0CC13F" w14:textId="2048F2ED" w:rsidR="007379D3" w:rsidRPr="007379D3" w:rsidRDefault="007379D3" w:rsidP="007379D3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7379D3">
              <w:rPr>
                <w:rFonts w:ascii="Times New Roman" w:hAnsi="Times New Roman"/>
                <w:sz w:val="24"/>
                <w:szCs w:val="24"/>
              </w:rPr>
              <w:t xml:space="preserve">начальник отдела по управлению имуществом и природными </w:t>
            </w:r>
            <w:proofErr w:type="gramStart"/>
            <w:r w:rsidRPr="007379D3">
              <w:rPr>
                <w:rFonts w:ascii="Times New Roman" w:hAnsi="Times New Roman"/>
                <w:sz w:val="24"/>
                <w:szCs w:val="24"/>
              </w:rPr>
              <w:t xml:space="preserve">ресурсами </w:t>
            </w:r>
            <w:r w:rsidRPr="007379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379D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7379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«Койгородский»</w:t>
            </w:r>
          </w:p>
          <w:p w14:paraId="7D5E7BE1" w14:textId="77777777" w:rsidR="007379D3" w:rsidRPr="007379D3" w:rsidRDefault="007379D3" w:rsidP="007379D3">
            <w:pPr>
              <w:spacing w:after="0" w:line="240" w:lineRule="auto"/>
              <w:rPr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(член Комиссии)</w:t>
            </w:r>
          </w:p>
          <w:p w14:paraId="2CC35974" w14:textId="77777777" w:rsidR="007379D3" w:rsidRPr="007379D3" w:rsidRDefault="007379D3" w:rsidP="00737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9D3" w:rsidRPr="00DB6DD0" w14:paraId="13900CE3" w14:textId="77777777" w:rsidTr="007379D3">
        <w:trPr>
          <w:trHeight w:val="776"/>
        </w:trPr>
        <w:tc>
          <w:tcPr>
            <w:tcW w:w="5813" w:type="dxa"/>
            <w:shd w:val="clear" w:color="auto" w:fill="auto"/>
          </w:tcPr>
          <w:p w14:paraId="05709F26" w14:textId="77777777" w:rsidR="007379D3" w:rsidRDefault="007379D3" w:rsidP="007379D3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Мелехина Алена Олеговна</w:t>
            </w:r>
          </w:p>
          <w:p w14:paraId="36C52D24" w14:textId="77777777" w:rsidR="004302EC" w:rsidRDefault="004302EC" w:rsidP="007379D3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14:paraId="4A75B668" w14:textId="77777777" w:rsidR="004302EC" w:rsidRDefault="004302EC" w:rsidP="007379D3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14:paraId="56214E65" w14:textId="77777777" w:rsidR="004302EC" w:rsidRDefault="004302EC" w:rsidP="007379D3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14:paraId="084710DA" w14:textId="77777777" w:rsidR="004302EC" w:rsidRDefault="004302EC" w:rsidP="007379D3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14:paraId="378FB8A6" w14:textId="295E3843" w:rsidR="004302EC" w:rsidRPr="007379D3" w:rsidRDefault="004302EC" w:rsidP="007379D3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2" w:type="dxa"/>
            <w:shd w:val="clear" w:color="auto" w:fill="auto"/>
          </w:tcPr>
          <w:p w14:paraId="4C01AE46" w14:textId="77777777" w:rsidR="007379D3" w:rsidRPr="007379D3" w:rsidRDefault="007379D3" w:rsidP="00737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 xml:space="preserve">Начальник Финансового управления администрации муниципального района «Койгородский» </w:t>
            </w:r>
          </w:p>
          <w:p w14:paraId="618BE79B" w14:textId="77777777" w:rsidR="007379D3" w:rsidRPr="007379D3" w:rsidRDefault="007379D3" w:rsidP="007379D3">
            <w:pPr>
              <w:spacing w:after="0" w:line="240" w:lineRule="auto"/>
              <w:rPr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(член Комиссии)</w:t>
            </w:r>
          </w:p>
          <w:p w14:paraId="171E0107" w14:textId="77777777" w:rsidR="004302EC" w:rsidRDefault="004302EC" w:rsidP="00737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630A55" w14:textId="792EE542" w:rsidR="004302EC" w:rsidRPr="007379D3" w:rsidRDefault="004302EC" w:rsidP="00737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EC">
              <w:rPr>
                <w:rFonts w:ascii="Times New Roman" w:hAnsi="Times New Roman"/>
                <w:sz w:val="24"/>
                <w:szCs w:val="24"/>
              </w:rPr>
              <w:t>Юрисконсульт администрации муниципального района «Койгородский»</w:t>
            </w:r>
          </w:p>
        </w:tc>
      </w:tr>
      <w:tr w:rsidR="007379D3" w:rsidRPr="00DB6DD0" w14:paraId="182AF7DC" w14:textId="77777777" w:rsidTr="007379D3">
        <w:trPr>
          <w:trHeight w:val="776"/>
        </w:trPr>
        <w:tc>
          <w:tcPr>
            <w:tcW w:w="5813" w:type="dxa"/>
            <w:shd w:val="clear" w:color="auto" w:fill="auto"/>
          </w:tcPr>
          <w:p w14:paraId="184B282D" w14:textId="2AC51FED" w:rsidR="007379D3" w:rsidRPr="00DB6DD0" w:rsidRDefault="007379D3" w:rsidP="007379D3">
            <w:pPr>
              <w:spacing w:after="0" w:line="240" w:lineRule="auto"/>
              <w:ind w:left="318"/>
            </w:pPr>
          </w:p>
        </w:tc>
        <w:tc>
          <w:tcPr>
            <w:tcW w:w="4812" w:type="dxa"/>
            <w:shd w:val="clear" w:color="auto" w:fill="auto"/>
          </w:tcPr>
          <w:p w14:paraId="36E8B315" w14:textId="1EA13D9B" w:rsidR="007379D3" w:rsidRPr="00DB6DD0" w:rsidRDefault="007379D3" w:rsidP="00737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73747C" w14:textId="77777777" w:rsidR="000451E9" w:rsidRPr="00DB6DD0" w:rsidRDefault="000451E9" w:rsidP="000451E9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01C03F72" w14:textId="77777777" w:rsidR="004E31AB" w:rsidRPr="00DB6DD0" w:rsidRDefault="004E31AB"/>
    <w:sectPr w:rsidR="004E31AB" w:rsidRPr="00DB6DD0" w:rsidSect="004C46D9">
      <w:pgSz w:w="11906" w:h="16838"/>
      <w:pgMar w:top="426" w:right="849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527" w:hanging="960"/>
      </w:pPr>
      <w:rPr>
        <w:rFonts w:ascii="Times New Roman" w:eastAsia="Calibri" w:hAnsi="Times New Roman" w:cs="Times New Roman"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hint="default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9EF13C8"/>
    <w:multiLevelType w:val="multilevel"/>
    <w:tmpl w:val="143CC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6DA3898"/>
    <w:multiLevelType w:val="hybridMultilevel"/>
    <w:tmpl w:val="33D867AE"/>
    <w:lvl w:ilvl="0" w:tplc="EAEE4FE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AB"/>
    <w:rsid w:val="00042EE7"/>
    <w:rsid w:val="000451E9"/>
    <w:rsid w:val="00080811"/>
    <w:rsid w:val="00110954"/>
    <w:rsid w:val="00133058"/>
    <w:rsid w:val="00173F27"/>
    <w:rsid w:val="002429DD"/>
    <w:rsid w:val="00292CC6"/>
    <w:rsid w:val="002F0D73"/>
    <w:rsid w:val="004302EC"/>
    <w:rsid w:val="00444C2E"/>
    <w:rsid w:val="004925DD"/>
    <w:rsid w:val="004C46D9"/>
    <w:rsid w:val="004E31AB"/>
    <w:rsid w:val="00561C89"/>
    <w:rsid w:val="00565A75"/>
    <w:rsid w:val="005E339A"/>
    <w:rsid w:val="005F66F8"/>
    <w:rsid w:val="00640ABE"/>
    <w:rsid w:val="00696C0C"/>
    <w:rsid w:val="006B3D95"/>
    <w:rsid w:val="006B60CB"/>
    <w:rsid w:val="007379D3"/>
    <w:rsid w:val="007A3CDB"/>
    <w:rsid w:val="007C7701"/>
    <w:rsid w:val="00841DC5"/>
    <w:rsid w:val="008531C7"/>
    <w:rsid w:val="008F2A0E"/>
    <w:rsid w:val="00904DD7"/>
    <w:rsid w:val="00917430"/>
    <w:rsid w:val="00AF181E"/>
    <w:rsid w:val="00B05830"/>
    <w:rsid w:val="00B60CEA"/>
    <w:rsid w:val="00BB771F"/>
    <w:rsid w:val="00BF3393"/>
    <w:rsid w:val="00C04FC8"/>
    <w:rsid w:val="00C106FE"/>
    <w:rsid w:val="00C63010"/>
    <w:rsid w:val="00CD6184"/>
    <w:rsid w:val="00CD72D3"/>
    <w:rsid w:val="00D2570E"/>
    <w:rsid w:val="00DA533D"/>
    <w:rsid w:val="00DB3ECB"/>
    <w:rsid w:val="00DB6DD0"/>
    <w:rsid w:val="00DC15AD"/>
    <w:rsid w:val="00E36042"/>
    <w:rsid w:val="00E407B5"/>
    <w:rsid w:val="00E65D68"/>
    <w:rsid w:val="00E92B81"/>
    <w:rsid w:val="00F7037C"/>
    <w:rsid w:val="00FB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F67D"/>
  <w15:chartTrackingRefBased/>
  <w15:docId w15:val="{99809099-4D5B-4DCC-A7E1-73DA00EC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1E9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51E9"/>
    <w:rPr>
      <w:color w:val="0000FF"/>
      <w:u w:val="single"/>
    </w:r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0451E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451E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C04F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C4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46D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E1AF189A0FC4F12ADFAAF05649F45FE42702F32AE248C4624659DF17D64B3C80D9A66833F4330D994095CeAs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59125295CC2D60033F47599CF6408B29BE4B9507CFEC6CE0B2DC7280A388F872E2BF6A4FD7FA1C05BB838CA52920E60F0FC9C4803898A9N6P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59125295CC2D60033F47599CF6408B28B6479106CDEC6CE0B2DC7280A388F872E2BF6A4FD7FA190ABB838CA52920E60F0FC9C4803898A9N6P6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F915CD97C0B5E6E107249E2D1FF7C92D2AC5AF105401862CA02Fq7Q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10</Pages>
  <Words>4069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Фаина Тонких</cp:lastModifiedBy>
  <cp:revision>12</cp:revision>
  <cp:lastPrinted>2019-06-18T10:23:00Z</cp:lastPrinted>
  <dcterms:created xsi:type="dcterms:W3CDTF">2019-05-21T15:38:00Z</dcterms:created>
  <dcterms:modified xsi:type="dcterms:W3CDTF">2019-06-18T10:28:00Z</dcterms:modified>
</cp:coreProperties>
</file>